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1A" w:rsidRPr="00455A77" w:rsidRDefault="0027371A" w:rsidP="0027371A">
      <w:pPr>
        <w:pStyle w:val="Heading1"/>
        <w:rPr>
          <w:rFonts w:asciiTheme="majorBidi" w:hAnsiTheme="majorBidi"/>
        </w:rPr>
      </w:pPr>
      <w:bookmarkStart w:id="0" w:name="_Toc149564776"/>
      <w:bookmarkStart w:id="1" w:name="_GoBack"/>
      <w:r w:rsidRPr="00455A77">
        <w:rPr>
          <w:rFonts w:asciiTheme="majorBidi" w:hAnsiTheme="majorBidi"/>
        </w:rPr>
        <w:t>DAFTAR PUSTAKA</w:t>
      </w:r>
      <w:bookmarkEnd w:id="0"/>
    </w:p>
    <w:bookmarkEnd w:id="1"/>
    <w:p w:rsidR="0027371A" w:rsidRPr="00636734" w:rsidRDefault="0027371A" w:rsidP="0027371A">
      <w:pPr>
        <w:widowControl w:val="0"/>
        <w:autoSpaceDE w:val="0"/>
        <w:autoSpaceDN w:val="0"/>
        <w:adjustRightInd w:val="0"/>
        <w:spacing w:before="12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5A77">
        <w:rPr>
          <w:rFonts w:asciiTheme="majorBidi" w:hAnsiTheme="majorBidi" w:cstheme="majorBidi"/>
          <w:sz w:val="24"/>
          <w:szCs w:val="24"/>
        </w:rPr>
        <w:fldChar w:fldCharType="begin" w:fldLock="1"/>
      </w:r>
      <w:r w:rsidRPr="00455A77">
        <w:rPr>
          <w:rFonts w:asciiTheme="majorBidi" w:hAnsiTheme="majorBidi" w:cstheme="majorBidi"/>
          <w:sz w:val="24"/>
          <w:szCs w:val="24"/>
        </w:rPr>
        <w:instrText xml:space="preserve">ADDIN Mendeley Bibliography CSL_BIBLIOGRAPHY </w:instrText>
      </w:r>
      <w:r w:rsidRPr="00455A77">
        <w:rPr>
          <w:rFonts w:asciiTheme="majorBidi" w:hAnsiTheme="majorBidi" w:cstheme="majorBidi"/>
          <w:sz w:val="24"/>
          <w:szCs w:val="24"/>
        </w:rPr>
        <w:fldChar w:fldCharType="separate"/>
      </w: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Arafah, S. N. (2018). </w:t>
      </w:r>
      <w:r w:rsidRPr="00636734">
        <w:rPr>
          <w:rFonts w:ascii="Times New Roman" w:hAnsi="Times New Roman" w:cs="Times New Roman"/>
          <w:i/>
          <w:iCs/>
          <w:noProof/>
          <w:sz w:val="24"/>
          <w:szCs w:val="24"/>
        </w:rPr>
        <w:t>faktor-Faktor Yang Mempengaruhi Permintaan Bawang Merah di Kota Medan</w:t>
      </w:r>
      <w:r w:rsidRPr="00636734">
        <w:rPr>
          <w:rFonts w:ascii="Times New Roman" w:hAnsi="Times New Roman" w:cs="Times New Roman"/>
          <w:noProof/>
          <w:sz w:val="24"/>
          <w:szCs w:val="24"/>
        </w:rPr>
        <w:t>. Universitas Medan Area.</w:t>
      </w:r>
    </w:p>
    <w:p w:rsidR="0027371A" w:rsidRPr="00636734" w:rsidRDefault="0027371A" w:rsidP="0027371A">
      <w:pPr>
        <w:widowControl w:val="0"/>
        <w:autoSpaceDE w:val="0"/>
        <w:autoSpaceDN w:val="0"/>
        <w:adjustRightInd w:val="0"/>
        <w:spacing w:before="12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Arista, D., Prayuningsih, H., &amp; Hadi, S. (2021). Analisis Permintaan Dan Penawaran Kedelai Di Indonesia. </w:t>
      </w:r>
      <w:r w:rsidRPr="00636734">
        <w:rPr>
          <w:rFonts w:ascii="Times New Roman" w:hAnsi="Times New Roman" w:cs="Times New Roman"/>
          <w:i/>
          <w:iCs/>
          <w:noProof/>
          <w:sz w:val="24"/>
          <w:szCs w:val="24"/>
        </w:rPr>
        <w:t>Universitas Muhammadiyah Jember</w:t>
      </w: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36734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636734">
        <w:rPr>
          <w:rFonts w:ascii="Times New Roman" w:hAnsi="Times New Roman" w:cs="Times New Roman"/>
          <w:noProof/>
          <w:sz w:val="24"/>
          <w:szCs w:val="24"/>
        </w:rPr>
        <w:t>. https://eprints.umm.ac.id/73524/</w:t>
      </w:r>
    </w:p>
    <w:p w:rsidR="0027371A" w:rsidRPr="00636734" w:rsidRDefault="0027371A" w:rsidP="0027371A">
      <w:pPr>
        <w:widowControl w:val="0"/>
        <w:autoSpaceDE w:val="0"/>
        <w:autoSpaceDN w:val="0"/>
        <w:adjustRightInd w:val="0"/>
        <w:spacing w:before="12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Belo, M. A. S., Apelabi, G. O., &amp; Nong, F. (2021). Pengaruh Harga Dan Kualitas Produk Bawang Merah (Allium Ascalonicum L.) Terhadap Keputusan Konsumen Untuk Berbelanja Pada Kebun Praktek Fakultas Pertanian Universitas Nusa Nipa Indonesia. </w:t>
      </w:r>
      <w:r w:rsidRPr="00636734">
        <w:rPr>
          <w:rFonts w:ascii="Times New Roman" w:hAnsi="Times New Roman" w:cs="Times New Roman"/>
          <w:i/>
          <w:iCs/>
          <w:noProof/>
          <w:sz w:val="24"/>
          <w:szCs w:val="24"/>
        </w:rPr>
        <w:t>Jurnal Ilmiah Wahana Pendidikan</w:t>
      </w: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36734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636734">
        <w:rPr>
          <w:rFonts w:ascii="Times New Roman" w:hAnsi="Times New Roman" w:cs="Times New Roman"/>
          <w:noProof/>
          <w:sz w:val="24"/>
          <w:szCs w:val="24"/>
        </w:rPr>
        <w:t>(2), 416–426. https://doi.org/10.5281/zenodo.4732458</w:t>
      </w:r>
    </w:p>
    <w:p w:rsidR="0027371A" w:rsidRPr="00636734" w:rsidRDefault="0027371A" w:rsidP="0027371A">
      <w:pPr>
        <w:widowControl w:val="0"/>
        <w:autoSpaceDE w:val="0"/>
        <w:autoSpaceDN w:val="0"/>
        <w:adjustRightInd w:val="0"/>
        <w:spacing w:before="12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Fatoni, S. N. (2014). </w:t>
      </w:r>
      <w:r w:rsidRPr="00636734">
        <w:rPr>
          <w:rFonts w:ascii="Times New Roman" w:hAnsi="Times New Roman" w:cs="Times New Roman"/>
          <w:i/>
          <w:iCs/>
          <w:noProof/>
          <w:sz w:val="24"/>
          <w:szCs w:val="24"/>
        </w:rPr>
        <w:t>Pengantar Ilmu Ekonomi : Dilengkapai Dasar-Dasar Ekonomi Islam</w:t>
      </w: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 (1st ed.). CV Pustaka Setia.</w:t>
      </w:r>
    </w:p>
    <w:p w:rsidR="0027371A" w:rsidRPr="00636734" w:rsidRDefault="0027371A" w:rsidP="0027371A">
      <w:pPr>
        <w:widowControl w:val="0"/>
        <w:autoSpaceDE w:val="0"/>
        <w:autoSpaceDN w:val="0"/>
        <w:adjustRightInd w:val="0"/>
        <w:spacing w:before="12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Fauzi, A., Andriani, V., Febrian, A. Z., Apriyana, G., &amp; Sella, B. S. (2023). Terhadap Permintaan Dan Penawaran Di Indonesia. </w:t>
      </w:r>
      <w:r w:rsidRPr="00636734">
        <w:rPr>
          <w:rFonts w:ascii="Times New Roman" w:hAnsi="Times New Roman" w:cs="Times New Roman"/>
          <w:i/>
          <w:iCs/>
          <w:noProof/>
          <w:sz w:val="24"/>
          <w:szCs w:val="24"/>
        </w:rPr>
        <w:t>Jaman: Jurnal Akuntansi Dan Manajemen Bisnis</w:t>
      </w: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36734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636734">
        <w:rPr>
          <w:rFonts w:ascii="Times New Roman" w:hAnsi="Times New Roman" w:cs="Times New Roman"/>
          <w:noProof/>
          <w:sz w:val="24"/>
          <w:szCs w:val="24"/>
        </w:rPr>
        <w:t>(1), 73–79.</w:t>
      </w:r>
    </w:p>
    <w:p w:rsidR="0027371A" w:rsidRPr="00636734" w:rsidRDefault="0027371A" w:rsidP="0027371A">
      <w:pPr>
        <w:widowControl w:val="0"/>
        <w:autoSpaceDE w:val="0"/>
        <w:autoSpaceDN w:val="0"/>
        <w:adjustRightInd w:val="0"/>
        <w:spacing w:before="12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Ghozali, I. (2011). </w:t>
      </w:r>
      <w:r w:rsidRPr="00636734">
        <w:rPr>
          <w:rFonts w:ascii="Times New Roman" w:hAnsi="Times New Roman" w:cs="Times New Roman"/>
          <w:i/>
          <w:iCs/>
          <w:noProof/>
          <w:sz w:val="24"/>
          <w:szCs w:val="24"/>
        </w:rPr>
        <w:t>Ghozali_Imam_2011_Aplikasi_Analisis_Mult.pdf</w:t>
      </w:r>
      <w:r w:rsidRPr="0063673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7371A" w:rsidRPr="00636734" w:rsidRDefault="0027371A" w:rsidP="0027371A">
      <w:pPr>
        <w:widowControl w:val="0"/>
        <w:autoSpaceDE w:val="0"/>
        <w:autoSpaceDN w:val="0"/>
        <w:adjustRightInd w:val="0"/>
        <w:spacing w:before="12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Hidayat, R. R. (2018). Pengaruh Harga Dan Kualitas Produk Terhadap Keputusan Pembelian (Studi kasus pada Pembeli Gula Aren Sawit di desa Simpang Empat Kecamatan Sei Rampah Kabupaten Sergai Provinsi Sumut). </w:t>
      </w:r>
      <w:r w:rsidRPr="00636734">
        <w:rPr>
          <w:rFonts w:ascii="Times New Roman" w:hAnsi="Times New Roman" w:cs="Times New Roman"/>
          <w:i/>
          <w:iCs/>
          <w:noProof/>
          <w:sz w:val="24"/>
          <w:szCs w:val="24"/>
        </w:rPr>
        <w:t>Skripsi</w:t>
      </w:r>
      <w:r w:rsidRPr="00636734">
        <w:rPr>
          <w:rFonts w:ascii="Times New Roman" w:hAnsi="Times New Roman" w:cs="Times New Roman"/>
          <w:noProof/>
          <w:sz w:val="24"/>
          <w:szCs w:val="24"/>
        </w:rPr>
        <w:t>, 1–107.</w:t>
      </w:r>
    </w:p>
    <w:p w:rsidR="0027371A" w:rsidRPr="00636734" w:rsidRDefault="0027371A" w:rsidP="0027371A">
      <w:pPr>
        <w:widowControl w:val="0"/>
        <w:autoSpaceDE w:val="0"/>
        <w:autoSpaceDN w:val="0"/>
        <w:adjustRightInd w:val="0"/>
        <w:spacing w:before="12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Irianto, K. (2009). </w:t>
      </w:r>
      <w:r w:rsidRPr="00636734">
        <w:rPr>
          <w:rFonts w:ascii="Times New Roman" w:hAnsi="Times New Roman" w:cs="Times New Roman"/>
          <w:i/>
          <w:iCs/>
          <w:noProof/>
          <w:sz w:val="24"/>
          <w:szCs w:val="24"/>
        </w:rPr>
        <w:t>Memahami Vitamin &amp; Mineral</w:t>
      </w: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 (Yogyakarta). Sarana Ilmu Pustaka.</w:t>
      </w:r>
    </w:p>
    <w:p w:rsidR="0027371A" w:rsidRPr="00636734" w:rsidRDefault="0027371A" w:rsidP="0027371A">
      <w:pPr>
        <w:widowControl w:val="0"/>
        <w:autoSpaceDE w:val="0"/>
        <w:autoSpaceDN w:val="0"/>
        <w:adjustRightInd w:val="0"/>
        <w:spacing w:before="12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Kotler, P., Armstrong, G., Nurmawan, I., &amp; Sumiharti, Y. (2008). </w:t>
      </w:r>
      <w:r w:rsidRPr="00636734">
        <w:rPr>
          <w:rFonts w:ascii="Times New Roman" w:hAnsi="Times New Roman" w:cs="Times New Roman"/>
          <w:i/>
          <w:iCs/>
          <w:noProof/>
          <w:sz w:val="24"/>
          <w:szCs w:val="24"/>
        </w:rPr>
        <w:t>Prinsip-prinsip pemasaran</w:t>
      </w: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 (12th ed.). Erlangga.</w:t>
      </w:r>
    </w:p>
    <w:p w:rsidR="0027371A" w:rsidRPr="00636734" w:rsidRDefault="0027371A" w:rsidP="0027371A">
      <w:pPr>
        <w:widowControl w:val="0"/>
        <w:autoSpaceDE w:val="0"/>
        <w:autoSpaceDN w:val="0"/>
        <w:adjustRightInd w:val="0"/>
        <w:spacing w:before="12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Kotler, P., &amp; Keller, K. L. (2016). </w:t>
      </w:r>
      <w:r w:rsidRPr="00636734">
        <w:rPr>
          <w:rFonts w:ascii="Times New Roman" w:hAnsi="Times New Roman" w:cs="Times New Roman"/>
          <w:i/>
          <w:iCs/>
          <w:noProof/>
          <w:sz w:val="24"/>
          <w:szCs w:val="24"/>
        </w:rPr>
        <w:t>Marketing management</w:t>
      </w:r>
      <w:r w:rsidRPr="00636734">
        <w:rPr>
          <w:rFonts w:ascii="Times New Roman" w:hAnsi="Times New Roman" w:cs="Times New Roman"/>
          <w:noProof/>
          <w:sz w:val="24"/>
          <w:szCs w:val="24"/>
        </w:rPr>
        <w:t>. Essex Pearson Education Limited. http://kin.perpusnas.go.id/DisplayData.aspx?</w:t>
      </w:r>
    </w:p>
    <w:p w:rsidR="0027371A" w:rsidRPr="00636734" w:rsidRDefault="0027371A" w:rsidP="0027371A">
      <w:pPr>
        <w:widowControl w:val="0"/>
        <w:autoSpaceDE w:val="0"/>
        <w:autoSpaceDN w:val="0"/>
        <w:adjustRightInd w:val="0"/>
        <w:spacing w:before="12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Machfoedz, M., &amp; Agency, S. E. (2010). </w:t>
      </w:r>
      <w:r w:rsidRPr="00636734">
        <w:rPr>
          <w:rFonts w:ascii="Times New Roman" w:hAnsi="Times New Roman" w:cs="Times New Roman"/>
          <w:i/>
          <w:iCs/>
          <w:noProof/>
          <w:sz w:val="24"/>
          <w:szCs w:val="24"/>
        </w:rPr>
        <w:t>Komunikasi pemasaran modern</w:t>
      </w:r>
      <w:r w:rsidRPr="00636734">
        <w:rPr>
          <w:rFonts w:ascii="Times New Roman" w:hAnsi="Times New Roman" w:cs="Times New Roman"/>
          <w:noProof/>
          <w:sz w:val="24"/>
          <w:szCs w:val="24"/>
        </w:rPr>
        <w:t>. Cakar Ilmu.</w:t>
      </w:r>
    </w:p>
    <w:p w:rsidR="0027371A" w:rsidRPr="00636734" w:rsidRDefault="0027371A" w:rsidP="0027371A">
      <w:pPr>
        <w:widowControl w:val="0"/>
        <w:autoSpaceDE w:val="0"/>
        <w:autoSpaceDN w:val="0"/>
        <w:adjustRightInd w:val="0"/>
        <w:spacing w:before="12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Machfudz, Masyhuri, Supriyanto, A. S. (2010). </w:t>
      </w:r>
      <w:r w:rsidRPr="00636734">
        <w:rPr>
          <w:rFonts w:ascii="Times New Roman" w:hAnsi="Times New Roman" w:cs="Times New Roman"/>
          <w:i/>
          <w:iCs/>
          <w:noProof/>
          <w:sz w:val="24"/>
          <w:szCs w:val="24"/>
        </w:rPr>
        <w:t>Metodologi Riset Manajemen Sumberdaya Manusia</w:t>
      </w:r>
      <w:r w:rsidRPr="00636734">
        <w:rPr>
          <w:rFonts w:ascii="Times New Roman" w:hAnsi="Times New Roman" w:cs="Times New Roman"/>
          <w:noProof/>
          <w:sz w:val="24"/>
          <w:szCs w:val="24"/>
        </w:rPr>
        <w:t>. UIN-Maliki Press.</w:t>
      </w:r>
    </w:p>
    <w:p w:rsidR="0027371A" w:rsidRPr="00636734" w:rsidRDefault="0027371A" w:rsidP="0027371A">
      <w:pPr>
        <w:widowControl w:val="0"/>
        <w:autoSpaceDE w:val="0"/>
        <w:autoSpaceDN w:val="0"/>
        <w:adjustRightInd w:val="0"/>
        <w:spacing w:before="12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Muhammad. (2004). </w:t>
      </w:r>
      <w:r w:rsidRPr="00636734">
        <w:rPr>
          <w:rFonts w:ascii="Times New Roman" w:hAnsi="Times New Roman" w:cs="Times New Roman"/>
          <w:i/>
          <w:iCs/>
          <w:noProof/>
          <w:sz w:val="24"/>
          <w:szCs w:val="24"/>
        </w:rPr>
        <w:t>EKONOMI MIKRO DALAM PERSPEKTIF ISLAM</w:t>
      </w: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 (1st Ed.). BPFE.</w:t>
      </w:r>
    </w:p>
    <w:p w:rsidR="0027371A" w:rsidRPr="00636734" w:rsidRDefault="0027371A" w:rsidP="0027371A">
      <w:pPr>
        <w:widowControl w:val="0"/>
        <w:autoSpaceDE w:val="0"/>
        <w:autoSpaceDN w:val="0"/>
        <w:adjustRightInd w:val="0"/>
        <w:spacing w:before="12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Mulyatiningsih, E. (2011). </w:t>
      </w:r>
      <w:r w:rsidRPr="00636734">
        <w:rPr>
          <w:rFonts w:ascii="Times New Roman" w:hAnsi="Times New Roman" w:cs="Times New Roman"/>
          <w:i/>
          <w:iCs/>
          <w:noProof/>
          <w:sz w:val="24"/>
          <w:szCs w:val="24"/>
        </w:rPr>
        <w:t>Riset Terapan Bidang Pendidikan dan Teknik</w:t>
      </w:r>
      <w:r w:rsidRPr="00636734">
        <w:rPr>
          <w:rFonts w:ascii="Times New Roman" w:hAnsi="Times New Roman" w:cs="Times New Roman"/>
          <w:noProof/>
          <w:sz w:val="24"/>
          <w:szCs w:val="24"/>
        </w:rPr>
        <w:t>. 183.</w:t>
      </w:r>
    </w:p>
    <w:p w:rsidR="0027371A" w:rsidRPr="00636734" w:rsidRDefault="0027371A" w:rsidP="0027371A">
      <w:pPr>
        <w:widowControl w:val="0"/>
        <w:autoSpaceDE w:val="0"/>
        <w:autoSpaceDN w:val="0"/>
        <w:adjustRightInd w:val="0"/>
        <w:spacing w:before="12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Nawawi, P. D. H. (2009). </w:t>
      </w:r>
      <w:r w:rsidRPr="00636734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bidang sosial</w:t>
      </w: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 (3rd ed.). UGM Press.</w:t>
      </w:r>
    </w:p>
    <w:p w:rsidR="0027371A" w:rsidRPr="00636734" w:rsidRDefault="0027371A" w:rsidP="0027371A">
      <w:pPr>
        <w:widowControl w:val="0"/>
        <w:autoSpaceDE w:val="0"/>
        <w:autoSpaceDN w:val="0"/>
        <w:adjustRightInd w:val="0"/>
        <w:spacing w:before="12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Nuranisa Fitri, Kamilah, K., &amp; Rahma, T. I. F. (2022). Analisis Faktor-Faktor </w:t>
      </w:r>
      <w:r w:rsidRPr="0063673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Yang Mempengaruhi Permintaan Konsumen Depot Air Minum Semuril Marelan. </w:t>
      </w:r>
      <w:r w:rsidRPr="00636734">
        <w:rPr>
          <w:rFonts w:ascii="Times New Roman" w:hAnsi="Times New Roman" w:cs="Times New Roman"/>
          <w:i/>
          <w:iCs/>
          <w:noProof/>
          <w:sz w:val="24"/>
          <w:szCs w:val="24"/>
        </w:rPr>
        <w:t>SIBATIK JOURNAL: Jurnal Ilmiah Bidang Sosial, Ekonomi, Budaya, Teknologi, Dan Pendidikan</w:t>
      </w: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36734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636734">
        <w:rPr>
          <w:rFonts w:ascii="Times New Roman" w:hAnsi="Times New Roman" w:cs="Times New Roman"/>
          <w:noProof/>
          <w:sz w:val="24"/>
          <w:szCs w:val="24"/>
        </w:rPr>
        <w:t>(3), 151–162. https://doi.org/10.54443/sibatik.v1i3.21</w:t>
      </w:r>
    </w:p>
    <w:p w:rsidR="0027371A" w:rsidRPr="00636734" w:rsidRDefault="0027371A" w:rsidP="0027371A">
      <w:pPr>
        <w:widowControl w:val="0"/>
        <w:autoSpaceDE w:val="0"/>
        <w:autoSpaceDN w:val="0"/>
        <w:adjustRightInd w:val="0"/>
        <w:spacing w:before="12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Pertanian, B. P. dan P. (2005). </w:t>
      </w:r>
      <w:r w:rsidRPr="00636734">
        <w:rPr>
          <w:rFonts w:ascii="Times New Roman" w:hAnsi="Times New Roman" w:cs="Times New Roman"/>
          <w:i/>
          <w:iCs/>
          <w:noProof/>
          <w:sz w:val="24"/>
          <w:szCs w:val="24"/>
        </w:rPr>
        <w:t>Prospek dan arah pengembangan agribisnis: Bawang merah</w:t>
      </w:r>
      <w:r w:rsidRPr="0063673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7371A" w:rsidRPr="00636734" w:rsidRDefault="0027371A" w:rsidP="0027371A">
      <w:pPr>
        <w:widowControl w:val="0"/>
        <w:autoSpaceDE w:val="0"/>
        <w:autoSpaceDN w:val="0"/>
        <w:adjustRightInd w:val="0"/>
        <w:spacing w:before="12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Pracoyo, T. K. (2005). </w:t>
      </w:r>
      <w:r w:rsidRPr="00636734">
        <w:rPr>
          <w:rFonts w:ascii="Times New Roman" w:hAnsi="Times New Roman" w:cs="Times New Roman"/>
          <w:i/>
          <w:iCs/>
          <w:noProof/>
          <w:sz w:val="24"/>
          <w:szCs w:val="24"/>
        </w:rPr>
        <w:t>Aspek dasar ekonomi makro di Indonesia</w:t>
      </w: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 (1st ed.). Grasindo.</w:t>
      </w:r>
    </w:p>
    <w:p w:rsidR="0027371A" w:rsidRPr="00636734" w:rsidRDefault="0027371A" w:rsidP="0027371A">
      <w:pPr>
        <w:widowControl w:val="0"/>
        <w:autoSpaceDE w:val="0"/>
        <w:autoSpaceDN w:val="0"/>
        <w:adjustRightInd w:val="0"/>
        <w:spacing w:before="12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Pranata, A., &amp; Umam, A. T. (2015). Pengaruh Harga Bawang Merah Terhadap Produksi Bawang Merah Di Jawa Tengah. </w:t>
      </w:r>
      <w:r w:rsidRPr="00636734">
        <w:rPr>
          <w:rFonts w:ascii="Times New Roman" w:hAnsi="Times New Roman" w:cs="Times New Roman"/>
          <w:i/>
          <w:iCs/>
          <w:noProof/>
          <w:sz w:val="24"/>
          <w:szCs w:val="24"/>
        </w:rPr>
        <w:t>Jejak</w:t>
      </w: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36734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636734">
        <w:rPr>
          <w:rFonts w:ascii="Times New Roman" w:hAnsi="Times New Roman" w:cs="Times New Roman"/>
          <w:noProof/>
          <w:sz w:val="24"/>
          <w:szCs w:val="24"/>
        </w:rPr>
        <w:t>(1), 36–44. https://doi.org/10.15294/jejak.v8i1.3852</w:t>
      </w:r>
    </w:p>
    <w:p w:rsidR="0027371A" w:rsidRPr="00636734" w:rsidRDefault="0027371A" w:rsidP="0027371A">
      <w:pPr>
        <w:widowControl w:val="0"/>
        <w:autoSpaceDE w:val="0"/>
        <w:autoSpaceDN w:val="0"/>
        <w:adjustRightInd w:val="0"/>
        <w:spacing w:before="12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Prasetyo, B., &amp; Jannah, L. M. (2013). </w:t>
      </w:r>
      <w:r w:rsidRPr="00636734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</w:t>
      </w: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 (1st ed.). Rajawali Pers.</w:t>
      </w:r>
    </w:p>
    <w:p w:rsidR="0027371A" w:rsidRPr="00636734" w:rsidRDefault="0027371A" w:rsidP="0027371A">
      <w:pPr>
        <w:widowControl w:val="0"/>
        <w:autoSpaceDE w:val="0"/>
        <w:autoSpaceDN w:val="0"/>
        <w:adjustRightInd w:val="0"/>
        <w:spacing w:before="12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Priyatno, D. (2011). </w:t>
      </w:r>
      <w:r w:rsidRPr="00636734">
        <w:rPr>
          <w:rFonts w:ascii="Times New Roman" w:hAnsi="Times New Roman" w:cs="Times New Roman"/>
          <w:i/>
          <w:iCs/>
          <w:noProof/>
          <w:sz w:val="24"/>
          <w:szCs w:val="24"/>
        </w:rPr>
        <w:t>Buku Saku Analisis Statistik Data SPSS</w:t>
      </w:r>
      <w:r w:rsidRPr="00636734">
        <w:rPr>
          <w:rFonts w:ascii="Times New Roman" w:hAnsi="Times New Roman" w:cs="Times New Roman"/>
          <w:noProof/>
          <w:sz w:val="24"/>
          <w:szCs w:val="24"/>
        </w:rPr>
        <w:t>. Mediakom.</w:t>
      </w:r>
    </w:p>
    <w:p w:rsidR="0027371A" w:rsidRPr="00636734" w:rsidRDefault="0027371A" w:rsidP="0027371A">
      <w:pPr>
        <w:widowControl w:val="0"/>
        <w:autoSpaceDE w:val="0"/>
        <w:autoSpaceDN w:val="0"/>
        <w:adjustRightInd w:val="0"/>
        <w:spacing w:before="12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Putong, I. (2010). </w:t>
      </w:r>
      <w:r w:rsidRPr="00636734">
        <w:rPr>
          <w:rFonts w:ascii="Times New Roman" w:hAnsi="Times New Roman" w:cs="Times New Roman"/>
          <w:i/>
          <w:iCs/>
          <w:noProof/>
          <w:sz w:val="24"/>
          <w:szCs w:val="24"/>
        </w:rPr>
        <w:t>Economics : Pengantar mikro dan makro / Iskandar Putong</w:t>
      </w:r>
      <w:r w:rsidRPr="00636734">
        <w:rPr>
          <w:rFonts w:ascii="Times New Roman" w:hAnsi="Times New Roman" w:cs="Times New Roman"/>
          <w:noProof/>
          <w:sz w:val="24"/>
          <w:szCs w:val="24"/>
        </w:rPr>
        <w:t>. Mitra Wacana Media.</w:t>
      </w:r>
    </w:p>
    <w:p w:rsidR="0027371A" w:rsidRPr="00636734" w:rsidRDefault="0027371A" w:rsidP="0027371A">
      <w:pPr>
        <w:widowControl w:val="0"/>
        <w:autoSpaceDE w:val="0"/>
        <w:autoSpaceDN w:val="0"/>
        <w:adjustRightInd w:val="0"/>
        <w:spacing w:before="12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Rahayu, E., &amp; Ali, N. B. V. (2004). </w:t>
      </w:r>
      <w:r w:rsidRPr="00636734">
        <w:rPr>
          <w:rFonts w:ascii="Times New Roman" w:hAnsi="Times New Roman" w:cs="Times New Roman"/>
          <w:i/>
          <w:iCs/>
          <w:noProof/>
          <w:sz w:val="24"/>
          <w:szCs w:val="24"/>
        </w:rPr>
        <w:t>Bawang merah</w:t>
      </w:r>
      <w:r w:rsidRPr="00636734">
        <w:rPr>
          <w:rFonts w:ascii="Times New Roman" w:hAnsi="Times New Roman" w:cs="Times New Roman"/>
          <w:noProof/>
          <w:sz w:val="24"/>
          <w:szCs w:val="24"/>
        </w:rPr>
        <w:t>. Penebar Swadaya.</w:t>
      </w:r>
    </w:p>
    <w:p w:rsidR="0027371A" w:rsidRPr="00636734" w:rsidRDefault="0027371A" w:rsidP="0027371A">
      <w:pPr>
        <w:widowControl w:val="0"/>
        <w:autoSpaceDE w:val="0"/>
        <w:autoSpaceDN w:val="0"/>
        <w:adjustRightInd w:val="0"/>
        <w:spacing w:before="12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Supranto, J., &amp; Limakrisna, N. (2011). </w:t>
      </w:r>
      <w:r w:rsidRPr="00636734">
        <w:rPr>
          <w:rFonts w:ascii="Times New Roman" w:hAnsi="Times New Roman" w:cs="Times New Roman"/>
          <w:i/>
          <w:iCs/>
          <w:noProof/>
          <w:sz w:val="24"/>
          <w:szCs w:val="24"/>
        </w:rPr>
        <w:t>Perilaku konsumen dan strategi pemasaran:untuk memenangkan persaingan bisnis</w:t>
      </w: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 (2nd ed.). Mitra Wacana Media.</w:t>
      </w:r>
    </w:p>
    <w:p w:rsidR="0027371A" w:rsidRPr="00636734" w:rsidRDefault="0027371A" w:rsidP="0027371A">
      <w:pPr>
        <w:widowControl w:val="0"/>
        <w:autoSpaceDE w:val="0"/>
        <w:autoSpaceDN w:val="0"/>
        <w:adjustRightInd w:val="0"/>
        <w:spacing w:before="12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Syahrum, &amp; Salim. (2018). </w:t>
      </w:r>
      <w:r w:rsidRPr="00636734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Kuantitatif</w:t>
      </w:r>
      <w:r w:rsidRPr="00636734">
        <w:rPr>
          <w:rFonts w:ascii="Times New Roman" w:hAnsi="Times New Roman" w:cs="Times New Roman"/>
          <w:noProof/>
          <w:sz w:val="24"/>
          <w:szCs w:val="24"/>
        </w:rPr>
        <w:t>. Citapustaka Media.</w:t>
      </w:r>
    </w:p>
    <w:p w:rsidR="0027371A" w:rsidRPr="00636734" w:rsidRDefault="0027371A" w:rsidP="0027371A">
      <w:pPr>
        <w:widowControl w:val="0"/>
        <w:autoSpaceDE w:val="0"/>
        <w:autoSpaceDN w:val="0"/>
        <w:adjustRightInd w:val="0"/>
        <w:spacing w:before="12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Taufiq, M., Rahmanta, R., &amp; Ayu, S. F. (2021). Permintaan Dan Penawaran Bawang Merah Di Provinsi Sumatra Utara. </w:t>
      </w:r>
      <w:r w:rsidRPr="00636734">
        <w:rPr>
          <w:rFonts w:ascii="Times New Roman" w:hAnsi="Times New Roman" w:cs="Times New Roman"/>
          <w:i/>
          <w:iCs/>
          <w:noProof/>
          <w:sz w:val="24"/>
          <w:szCs w:val="24"/>
        </w:rPr>
        <w:t>Jurnal Agrica</w:t>
      </w: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36734">
        <w:rPr>
          <w:rFonts w:ascii="Times New Roman" w:hAnsi="Times New Roman" w:cs="Times New Roman"/>
          <w:i/>
          <w:iCs/>
          <w:noProof/>
          <w:sz w:val="24"/>
          <w:szCs w:val="24"/>
        </w:rPr>
        <w:t>14</w:t>
      </w:r>
      <w:r w:rsidRPr="00636734">
        <w:rPr>
          <w:rFonts w:ascii="Times New Roman" w:hAnsi="Times New Roman" w:cs="Times New Roman"/>
          <w:noProof/>
          <w:sz w:val="24"/>
          <w:szCs w:val="24"/>
        </w:rPr>
        <w:t>(1), 104–115. https://doi.org/10.31289/agrica.v14i1.4759</w:t>
      </w:r>
    </w:p>
    <w:p w:rsidR="0027371A" w:rsidRPr="00636734" w:rsidRDefault="0027371A" w:rsidP="0027371A">
      <w:pPr>
        <w:widowControl w:val="0"/>
        <w:autoSpaceDE w:val="0"/>
        <w:autoSpaceDN w:val="0"/>
        <w:adjustRightInd w:val="0"/>
        <w:spacing w:before="12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Tjiptono, F. (2001). </w:t>
      </w:r>
      <w:r w:rsidRPr="00636734">
        <w:rPr>
          <w:rFonts w:ascii="Times New Roman" w:hAnsi="Times New Roman" w:cs="Times New Roman"/>
          <w:i/>
          <w:iCs/>
          <w:noProof/>
          <w:sz w:val="24"/>
          <w:szCs w:val="24"/>
        </w:rPr>
        <w:t>Strategi pemasaran</w:t>
      </w: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 (2nd ed.). Andi Offset.</w:t>
      </w:r>
    </w:p>
    <w:p w:rsidR="0027371A" w:rsidRPr="00636734" w:rsidRDefault="0027371A" w:rsidP="0027371A">
      <w:pPr>
        <w:widowControl w:val="0"/>
        <w:autoSpaceDE w:val="0"/>
        <w:autoSpaceDN w:val="0"/>
        <w:adjustRightInd w:val="0"/>
        <w:spacing w:before="12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Umar, H. (2009). </w:t>
      </w:r>
      <w:r w:rsidRPr="00636734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untuk skripsi dan tesis bisnis</w:t>
      </w:r>
      <w:r w:rsidRPr="00636734">
        <w:rPr>
          <w:rFonts w:ascii="Times New Roman" w:hAnsi="Times New Roman" w:cs="Times New Roman"/>
          <w:noProof/>
          <w:sz w:val="24"/>
          <w:szCs w:val="24"/>
        </w:rPr>
        <w:t>. Rajawali Pers.</w:t>
      </w:r>
    </w:p>
    <w:p w:rsidR="0027371A" w:rsidRPr="00636734" w:rsidRDefault="0027371A" w:rsidP="0027371A">
      <w:pPr>
        <w:widowControl w:val="0"/>
        <w:autoSpaceDE w:val="0"/>
        <w:autoSpaceDN w:val="0"/>
        <w:adjustRightInd w:val="0"/>
        <w:spacing w:before="12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Wibowo, S. (2009). </w:t>
      </w:r>
      <w:r w:rsidRPr="00636734">
        <w:rPr>
          <w:rFonts w:ascii="Times New Roman" w:hAnsi="Times New Roman" w:cs="Times New Roman"/>
          <w:i/>
          <w:iCs/>
          <w:noProof/>
          <w:sz w:val="24"/>
          <w:szCs w:val="24"/>
        </w:rPr>
        <w:t>Budidaya bawang : bawang putih, bawang merah, bawang bombay</w:t>
      </w: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 (1st ed.). Penebar Swadaya.</w:t>
      </w:r>
    </w:p>
    <w:p w:rsidR="0027371A" w:rsidRPr="00636734" w:rsidRDefault="0027371A" w:rsidP="0027371A">
      <w:pPr>
        <w:widowControl w:val="0"/>
        <w:autoSpaceDE w:val="0"/>
        <w:autoSpaceDN w:val="0"/>
        <w:adjustRightInd w:val="0"/>
        <w:spacing w:before="12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Wulan, Lamusa, A., &amp; Sulmi. (2023). </w:t>
      </w:r>
      <w:r w:rsidRPr="00636734">
        <w:rPr>
          <w:rFonts w:ascii="Times New Roman" w:hAnsi="Times New Roman" w:cs="Times New Roman"/>
          <w:i/>
          <w:iCs/>
          <w:noProof/>
          <w:sz w:val="24"/>
          <w:szCs w:val="24"/>
        </w:rPr>
        <w:t>Faktor-Faktor Yang Memengaruhi Permintaan Bawang Merah di Pasar Inpres Manonda Kota Palu</w:t>
      </w:r>
      <w:r w:rsidRPr="0063673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636734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636734">
        <w:rPr>
          <w:rFonts w:ascii="Times New Roman" w:hAnsi="Times New Roman" w:cs="Times New Roman"/>
          <w:noProof/>
          <w:sz w:val="24"/>
          <w:szCs w:val="24"/>
        </w:rPr>
        <w:t>(1), 96–102.</w:t>
      </w:r>
    </w:p>
    <w:p w:rsidR="0027371A" w:rsidRDefault="0027371A" w:rsidP="0027371A">
      <w:pPr>
        <w:spacing w:before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455A77">
        <w:rPr>
          <w:rFonts w:asciiTheme="majorBidi" w:hAnsiTheme="majorBidi" w:cstheme="majorBidi"/>
          <w:sz w:val="24"/>
          <w:szCs w:val="24"/>
        </w:rPr>
        <w:fldChar w:fldCharType="end"/>
      </w:r>
    </w:p>
    <w:p w:rsidR="00281C11" w:rsidRPr="0027371A" w:rsidRDefault="00281C11" w:rsidP="0027371A"/>
    <w:sectPr w:rsidR="00281C11" w:rsidRPr="0027371A" w:rsidSect="00281C11"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723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4B54" w:rsidRDefault="002737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4B54" w:rsidRDefault="0027371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754"/>
    <w:multiLevelType w:val="hybridMultilevel"/>
    <w:tmpl w:val="53B0038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CA0E31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CBE237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319DA"/>
    <w:multiLevelType w:val="hybridMultilevel"/>
    <w:tmpl w:val="8A40572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92B017F4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210011">
      <w:start w:val="1"/>
      <w:numFmt w:val="decimal"/>
      <w:lvlText w:val="%3)"/>
      <w:lvlJc w:val="left"/>
      <w:pPr>
        <w:ind w:left="2160" w:hanging="180"/>
      </w:pPr>
    </w:lvl>
    <w:lvl w:ilvl="3" w:tplc="9F82AEC4">
      <w:start w:val="1"/>
      <w:numFmt w:val="lowerLetter"/>
      <w:lvlText w:val="%4.)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D239F"/>
    <w:multiLevelType w:val="hybridMultilevel"/>
    <w:tmpl w:val="3AA433D6"/>
    <w:lvl w:ilvl="0" w:tplc="4D3666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E436F"/>
    <w:multiLevelType w:val="hybridMultilevel"/>
    <w:tmpl w:val="730C375C"/>
    <w:lvl w:ilvl="0" w:tplc="69E6316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CE2888"/>
    <w:multiLevelType w:val="hybridMultilevel"/>
    <w:tmpl w:val="C5B43A4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6C7083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1">
      <w:start w:val="1"/>
      <w:numFmt w:val="decimal"/>
      <w:lvlText w:val="%3)"/>
      <w:lvlJc w:val="left"/>
      <w:pPr>
        <w:ind w:left="2160" w:hanging="180"/>
      </w:pPr>
    </w:lvl>
    <w:lvl w:ilvl="3" w:tplc="00FAC47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B16A9F2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04D50"/>
    <w:multiLevelType w:val="multilevel"/>
    <w:tmpl w:val="12E2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B33C5A"/>
    <w:multiLevelType w:val="hybridMultilevel"/>
    <w:tmpl w:val="D4263EDE"/>
    <w:lvl w:ilvl="0" w:tplc="C02AAB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15F0C"/>
    <w:multiLevelType w:val="hybridMultilevel"/>
    <w:tmpl w:val="8B663FCA"/>
    <w:lvl w:ilvl="0" w:tplc="82FC7A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C04A7A5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A31DD"/>
    <w:multiLevelType w:val="multilevel"/>
    <w:tmpl w:val="2C2E60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9">
    <w:nsid w:val="2AAF2ED2"/>
    <w:multiLevelType w:val="hybridMultilevel"/>
    <w:tmpl w:val="B5589B8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A1B76"/>
    <w:multiLevelType w:val="hybridMultilevel"/>
    <w:tmpl w:val="86FE4A6C"/>
    <w:lvl w:ilvl="0" w:tplc="04210017">
      <w:start w:val="1"/>
      <w:numFmt w:val="lowerLetter"/>
      <w:lvlText w:val="%1)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>
    <w:nsid w:val="30A16002"/>
    <w:multiLevelType w:val="hybridMultilevel"/>
    <w:tmpl w:val="9F20FF4C"/>
    <w:lvl w:ilvl="0" w:tplc="04210017">
      <w:start w:val="1"/>
      <w:numFmt w:val="lowerLetter"/>
      <w:lvlText w:val="%1)"/>
      <w:lvlJc w:val="left"/>
      <w:pPr>
        <w:ind w:left="1866" w:hanging="360"/>
      </w:pPr>
    </w:lvl>
    <w:lvl w:ilvl="1" w:tplc="04210017">
      <w:start w:val="1"/>
      <w:numFmt w:val="lowerLetter"/>
      <w:lvlText w:val="%2)"/>
      <w:lvlJc w:val="left"/>
      <w:pPr>
        <w:ind w:left="2586" w:hanging="360"/>
      </w:pPr>
    </w:lvl>
    <w:lvl w:ilvl="2" w:tplc="9886ED12">
      <w:start w:val="1"/>
      <w:numFmt w:val="decimal"/>
      <w:lvlText w:val="%3."/>
      <w:lvlJc w:val="left"/>
      <w:pPr>
        <w:ind w:left="3486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365A5D4F"/>
    <w:multiLevelType w:val="hybridMultilevel"/>
    <w:tmpl w:val="D70A5196"/>
    <w:lvl w:ilvl="0" w:tplc="82FC7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6DADBA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F1D01"/>
    <w:multiLevelType w:val="hybridMultilevel"/>
    <w:tmpl w:val="261440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91401"/>
    <w:multiLevelType w:val="multilevel"/>
    <w:tmpl w:val="EBFCE5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13D79FE"/>
    <w:multiLevelType w:val="hybridMultilevel"/>
    <w:tmpl w:val="CFA22F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BF0623"/>
    <w:multiLevelType w:val="hybridMultilevel"/>
    <w:tmpl w:val="16B80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5F7EAC"/>
    <w:multiLevelType w:val="hybridMultilevel"/>
    <w:tmpl w:val="63345C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32B79"/>
    <w:multiLevelType w:val="hybridMultilevel"/>
    <w:tmpl w:val="8B548A26"/>
    <w:lvl w:ilvl="0" w:tplc="3B20982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EF30FE"/>
    <w:multiLevelType w:val="multilevel"/>
    <w:tmpl w:val="96A84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97A06A2"/>
    <w:multiLevelType w:val="multilevel"/>
    <w:tmpl w:val="6EB0CB5E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>
    <w:nsid w:val="497A0959"/>
    <w:multiLevelType w:val="hybridMultilevel"/>
    <w:tmpl w:val="A370988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9E86E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6A23F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40B8369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A6CA5"/>
    <w:multiLevelType w:val="hybridMultilevel"/>
    <w:tmpl w:val="AC26A6A0"/>
    <w:lvl w:ilvl="0" w:tplc="C04A7A5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A4A3F89"/>
    <w:multiLevelType w:val="hybridMultilevel"/>
    <w:tmpl w:val="45902824"/>
    <w:lvl w:ilvl="0" w:tplc="C04A7A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A1820"/>
    <w:multiLevelType w:val="hybridMultilevel"/>
    <w:tmpl w:val="681425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84B5D"/>
    <w:multiLevelType w:val="hybridMultilevel"/>
    <w:tmpl w:val="DBC238E8"/>
    <w:lvl w:ilvl="0" w:tplc="CE6EDDB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D3CF0"/>
    <w:multiLevelType w:val="hybridMultilevel"/>
    <w:tmpl w:val="F4B8D5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87073"/>
    <w:multiLevelType w:val="hybridMultilevel"/>
    <w:tmpl w:val="731427D6"/>
    <w:lvl w:ilvl="0" w:tplc="04210017">
      <w:start w:val="1"/>
      <w:numFmt w:val="lowerLetter"/>
      <w:lvlText w:val="%1)"/>
      <w:lvlJc w:val="left"/>
      <w:pPr>
        <w:ind w:left="1866" w:hanging="360"/>
      </w:pPr>
    </w:lvl>
    <w:lvl w:ilvl="1" w:tplc="04210017">
      <w:start w:val="1"/>
      <w:numFmt w:val="lowerLetter"/>
      <w:lvlText w:val="%2)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553A4CFB"/>
    <w:multiLevelType w:val="multilevel"/>
    <w:tmpl w:val="93A45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5DC2D65"/>
    <w:multiLevelType w:val="hybridMultilevel"/>
    <w:tmpl w:val="6BFC3E58"/>
    <w:lvl w:ilvl="0" w:tplc="C04A7A5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B02C64"/>
    <w:multiLevelType w:val="hybridMultilevel"/>
    <w:tmpl w:val="79621E0E"/>
    <w:lvl w:ilvl="0" w:tplc="C04A7A5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A5359C8"/>
    <w:multiLevelType w:val="hybridMultilevel"/>
    <w:tmpl w:val="FDFEC3CC"/>
    <w:lvl w:ilvl="0" w:tplc="D8F608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636AD3"/>
    <w:multiLevelType w:val="hybridMultilevel"/>
    <w:tmpl w:val="2EC24026"/>
    <w:lvl w:ilvl="0" w:tplc="814E33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658B8"/>
    <w:multiLevelType w:val="hybridMultilevel"/>
    <w:tmpl w:val="9E2A1B7A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6A2EC15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5B2822"/>
    <w:multiLevelType w:val="hybridMultilevel"/>
    <w:tmpl w:val="5FCEDD74"/>
    <w:lvl w:ilvl="0" w:tplc="82FC7A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852DD7C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9296EEFA">
      <w:start w:val="1"/>
      <w:numFmt w:val="decimal"/>
      <w:lvlText w:val="%3.)"/>
      <w:lvlJc w:val="left"/>
      <w:pPr>
        <w:ind w:left="3060" w:hanging="360"/>
      </w:pPr>
      <w:rPr>
        <w:rFonts w:asciiTheme="majorBidi" w:eastAsiaTheme="minorHAnsi" w:hAnsiTheme="majorBidi" w:cstheme="majorBidi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22C50B7"/>
    <w:multiLevelType w:val="hybridMultilevel"/>
    <w:tmpl w:val="C68437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3111C"/>
    <w:multiLevelType w:val="multilevel"/>
    <w:tmpl w:val="260C27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9980CB3"/>
    <w:multiLevelType w:val="hybridMultilevel"/>
    <w:tmpl w:val="9C365AFE"/>
    <w:lvl w:ilvl="0" w:tplc="04210017">
      <w:start w:val="1"/>
      <w:numFmt w:val="lowerLetter"/>
      <w:lvlText w:val="%1)"/>
      <w:lvlJc w:val="left"/>
      <w:pPr>
        <w:ind w:left="1866" w:hanging="360"/>
      </w:pPr>
    </w:lvl>
    <w:lvl w:ilvl="1" w:tplc="04210019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8">
    <w:nsid w:val="7AC35B98"/>
    <w:multiLevelType w:val="hybridMultilevel"/>
    <w:tmpl w:val="334A2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9"/>
  </w:num>
  <w:num w:numId="4">
    <w:abstractNumId w:val="30"/>
  </w:num>
  <w:num w:numId="5">
    <w:abstractNumId w:val="22"/>
  </w:num>
  <w:num w:numId="6">
    <w:abstractNumId w:val="28"/>
  </w:num>
  <w:num w:numId="7">
    <w:abstractNumId w:val="25"/>
  </w:num>
  <w:num w:numId="8">
    <w:abstractNumId w:val="8"/>
  </w:num>
  <w:num w:numId="9">
    <w:abstractNumId w:val="13"/>
  </w:num>
  <w:num w:numId="10">
    <w:abstractNumId w:val="36"/>
  </w:num>
  <w:num w:numId="11">
    <w:abstractNumId w:val="33"/>
  </w:num>
  <w:num w:numId="12">
    <w:abstractNumId w:val="10"/>
  </w:num>
  <w:num w:numId="13">
    <w:abstractNumId w:val="11"/>
  </w:num>
  <w:num w:numId="14">
    <w:abstractNumId w:val="27"/>
  </w:num>
  <w:num w:numId="15">
    <w:abstractNumId w:val="37"/>
  </w:num>
  <w:num w:numId="16">
    <w:abstractNumId w:val="9"/>
  </w:num>
  <w:num w:numId="17">
    <w:abstractNumId w:val="0"/>
  </w:num>
  <w:num w:numId="18">
    <w:abstractNumId w:val="2"/>
  </w:num>
  <w:num w:numId="19">
    <w:abstractNumId w:val="1"/>
  </w:num>
  <w:num w:numId="20">
    <w:abstractNumId w:val="6"/>
  </w:num>
  <w:num w:numId="21">
    <w:abstractNumId w:val="4"/>
  </w:num>
  <w:num w:numId="22">
    <w:abstractNumId w:val="5"/>
  </w:num>
  <w:num w:numId="23">
    <w:abstractNumId w:val="7"/>
  </w:num>
  <w:num w:numId="24">
    <w:abstractNumId w:val="21"/>
  </w:num>
  <w:num w:numId="25">
    <w:abstractNumId w:val="20"/>
  </w:num>
  <w:num w:numId="26">
    <w:abstractNumId w:val="32"/>
  </w:num>
  <w:num w:numId="27">
    <w:abstractNumId w:val="12"/>
  </w:num>
  <w:num w:numId="28">
    <w:abstractNumId w:val="23"/>
  </w:num>
  <w:num w:numId="29">
    <w:abstractNumId w:val="34"/>
  </w:num>
  <w:num w:numId="30">
    <w:abstractNumId w:val="14"/>
  </w:num>
  <w:num w:numId="31">
    <w:abstractNumId w:val="35"/>
  </w:num>
  <w:num w:numId="32">
    <w:abstractNumId w:val="31"/>
  </w:num>
  <w:num w:numId="33">
    <w:abstractNumId w:val="15"/>
  </w:num>
  <w:num w:numId="34">
    <w:abstractNumId w:val="3"/>
  </w:num>
  <w:num w:numId="35">
    <w:abstractNumId w:val="38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11"/>
    <w:rsid w:val="000B2D73"/>
    <w:rsid w:val="001E1DA5"/>
    <w:rsid w:val="0027371A"/>
    <w:rsid w:val="00281C11"/>
    <w:rsid w:val="008938B2"/>
    <w:rsid w:val="008D789A"/>
    <w:rsid w:val="009C52BF"/>
    <w:rsid w:val="00B551D6"/>
    <w:rsid w:val="00C52E4D"/>
    <w:rsid w:val="00EF2E83"/>
    <w:rsid w:val="00F2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11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DA5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DA5"/>
    <w:rPr>
      <w:rFonts w:ascii="Times New Roman" w:eastAsiaTheme="majorEastAsia" w:hAnsi="Times New Roman" w:cstheme="majorBidi"/>
      <w:b/>
      <w:sz w:val="24"/>
      <w:szCs w:val="32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F272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7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20A"/>
    <w:rPr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F2720A"/>
    <w:rPr>
      <w:lang w:val="id-ID"/>
    </w:rPr>
  </w:style>
  <w:style w:type="character" w:styleId="Hyperlink">
    <w:name w:val="Hyperlink"/>
    <w:basedOn w:val="DefaultParagraphFont"/>
    <w:uiPriority w:val="99"/>
    <w:unhideWhenUsed/>
    <w:rsid w:val="000B2D73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B2D73"/>
    <w:pPr>
      <w:tabs>
        <w:tab w:val="right" w:leader="dot" w:pos="7927"/>
      </w:tabs>
      <w:spacing w:after="0" w:line="276" w:lineRule="auto"/>
    </w:pPr>
    <w:rPr>
      <w:rFonts w:asciiTheme="majorBidi" w:hAnsiTheme="majorBidi" w:cstheme="majorBidi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B2D73"/>
    <w:pPr>
      <w:tabs>
        <w:tab w:val="left" w:pos="851"/>
        <w:tab w:val="right" w:leader="dot" w:pos="7927"/>
      </w:tabs>
      <w:spacing w:after="0" w:line="36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B2D73"/>
    <w:pPr>
      <w:tabs>
        <w:tab w:val="left" w:pos="1134"/>
        <w:tab w:val="right" w:leader="dot" w:pos="7927"/>
      </w:tabs>
      <w:spacing w:after="0" w:line="360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0B2D73"/>
    <w:pPr>
      <w:tabs>
        <w:tab w:val="left" w:pos="1560"/>
        <w:tab w:val="right" w:leader="dot" w:pos="7927"/>
      </w:tabs>
      <w:spacing w:after="0" w:line="360" w:lineRule="auto"/>
      <w:ind w:left="660"/>
    </w:pPr>
  </w:style>
  <w:style w:type="character" w:customStyle="1" w:styleId="Heading2Char">
    <w:name w:val="Heading 2 Char"/>
    <w:basedOn w:val="DefaultParagraphFont"/>
    <w:link w:val="Heading2"/>
    <w:uiPriority w:val="9"/>
    <w:rsid w:val="00B55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table" w:styleId="TableGrid">
    <w:name w:val="Table Grid"/>
    <w:basedOn w:val="TableNormal"/>
    <w:uiPriority w:val="39"/>
    <w:rsid w:val="00B551D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51D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55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1D6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D6"/>
    <w:rPr>
      <w:rFonts w:ascii="Tahoma" w:hAnsi="Tahoma" w:cs="Tahoma"/>
      <w:sz w:val="16"/>
      <w:szCs w:val="1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C52E4D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C52E4D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styleId="PlaceholderText">
    <w:name w:val="Placeholder Text"/>
    <w:basedOn w:val="DefaultParagraphFont"/>
    <w:uiPriority w:val="99"/>
    <w:semiHidden/>
    <w:rsid w:val="00EF2E8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F2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E83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E83"/>
    <w:rPr>
      <w:b/>
      <w:bCs/>
      <w:sz w:val="20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11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DA5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DA5"/>
    <w:rPr>
      <w:rFonts w:ascii="Times New Roman" w:eastAsiaTheme="majorEastAsia" w:hAnsi="Times New Roman" w:cstheme="majorBidi"/>
      <w:b/>
      <w:sz w:val="24"/>
      <w:szCs w:val="32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F272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7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20A"/>
    <w:rPr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F2720A"/>
    <w:rPr>
      <w:lang w:val="id-ID"/>
    </w:rPr>
  </w:style>
  <w:style w:type="character" w:styleId="Hyperlink">
    <w:name w:val="Hyperlink"/>
    <w:basedOn w:val="DefaultParagraphFont"/>
    <w:uiPriority w:val="99"/>
    <w:unhideWhenUsed/>
    <w:rsid w:val="000B2D73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B2D73"/>
    <w:pPr>
      <w:tabs>
        <w:tab w:val="right" w:leader="dot" w:pos="7927"/>
      </w:tabs>
      <w:spacing w:after="0" w:line="276" w:lineRule="auto"/>
    </w:pPr>
    <w:rPr>
      <w:rFonts w:asciiTheme="majorBidi" w:hAnsiTheme="majorBidi" w:cstheme="majorBidi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B2D73"/>
    <w:pPr>
      <w:tabs>
        <w:tab w:val="left" w:pos="851"/>
        <w:tab w:val="right" w:leader="dot" w:pos="7927"/>
      </w:tabs>
      <w:spacing w:after="0" w:line="36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B2D73"/>
    <w:pPr>
      <w:tabs>
        <w:tab w:val="left" w:pos="1134"/>
        <w:tab w:val="right" w:leader="dot" w:pos="7927"/>
      </w:tabs>
      <w:spacing w:after="0" w:line="360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0B2D73"/>
    <w:pPr>
      <w:tabs>
        <w:tab w:val="left" w:pos="1560"/>
        <w:tab w:val="right" w:leader="dot" w:pos="7927"/>
      </w:tabs>
      <w:spacing w:after="0" w:line="360" w:lineRule="auto"/>
      <w:ind w:left="660"/>
    </w:pPr>
  </w:style>
  <w:style w:type="character" w:customStyle="1" w:styleId="Heading2Char">
    <w:name w:val="Heading 2 Char"/>
    <w:basedOn w:val="DefaultParagraphFont"/>
    <w:link w:val="Heading2"/>
    <w:uiPriority w:val="9"/>
    <w:rsid w:val="00B55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table" w:styleId="TableGrid">
    <w:name w:val="Table Grid"/>
    <w:basedOn w:val="TableNormal"/>
    <w:uiPriority w:val="39"/>
    <w:rsid w:val="00B551D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51D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55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1D6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D6"/>
    <w:rPr>
      <w:rFonts w:ascii="Tahoma" w:hAnsi="Tahoma" w:cs="Tahoma"/>
      <w:sz w:val="16"/>
      <w:szCs w:val="1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C52E4D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C52E4D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styleId="PlaceholderText">
    <w:name w:val="Placeholder Text"/>
    <w:basedOn w:val="DefaultParagraphFont"/>
    <w:uiPriority w:val="99"/>
    <w:semiHidden/>
    <w:rsid w:val="00EF2E8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F2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E83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E83"/>
    <w:rPr>
      <w:b/>
      <w:bCs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2</cp:revision>
  <dcterms:created xsi:type="dcterms:W3CDTF">2024-07-02T04:48:00Z</dcterms:created>
  <dcterms:modified xsi:type="dcterms:W3CDTF">2024-07-02T04:48:00Z</dcterms:modified>
</cp:coreProperties>
</file>