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46636" w14:textId="77777777" w:rsidR="00E01FE1" w:rsidRDefault="00E01FE1" w:rsidP="00E01FE1">
      <w:pPr>
        <w:spacing w:after="0" w:line="240" w:lineRule="auto"/>
        <w:ind w:left="-567" w:right="-426"/>
        <w:jc w:val="center"/>
        <w:rPr>
          <w:rFonts w:ascii="Times New Roman" w:hAnsi="Times New Roman" w:cs="Times New Roman"/>
          <w:b/>
          <w:sz w:val="24"/>
          <w:szCs w:val="28"/>
        </w:rPr>
      </w:pPr>
      <w:bookmarkStart w:id="0" w:name="_Toc76667394"/>
      <w:bookmarkStart w:id="1" w:name="_Toc32499966"/>
      <w:bookmarkStart w:id="2" w:name="_Toc76671368"/>
      <w:bookmarkStart w:id="3" w:name="_Toc77006871"/>
      <w:bookmarkStart w:id="4" w:name="_Toc62560311"/>
      <w:r w:rsidRPr="00E01FE1">
        <w:rPr>
          <w:rFonts w:ascii="Times New Roman" w:hAnsi="Times New Roman" w:cs="Times New Roman"/>
          <w:b/>
          <w:sz w:val="24"/>
          <w:szCs w:val="28"/>
        </w:rPr>
        <w:t xml:space="preserve">UJI AKTIVITAS ANTIOKSIDAN EKSTRAK ETANOL DAUN </w:t>
      </w:r>
    </w:p>
    <w:p w14:paraId="49B10281" w14:textId="5C922BF6" w:rsidR="00E01FE1" w:rsidRPr="00E01FE1" w:rsidRDefault="00E01FE1" w:rsidP="00E01FE1">
      <w:pPr>
        <w:spacing w:after="0" w:line="240" w:lineRule="auto"/>
        <w:ind w:left="-567" w:right="-426"/>
        <w:jc w:val="center"/>
        <w:rPr>
          <w:rFonts w:ascii="Times New Roman" w:hAnsi="Times New Roman" w:cs="Times New Roman"/>
          <w:b/>
          <w:sz w:val="24"/>
          <w:szCs w:val="28"/>
        </w:rPr>
      </w:pPr>
      <w:proofErr w:type="gramStart"/>
      <w:r w:rsidRPr="00E01FE1">
        <w:rPr>
          <w:rFonts w:ascii="Times New Roman" w:hAnsi="Times New Roman" w:cs="Times New Roman"/>
          <w:b/>
          <w:sz w:val="24"/>
          <w:szCs w:val="28"/>
        </w:rPr>
        <w:t>GANDARUSA (</w:t>
      </w:r>
      <w:proofErr w:type="spellStart"/>
      <w:r w:rsidRPr="00E01FE1">
        <w:rPr>
          <w:rFonts w:ascii="Times New Roman" w:hAnsi="Times New Roman" w:cs="Times New Roman"/>
          <w:b/>
          <w:i/>
          <w:sz w:val="24"/>
          <w:szCs w:val="28"/>
        </w:rPr>
        <w:t>Justicia</w:t>
      </w:r>
      <w:proofErr w:type="spellEnd"/>
      <w:r w:rsidRPr="00E01FE1">
        <w:rPr>
          <w:rFonts w:ascii="Times New Roman" w:hAnsi="Times New Roman" w:cs="Times New Roman"/>
          <w:b/>
          <w:i/>
          <w:sz w:val="24"/>
          <w:szCs w:val="28"/>
        </w:rPr>
        <w:t xml:space="preserve"> </w:t>
      </w:r>
      <w:proofErr w:type="spellStart"/>
      <w:r w:rsidRPr="00E01FE1">
        <w:rPr>
          <w:rFonts w:ascii="Times New Roman" w:hAnsi="Times New Roman" w:cs="Times New Roman"/>
          <w:b/>
          <w:i/>
          <w:sz w:val="24"/>
          <w:szCs w:val="28"/>
        </w:rPr>
        <w:t>gendarussa</w:t>
      </w:r>
      <w:proofErr w:type="spellEnd"/>
      <w:r w:rsidRPr="00E01FE1">
        <w:rPr>
          <w:rFonts w:ascii="Times New Roman" w:hAnsi="Times New Roman" w:cs="Times New Roman"/>
          <w:b/>
          <w:i/>
          <w:sz w:val="24"/>
          <w:szCs w:val="28"/>
        </w:rPr>
        <w:t xml:space="preserve"> </w:t>
      </w:r>
      <w:proofErr w:type="spellStart"/>
      <w:r w:rsidRPr="00E01FE1">
        <w:rPr>
          <w:rFonts w:ascii="Times New Roman" w:hAnsi="Times New Roman" w:cs="Times New Roman"/>
          <w:b/>
          <w:sz w:val="24"/>
          <w:szCs w:val="28"/>
        </w:rPr>
        <w:t>Burm</w:t>
      </w:r>
      <w:proofErr w:type="spellEnd"/>
      <w:r w:rsidRPr="00E01FE1">
        <w:rPr>
          <w:rFonts w:ascii="Times New Roman" w:hAnsi="Times New Roman" w:cs="Times New Roman"/>
          <w:b/>
          <w:sz w:val="24"/>
          <w:szCs w:val="28"/>
        </w:rPr>
        <w:t>.</w:t>
      </w:r>
      <w:proofErr w:type="gramEnd"/>
      <w:r w:rsidRPr="00E01FE1">
        <w:rPr>
          <w:rFonts w:ascii="Times New Roman" w:hAnsi="Times New Roman" w:cs="Times New Roman"/>
          <w:b/>
          <w:sz w:val="24"/>
          <w:szCs w:val="28"/>
        </w:rPr>
        <w:t xml:space="preserve"> </w:t>
      </w:r>
      <w:proofErr w:type="spellStart"/>
      <w:proofErr w:type="gramStart"/>
      <w:r w:rsidRPr="00E01FE1">
        <w:rPr>
          <w:rFonts w:ascii="Times New Roman" w:hAnsi="Times New Roman" w:cs="Times New Roman"/>
          <w:b/>
          <w:sz w:val="24"/>
          <w:szCs w:val="28"/>
        </w:rPr>
        <w:t>Fil</w:t>
      </w:r>
      <w:proofErr w:type="spellEnd"/>
      <w:r w:rsidRPr="00E01FE1">
        <w:rPr>
          <w:rFonts w:ascii="Times New Roman" w:hAnsi="Times New Roman" w:cs="Times New Roman"/>
          <w:b/>
          <w:sz w:val="24"/>
          <w:szCs w:val="28"/>
        </w:rPr>
        <w:t>.)</w:t>
      </w:r>
      <w:proofErr w:type="gramEnd"/>
      <w:r w:rsidRPr="00E01FE1">
        <w:rPr>
          <w:rFonts w:ascii="Times New Roman" w:hAnsi="Times New Roman" w:cs="Times New Roman"/>
          <w:b/>
          <w:sz w:val="24"/>
          <w:szCs w:val="28"/>
        </w:rPr>
        <w:t xml:space="preserve"> DI DAERAH </w:t>
      </w:r>
    </w:p>
    <w:p w14:paraId="26B9E495" w14:textId="77777777" w:rsidR="00E01FE1" w:rsidRPr="00E01FE1" w:rsidRDefault="00E01FE1" w:rsidP="00E01FE1">
      <w:pPr>
        <w:spacing w:after="0" w:line="240" w:lineRule="auto"/>
        <w:ind w:left="-567" w:right="-426"/>
        <w:jc w:val="center"/>
        <w:rPr>
          <w:rFonts w:ascii="Times New Roman" w:hAnsi="Times New Roman" w:cs="Times New Roman"/>
          <w:b/>
          <w:sz w:val="24"/>
          <w:szCs w:val="28"/>
        </w:rPr>
      </w:pPr>
      <w:r w:rsidRPr="00E01FE1">
        <w:rPr>
          <w:rFonts w:ascii="Times New Roman" w:hAnsi="Times New Roman" w:cs="Times New Roman"/>
          <w:b/>
          <w:sz w:val="24"/>
          <w:szCs w:val="28"/>
        </w:rPr>
        <w:t xml:space="preserve">SIBOLGA, SUMATERA UTARA DENGAN METODE </w:t>
      </w:r>
    </w:p>
    <w:p w14:paraId="490BF9C2" w14:textId="4482FA2D" w:rsidR="00571841" w:rsidRPr="00E01FE1" w:rsidRDefault="00E01FE1" w:rsidP="00E01FE1">
      <w:pPr>
        <w:tabs>
          <w:tab w:val="left" w:pos="8080"/>
        </w:tabs>
        <w:spacing w:after="0" w:line="240" w:lineRule="auto"/>
        <w:jc w:val="center"/>
        <w:rPr>
          <w:rFonts w:ascii="Times New Roman" w:hAnsi="Times New Roman" w:cs="Times New Roman"/>
          <w:b/>
          <w:sz w:val="20"/>
          <w:szCs w:val="24"/>
        </w:rPr>
      </w:pPr>
      <w:r w:rsidRPr="00E01FE1">
        <w:rPr>
          <w:rFonts w:ascii="Times New Roman" w:hAnsi="Times New Roman" w:cs="Times New Roman"/>
          <w:b/>
          <w:sz w:val="24"/>
          <w:szCs w:val="28"/>
        </w:rPr>
        <w:t>DPPH (</w:t>
      </w:r>
      <w:r w:rsidRPr="00E01FE1">
        <w:rPr>
          <w:rFonts w:ascii="Times New Roman" w:hAnsi="Times New Roman" w:cs="Times New Roman"/>
          <w:b/>
          <w:i/>
          <w:sz w:val="24"/>
          <w:szCs w:val="28"/>
        </w:rPr>
        <w:t>1</w:t>
      </w:r>
      <w:proofErr w:type="gramStart"/>
      <w:r w:rsidRPr="00E01FE1">
        <w:rPr>
          <w:rFonts w:ascii="Times New Roman" w:hAnsi="Times New Roman" w:cs="Times New Roman"/>
          <w:b/>
          <w:i/>
          <w:sz w:val="24"/>
          <w:szCs w:val="28"/>
        </w:rPr>
        <w:t>,1</w:t>
      </w:r>
      <w:proofErr w:type="gramEnd"/>
      <w:r w:rsidRPr="00E01FE1">
        <w:rPr>
          <w:rFonts w:ascii="Times New Roman" w:hAnsi="Times New Roman" w:cs="Times New Roman"/>
          <w:b/>
          <w:i/>
          <w:sz w:val="24"/>
          <w:szCs w:val="28"/>
        </w:rPr>
        <w:t>-Diphenyl-2-Picrylhydrazil</w:t>
      </w:r>
      <w:r w:rsidRPr="00E01FE1">
        <w:rPr>
          <w:rFonts w:ascii="Times New Roman" w:hAnsi="Times New Roman" w:cs="Times New Roman"/>
          <w:b/>
          <w:sz w:val="24"/>
          <w:szCs w:val="28"/>
        </w:rPr>
        <w:t>)</w:t>
      </w:r>
    </w:p>
    <w:p w14:paraId="6B7956F9" w14:textId="77777777" w:rsidR="00571841" w:rsidRPr="005272FE" w:rsidRDefault="00571841" w:rsidP="005272FE">
      <w:pPr>
        <w:tabs>
          <w:tab w:val="left" w:pos="8080"/>
        </w:tabs>
        <w:spacing w:after="0" w:line="240" w:lineRule="auto"/>
        <w:jc w:val="center"/>
        <w:rPr>
          <w:rFonts w:ascii="Times New Roman" w:hAnsi="Times New Roman" w:cs="Times New Roman"/>
          <w:b/>
          <w:sz w:val="24"/>
          <w:szCs w:val="24"/>
        </w:rPr>
      </w:pPr>
    </w:p>
    <w:p w14:paraId="290A83F2" w14:textId="78E26DE9" w:rsidR="00571841" w:rsidRPr="005272FE" w:rsidRDefault="002D6232" w:rsidP="005272F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ADE TRY ATWINDA HARAHAP </w:t>
      </w:r>
    </w:p>
    <w:p w14:paraId="1374AD90" w14:textId="39591ED1" w:rsidR="00571841" w:rsidRPr="005272FE" w:rsidRDefault="00571841" w:rsidP="005272FE">
      <w:pPr>
        <w:spacing w:after="0" w:line="240" w:lineRule="auto"/>
        <w:jc w:val="center"/>
        <w:rPr>
          <w:rFonts w:ascii="Times New Roman" w:hAnsi="Times New Roman" w:cs="Times New Roman"/>
          <w:b/>
          <w:sz w:val="24"/>
          <w:szCs w:val="24"/>
        </w:rPr>
      </w:pPr>
      <w:proofErr w:type="gramStart"/>
      <w:r w:rsidRPr="005272FE">
        <w:rPr>
          <w:rFonts w:ascii="Times New Roman" w:hAnsi="Times New Roman" w:cs="Times New Roman"/>
          <w:b/>
          <w:sz w:val="24"/>
          <w:szCs w:val="24"/>
        </w:rPr>
        <w:t>NPM</w:t>
      </w:r>
      <w:r w:rsidR="005272FE">
        <w:rPr>
          <w:rFonts w:ascii="Times New Roman" w:hAnsi="Times New Roman" w:cs="Times New Roman"/>
          <w:b/>
          <w:sz w:val="24"/>
          <w:szCs w:val="24"/>
          <w:lang w:val="id-ID"/>
        </w:rPr>
        <w:t>.</w:t>
      </w:r>
      <w:proofErr w:type="gramEnd"/>
      <w:r w:rsidRPr="005272FE">
        <w:rPr>
          <w:rFonts w:ascii="Times New Roman" w:hAnsi="Times New Roman" w:cs="Times New Roman"/>
          <w:b/>
          <w:sz w:val="24"/>
          <w:szCs w:val="24"/>
        </w:rPr>
        <w:t xml:space="preserve"> 1721140</w:t>
      </w:r>
      <w:r w:rsidR="002D6232">
        <w:rPr>
          <w:rFonts w:ascii="Times New Roman" w:hAnsi="Times New Roman" w:cs="Times New Roman"/>
          <w:b/>
          <w:sz w:val="24"/>
          <w:szCs w:val="24"/>
        </w:rPr>
        <w:t>64</w:t>
      </w:r>
    </w:p>
    <w:p w14:paraId="7E332E32" w14:textId="77777777" w:rsidR="00571841" w:rsidRPr="005272FE" w:rsidRDefault="00571841" w:rsidP="005272FE">
      <w:pPr>
        <w:spacing w:after="0" w:line="240" w:lineRule="auto"/>
        <w:jc w:val="center"/>
        <w:rPr>
          <w:rFonts w:ascii="Times New Roman" w:hAnsi="Times New Roman" w:cs="Times New Roman"/>
          <w:b/>
          <w:sz w:val="24"/>
          <w:szCs w:val="24"/>
        </w:rPr>
      </w:pPr>
    </w:p>
    <w:p w14:paraId="0C803FE9" w14:textId="77777777" w:rsidR="004608DF" w:rsidRDefault="004608DF" w:rsidP="005272FE">
      <w:pPr>
        <w:pStyle w:val="Heading1"/>
        <w:spacing w:line="240" w:lineRule="auto"/>
        <w:rPr>
          <w:lang w:val="id-ID"/>
        </w:rPr>
      </w:pPr>
      <w:r w:rsidRPr="005272FE">
        <w:rPr>
          <w:lang w:val="id-ID"/>
        </w:rPr>
        <w:t>ABSTRAK</w:t>
      </w:r>
      <w:bookmarkEnd w:id="0"/>
      <w:bookmarkEnd w:id="1"/>
      <w:bookmarkEnd w:id="2"/>
      <w:bookmarkEnd w:id="3"/>
      <w:r w:rsidRPr="005272FE">
        <w:tab/>
      </w:r>
    </w:p>
    <w:p w14:paraId="2F2077FB" w14:textId="77777777" w:rsidR="005272FE" w:rsidRPr="005272FE" w:rsidRDefault="005272FE" w:rsidP="005272FE">
      <w:pPr>
        <w:spacing w:after="0" w:line="240" w:lineRule="auto"/>
        <w:rPr>
          <w:lang w:val="id-ID"/>
        </w:rPr>
      </w:pPr>
    </w:p>
    <w:p w14:paraId="208A8EFE" w14:textId="7F863132" w:rsidR="009F2771" w:rsidRDefault="002D6232" w:rsidP="00E01FE1">
      <w:pPr>
        <w:spacing w:after="0" w:line="240" w:lineRule="auto"/>
        <w:ind w:right="-1"/>
        <w:jc w:val="both"/>
        <w:rPr>
          <w:rFonts w:ascii="Times New Roman" w:hAnsi="Times New Roman" w:cs="Times New Roman"/>
          <w:color w:val="000000" w:themeColor="text1"/>
          <w:sz w:val="24"/>
          <w:szCs w:val="24"/>
        </w:rPr>
      </w:pPr>
      <w:r>
        <w:rPr>
          <w:rFonts w:ascii="Times New Roman" w:hAnsi="Times New Roman" w:cs="Times New Roman"/>
          <w:sz w:val="24"/>
          <w:szCs w:val="24"/>
          <w:lang w:val="id-ID"/>
        </w:rPr>
        <w:t>Tumbuhan gandarusa yaitu untuk pengobatan. Bagian tanaman yang digunakan adalah daun yang segar atau pun yang telah dikeringkan. Daunnya berkhasiat untuk mengatasi batuk, asma, nyeri lambung, rematik sendi, nyeri pinggang (encok), obat pening dan obat untuk haid yang tidak teratur.</w:t>
      </w:r>
      <w:r w:rsidR="00C834D4">
        <w:rPr>
          <w:rFonts w:ascii="Times New Roman" w:hAnsi="Times New Roman" w:cs="Times New Roman"/>
          <w:sz w:val="24"/>
          <w:szCs w:val="24"/>
          <w:lang w:val="id-ID"/>
        </w:rPr>
        <w:t xml:space="preserve"> </w:t>
      </w:r>
      <w:r w:rsidR="00C834D4">
        <w:rPr>
          <w:rFonts w:ascii="Times New Roman" w:hAnsi="Times New Roman" w:cs="Times New Roman"/>
          <w:sz w:val="24"/>
          <w:szCs w:val="24"/>
          <w:lang w:val="id-ID"/>
        </w:rPr>
        <w:br/>
      </w:r>
      <w:r>
        <w:rPr>
          <w:rFonts w:ascii="Times New Roman" w:hAnsi="Times New Roman" w:cs="Times New Roman"/>
          <w:sz w:val="24"/>
          <w:szCs w:val="24"/>
          <w:lang w:val="id-ID"/>
        </w:rPr>
        <w:t>Kegunaan yang lain untuk obat luka terpukul (memar), patah tulang, reumatik pada persendian, bisul, borok, dan korengan. Akarnya dimanfaatkan untuk mengurangi rasa sakit, peluruh air seni, peluruh keringat, pencahar, penyakit kuning, radang sendi, demam dan diare. Di india dan Asia Tenggara dipakai sebagai penurun panas, merangsang muntah, anti reumatik, pengobatan sakit kepala, kelumpuhan otot wajah, sakit mata dan telinga.</w:t>
      </w:r>
      <w:r w:rsidR="00E01FE1">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mengetahui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aktivitas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antioksidan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ekstrak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etanol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Daun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Gandarusa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mengetahui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golongan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senyawa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daun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Gandarusa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perbedaan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IC</w:t>
      </w:r>
      <w:r>
        <w:rPr>
          <w:rFonts w:ascii="Times New Roman" w:hAnsi="Times New Roman" w:cs="Times New Roman"/>
          <w:sz w:val="24"/>
          <w:szCs w:val="24"/>
          <w:vertAlign w:val="subscript"/>
          <w:lang w:val="en-GB"/>
        </w:rPr>
        <w:t>50</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Ekstrak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etanol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daun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 xml:space="preserve">Gandarusa </w:t>
      </w:r>
      <w:proofErr w:type="spellStart"/>
      <w:r>
        <w:rPr>
          <w:rFonts w:ascii="Times New Roman" w:hAnsi="Times New Roman" w:cs="Times New Roman"/>
          <w:sz w:val="24"/>
          <w:szCs w:val="24"/>
          <w:lang w:val="en-GB"/>
        </w:rPr>
        <w:t>didapat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cara</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maserasi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pelarut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etanol</w:t>
      </w:r>
      <w:proofErr w:type="spellEnd"/>
      <w:r>
        <w:rPr>
          <w:rFonts w:ascii="Times New Roman" w:hAnsi="Times New Roman" w:cs="Times New Roman"/>
          <w:sz w:val="24"/>
          <w:szCs w:val="24"/>
          <w:lang w:val="en-GB"/>
        </w:rPr>
        <w:t xml:space="preserve"> 96%. </w:t>
      </w:r>
      <w:proofErr w:type="spellStart"/>
      <w:r>
        <w:rPr>
          <w:rFonts w:ascii="Times New Roman" w:hAnsi="Times New Roman" w:cs="Times New Roman"/>
          <w:sz w:val="24"/>
          <w:szCs w:val="24"/>
          <w:lang w:val="en-GB"/>
        </w:rPr>
        <w:t>Ekstrak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etanol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daun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Gandarusa</w:t>
      </w:r>
      <w:r w:rsidR="00C33FA7">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GB"/>
        </w:rPr>
        <w:t>diuji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DPPH (</w:t>
      </w:r>
      <w:r w:rsidRPr="0020182E">
        <w:rPr>
          <w:rFonts w:ascii="Times New Roman" w:hAnsi="Times New Roman" w:cs="Times New Roman"/>
          <w:i/>
          <w:sz w:val="24"/>
          <w:szCs w:val="24"/>
          <w:lang w:val="en-GB"/>
        </w:rPr>
        <w:t>1</w:t>
      </w:r>
      <w:proofErr w:type="gramStart"/>
      <w:r w:rsidRPr="0020182E">
        <w:rPr>
          <w:rFonts w:ascii="Times New Roman" w:hAnsi="Times New Roman" w:cs="Times New Roman"/>
          <w:i/>
          <w:sz w:val="24"/>
          <w:szCs w:val="24"/>
          <w:lang w:val="en-GB"/>
        </w:rPr>
        <w:t>,1</w:t>
      </w:r>
      <w:proofErr w:type="gramEnd"/>
      <w:r w:rsidRPr="0020182E">
        <w:rPr>
          <w:rFonts w:ascii="Times New Roman" w:hAnsi="Times New Roman" w:cs="Times New Roman"/>
          <w:i/>
          <w:sz w:val="24"/>
          <w:szCs w:val="24"/>
          <w:lang w:val="en-GB"/>
        </w:rPr>
        <w:t>-Diphenyl-2-Picrylhydrazil)</w:t>
      </w:r>
      <w:r>
        <w:rPr>
          <w:rFonts w:ascii="Times New Roman" w:hAnsi="Times New Roman" w:cs="Times New Roman"/>
          <w:i/>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spektrofotometri</w:t>
      </w:r>
      <w:proofErr w:type="spellEnd"/>
      <w:r>
        <w:rPr>
          <w:rFonts w:ascii="Times New Roman" w:hAnsi="Times New Roman" w:cs="Times New Roman"/>
          <w:sz w:val="24"/>
          <w:szCs w:val="24"/>
          <w:lang w:val="en-GB"/>
        </w:rPr>
        <w:t xml:space="preserve"> UV - Visible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menentukan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panjang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gelombangnya</w:t>
      </w:r>
      <w:proofErr w:type="spellEnd"/>
      <w:r>
        <w:rPr>
          <w:rFonts w:ascii="Times New Roman" w:hAnsi="Times New Roman" w:cs="Times New Roman"/>
          <w:sz w:val="24"/>
          <w:szCs w:val="24"/>
          <w:lang w:val="en-GB"/>
        </w:rPr>
        <w:t>.</w:t>
      </w:r>
      <w:r w:rsidR="00E01FE1">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skrining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fitokimia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serbuk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simplisia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gandarusa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mengandung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golongan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senyawa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 xml:space="preserve">Alkaloid, </w:t>
      </w:r>
      <w:r>
        <w:rPr>
          <w:rFonts w:ascii="Times New Roman" w:hAnsi="Times New Roman" w:cs="Times New Roman"/>
          <w:sz w:val="24"/>
          <w:szCs w:val="24"/>
          <w:lang w:val="en-GB"/>
        </w:rPr>
        <w:t xml:space="preserve">flavonoid, </w:t>
      </w:r>
      <w:proofErr w:type="spellStart"/>
      <w:r>
        <w:rPr>
          <w:rFonts w:ascii="Times New Roman" w:hAnsi="Times New Roman" w:cs="Times New Roman"/>
          <w:sz w:val="24"/>
          <w:szCs w:val="24"/>
          <w:lang w:val="en-GB"/>
        </w:rPr>
        <w:t>saponin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triterpenoid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tannin.</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pengujian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aktivasi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antioksidan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meredam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radikal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bebas</w:t>
      </w:r>
      <w:proofErr w:type="spellEnd"/>
      <w:r>
        <w:rPr>
          <w:rFonts w:ascii="Times New Roman" w:hAnsi="Times New Roman" w:cs="Times New Roman"/>
          <w:sz w:val="24"/>
          <w:szCs w:val="24"/>
          <w:lang w:val="en-GB"/>
        </w:rPr>
        <w:t xml:space="preserve"> DPPH </w:t>
      </w:r>
      <w:proofErr w:type="spellStart"/>
      <w:r>
        <w:rPr>
          <w:rFonts w:ascii="Times New Roman" w:hAnsi="Times New Roman" w:cs="Times New Roman"/>
          <w:sz w:val="24"/>
          <w:szCs w:val="24"/>
          <w:lang w:val="en-GB"/>
        </w:rPr>
        <w:t>menunjukkan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ekstrak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etanol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daun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Gandarusa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aktivitas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antioksidan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kategori</w:t>
      </w:r>
      <w:proofErr w:type="spellEnd"/>
      <w:r>
        <w:rPr>
          <w:rFonts w:ascii="Times New Roman" w:hAnsi="Times New Roman" w:cs="Times New Roman"/>
          <w:sz w:val="24"/>
          <w:szCs w:val="24"/>
          <w:lang w:val="id-ID"/>
        </w:rPr>
        <w:t xml:space="preserve"> sangat </w:t>
      </w:r>
      <w:proofErr w:type="spellStart"/>
      <w:r>
        <w:rPr>
          <w:rFonts w:ascii="Times New Roman" w:hAnsi="Times New Roman" w:cs="Times New Roman"/>
          <w:sz w:val="24"/>
          <w:szCs w:val="24"/>
          <w:lang w:val="en-GB"/>
        </w:rPr>
        <w:t>kuat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ekstrak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etanol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daun</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Gandarusa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memiliki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nilai</w:t>
      </w:r>
      <w:proofErr w:type="spellEnd"/>
      <w:r>
        <w:rPr>
          <w:rFonts w:ascii="Times New Roman" w:hAnsi="Times New Roman" w:cs="Times New Roman"/>
          <w:sz w:val="24"/>
          <w:szCs w:val="24"/>
          <w:lang w:val="en-GB"/>
        </w:rPr>
        <w:t xml:space="preserve"> IC</w:t>
      </w:r>
      <w:r>
        <w:rPr>
          <w:rFonts w:ascii="Times New Roman" w:hAnsi="Times New Roman" w:cs="Times New Roman"/>
          <w:sz w:val="24"/>
          <w:szCs w:val="24"/>
          <w:vertAlign w:val="subscript"/>
          <w:lang w:val="en-GB"/>
        </w:rPr>
        <w:t>50</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sebesar</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59</w:t>
      </w:r>
      <w:proofErr w:type="gramStart"/>
      <w:r>
        <w:rPr>
          <w:rFonts w:ascii="Times New Roman" w:hAnsi="Times New Roman" w:cs="Times New Roman"/>
          <w:sz w:val="24"/>
          <w:szCs w:val="24"/>
          <w:lang w:val="id-ID"/>
        </w:rPr>
        <w:t>,46</w:t>
      </w:r>
      <w:proofErr w:type="gramEnd"/>
      <w:r>
        <w:rPr>
          <w:rFonts w:ascii="Times New Roman" w:hAnsi="Times New Roman" w:cs="Times New Roman"/>
          <w:sz w:val="24"/>
          <w:szCs w:val="24"/>
          <w:lang w:val="en-GB"/>
        </w:rPr>
        <w:t xml:space="preserve"> ppm.</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(r)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lang w:val="id-ID"/>
        </w:rPr>
        <w:t xml:space="preserve"> yaitu </w:t>
      </w:r>
      <w:r>
        <w:rPr>
          <w:rFonts w:ascii="Times New Roman" w:hAnsi="Times New Roman" w:cs="Times New Roman"/>
          <w:color w:val="000000" w:themeColor="text1"/>
          <w:sz w:val="24"/>
          <w:szCs w:val="24"/>
          <w:lang w:val="en-GB"/>
        </w:rPr>
        <w:t>0</w:t>
      </w:r>
      <w:proofErr w:type="gramStart"/>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id-ID"/>
        </w:rPr>
        <w:t>9939</w:t>
      </w:r>
      <w:proofErr w:type="gramEnd"/>
      <w:r>
        <w:rPr>
          <w:rFonts w:ascii="Times New Roman" w:hAnsi="Times New Roman" w:cs="Times New Roman"/>
          <w:color w:val="000000" w:themeColor="text1"/>
          <w:sz w:val="24"/>
          <w:szCs w:val="24"/>
          <w:lang w:val="id-ID"/>
        </w:rPr>
        <w:t>.</w:t>
      </w:r>
    </w:p>
    <w:p w14:paraId="5A1A4A51" w14:textId="77777777" w:rsidR="00E01FE1" w:rsidRPr="00E01FE1" w:rsidRDefault="00E01FE1" w:rsidP="00E01FE1">
      <w:pPr>
        <w:spacing w:after="0" w:line="240" w:lineRule="auto"/>
        <w:ind w:right="-1"/>
        <w:jc w:val="both"/>
        <w:rPr>
          <w:rFonts w:ascii="Times New Roman" w:hAnsi="Times New Roman" w:cs="Times New Roman"/>
          <w:sz w:val="24"/>
          <w:szCs w:val="24"/>
        </w:rPr>
      </w:pPr>
    </w:p>
    <w:p w14:paraId="7E9C6031" w14:textId="6ACD0EA9" w:rsidR="004608DF" w:rsidRPr="005272FE" w:rsidRDefault="004608DF" w:rsidP="00E01FE1">
      <w:pPr>
        <w:spacing w:after="0" w:line="240" w:lineRule="auto"/>
        <w:ind w:left="1418" w:hanging="1418"/>
        <w:jc w:val="both"/>
        <w:rPr>
          <w:rFonts w:ascii="Times New Roman" w:hAnsi="Times New Roman" w:cs="Times New Roman"/>
          <w:b/>
          <w:sz w:val="24"/>
          <w:szCs w:val="24"/>
        </w:rPr>
      </w:pPr>
      <w:r w:rsidRPr="005272FE">
        <w:rPr>
          <w:rFonts w:ascii="Times New Roman" w:hAnsi="Times New Roman" w:cs="Times New Roman"/>
          <w:b/>
          <w:sz w:val="24"/>
          <w:szCs w:val="24"/>
        </w:rPr>
        <w:t>K</w:t>
      </w:r>
      <w:r w:rsidR="00DF75B6" w:rsidRPr="005272FE">
        <w:rPr>
          <w:rFonts w:ascii="Times New Roman" w:hAnsi="Times New Roman" w:cs="Times New Roman"/>
          <w:b/>
          <w:sz w:val="24"/>
          <w:szCs w:val="24"/>
        </w:rPr>
        <w:t xml:space="preserve">ata </w:t>
      </w:r>
      <w:proofErr w:type="spellStart"/>
      <w:proofErr w:type="gramStart"/>
      <w:r w:rsidR="00DF75B6" w:rsidRPr="005272FE">
        <w:rPr>
          <w:rFonts w:ascii="Times New Roman" w:hAnsi="Times New Roman" w:cs="Times New Roman"/>
          <w:b/>
          <w:sz w:val="24"/>
          <w:szCs w:val="24"/>
        </w:rPr>
        <w:t>Kunci</w:t>
      </w:r>
      <w:proofErr w:type="spellEnd"/>
      <w:r w:rsidR="00DF75B6" w:rsidRPr="005272FE">
        <w:rPr>
          <w:rFonts w:ascii="Times New Roman" w:hAnsi="Times New Roman" w:cs="Times New Roman"/>
          <w:sz w:val="24"/>
          <w:szCs w:val="24"/>
        </w:rPr>
        <w:t xml:space="preserve"> :</w:t>
      </w:r>
      <w:proofErr w:type="gramEnd"/>
      <w:r w:rsidR="00DF75B6" w:rsidRPr="005272FE">
        <w:rPr>
          <w:rFonts w:ascii="Times New Roman" w:hAnsi="Times New Roman" w:cs="Times New Roman"/>
          <w:sz w:val="24"/>
          <w:szCs w:val="24"/>
        </w:rPr>
        <w:tab/>
      </w:r>
      <w:proofErr w:type="spellStart"/>
      <w:r w:rsidR="00DF75B6" w:rsidRPr="005272FE">
        <w:rPr>
          <w:rFonts w:ascii="Times New Roman" w:hAnsi="Times New Roman" w:cs="Times New Roman"/>
          <w:sz w:val="24"/>
          <w:szCs w:val="24"/>
        </w:rPr>
        <w:t>Ekstrak</w:t>
      </w:r>
      <w:proofErr w:type="spellEnd"/>
      <w:r w:rsidR="00DF75B6" w:rsidRPr="005272FE">
        <w:rPr>
          <w:rFonts w:ascii="Times New Roman" w:hAnsi="Times New Roman" w:cs="Times New Roman"/>
          <w:sz w:val="24"/>
          <w:szCs w:val="24"/>
        </w:rPr>
        <w:t xml:space="preserve"> </w:t>
      </w:r>
      <w:proofErr w:type="spellStart"/>
      <w:r w:rsidR="00DF75B6" w:rsidRPr="005272FE">
        <w:rPr>
          <w:rFonts w:ascii="Times New Roman" w:hAnsi="Times New Roman" w:cs="Times New Roman"/>
          <w:sz w:val="24"/>
          <w:szCs w:val="24"/>
        </w:rPr>
        <w:t>D</w:t>
      </w:r>
      <w:r w:rsidRPr="005272FE">
        <w:rPr>
          <w:rFonts w:ascii="Times New Roman" w:hAnsi="Times New Roman" w:cs="Times New Roman"/>
          <w:sz w:val="24"/>
          <w:szCs w:val="24"/>
        </w:rPr>
        <w:t>aun</w:t>
      </w:r>
      <w:proofErr w:type="spellEnd"/>
      <w:r w:rsidRPr="005272FE">
        <w:rPr>
          <w:rFonts w:ascii="Times New Roman" w:hAnsi="Times New Roman" w:cs="Times New Roman"/>
          <w:sz w:val="24"/>
          <w:szCs w:val="24"/>
        </w:rPr>
        <w:t xml:space="preserve"> </w:t>
      </w:r>
      <w:proofErr w:type="spellStart"/>
      <w:r w:rsidR="00C834D4">
        <w:rPr>
          <w:rFonts w:ascii="Times New Roman" w:hAnsi="Times New Roman" w:cs="Times New Roman"/>
          <w:sz w:val="24"/>
          <w:szCs w:val="24"/>
        </w:rPr>
        <w:t>Gandarusa</w:t>
      </w:r>
      <w:proofErr w:type="spellEnd"/>
      <w:r w:rsidR="00C834D4">
        <w:rPr>
          <w:rFonts w:ascii="Times New Roman" w:hAnsi="Times New Roman" w:cs="Times New Roman"/>
          <w:sz w:val="24"/>
          <w:szCs w:val="24"/>
        </w:rPr>
        <w:t xml:space="preserve"> </w:t>
      </w:r>
      <w:r w:rsidRPr="005272FE">
        <w:rPr>
          <w:rFonts w:ascii="Times New Roman" w:hAnsi="Times New Roman" w:cs="Times New Roman"/>
          <w:sz w:val="24"/>
          <w:szCs w:val="24"/>
        </w:rPr>
        <w:t>(</w:t>
      </w:r>
      <w:proofErr w:type="spellStart"/>
      <w:r w:rsidR="00C834D4">
        <w:rPr>
          <w:rFonts w:ascii="Times New Roman" w:hAnsi="Times New Roman" w:cs="Times New Roman"/>
          <w:i/>
          <w:sz w:val="24"/>
          <w:szCs w:val="24"/>
        </w:rPr>
        <w:t>Justicia</w:t>
      </w:r>
      <w:proofErr w:type="spellEnd"/>
      <w:r w:rsidR="00C834D4">
        <w:rPr>
          <w:rFonts w:ascii="Times New Roman" w:hAnsi="Times New Roman" w:cs="Times New Roman"/>
          <w:i/>
          <w:sz w:val="24"/>
          <w:szCs w:val="24"/>
        </w:rPr>
        <w:t xml:space="preserve"> </w:t>
      </w:r>
      <w:proofErr w:type="spellStart"/>
      <w:r w:rsidR="00C834D4">
        <w:rPr>
          <w:rFonts w:ascii="Times New Roman" w:hAnsi="Times New Roman" w:cs="Times New Roman"/>
          <w:i/>
          <w:sz w:val="24"/>
          <w:szCs w:val="24"/>
        </w:rPr>
        <w:t>gendarussa</w:t>
      </w:r>
      <w:proofErr w:type="spellEnd"/>
      <w:r w:rsidR="00C834D4">
        <w:rPr>
          <w:rFonts w:ascii="Times New Roman" w:hAnsi="Times New Roman" w:cs="Times New Roman"/>
          <w:i/>
          <w:sz w:val="24"/>
          <w:szCs w:val="24"/>
        </w:rPr>
        <w:t xml:space="preserve"> </w:t>
      </w:r>
      <w:proofErr w:type="spellStart"/>
      <w:r w:rsidR="00B21EF1" w:rsidRPr="00A558A7">
        <w:rPr>
          <w:rFonts w:ascii="Times New Roman" w:hAnsi="Times New Roman" w:cs="Times New Roman"/>
          <w:sz w:val="24"/>
          <w:szCs w:val="24"/>
        </w:rPr>
        <w:t>Bu</w:t>
      </w:r>
      <w:r w:rsidR="00C834D4">
        <w:rPr>
          <w:rFonts w:ascii="Times New Roman" w:hAnsi="Times New Roman" w:cs="Times New Roman"/>
          <w:sz w:val="24"/>
          <w:szCs w:val="24"/>
        </w:rPr>
        <w:t>rm</w:t>
      </w:r>
      <w:proofErr w:type="spellEnd"/>
      <w:r w:rsidR="00C834D4">
        <w:rPr>
          <w:rFonts w:ascii="Times New Roman" w:hAnsi="Times New Roman" w:cs="Times New Roman"/>
          <w:sz w:val="24"/>
          <w:szCs w:val="24"/>
        </w:rPr>
        <w:t xml:space="preserve">. </w:t>
      </w:r>
      <w:proofErr w:type="spellStart"/>
      <w:r w:rsidR="00C834D4">
        <w:rPr>
          <w:rFonts w:ascii="Times New Roman" w:hAnsi="Times New Roman" w:cs="Times New Roman"/>
          <w:sz w:val="24"/>
          <w:szCs w:val="24"/>
        </w:rPr>
        <w:t>fil</w:t>
      </w:r>
      <w:proofErr w:type="spellEnd"/>
      <w:r w:rsidR="00C834D4">
        <w:rPr>
          <w:rFonts w:ascii="Times New Roman" w:hAnsi="Times New Roman" w:cs="Times New Roman"/>
          <w:sz w:val="24"/>
          <w:szCs w:val="24"/>
        </w:rPr>
        <w:t>.</w:t>
      </w:r>
      <w:r w:rsidRPr="005272FE">
        <w:rPr>
          <w:rFonts w:ascii="Times New Roman" w:hAnsi="Times New Roman" w:cs="Times New Roman"/>
          <w:sz w:val="24"/>
          <w:szCs w:val="24"/>
        </w:rPr>
        <w:t xml:space="preserve">), </w:t>
      </w:r>
      <w:proofErr w:type="spellStart"/>
      <w:r w:rsidRPr="005272FE">
        <w:rPr>
          <w:rFonts w:ascii="Times New Roman" w:hAnsi="Times New Roman" w:cs="Times New Roman"/>
          <w:sz w:val="24"/>
          <w:szCs w:val="24"/>
        </w:rPr>
        <w:t>Antioksidan</w:t>
      </w:r>
      <w:proofErr w:type="spellEnd"/>
      <w:r w:rsidRPr="005272FE">
        <w:rPr>
          <w:rFonts w:ascii="Times New Roman" w:hAnsi="Times New Roman" w:cs="Times New Roman"/>
          <w:sz w:val="24"/>
          <w:szCs w:val="24"/>
        </w:rPr>
        <w:t xml:space="preserve">, DPPH, </w:t>
      </w:r>
      <w:proofErr w:type="spellStart"/>
      <w:r w:rsidRPr="005272FE">
        <w:rPr>
          <w:rFonts w:ascii="Times New Roman" w:hAnsi="Times New Roman" w:cs="Times New Roman"/>
          <w:sz w:val="24"/>
          <w:szCs w:val="24"/>
        </w:rPr>
        <w:t>Spektrofotometri</w:t>
      </w:r>
      <w:proofErr w:type="spellEnd"/>
      <w:r w:rsidRPr="005272FE">
        <w:rPr>
          <w:rFonts w:ascii="Times New Roman" w:hAnsi="Times New Roman" w:cs="Times New Roman"/>
          <w:sz w:val="24"/>
          <w:szCs w:val="24"/>
        </w:rPr>
        <w:t xml:space="preserve"> UV - </w:t>
      </w:r>
      <w:proofErr w:type="spellStart"/>
      <w:r w:rsidRPr="005272FE">
        <w:rPr>
          <w:rFonts w:ascii="Times New Roman" w:hAnsi="Times New Roman" w:cs="Times New Roman"/>
          <w:sz w:val="24"/>
          <w:szCs w:val="24"/>
        </w:rPr>
        <w:t>Visibel</w:t>
      </w:r>
      <w:proofErr w:type="spellEnd"/>
    </w:p>
    <w:p w14:paraId="5023214D" w14:textId="77777777" w:rsidR="004608DF" w:rsidRPr="005272FE" w:rsidRDefault="004608DF" w:rsidP="005272FE">
      <w:pPr>
        <w:ind w:right="-1"/>
        <w:rPr>
          <w:sz w:val="24"/>
          <w:szCs w:val="24"/>
          <w:lang w:val="id-ID"/>
        </w:rPr>
      </w:pPr>
    </w:p>
    <w:p w14:paraId="6EC15738" w14:textId="3DE1677C" w:rsidR="004608DF" w:rsidRDefault="004608DF" w:rsidP="004608DF">
      <w:pPr>
        <w:pStyle w:val="Heading1"/>
      </w:pPr>
      <w:r>
        <w:rPr>
          <w:lang w:val="id-ID"/>
        </w:rPr>
        <w:br w:type="page"/>
      </w:r>
      <w:bookmarkStart w:id="5" w:name="_GoBack"/>
      <w:r w:rsidR="00BD3C9F">
        <w:rPr>
          <w:noProof/>
        </w:rPr>
        <w:lastRenderedPageBreak/>
        <w:drawing>
          <wp:inline distT="0" distB="0" distL="0" distR="0" wp14:anchorId="7F64F83C" wp14:editId="1D32DA36">
            <wp:extent cx="5024667" cy="5964865"/>
            <wp:effectExtent l="0" t="0" r="5080" b="0"/>
            <wp:docPr id="1" name="Picture 1" descr="C:\Users\sun1\Documents\ABSTRAK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1\Documents\ABSTRAK_page-00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8354" t="12951" r="12870" b="29437"/>
                    <a:stretch/>
                  </pic:blipFill>
                  <pic:spPr bwMode="auto">
                    <a:xfrm>
                      <a:off x="0" y="0"/>
                      <a:ext cx="5030601" cy="5971910"/>
                    </a:xfrm>
                    <a:prstGeom prst="rect">
                      <a:avLst/>
                    </a:prstGeom>
                    <a:noFill/>
                    <a:ln>
                      <a:noFill/>
                    </a:ln>
                    <a:extLst>
                      <a:ext uri="{53640926-AAD7-44D8-BBD7-CCE9431645EC}">
                        <a14:shadowObscured xmlns:a14="http://schemas.microsoft.com/office/drawing/2010/main"/>
                      </a:ext>
                    </a:extLst>
                  </pic:spPr>
                </pic:pic>
              </a:graphicData>
            </a:graphic>
          </wp:inline>
        </w:drawing>
      </w:r>
      <w:bookmarkEnd w:id="5"/>
    </w:p>
    <w:bookmarkEnd w:id="4"/>
    <w:sectPr w:rsidR="004608DF" w:rsidSect="009A38F6">
      <w:footerReference w:type="default" r:id="rId10"/>
      <w:pgSz w:w="11906" w:h="16838" w:code="9"/>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2F85D" w14:textId="77777777" w:rsidR="00582253" w:rsidRDefault="00582253">
      <w:pPr>
        <w:spacing w:after="0" w:line="240" w:lineRule="auto"/>
      </w:pPr>
      <w:r>
        <w:separator/>
      </w:r>
    </w:p>
  </w:endnote>
  <w:endnote w:type="continuationSeparator" w:id="0">
    <w:p w14:paraId="0D44EC4B" w14:textId="77777777" w:rsidR="00582253" w:rsidRDefault="0058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563154"/>
      <w:docPartObj>
        <w:docPartGallery w:val="Page Numbers (Bottom of Page)"/>
        <w:docPartUnique/>
      </w:docPartObj>
    </w:sdtPr>
    <w:sdtEndPr>
      <w:rPr>
        <w:noProof/>
      </w:rPr>
    </w:sdtEndPr>
    <w:sdtContent>
      <w:p w14:paraId="748E95A3" w14:textId="77777777" w:rsidR="009A38F6" w:rsidRPr="00FE0956" w:rsidRDefault="005A2E39">
        <w:pPr>
          <w:pStyle w:val="Footer"/>
          <w:jc w:val="center"/>
          <w:rPr>
            <w:rFonts w:ascii="Times New Roman" w:hAnsi="Times New Roman" w:cs="Times New Roman"/>
            <w:sz w:val="24"/>
            <w:szCs w:val="24"/>
          </w:rPr>
        </w:pPr>
        <w:r w:rsidRPr="00FE0956">
          <w:rPr>
            <w:rFonts w:ascii="Times New Roman" w:hAnsi="Times New Roman" w:cs="Times New Roman"/>
            <w:sz w:val="24"/>
            <w:szCs w:val="24"/>
          </w:rPr>
          <w:fldChar w:fldCharType="begin"/>
        </w:r>
        <w:r w:rsidR="009A38F6" w:rsidRPr="00FE0956">
          <w:rPr>
            <w:rFonts w:ascii="Times New Roman" w:hAnsi="Times New Roman" w:cs="Times New Roman"/>
            <w:sz w:val="24"/>
            <w:szCs w:val="24"/>
          </w:rPr>
          <w:instrText xml:space="preserve"> PAGE   \* MERGEFORMAT </w:instrText>
        </w:r>
        <w:r w:rsidRPr="00FE0956">
          <w:rPr>
            <w:rFonts w:ascii="Times New Roman" w:hAnsi="Times New Roman" w:cs="Times New Roman"/>
            <w:sz w:val="24"/>
            <w:szCs w:val="24"/>
          </w:rPr>
          <w:fldChar w:fldCharType="separate"/>
        </w:r>
        <w:r w:rsidR="00BD3C9F">
          <w:rPr>
            <w:rFonts w:ascii="Times New Roman" w:hAnsi="Times New Roman" w:cs="Times New Roman"/>
            <w:noProof/>
            <w:sz w:val="24"/>
            <w:szCs w:val="24"/>
          </w:rPr>
          <w:t>ii</w:t>
        </w:r>
        <w:r w:rsidRPr="00FE0956">
          <w:rPr>
            <w:rFonts w:ascii="Times New Roman" w:hAnsi="Times New Roman" w:cs="Times New Roman"/>
            <w:noProof/>
            <w:sz w:val="24"/>
            <w:szCs w:val="24"/>
          </w:rPr>
          <w:fldChar w:fldCharType="end"/>
        </w:r>
      </w:p>
    </w:sdtContent>
  </w:sdt>
  <w:p w14:paraId="1D0F96A9" w14:textId="77777777" w:rsidR="009A38F6" w:rsidRPr="00FE0956" w:rsidRDefault="009A38F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B4999" w14:textId="77777777" w:rsidR="00582253" w:rsidRDefault="00582253">
      <w:pPr>
        <w:spacing w:after="0" w:line="240" w:lineRule="auto"/>
      </w:pPr>
      <w:r>
        <w:separator/>
      </w:r>
    </w:p>
  </w:footnote>
  <w:footnote w:type="continuationSeparator" w:id="0">
    <w:p w14:paraId="2BF0C533" w14:textId="77777777" w:rsidR="00582253" w:rsidRDefault="00582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C4709"/>
    <w:multiLevelType w:val="multilevel"/>
    <w:tmpl w:val="16343F0E"/>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2A3909CB"/>
    <w:multiLevelType w:val="multilevel"/>
    <w:tmpl w:val="388E1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701E6"/>
    <w:multiLevelType w:val="multilevel"/>
    <w:tmpl w:val="16343F0E"/>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3F125589"/>
    <w:multiLevelType w:val="multilevel"/>
    <w:tmpl w:val="45509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CCA056D"/>
    <w:multiLevelType w:val="multilevel"/>
    <w:tmpl w:val="16343F0E"/>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6B0D1259"/>
    <w:multiLevelType w:val="hybridMultilevel"/>
    <w:tmpl w:val="391E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873528"/>
    <w:multiLevelType w:val="multilevel"/>
    <w:tmpl w:val="455091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C174D0B"/>
    <w:multiLevelType w:val="hybridMultilevel"/>
    <w:tmpl w:val="AB705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04"/>
    <w:rsid w:val="00001171"/>
    <w:rsid w:val="00013D45"/>
    <w:rsid w:val="00024BF3"/>
    <w:rsid w:val="00027521"/>
    <w:rsid w:val="000320D6"/>
    <w:rsid w:val="00032578"/>
    <w:rsid w:val="00033F85"/>
    <w:rsid w:val="00035AEF"/>
    <w:rsid w:val="00041525"/>
    <w:rsid w:val="00042C4C"/>
    <w:rsid w:val="00063F26"/>
    <w:rsid w:val="00064F3E"/>
    <w:rsid w:val="00065EE6"/>
    <w:rsid w:val="00067E8B"/>
    <w:rsid w:val="0008077B"/>
    <w:rsid w:val="0008257F"/>
    <w:rsid w:val="00085142"/>
    <w:rsid w:val="0008759F"/>
    <w:rsid w:val="000925F4"/>
    <w:rsid w:val="000955A1"/>
    <w:rsid w:val="000A0D55"/>
    <w:rsid w:val="000A4052"/>
    <w:rsid w:val="000A4524"/>
    <w:rsid w:val="000A71D7"/>
    <w:rsid w:val="000B4AEF"/>
    <w:rsid w:val="000C186F"/>
    <w:rsid w:val="000E304E"/>
    <w:rsid w:val="000F0DEA"/>
    <w:rsid w:val="000F0DF6"/>
    <w:rsid w:val="000F171B"/>
    <w:rsid w:val="000F2EC4"/>
    <w:rsid w:val="000F4F37"/>
    <w:rsid w:val="000F7F12"/>
    <w:rsid w:val="00101CEF"/>
    <w:rsid w:val="00120347"/>
    <w:rsid w:val="001416FC"/>
    <w:rsid w:val="0014675E"/>
    <w:rsid w:val="00147E26"/>
    <w:rsid w:val="00151749"/>
    <w:rsid w:val="00154E9A"/>
    <w:rsid w:val="00154F47"/>
    <w:rsid w:val="001714F0"/>
    <w:rsid w:val="00172E9D"/>
    <w:rsid w:val="0017771C"/>
    <w:rsid w:val="00181015"/>
    <w:rsid w:val="0019560C"/>
    <w:rsid w:val="001A2B2B"/>
    <w:rsid w:val="001B21E4"/>
    <w:rsid w:val="001B29C7"/>
    <w:rsid w:val="001B3814"/>
    <w:rsid w:val="001B77BC"/>
    <w:rsid w:val="001C283D"/>
    <w:rsid w:val="001D391C"/>
    <w:rsid w:val="001D62B1"/>
    <w:rsid w:val="001D6720"/>
    <w:rsid w:val="001E1F7F"/>
    <w:rsid w:val="001E3F11"/>
    <w:rsid w:val="001F164B"/>
    <w:rsid w:val="00202580"/>
    <w:rsid w:val="00213727"/>
    <w:rsid w:val="00216FB4"/>
    <w:rsid w:val="002247BA"/>
    <w:rsid w:val="00232E64"/>
    <w:rsid w:val="002364BF"/>
    <w:rsid w:val="00246BA7"/>
    <w:rsid w:val="002478A3"/>
    <w:rsid w:val="00252F64"/>
    <w:rsid w:val="0025441C"/>
    <w:rsid w:val="002547A5"/>
    <w:rsid w:val="00270B2D"/>
    <w:rsid w:val="002710B9"/>
    <w:rsid w:val="00271D7C"/>
    <w:rsid w:val="00272F54"/>
    <w:rsid w:val="00275287"/>
    <w:rsid w:val="0028513D"/>
    <w:rsid w:val="002863EC"/>
    <w:rsid w:val="00292AEB"/>
    <w:rsid w:val="00293B10"/>
    <w:rsid w:val="0029477A"/>
    <w:rsid w:val="002A6CC2"/>
    <w:rsid w:val="002B053B"/>
    <w:rsid w:val="002B327C"/>
    <w:rsid w:val="002B5D7C"/>
    <w:rsid w:val="002D6232"/>
    <w:rsid w:val="002E18C6"/>
    <w:rsid w:val="002F192C"/>
    <w:rsid w:val="002F3F2E"/>
    <w:rsid w:val="002F6504"/>
    <w:rsid w:val="002F7BF9"/>
    <w:rsid w:val="00305A1A"/>
    <w:rsid w:val="00305A24"/>
    <w:rsid w:val="00311942"/>
    <w:rsid w:val="00315769"/>
    <w:rsid w:val="003208E3"/>
    <w:rsid w:val="00326640"/>
    <w:rsid w:val="003313B0"/>
    <w:rsid w:val="00335F29"/>
    <w:rsid w:val="0034481C"/>
    <w:rsid w:val="00351542"/>
    <w:rsid w:val="00355939"/>
    <w:rsid w:val="00362354"/>
    <w:rsid w:val="003626DD"/>
    <w:rsid w:val="003711B7"/>
    <w:rsid w:val="00372F73"/>
    <w:rsid w:val="00375D1B"/>
    <w:rsid w:val="00381338"/>
    <w:rsid w:val="00386539"/>
    <w:rsid w:val="003951B7"/>
    <w:rsid w:val="003A1106"/>
    <w:rsid w:val="003B41D3"/>
    <w:rsid w:val="003C0AA5"/>
    <w:rsid w:val="003C4E0F"/>
    <w:rsid w:val="003D4991"/>
    <w:rsid w:val="003E1FDB"/>
    <w:rsid w:val="003E3B61"/>
    <w:rsid w:val="003E6753"/>
    <w:rsid w:val="003F0B44"/>
    <w:rsid w:val="003F31F8"/>
    <w:rsid w:val="0040143F"/>
    <w:rsid w:val="00402958"/>
    <w:rsid w:val="0040357E"/>
    <w:rsid w:val="0040443B"/>
    <w:rsid w:val="004100EF"/>
    <w:rsid w:val="00414EF5"/>
    <w:rsid w:val="00414FC2"/>
    <w:rsid w:val="00416E50"/>
    <w:rsid w:val="00426123"/>
    <w:rsid w:val="004447BC"/>
    <w:rsid w:val="00452507"/>
    <w:rsid w:val="0045527D"/>
    <w:rsid w:val="004608DF"/>
    <w:rsid w:val="0046372C"/>
    <w:rsid w:val="00481BFB"/>
    <w:rsid w:val="00482CCE"/>
    <w:rsid w:val="00494652"/>
    <w:rsid w:val="004A054D"/>
    <w:rsid w:val="004A09AD"/>
    <w:rsid w:val="004A6D63"/>
    <w:rsid w:val="004C057E"/>
    <w:rsid w:val="004D0F6E"/>
    <w:rsid w:val="004D7F8F"/>
    <w:rsid w:val="004E137D"/>
    <w:rsid w:val="004E34FB"/>
    <w:rsid w:val="004E68D0"/>
    <w:rsid w:val="004F0970"/>
    <w:rsid w:val="004F1A15"/>
    <w:rsid w:val="004F2462"/>
    <w:rsid w:val="004F3919"/>
    <w:rsid w:val="004F65DC"/>
    <w:rsid w:val="00502166"/>
    <w:rsid w:val="0050319B"/>
    <w:rsid w:val="00511966"/>
    <w:rsid w:val="00512004"/>
    <w:rsid w:val="00513927"/>
    <w:rsid w:val="005272FE"/>
    <w:rsid w:val="00530E0A"/>
    <w:rsid w:val="00535669"/>
    <w:rsid w:val="00535AC4"/>
    <w:rsid w:val="005575D4"/>
    <w:rsid w:val="00557EF8"/>
    <w:rsid w:val="00571841"/>
    <w:rsid w:val="00580A3E"/>
    <w:rsid w:val="00582253"/>
    <w:rsid w:val="005943B3"/>
    <w:rsid w:val="005A0BA5"/>
    <w:rsid w:val="005A2E39"/>
    <w:rsid w:val="005C14A2"/>
    <w:rsid w:val="005C25E4"/>
    <w:rsid w:val="005C44C4"/>
    <w:rsid w:val="005C74D5"/>
    <w:rsid w:val="005D6399"/>
    <w:rsid w:val="005E1E13"/>
    <w:rsid w:val="005E2933"/>
    <w:rsid w:val="005E3B2D"/>
    <w:rsid w:val="005E4C73"/>
    <w:rsid w:val="0060413E"/>
    <w:rsid w:val="0060622D"/>
    <w:rsid w:val="00607C2F"/>
    <w:rsid w:val="006125DA"/>
    <w:rsid w:val="0061746A"/>
    <w:rsid w:val="006176E5"/>
    <w:rsid w:val="00623B73"/>
    <w:rsid w:val="006272A7"/>
    <w:rsid w:val="0063529C"/>
    <w:rsid w:val="00642356"/>
    <w:rsid w:val="006428EC"/>
    <w:rsid w:val="006520D0"/>
    <w:rsid w:val="00652E45"/>
    <w:rsid w:val="00660FEB"/>
    <w:rsid w:val="006612D4"/>
    <w:rsid w:val="00664212"/>
    <w:rsid w:val="00664EFF"/>
    <w:rsid w:val="00667DF3"/>
    <w:rsid w:val="00670F03"/>
    <w:rsid w:val="00673944"/>
    <w:rsid w:val="00675096"/>
    <w:rsid w:val="00680244"/>
    <w:rsid w:val="0068224E"/>
    <w:rsid w:val="006825E5"/>
    <w:rsid w:val="00682972"/>
    <w:rsid w:val="006A2D50"/>
    <w:rsid w:val="006A5605"/>
    <w:rsid w:val="006A6939"/>
    <w:rsid w:val="006C1CF0"/>
    <w:rsid w:val="006C5CB4"/>
    <w:rsid w:val="006D7FB6"/>
    <w:rsid w:val="006E1FF3"/>
    <w:rsid w:val="006E2C6B"/>
    <w:rsid w:val="006F1682"/>
    <w:rsid w:val="006F3B63"/>
    <w:rsid w:val="00700E45"/>
    <w:rsid w:val="00723095"/>
    <w:rsid w:val="007237B9"/>
    <w:rsid w:val="00726B4C"/>
    <w:rsid w:val="007320DD"/>
    <w:rsid w:val="007416D0"/>
    <w:rsid w:val="00741976"/>
    <w:rsid w:val="00744EDF"/>
    <w:rsid w:val="00755667"/>
    <w:rsid w:val="007575B2"/>
    <w:rsid w:val="00763883"/>
    <w:rsid w:val="007723F3"/>
    <w:rsid w:val="00774269"/>
    <w:rsid w:val="007758DD"/>
    <w:rsid w:val="00777A05"/>
    <w:rsid w:val="00783410"/>
    <w:rsid w:val="00783D09"/>
    <w:rsid w:val="00790144"/>
    <w:rsid w:val="00792923"/>
    <w:rsid w:val="00792B38"/>
    <w:rsid w:val="007963B3"/>
    <w:rsid w:val="007A0CBA"/>
    <w:rsid w:val="007B0D44"/>
    <w:rsid w:val="007C3EEE"/>
    <w:rsid w:val="007D21C4"/>
    <w:rsid w:val="007D3AF3"/>
    <w:rsid w:val="007D4085"/>
    <w:rsid w:val="007F0079"/>
    <w:rsid w:val="007F198A"/>
    <w:rsid w:val="007F661A"/>
    <w:rsid w:val="00803182"/>
    <w:rsid w:val="00806728"/>
    <w:rsid w:val="00806A5C"/>
    <w:rsid w:val="008121E6"/>
    <w:rsid w:val="0081313E"/>
    <w:rsid w:val="008146B2"/>
    <w:rsid w:val="00816821"/>
    <w:rsid w:val="00824F2D"/>
    <w:rsid w:val="00825D55"/>
    <w:rsid w:val="008275BF"/>
    <w:rsid w:val="008310F0"/>
    <w:rsid w:val="0083302F"/>
    <w:rsid w:val="00844A5A"/>
    <w:rsid w:val="0084789F"/>
    <w:rsid w:val="008525C8"/>
    <w:rsid w:val="008526BC"/>
    <w:rsid w:val="00857059"/>
    <w:rsid w:val="008576B7"/>
    <w:rsid w:val="008663DB"/>
    <w:rsid w:val="00866F39"/>
    <w:rsid w:val="00867C27"/>
    <w:rsid w:val="00877001"/>
    <w:rsid w:val="00884DB2"/>
    <w:rsid w:val="00886A25"/>
    <w:rsid w:val="00893E57"/>
    <w:rsid w:val="0089646F"/>
    <w:rsid w:val="00897A35"/>
    <w:rsid w:val="008A67A9"/>
    <w:rsid w:val="008C264A"/>
    <w:rsid w:val="008D0D10"/>
    <w:rsid w:val="008D2269"/>
    <w:rsid w:val="008D2E54"/>
    <w:rsid w:val="008D57F1"/>
    <w:rsid w:val="008D7B8F"/>
    <w:rsid w:val="00910E92"/>
    <w:rsid w:val="00912FE4"/>
    <w:rsid w:val="00917142"/>
    <w:rsid w:val="00920F54"/>
    <w:rsid w:val="00923EB9"/>
    <w:rsid w:val="00930531"/>
    <w:rsid w:val="00935598"/>
    <w:rsid w:val="009410D2"/>
    <w:rsid w:val="009473BD"/>
    <w:rsid w:val="0095641B"/>
    <w:rsid w:val="0096152B"/>
    <w:rsid w:val="00965A26"/>
    <w:rsid w:val="00973586"/>
    <w:rsid w:val="009805B2"/>
    <w:rsid w:val="009928D1"/>
    <w:rsid w:val="00992CA3"/>
    <w:rsid w:val="009A20B1"/>
    <w:rsid w:val="009A38F6"/>
    <w:rsid w:val="009A3D43"/>
    <w:rsid w:val="009A7175"/>
    <w:rsid w:val="009B2C32"/>
    <w:rsid w:val="009C35CE"/>
    <w:rsid w:val="009C5369"/>
    <w:rsid w:val="009D19B1"/>
    <w:rsid w:val="009D4408"/>
    <w:rsid w:val="009D7216"/>
    <w:rsid w:val="009E2347"/>
    <w:rsid w:val="009E2D42"/>
    <w:rsid w:val="009E4585"/>
    <w:rsid w:val="009E7990"/>
    <w:rsid w:val="009E7B92"/>
    <w:rsid w:val="009F2771"/>
    <w:rsid w:val="009F6B1C"/>
    <w:rsid w:val="00A01150"/>
    <w:rsid w:val="00A05C8F"/>
    <w:rsid w:val="00A13560"/>
    <w:rsid w:val="00A149B4"/>
    <w:rsid w:val="00A167AD"/>
    <w:rsid w:val="00A22D16"/>
    <w:rsid w:val="00A262B8"/>
    <w:rsid w:val="00A3005E"/>
    <w:rsid w:val="00A30130"/>
    <w:rsid w:val="00A3410A"/>
    <w:rsid w:val="00A37048"/>
    <w:rsid w:val="00A4299A"/>
    <w:rsid w:val="00A523F0"/>
    <w:rsid w:val="00A558A7"/>
    <w:rsid w:val="00A60C1B"/>
    <w:rsid w:val="00A61562"/>
    <w:rsid w:val="00A63AEE"/>
    <w:rsid w:val="00A724F5"/>
    <w:rsid w:val="00A73B14"/>
    <w:rsid w:val="00AA3C1C"/>
    <w:rsid w:val="00AB5958"/>
    <w:rsid w:val="00AC08B1"/>
    <w:rsid w:val="00AC5E66"/>
    <w:rsid w:val="00AD370E"/>
    <w:rsid w:val="00AE3AA5"/>
    <w:rsid w:val="00AE44E3"/>
    <w:rsid w:val="00AE6D4D"/>
    <w:rsid w:val="00B01725"/>
    <w:rsid w:val="00B01B2A"/>
    <w:rsid w:val="00B02FC7"/>
    <w:rsid w:val="00B12AB6"/>
    <w:rsid w:val="00B134C6"/>
    <w:rsid w:val="00B21EF1"/>
    <w:rsid w:val="00B232AC"/>
    <w:rsid w:val="00B330D3"/>
    <w:rsid w:val="00B33662"/>
    <w:rsid w:val="00B3377E"/>
    <w:rsid w:val="00B35231"/>
    <w:rsid w:val="00B4149F"/>
    <w:rsid w:val="00B41614"/>
    <w:rsid w:val="00B61D5E"/>
    <w:rsid w:val="00B65C89"/>
    <w:rsid w:val="00B67FAC"/>
    <w:rsid w:val="00B82611"/>
    <w:rsid w:val="00B826D4"/>
    <w:rsid w:val="00B867D6"/>
    <w:rsid w:val="00B90564"/>
    <w:rsid w:val="00B95703"/>
    <w:rsid w:val="00BA44FC"/>
    <w:rsid w:val="00BB23B9"/>
    <w:rsid w:val="00BB295B"/>
    <w:rsid w:val="00BB5ADE"/>
    <w:rsid w:val="00BC1FA5"/>
    <w:rsid w:val="00BC2505"/>
    <w:rsid w:val="00BC3B9F"/>
    <w:rsid w:val="00BC3EDE"/>
    <w:rsid w:val="00BC4801"/>
    <w:rsid w:val="00BD04E8"/>
    <w:rsid w:val="00BD2CDD"/>
    <w:rsid w:val="00BD371F"/>
    <w:rsid w:val="00BD3C9F"/>
    <w:rsid w:val="00BE1245"/>
    <w:rsid w:val="00BE5458"/>
    <w:rsid w:val="00BF1C61"/>
    <w:rsid w:val="00BF2BA8"/>
    <w:rsid w:val="00BF3395"/>
    <w:rsid w:val="00BF7CA2"/>
    <w:rsid w:val="00C33923"/>
    <w:rsid w:val="00C33FA7"/>
    <w:rsid w:val="00C33FB8"/>
    <w:rsid w:val="00C3417A"/>
    <w:rsid w:val="00C34977"/>
    <w:rsid w:val="00C4770A"/>
    <w:rsid w:val="00C47798"/>
    <w:rsid w:val="00C5112B"/>
    <w:rsid w:val="00C6368A"/>
    <w:rsid w:val="00C64399"/>
    <w:rsid w:val="00C66AAB"/>
    <w:rsid w:val="00C77206"/>
    <w:rsid w:val="00C834D4"/>
    <w:rsid w:val="00C87D9A"/>
    <w:rsid w:val="00C93C9C"/>
    <w:rsid w:val="00CA44A0"/>
    <w:rsid w:val="00CA4FCB"/>
    <w:rsid w:val="00CB0BF0"/>
    <w:rsid w:val="00CB0F3C"/>
    <w:rsid w:val="00CB1CA3"/>
    <w:rsid w:val="00CB24AD"/>
    <w:rsid w:val="00CB4A2B"/>
    <w:rsid w:val="00CC34B6"/>
    <w:rsid w:val="00CD27A7"/>
    <w:rsid w:val="00CE0978"/>
    <w:rsid w:val="00CE6F39"/>
    <w:rsid w:val="00CF2CD2"/>
    <w:rsid w:val="00CF62AC"/>
    <w:rsid w:val="00D019F4"/>
    <w:rsid w:val="00D022CB"/>
    <w:rsid w:val="00D0744E"/>
    <w:rsid w:val="00D120CB"/>
    <w:rsid w:val="00D21E3A"/>
    <w:rsid w:val="00D22B7A"/>
    <w:rsid w:val="00D24B19"/>
    <w:rsid w:val="00D268C3"/>
    <w:rsid w:val="00D41005"/>
    <w:rsid w:val="00D4330B"/>
    <w:rsid w:val="00D433F0"/>
    <w:rsid w:val="00D479B9"/>
    <w:rsid w:val="00D55D35"/>
    <w:rsid w:val="00D65C01"/>
    <w:rsid w:val="00D73FBB"/>
    <w:rsid w:val="00D75417"/>
    <w:rsid w:val="00DA3DDB"/>
    <w:rsid w:val="00DB1FA6"/>
    <w:rsid w:val="00DC338A"/>
    <w:rsid w:val="00DC5E16"/>
    <w:rsid w:val="00DD50A1"/>
    <w:rsid w:val="00DD52E7"/>
    <w:rsid w:val="00DE2C12"/>
    <w:rsid w:val="00DE67D7"/>
    <w:rsid w:val="00DF75B6"/>
    <w:rsid w:val="00E01FE1"/>
    <w:rsid w:val="00E20404"/>
    <w:rsid w:val="00E205F6"/>
    <w:rsid w:val="00E23BE0"/>
    <w:rsid w:val="00E33554"/>
    <w:rsid w:val="00E343F6"/>
    <w:rsid w:val="00E36048"/>
    <w:rsid w:val="00E363BA"/>
    <w:rsid w:val="00E37ABB"/>
    <w:rsid w:val="00E407FD"/>
    <w:rsid w:val="00E41D40"/>
    <w:rsid w:val="00E45464"/>
    <w:rsid w:val="00E534DB"/>
    <w:rsid w:val="00E61094"/>
    <w:rsid w:val="00E61442"/>
    <w:rsid w:val="00E633BC"/>
    <w:rsid w:val="00E63591"/>
    <w:rsid w:val="00E64331"/>
    <w:rsid w:val="00E7752A"/>
    <w:rsid w:val="00E8518E"/>
    <w:rsid w:val="00E967FE"/>
    <w:rsid w:val="00E975AD"/>
    <w:rsid w:val="00EA12C1"/>
    <w:rsid w:val="00EA4596"/>
    <w:rsid w:val="00EA6EA2"/>
    <w:rsid w:val="00EB215E"/>
    <w:rsid w:val="00EB2A02"/>
    <w:rsid w:val="00EB2DBE"/>
    <w:rsid w:val="00EB64D0"/>
    <w:rsid w:val="00EC2D9F"/>
    <w:rsid w:val="00EC5291"/>
    <w:rsid w:val="00EC72A4"/>
    <w:rsid w:val="00ED21BB"/>
    <w:rsid w:val="00ED6900"/>
    <w:rsid w:val="00EE0B15"/>
    <w:rsid w:val="00EE17B4"/>
    <w:rsid w:val="00EE638E"/>
    <w:rsid w:val="00F03E0D"/>
    <w:rsid w:val="00F07EAC"/>
    <w:rsid w:val="00F1659D"/>
    <w:rsid w:val="00F171D9"/>
    <w:rsid w:val="00F17261"/>
    <w:rsid w:val="00F178A2"/>
    <w:rsid w:val="00F22825"/>
    <w:rsid w:val="00F44E76"/>
    <w:rsid w:val="00F50064"/>
    <w:rsid w:val="00F54944"/>
    <w:rsid w:val="00F74AF1"/>
    <w:rsid w:val="00F80075"/>
    <w:rsid w:val="00F94BA5"/>
    <w:rsid w:val="00F97241"/>
    <w:rsid w:val="00FA0817"/>
    <w:rsid w:val="00FB0AB7"/>
    <w:rsid w:val="00FB3707"/>
    <w:rsid w:val="00FB497F"/>
    <w:rsid w:val="00FB5B05"/>
    <w:rsid w:val="00FC0749"/>
    <w:rsid w:val="00FC7A36"/>
    <w:rsid w:val="00FD0A1F"/>
    <w:rsid w:val="00FD12FC"/>
    <w:rsid w:val="00FD1D9C"/>
    <w:rsid w:val="00FD25CF"/>
    <w:rsid w:val="00FD3BC4"/>
    <w:rsid w:val="00FE0956"/>
    <w:rsid w:val="00FE512F"/>
    <w:rsid w:val="00FE5974"/>
    <w:rsid w:val="00FE65AC"/>
    <w:rsid w:val="00FF6866"/>
    <w:rsid w:val="00FF7B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04"/>
    <w:rPr>
      <w:rFonts w:eastAsiaTheme="minorEastAsia"/>
    </w:rPr>
  </w:style>
  <w:style w:type="paragraph" w:styleId="Heading1">
    <w:name w:val="heading 1"/>
    <w:basedOn w:val="Normal"/>
    <w:next w:val="Normal"/>
    <w:link w:val="Heading1Char"/>
    <w:uiPriority w:val="9"/>
    <w:qFormat/>
    <w:rsid w:val="00512004"/>
    <w:pPr>
      <w:spacing w:after="0"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512004"/>
    <w:pPr>
      <w:spacing w:after="260" w:line="240" w:lineRule="auto"/>
      <w:ind w:left="720" w:hanging="720"/>
      <w:jc w:val="both"/>
      <w:outlineLvl w:val="1"/>
    </w:pPr>
    <w:rPr>
      <w:rFonts w:ascii="Times New Roman" w:hAnsi="Times New Roman" w:cs="Times New Roman"/>
      <w:b/>
      <w:bCs/>
      <w:sz w:val="24"/>
      <w:szCs w:val="24"/>
    </w:rPr>
  </w:style>
  <w:style w:type="paragraph" w:styleId="Heading3">
    <w:name w:val="heading 3"/>
    <w:basedOn w:val="Heading2"/>
    <w:next w:val="Normal"/>
    <w:link w:val="Heading3Char"/>
    <w:uiPriority w:val="9"/>
    <w:unhideWhenUsed/>
    <w:qFormat/>
    <w:rsid w:val="0051200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04"/>
    <w:rPr>
      <w:rFonts w:ascii="Times New Roman" w:eastAsiaTheme="minorEastAsia" w:hAnsi="Times New Roman" w:cs="Times New Roman"/>
      <w:b/>
      <w:bCs/>
      <w:sz w:val="24"/>
      <w:szCs w:val="24"/>
    </w:rPr>
  </w:style>
  <w:style w:type="character" w:customStyle="1" w:styleId="Heading2Char">
    <w:name w:val="Heading 2 Char"/>
    <w:basedOn w:val="DefaultParagraphFont"/>
    <w:link w:val="Heading2"/>
    <w:uiPriority w:val="9"/>
    <w:rsid w:val="00512004"/>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512004"/>
    <w:rPr>
      <w:rFonts w:ascii="Times New Roman" w:eastAsiaTheme="minorEastAsia" w:hAnsi="Times New Roman" w:cs="Times New Roman"/>
      <w:b/>
      <w:bCs/>
      <w:sz w:val="24"/>
      <w:szCs w:val="24"/>
    </w:rPr>
  </w:style>
  <w:style w:type="paragraph" w:styleId="ListParagraph">
    <w:name w:val="List Paragraph"/>
    <w:aliases w:val="PARAGRAPH"/>
    <w:basedOn w:val="Normal"/>
    <w:link w:val="ListParagraphChar"/>
    <w:uiPriority w:val="34"/>
    <w:qFormat/>
    <w:rsid w:val="00512004"/>
    <w:pPr>
      <w:ind w:left="720"/>
      <w:contextualSpacing/>
    </w:pPr>
  </w:style>
  <w:style w:type="character" w:customStyle="1" w:styleId="ListParagraphChar">
    <w:name w:val="List Paragraph Char"/>
    <w:aliases w:val="PARAGRAPH Char"/>
    <w:link w:val="ListParagraph"/>
    <w:uiPriority w:val="34"/>
    <w:locked/>
    <w:rsid w:val="00246BA7"/>
    <w:rPr>
      <w:rFonts w:eastAsiaTheme="minorEastAsia"/>
    </w:rPr>
  </w:style>
  <w:style w:type="table" w:styleId="TableGrid">
    <w:name w:val="Table Grid"/>
    <w:basedOn w:val="TableNormal"/>
    <w:uiPriority w:val="39"/>
    <w:rsid w:val="0051200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004"/>
    <w:rPr>
      <w:rFonts w:eastAsiaTheme="minorEastAsia"/>
    </w:rPr>
  </w:style>
  <w:style w:type="paragraph" w:styleId="Footer">
    <w:name w:val="footer"/>
    <w:basedOn w:val="Normal"/>
    <w:link w:val="FooterChar"/>
    <w:uiPriority w:val="99"/>
    <w:unhideWhenUsed/>
    <w:rsid w:val="00512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004"/>
    <w:rPr>
      <w:rFonts w:eastAsiaTheme="minorEastAsia"/>
    </w:rPr>
  </w:style>
  <w:style w:type="paragraph" w:styleId="NoSpacing">
    <w:name w:val="No Spacing"/>
    <w:uiPriority w:val="1"/>
    <w:qFormat/>
    <w:rsid w:val="00512004"/>
    <w:pPr>
      <w:spacing w:after="0" w:line="240" w:lineRule="auto"/>
    </w:pPr>
    <w:rPr>
      <w:rFonts w:eastAsiaTheme="minorEastAsia"/>
    </w:rPr>
  </w:style>
  <w:style w:type="paragraph" w:styleId="Caption">
    <w:name w:val="caption"/>
    <w:basedOn w:val="Normal"/>
    <w:next w:val="Normal"/>
    <w:uiPriority w:val="35"/>
    <w:unhideWhenUsed/>
    <w:qFormat/>
    <w:rsid w:val="00512004"/>
    <w:pPr>
      <w:spacing w:after="260" w:line="240" w:lineRule="auto"/>
      <w:jc w:val="both"/>
    </w:pPr>
    <w:rPr>
      <w:rFonts w:ascii="Times New Roman" w:hAnsi="Times New Roman" w:cs="Times New Roman"/>
      <w:bCs/>
      <w:iCs/>
      <w:color w:val="000000" w:themeColor="text1"/>
      <w:sz w:val="24"/>
      <w:szCs w:val="24"/>
    </w:rPr>
  </w:style>
  <w:style w:type="paragraph" w:styleId="BalloonText">
    <w:name w:val="Balloon Text"/>
    <w:basedOn w:val="Normal"/>
    <w:link w:val="BalloonTextChar"/>
    <w:uiPriority w:val="99"/>
    <w:semiHidden/>
    <w:unhideWhenUsed/>
    <w:rsid w:val="0051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004"/>
    <w:rPr>
      <w:rFonts w:ascii="Tahoma" w:eastAsiaTheme="minorEastAsia" w:hAnsi="Tahoma" w:cs="Tahoma"/>
      <w:sz w:val="16"/>
      <w:szCs w:val="16"/>
    </w:rPr>
  </w:style>
  <w:style w:type="character" w:styleId="Hyperlink">
    <w:name w:val="Hyperlink"/>
    <w:basedOn w:val="DefaultParagraphFont"/>
    <w:uiPriority w:val="99"/>
    <w:unhideWhenUsed/>
    <w:rsid w:val="00E23BE0"/>
    <w:rPr>
      <w:color w:val="0000FF"/>
      <w:u w:val="single"/>
    </w:rPr>
  </w:style>
  <w:style w:type="paragraph" w:styleId="TOCHeading">
    <w:name w:val="TOC Heading"/>
    <w:basedOn w:val="Heading1"/>
    <w:next w:val="Normal"/>
    <w:uiPriority w:val="39"/>
    <w:unhideWhenUsed/>
    <w:qFormat/>
    <w:rsid w:val="00535669"/>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4F1A15"/>
    <w:pPr>
      <w:tabs>
        <w:tab w:val="left" w:pos="993"/>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E2347"/>
    <w:pPr>
      <w:tabs>
        <w:tab w:val="left" w:pos="993"/>
        <w:tab w:val="left" w:pos="1560"/>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CC34B6"/>
    <w:pPr>
      <w:tabs>
        <w:tab w:val="left" w:pos="1560"/>
        <w:tab w:val="left" w:pos="2268"/>
        <w:tab w:val="right" w:leader="dot" w:pos="7927"/>
      </w:tabs>
      <w:spacing w:after="0" w:line="360" w:lineRule="auto"/>
      <w:ind w:left="440"/>
    </w:pPr>
    <w:rPr>
      <w:rFonts w:ascii="Times New Roman" w:hAnsi="Times New Roman" w:cs="Times New Roman"/>
      <w:noProof/>
      <w:sz w:val="24"/>
      <w:szCs w:val="24"/>
    </w:rPr>
  </w:style>
  <w:style w:type="paragraph" w:styleId="BodyText">
    <w:name w:val="Body Text"/>
    <w:basedOn w:val="Normal"/>
    <w:link w:val="BodyTextChar"/>
    <w:uiPriority w:val="1"/>
    <w:qFormat/>
    <w:rsid w:val="00FC7A36"/>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FC7A36"/>
    <w:rPr>
      <w:rFonts w:ascii="Tahoma" w:eastAsia="Tahoma" w:hAnsi="Tahoma" w:cs="Tahoma"/>
      <w:sz w:val="24"/>
      <w:szCs w:val="24"/>
    </w:rPr>
  </w:style>
  <w:style w:type="paragraph" w:customStyle="1" w:styleId="TableParagraph">
    <w:name w:val="Table Paragraph"/>
    <w:basedOn w:val="Normal"/>
    <w:uiPriority w:val="1"/>
    <w:qFormat/>
    <w:rsid w:val="00FC7A36"/>
    <w:pPr>
      <w:widowControl w:val="0"/>
      <w:autoSpaceDE w:val="0"/>
      <w:autoSpaceDN w:val="0"/>
      <w:spacing w:after="0" w:line="233" w:lineRule="exact"/>
      <w:ind w:left="33"/>
    </w:pPr>
    <w:rPr>
      <w:rFonts w:ascii="Tahoma" w:eastAsia="Tahoma" w:hAnsi="Tahoma" w:cs="Tahoma"/>
    </w:rPr>
  </w:style>
  <w:style w:type="paragraph" w:styleId="TOC4">
    <w:name w:val="toc 4"/>
    <w:basedOn w:val="Normal"/>
    <w:next w:val="Normal"/>
    <w:autoRedefine/>
    <w:uiPriority w:val="39"/>
    <w:unhideWhenUsed/>
    <w:rsid w:val="009E7990"/>
    <w:pPr>
      <w:spacing w:after="100"/>
      <w:ind w:left="660"/>
    </w:pPr>
  </w:style>
  <w:style w:type="paragraph" w:styleId="TOC5">
    <w:name w:val="toc 5"/>
    <w:basedOn w:val="Normal"/>
    <w:next w:val="Normal"/>
    <w:autoRedefine/>
    <w:uiPriority w:val="39"/>
    <w:unhideWhenUsed/>
    <w:rsid w:val="009E7990"/>
    <w:pPr>
      <w:spacing w:after="100"/>
      <w:ind w:left="880"/>
    </w:pPr>
  </w:style>
  <w:style w:type="paragraph" w:styleId="TOC6">
    <w:name w:val="toc 6"/>
    <w:basedOn w:val="Normal"/>
    <w:next w:val="Normal"/>
    <w:autoRedefine/>
    <w:uiPriority w:val="39"/>
    <w:unhideWhenUsed/>
    <w:rsid w:val="009E7990"/>
    <w:pPr>
      <w:spacing w:after="100"/>
      <w:ind w:left="1100"/>
    </w:pPr>
  </w:style>
  <w:style w:type="paragraph" w:styleId="TOC7">
    <w:name w:val="toc 7"/>
    <w:basedOn w:val="Normal"/>
    <w:next w:val="Normal"/>
    <w:autoRedefine/>
    <w:uiPriority w:val="39"/>
    <w:unhideWhenUsed/>
    <w:rsid w:val="009E7990"/>
    <w:pPr>
      <w:spacing w:after="100"/>
      <w:ind w:left="1320"/>
    </w:pPr>
  </w:style>
  <w:style w:type="paragraph" w:styleId="TOC8">
    <w:name w:val="toc 8"/>
    <w:basedOn w:val="Normal"/>
    <w:next w:val="Normal"/>
    <w:autoRedefine/>
    <w:uiPriority w:val="39"/>
    <w:unhideWhenUsed/>
    <w:rsid w:val="009E7990"/>
    <w:pPr>
      <w:spacing w:after="100"/>
      <w:ind w:left="1540"/>
    </w:pPr>
  </w:style>
  <w:style w:type="paragraph" w:styleId="TOC9">
    <w:name w:val="toc 9"/>
    <w:basedOn w:val="Normal"/>
    <w:next w:val="Normal"/>
    <w:autoRedefine/>
    <w:uiPriority w:val="39"/>
    <w:unhideWhenUsed/>
    <w:rsid w:val="009E7990"/>
    <w:pPr>
      <w:spacing w:after="100"/>
      <w:ind w:left="1760"/>
    </w:pPr>
  </w:style>
  <w:style w:type="character" w:customStyle="1" w:styleId="hwtze">
    <w:name w:val="hwtze"/>
    <w:basedOn w:val="DefaultParagraphFont"/>
    <w:rsid w:val="00C3417A"/>
  </w:style>
  <w:style w:type="character" w:customStyle="1" w:styleId="rynqvb">
    <w:name w:val="rynqvb"/>
    <w:basedOn w:val="DefaultParagraphFont"/>
    <w:rsid w:val="00C34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04"/>
    <w:rPr>
      <w:rFonts w:eastAsiaTheme="minorEastAsia"/>
    </w:rPr>
  </w:style>
  <w:style w:type="paragraph" w:styleId="Heading1">
    <w:name w:val="heading 1"/>
    <w:basedOn w:val="Normal"/>
    <w:next w:val="Normal"/>
    <w:link w:val="Heading1Char"/>
    <w:uiPriority w:val="9"/>
    <w:qFormat/>
    <w:rsid w:val="00512004"/>
    <w:pPr>
      <w:spacing w:after="0"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512004"/>
    <w:pPr>
      <w:spacing w:after="260" w:line="240" w:lineRule="auto"/>
      <w:ind w:left="720" w:hanging="720"/>
      <w:jc w:val="both"/>
      <w:outlineLvl w:val="1"/>
    </w:pPr>
    <w:rPr>
      <w:rFonts w:ascii="Times New Roman" w:hAnsi="Times New Roman" w:cs="Times New Roman"/>
      <w:b/>
      <w:bCs/>
      <w:sz w:val="24"/>
      <w:szCs w:val="24"/>
    </w:rPr>
  </w:style>
  <w:style w:type="paragraph" w:styleId="Heading3">
    <w:name w:val="heading 3"/>
    <w:basedOn w:val="Heading2"/>
    <w:next w:val="Normal"/>
    <w:link w:val="Heading3Char"/>
    <w:uiPriority w:val="9"/>
    <w:unhideWhenUsed/>
    <w:qFormat/>
    <w:rsid w:val="0051200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04"/>
    <w:rPr>
      <w:rFonts w:ascii="Times New Roman" w:eastAsiaTheme="minorEastAsia" w:hAnsi="Times New Roman" w:cs="Times New Roman"/>
      <w:b/>
      <w:bCs/>
      <w:sz w:val="24"/>
      <w:szCs w:val="24"/>
    </w:rPr>
  </w:style>
  <w:style w:type="character" w:customStyle="1" w:styleId="Heading2Char">
    <w:name w:val="Heading 2 Char"/>
    <w:basedOn w:val="DefaultParagraphFont"/>
    <w:link w:val="Heading2"/>
    <w:uiPriority w:val="9"/>
    <w:rsid w:val="00512004"/>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512004"/>
    <w:rPr>
      <w:rFonts w:ascii="Times New Roman" w:eastAsiaTheme="minorEastAsia" w:hAnsi="Times New Roman" w:cs="Times New Roman"/>
      <w:b/>
      <w:bCs/>
      <w:sz w:val="24"/>
      <w:szCs w:val="24"/>
    </w:rPr>
  </w:style>
  <w:style w:type="paragraph" w:styleId="ListParagraph">
    <w:name w:val="List Paragraph"/>
    <w:aliases w:val="PARAGRAPH"/>
    <w:basedOn w:val="Normal"/>
    <w:link w:val="ListParagraphChar"/>
    <w:uiPriority w:val="34"/>
    <w:qFormat/>
    <w:rsid w:val="00512004"/>
    <w:pPr>
      <w:ind w:left="720"/>
      <w:contextualSpacing/>
    </w:pPr>
  </w:style>
  <w:style w:type="character" w:customStyle="1" w:styleId="ListParagraphChar">
    <w:name w:val="List Paragraph Char"/>
    <w:aliases w:val="PARAGRAPH Char"/>
    <w:link w:val="ListParagraph"/>
    <w:uiPriority w:val="34"/>
    <w:locked/>
    <w:rsid w:val="00246BA7"/>
    <w:rPr>
      <w:rFonts w:eastAsiaTheme="minorEastAsia"/>
    </w:rPr>
  </w:style>
  <w:style w:type="table" w:styleId="TableGrid">
    <w:name w:val="Table Grid"/>
    <w:basedOn w:val="TableNormal"/>
    <w:uiPriority w:val="39"/>
    <w:rsid w:val="0051200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004"/>
    <w:rPr>
      <w:rFonts w:eastAsiaTheme="minorEastAsia"/>
    </w:rPr>
  </w:style>
  <w:style w:type="paragraph" w:styleId="Footer">
    <w:name w:val="footer"/>
    <w:basedOn w:val="Normal"/>
    <w:link w:val="FooterChar"/>
    <w:uiPriority w:val="99"/>
    <w:unhideWhenUsed/>
    <w:rsid w:val="00512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004"/>
    <w:rPr>
      <w:rFonts w:eastAsiaTheme="minorEastAsia"/>
    </w:rPr>
  </w:style>
  <w:style w:type="paragraph" w:styleId="NoSpacing">
    <w:name w:val="No Spacing"/>
    <w:uiPriority w:val="1"/>
    <w:qFormat/>
    <w:rsid w:val="00512004"/>
    <w:pPr>
      <w:spacing w:after="0" w:line="240" w:lineRule="auto"/>
    </w:pPr>
    <w:rPr>
      <w:rFonts w:eastAsiaTheme="minorEastAsia"/>
    </w:rPr>
  </w:style>
  <w:style w:type="paragraph" w:styleId="Caption">
    <w:name w:val="caption"/>
    <w:basedOn w:val="Normal"/>
    <w:next w:val="Normal"/>
    <w:uiPriority w:val="35"/>
    <w:unhideWhenUsed/>
    <w:qFormat/>
    <w:rsid w:val="00512004"/>
    <w:pPr>
      <w:spacing w:after="260" w:line="240" w:lineRule="auto"/>
      <w:jc w:val="both"/>
    </w:pPr>
    <w:rPr>
      <w:rFonts w:ascii="Times New Roman" w:hAnsi="Times New Roman" w:cs="Times New Roman"/>
      <w:bCs/>
      <w:iCs/>
      <w:color w:val="000000" w:themeColor="text1"/>
      <w:sz w:val="24"/>
      <w:szCs w:val="24"/>
    </w:rPr>
  </w:style>
  <w:style w:type="paragraph" w:styleId="BalloonText">
    <w:name w:val="Balloon Text"/>
    <w:basedOn w:val="Normal"/>
    <w:link w:val="BalloonTextChar"/>
    <w:uiPriority w:val="99"/>
    <w:semiHidden/>
    <w:unhideWhenUsed/>
    <w:rsid w:val="0051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004"/>
    <w:rPr>
      <w:rFonts w:ascii="Tahoma" w:eastAsiaTheme="minorEastAsia" w:hAnsi="Tahoma" w:cs="Tahoma"/>
      <w:sz w:val="16"/>
      <w:szCs w:val="16"/>
    </w:rPr>
  </w:style>
  <w:style w:type="character" w:styleId="Hyperlink">
    <w:name w:val="Hyperlink"/>
    <w:basedOn w:val="DefaultParagraphFont"/>
    <w:uiPriority w:val="99"/>
    <w:unhideWhenUsed/>
    <w:rsid w:val="00E23BE0"/>
    <w:rPr>
      <w:color w:val="0000FF"/>
      <w:u w:val="single"/>
    </w:rPr>
  </w:style>
  <w:style w:type="paragraph" w:styleId="TOCHeading">
    <w:name w:val="TOC Heading"/>
    <w:basedOn w:val="Heading1"/>
    <w:next w:val="Normal"/>
    <w:uiPriority w:val="39"/>
    <w:unhideWhenUsed/>
    <w:qFormat/>
    <w:rsid w:val="00535669"/>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4F1A15"/>
    <w:pPr>
      <w:tabs>
        <w:tab w:val="left" w:pos="993"/>
        <w:tab w:val="right" w:leader="dot" w:pos="7927"/>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E2347"/>
    <w:pPr>
      <w:tabs>
        <w:tab w:val="left" w:pos="993"/>
        <w:tab w:val="left" w:pos="1560"/>
        <w:tab w:val="right" w:leader="dot" w:pos="7927"/>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CC34B6"/>
    <w:pPr>
      <w:tabs>
        <w:tab w:val="left" w:pos="1560"/>
        <w:tab w:val="left" w:pos="2268"/>
        <w:tab w:val="right" w:leader="dot" w:pos="7927"/>
      </w:tabs>
      <w:spacing w:after="0" w:line="360" w:lineRule="auto"/>
      <w:ind w:left="440"/>
    </w:pPr>
    <w:rPr>
      <w:rFonts w:ascii="Times New Roman" w:hAnsi="Times New Roman" w:cs="Times New Roman"/>
      <w:noProof/>
      <w:sz w:val="24"/>
      <w:szCs w:val="24"/>
    </w:rPr>
  </w:style>
  <w:style w:type="paragraph" w:styleId="BodyText">
    <w:name w:val="Body Text"/>
    <w:basedOn w:val="Normal"/>
    <w:link w:val="BodyTextChar"/>
    <w:uiPriority w:val="1"/>
    <w:qFormat/>
    <w:rsid w:val="00FC7A36"/>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FC7A36"/>
    <w:rPr>
      <w:rFonts w:ascii="Tahoma" w:eastAsia="Tahoma" w:hAnsi="Tahoma" w:cs="Tahoma"/>
      <w:sz w:val="24"/>
      <w:szCs w:val="24"/>
    </w:rPr>
  </w:style>
  <w:style w:type="paragraph" w:customStyle="1" w:styleId="TableParagraph">
    <w:name w:val="Table Paragraph"/>
    <w:basedOn w:val="Normal"/>
    <w:uiPriority w:val="1"/>
    <w:qFormat/>
    <w:rsid w:val="00FC7A36"/>
    <w:pPr>
      <w:widowControl w:val="0"/>
      <w:autoSpaceDE w:val="0"/>
      <w:autoSpaceDN w:val="0"/>
      <w:spacing w:after="0" w:line="233" w:lineRule="exact"/>
      <w:ind w:left="33"/>
    </w:pPr>
    <w:rPr>
      <w:rFonts w:ascii="Tahoma" w:eastAsia="Tahoma" w:hAnsi="Tahoma" w:cs="Tahoma"/>
    </w:rPr>
  </w:style>
  <w:style w:type="paragraph" w:styleId="TOC4">
    <w:name w:val="toc 4"/>
    <w:basedOn w:val="Normal"/>
    <w:next w:val="Normal"/>
    <w:autoRedefine/>
    <w:uiPriority w:val="39"/>
    <w:unhideWhenUsed/>
    <w:rsid w:val="009E7990"/>
    <w:pPr>
      <w:spacing w:after="100"/>
      <w:ind w:left="660"/>
    </w:pPr>
  </w:style>
  <w:style w:type="paragraph" w:styleId="TOC5">
    <w:name w:val="toc 5"/>
    <w:basedOn w:val="Normal"/>
    <w:next w:val="Normal"/>
    <w:autoRedefine/>
    <w:uiPriority w:val="39"/>
    <w:unhideWhenUsed/>
    <w:rsid w:val="009E7990"/>
    <w:pPr>
      <w:spacing w:after="100"/>
      <w:ind w:left="880"/>
    </w:pPr>
  </w:style>
  <w:style w:type="paragraph" w:styleId="TOC6">
    <w:name w:val="toc 6"/>
    <w:basedOn w:val="Normal"/>
    <w:next w:val="Normal"/>
    <w:autoRedefine/>
    <w:uiPriority w:val="39"/>
    <w:unhideWhenUsed/>
    <w:rsid w:val="009E7990"/>
    <w:pPr>
      <w:spacing w:after="100"/>
      <w:ind w:left="1100"/>
    </w:pPr>
  </w:style>
  <w:style w:type="paragraph" w:styleId="TOC7">
    <w:name w:val="toc 7"/>
    <w:basedOn w:val="Normal"/>
    <w:next w:val="Normal"/>
    <w:autoRedefine/>
    <w:uiPriority w:val="39"/>
    <w:unhideWhenUsed/>
    <w:rsid w:val="009E7990"/>
    <w:pPr>
      <w:spacing w:after="100"/>
      <w:ind w:left="1320"/>
    </w:pPr>
  </w:style>
  <w:style w:type="paragraph" w:styleId="TOC8">
    <w:name w:val="toc 8"/>
    <w:basedOn w:val="Normal"/>
    <w:next w:val="Normal"/>
    <w:autoRedefine/>
    <w:uiPriority w:val="39"/>
    <w:unhideWhenUsed/>
    <w:rsid w:val="009E7990"/>
    <w:pPr>
      <w:spacing w:after="100"/>
      <w:ind w:left="1540"/>
    </w:pPr>
  </w:style>
  <w:style w:type="paragraph" w:styleId="TOC9">
    <w:name w:val="toc 9"/>
    <w:basedOn w:val="Normal"/>
    <w:next w:val="Normal"/>
    <w:autoRedefine/>
    <w:uiPriority w:val="39"/>
    <w:unhideWhenUsed/>
    <w:rsid w:val="009E7990"/>
    <w:pPr>
      <w:spacing w:after="100"/>
      <w:ind w:left="1760"/>
    </w:pPr>
  </w:style>
  <w:style w:type="character" w:customStyle="1" w:styleId="hwtze">
    <w:name w:val="hwtze"/>
    <w:basedOn w:val="DefaultParagraphFont"/>
    <w:rsid w:val="00C3417A"/>
  </w:style>
  <w:style w:type="character" w:customStyle="1" w:styleId="rynqvb">
    <w:name w:val="rynqvb"/>
    <w:basedOn w:val="DefaultParagraphFont"/>
    <w:rsid w:val="00C3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Win07</b:Tag>
    <b:SourceType>Book</b:SourceType>
    <b:Guid>{E75E6C57-3F58-4E1D-AFDD-BC6E5B34D6E3}</b:Guid>
    <b:Title>Antioksidan Alami dan Radikal Bebas potensi dan Aplikasinya Dalam Kesehatan</b:Title>
    <b:Year>2007</b:Year>
    <b:Pages>20-23</b:Pages>
    <b:Author>
      <b:Author>
        <b:NameList>
          <b:Person>
            <b:Last>Winarsi</b:Last>
            <b:First>H.</b:First>
          </b:Person>
        </b:NameList>
      </b:Author>
    </b:Author>
    <b:City>Yogyakarta</b:City>
    <b:Publisher>Karnisius</b:Publisher>
    <b:RefOrder>1</b:RefOrder>
  </b:Source>
  <b:Source>
    <b:Tag>Kar97</b:Tag>
    <b:SourceType>JournalArticle</b:SourceType>
    <b:Guid>{4CC52E15-4E9B-488D-ADF4-61872AF432C6}</b:Guid>
    <b:Title>Antioksidan: Resep Awet Muda dan Umur Panjang From Uji Aktivitas antioksidan Dengan metode DPPH dan Penetapan Kadar Fenol Total Ekstrak Daun Keladi Tikus (Thyponium divaricatum (Linn) Decne)</b:Title>
    <b:JournalName>Journal of Pharmacon</b:JournalName>
    <b:Year>1997</b:Year>
    <b:Pages>51-52</b:Pages>
    <b:Author>
      <b:Author>
        <b:NameList>
          <b:Person>
            <b:Last>Karyadi</b:Last>
            <b:First>E.</b:First>
          </b:Person>
        </b:NameList>
      </b:Author>
    </b:Author>
    <b:Volume>6 (2)</b:Volume>
    <b:RefOrder>2</b:RefOrder>
  </b:Source>
</b:Sources>
</file>

<file path=customXml/itemProps1.xml><?xml version="1.0" encoding="utf-8"?>
<ds:datastoreItem xmlns:ds="http://schemas.openxmlformats.org/officeDocument/2006/customXml" ds:itemID="{D19DDF0F-BF02-44A6-84CE-FDB41074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Links>
    <vt:vector size="18" baseType="variant">
      <vt:variant>
        <vt:i4>7143528</vt:i4>
      </vt:variant>
      <vt:variant>
        <vt:i4>45</vt:i4>
      </vt:variant>
      <vt:variant>
        <vt:i4>0</vt:i4>
      </vt:variant>
      <vt:variant>
        <vt:i4>5</vt:i4>
      </vt:variant>
      <vt:variant>
        <vt:lpwstr>http://www.magrovecenter.or.id/</vt:lpwstr>
      </vt:variant>
      <vt:variant>
        <vt:lpwstr/>
      </vt:variant>
      <vt:variant>
        <vt:i4>1638485</vt:i4>
      </vt:variant>
      <vt:variant>
        <vt:i4>9</vt:i4>
      </vt:variant>
      <vt:variant>
        <vt:i4>0</vt:i4>
      </vt:variant>
      <vt:variant>
        <vt:i4>5</vt:i4>
      </vt:variant>
      <vt:variant>
        <vt:lpwstr>https://sehatq.com/artikel/apa-itu-antioksidan-dan-apa-fungsinya-untuk-kesehatan</vt:lpwstr>
      </vt:variant>
      <vt:variant>
        <vt:lpwstr/>
      </vt:variant>
      <vt:variant>
        <vt:i4>5177350</vt:i4>
      </vt:variant>
      <vt:variant>
        <vt:i4>6</vt:i4>
      </vt:variant>
      <vt:variant>
        <vt:i4>0</vt:i4>
      </vt:variant>
      <vt:variant>
        <vt:i4>5</vt:i4>
      </vt:variant>
      <vt:variant>
        <vt:lpwstr>https://www.sehatq.com/artikel/hidup-sehat-dengan-buah-yang-mengandung-vitamin-c-ini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sun1</cp:lastModifiedBy>
  <cp:revision>38</cp:revision>
  <cp:lastPrinted>2024-06-09T06:27:00Z</cp:lastPrinted>
  <dcterms:created xsi:type="dcterms:W3CDTF">2022-06-02T14:31:00Z</dcterms:created>
  <dcterms:modified xsi:type="dcterms:W3CDTF">2024-07-06T12:47:00Z</dcterms:modified>
</cp:coreProperties>
</file>