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1E" w:rsidRPr="00992806" w:rsidRDefault="009D751E" w:rsidP="009D751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92806">
        <w:rPr>
          <w:rFonts w:ascii="Times New Roman" w:hAnsi="Times New Roman" w:cs="Times New Roman"/>
          <w:b/>
          <w:sz w:val="24"/>
          <w:szCs w:val="24"/>
        </w:rPr>
        <w:t>DAFTAR PUSTAKA</w:t>
      </w:r>
    </w:p>
    <w:bookmarkEnd w:id="0"/>
    <w:p w:rsidR="009D751E" w:rsidRDefault="009D751E" w:rsidP="009D751E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C0F47">
        <w:rPr>
          <w:rFonts w:ascii="Times New Roman" w:hAnsi="Times New Roman" w:cs="Times New Roman"/>
          <w:sz w:val="24"/>
          <w:szCs w:val="24"/>
        </w:rPr>
        <w:t>Abdi, Rianse. 2009. Metodologi Penelitian Sosial dan Ekonomi (Teori dan Aplikasi), Bandung CV. ALFABETA.</w:t>
      </w:r>
    </w:p>
    <w:p w:rsidR="009D751E" w:rsidRPr="00992806" w:rsidRDefault="009D751E" w:rsidP="009D751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806">
        <w:rPr>
          <w:rFonts w:ascii="Times New Roman" w:hAnsi="Times New Roman" w:cs="Times New Roman"/>
          <w:sz w:val="24"/>
          <w:szCs w:val="24"/>
        </w:rPr>
        <w:t>Ahmadi.2001. Ilmu Usahatani.</w:t>
      </w:r>
      <w:proofErr w:type="gramEnd"/>
      <w:r w:rsidRPr="00992806">
        <w:rPr>
          <w:rFonts w:ascii="Times New Roman" w:hAnsi="Times New Roman" w:cs="Times New Roman"/>
          <w:sz w:val="24"/>
          <w:szCs w:val="24"/>
        </w:rPr>
        <w:t xml:space="preserve"> Penebar Swadaya: Jakarta</w:t>
      </w:r>
    </w:p>
    <w:p w:rsidR="009D751E" w:rsidRDefault="009D751E" w:rsidP="009D751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92806">
        <w:rPr>
          <w:rFonts w:ascii="Times New Roman" w:hAnsi="Times New Roman" w:cs="Times New Roman"/>
          <w:sz w:val="24"/>
          <w:szCs w:val="24"/>
        </w:rPr>
        <w:t xml:space="preserve">Aldy, Rochmat, Purnomo Riawan, La Ode Sugianto. </w:t>
      </w:r>
      <w:proofErr w:type="gramStart"/>
      <w:r w:rsidRPr="00992806">
        <w:rPr>
          <w:rFonts w:ascii="Times New Roman" w:hAnsi="Times New Roman" w:cs="Times New Roman"/>
          <w:sz w:val="24"/>
          <w:szCs w:val="24"/>
        </w:rPr>
        <w:t>(2017). Studi Kelayakan Bisnis.</w:t>
      </w:r>
      <w:proofErr w:type="gramEnd"/>
      <w:r w:rsidRPr="00992806">
        <w:rPr>
          <w:rFonts w:ascii="Times New Roman" w:hAnsi="Times New Roman" w:cs="Times New Roman"/>
          <w:sz w:val="24"/>
          <w:szCs w:val="24"/>
        </w:rPr>
        <w:t xml:space="preserve"> Ponorogo: Unmuh Ponorogo Press</w:t>
      </w:r>
    </w:p>
    <w:p w:rsidR="009D751E" w:rsidRDefault="009D751E" w:rsidP="009D751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D751E" w:rsidRPr="00992806" w:rsidRDefault="009D751E" w:rsidP="009D751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C0F47">
        <w:rPr>
          <w:rFonts w:ascii="Times New Roman" w:hAnsi="Times New Roman" w:cs="Times New Roman"/>
          <w:sz w:val="24"/>
          <w:szCs w:val="24"/>
        </w:rPr>
        <w:t xml:space="preserve">Alex. </w:t>
      </w:r>
      <w:proofErr w:type="gramStart"/>
      <w:r w:rsidRPr="008C0F47">
        <w:rPr>
          <w:rFonts w:ascii="Times New Roman" w:hAnsi="Times New Roman" w:cs="Times New Roman"/>
          <w:sz w:val="24"/>
          <w:szCs w:val="24"/>
        </w:rPr>
        <w:t>2011. Budidaya Ikan Koi Ikan Eksotis Yang Menguntungkan.</w:t>
      </w:r>
      <w:proofErr w:type="gramEnd"/>
      <w:r w:rsidRPr="008C0F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0F47">
        <w:rPr>
          <w:rFonts w:ascii="Times New Roman" w:hAnsi="Times New Roman" w:cs="Times New Roman"/>
          <w:sz w:val="24"/>
          <w:szCs w:val="24"/>
        </w:rPr>
        <w:t>Pustaka Baru Press.</w:t>
      </w:r>
      <w:proofErr w:type="gramEnd"/>
      <w:r w:rsidRPr="008C0F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0F47">
        <w:rPr>
          <w:rFonts w:ascii="Times New Roman" w:hAnsi="Times New Roman" w:cs="Times New Roman"/>
          <w:sz w:val="24"/>
          <w:szCs w:val="24"/>
        </w:rPr>
        <w:t>Yogyakarta.</w:t>
      </w:r>
      <w:proofErr w:type="gramEnd"/>
      <w:r w:rsidRPr="008C0F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0F47">
        <w:rPr>
          <w:rFonts w:ascii="Times New Roman" w:hAnsi="Times New Roman" w:cs="Times New Roman"/>
          <w:sz w:val="24"/>
          <w:szCs w:val="24"/>
        </w:rPr>
        <w:t>56 hal.</w:t>
      </w:r>
      <w:proofErr w:type="gramEnd"/>
    </w:p>
    <w:p w:rsidR="009D751E" w:rsidRDefault="009D751E" w:rsidP="009D751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92806">
        <w:rPr>
          <w:rFonts w:ascii="Times New Roman" w:hAnsi="Times New Roman" w:cs="Times New Roman"/>
          <w:sz w:val="24"/>
          <w:szCs w:val="24"/>
        </w:rPr>
        <w:t>Ardhi, R. (2018). Panduan Lengkap Budidaya Ikan Hias. Jakarta: PT. Gramedia Pustaka Utama.</w:t>
      </w:r>
    </w:p>
    <w:p w:rsidR="009D751E" w:rsidRDefault="009D751E" w:rsidP="009D751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D751E" w:rsidRPr="00992806" w:rsidRDefault="009D751E" w:rsidP="009D751E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C0F47">
        <w:rPr>
          <w:rFonts w:ascii="Times New Roman" w:hAnsi="Times New Roman" w:cs="Times New Roman"/>
          <w:sz w:val="24"/>
          <w:szCs w:val="24"/>
        </w:rPr>
        <w:t>Arikunto, S. 2010. Prosedur Penelitian Suatu Pendekatan Praktik. Jakarta: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F47">
        <w:rPr>
          <w:rFonts w:ascii="Times New Roman" w:hAnsi="Times New Roman" w:cs="Times New Roman"/>
          <w:sz w:val="24"/>
          <w:szCs w:val="24"/>
        </w:rPr>
        <w:t>Rineka Cipta.</w:t>
      </w:r>
    </w:p>
    <w:p w:rsidR="009D751E" w:rsidRDefault="009D751E" w:rsidP="009D751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806">
        <w:rPr>
          <w:rFonts w:ascii="Times New Roman" w:hAnsi="Times New Roman" w:cs="Times New Roman"/>
          <w:sz w:val="24"/>
          <w:szCs w:val="24"/>
        </w:rPr>
        <w:t>Bastian Bustami &amp; Nurlela.</w:t>
      </w:r>
      <w:proofErr w:type="gramEnd"/>
      <w:r w:rsidRPr="00992806">
        <w:rPr>
          <w:rFonts w:ascii="Times New Roman" w:hAnsi="Times New Roman" w:cs="Times New Roman"/>
          <w:sz w:val="24"/>
          <w:szCs w:val="24"/>
        </w:rPr>
        <w:t xml:space="preserve"> 2006. Akuntansi Biaya: Kajian Teori dan Aplikasi.Edisi Pertama. Yogyakarta: Graha Ilmu.</w:t>
      </w:r>
    </w:p>
    <w:p w:rsidR="009D751E" w:rsidRPr="00992806" w:rsidRDefault="009D751E" w:rsidP="009D751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D751E" w:rsidRDefault="009D751E" w:rsidP="009D751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92806">
        <w:rPr>
          <w:rFonts w:ascii="Times New Roman" w:hAnsi="Times New Roman" w:cs="Times New Roman"/>
          <w:sz w:val="24"/>
          <w:szCs w:val="24"/>
        </w:rPr>
        <w:t>Bramasto Nugroho 2002. Analisis Biaya Proyek Kehutanan. Yayasan penerbit: Fakultas Kehutanan IPB, Bogor.</w:t>
      </w:r>
    </w:p>
    <w:p w:rsidR="009D751E" w:rsidRPr="00992806" w:rsidRDefault="009D751E" w:rsidP="009D751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D751E" w:rsidRDefault="009D751E" w:rsidP="009D751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806">
        <w:rPr>
          <w:rFonts w:ascii="Times New Roman" w:hAnsi="Times New Roman" w:cs="Times New Roman"/>
          <w:sz w:val="24"/>
          <w:szCs w:val="24"/>
        </w:rPr>
        <w:t>Bygrave, W., &amp; Zacharakis, A. (2011).</w:t>
      </w:r>
      <w:proofErr w:type="gramEnd"/>
      <w:r w:rsidRPr="00992806">
        <w:rPr>
          <w:rFonts w:ascii="Times New Roman" w:hAnsi="Times New Roman" w:cs="Times New Roman"/>
          <w:sz w:val="24"/>
          <w:szCs w:val="24"/>
        </w:rPr>
        <w:t xml:space="preserve"> Entrepreneurship (2nd </w:t>
      </w:r>
      <w:proofErr w:type="gramStart"/>
      <w:r w:rsidRPr="00992806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992806">
        <w:rPr>
          <w:rFonts w:ascii="Times New Roman" w:hAnsi="Times New Roman" w:cs="Times New Roman"/>
          <w:sz w:val="24"/>
          <w:szCs w:val="24"/>
        </w:rPr>
        <w:t>). New Jersey: John Wiley &amp; Sons, Inc.</w:t>
      </w:r>
    </w:p>
    <w:p w:rsidR="009D751E" w:rsidRPr="00992806" w:rsidRDefault="009D751E" w:rsidP="009D751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D751E" w:rsidRPr="00992806" w:rsidRDefault="009D751E" w:rsidP="009D751E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92806">
        <w:rPr>
          <w:rFonts w:ascii="Times New Roman" w:hAnsi="Times New Roman" w:cs="Times New Roman"/>
          <w:sz w:val="24"/>
          <w:szCs w:val="24"/>
        </w:rPr>
        <w:t xml:space="preserve">Cahyono, Bambang. </w:t>
      </w:r>
      <w:proofErr w:type="gramStart"/>
      <w:r w:rsidRPr="00992806">
        <w:rPr>
          <w:rFonts w:ascii="Times New Roman" w:hAnsi="Times New Roman" w:cs="Times New Roman"/>
          <w:sz w:val="24"/>
          <w:szCs w:val="24"/>
        </w:rPr>
        <w:t>(2000). Budi Daya Ikan Air Tawar.</w:t>
      </w:r>
      <w:proofErr w:type="gramEnd"/>
      <w:r w:rsidRPr="00992806">
        <w:rPr>
          <w:rFonts w:ascii="Times New Roman" w:hAnsi="Times New Roman" w:cs="Times New Roman"/>
          <w:sz w:val="24"/>
          <w:szCs w:val="24"/>
        </w:rPr>
        <w:t xml:space="preserve"> Yogyakarta: Kanisus</w:t>
      </w:r>
    </w:p>
    <w:p w:rsidR="009D751E" w:rsidRDefault="009D751E" w:rsidP="009D751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806">
        <w:rPr>
          <w:rFonts w:ascii="Times New Roman" w:hAnsi="Times New Roman" w:cs="Times New Roman"/>
          <w:sz w:val="24"/>
          <w:szCs w:val="24"/>
        </w:rPr>
        <w:t>Carter, William K dan Usry, Milton F. 2006.</w:t>
      </w:r>
      <w:proofErr w:type="gramEnd"/>
      <w:r w:rsidRPr="00992806">
        <w:rPr>
          <w:rFonts w:ascii="Times New Roman" w:hAnsi="Times New Roman" w:cs="Times New Roman"/>
          <w:sz w:val="24"/>
          <w:szCs w:val="24"/>
        </w:rPr>
        <w:t xml:space="preserve"> Akuntansi Biaya. </w:t>
      </w:r>
      <w:proofErr w:type="gramStart"/>
      <w:r w:rsidRPr="00992806">
        <w:rPr>
          <w:rFonts w:ascii="Times New Roman" w:hAnsi="Times New Roman" w:cs="Times New Roman"/>
          <w:sz w:val="24"/>
          <w:szCs w:val="24"/>
        </w:rPr>
        <w:t>Diterjemahkan oleh Krista.</w:t>
      </w:r>
      <w:proofErr w:type="gramEnd"/>
      <w:r w:rsidRPr="00992806">
        <w:rPr>
          <w:rFonts w:ascii="Times New Roman" w:hAnsi="Times New Roman" w:cs="Times New Roman"/>
          <w:sz w:val="24"/>
          <w:szCs w:val="24"/>
        </w:rPr>
        <w:t xml:space="preserve"> Jakarta: Salemba Empat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751E" w:rsidRPr="00992806" w:rsidRDefault="009D751E" w:rsidP="009D751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D751E" w:rsidRDefault="009D751E" w:rsidP="009D751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806">
        <w:rPr>
          <w:rFonts w:ascii="Times New Roman" w:hAnsi="Times New Roman" w:cs="Times New Roman"/>
          <w:sz w:val="24"/>
          <w:szCs w:val="24"/>
        </w:rPr>
        <w:t>Darmawati, E., Wijayanto, D., &amp; Prabowo, R. E. (2020).</w:t>
      </w:r>
      <w:proofErr w:type="gram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2806">
        <w:rPr>
          <w:rFonts w:ascii="Times New Roman" w:hAnsi="Times New Roman" w:cs="Times New Roman"/>
          <w:sz w:val="24"/>
          <w:szCs w:val="24"/>
        </w:rPr>
        <w:t>Potensi dan prospek pengembangan usaha ikan hias di kawasan pesisir Kabupaten Malang, Jawa Timur.</w:t>
      </w:r>
      <w:proofErr w:type="gram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2806">
        <w:rPr>
          <w:rFonts w:ascii="Times New Roman" w:hAnsi="Times New Roman" w:cs="Times New Roman"/>
          <w:sz w:val="24"/>
          <w:szCs w:val="24"/>
        </w:rPr>
        <w:t>Jurnal Perikanan dan Kelautan, 11(1), 33-40.</w:t>
      </w:r>
      <w:proofErr w:type="gramEnd"/>
    </w:p>
    <w:p w:rsidR="009D751E" w:rsidRPr="00992806" w:rsidRDefault="009D751E" w:rsidP="009D751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D751E" w:rsidRDefault="009D751E" w:rsidP="009D751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92806">
        <w:rPr>
          <w:rFonts w:ascii="Times New Roman" w:hAnsi="Times New Roman" w:cs="Times New Roman"/>
          <w:sz w:val="24"/>
          <w:szCs w:val="24"/>
        </w:rPr>
        <w:t>Garrison, Ray H. Akuntansi Manajemen: Konsep Untuk Perencanaan, Pengendalian dan Pengambilan Keputusan. Bandung: Penerbit ITB. 1997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751E" w:rsidRPr="00992806" w:rsidRDefault="009D751E" w:rsidP="009D751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D751E" w:rsidRDefault="009D751E" w:rsidP="009D751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Helmi Rony (2012</w:t>
      </w:r>
      <w:r w:rsidRPr="00992806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992806">
        <w:rPr>
          <w:rFonts w:ascii="Times New Roman" w:hAnsi="Times New Roman" w:cs="Times New Roman"/>
          <w:sz w:val="24"/>
          <w:szCs w:val="24"/>
        </w:rPr>
        <w:t>Akuntansi Biaya Pengantar untuk Perencaaan dan Pengendalian Biaya Produksi.</w:t>
      </w:r>
      <w:proofErr w:type="gramEnd"/>
      <w:r w:rsidRPr="00992806">
        <w:rPr>
          <w:rFonts w:ascii="Times New Roman" w:hAnsi="Times New Roman" w:cs="Times New Roman"/>
          <w:sz w:val="24"/>
          <w:szCs w:val="24"/>
        </w:rPr>
        <w:t xml:space="preserve"> Lembaga Penerbit Fakultas Ekonomi, Universitas Indonesia, Jakarta.</w:t>
      </w:r>
    </w:p>
    <w:p w:rsidR="009D751E" w:rsidRPr="00992806" w:rsidRDefault="009D751E" w:rsidP="009D751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D751E" w:rsidRPr="00992806" w:rsidRDefault="009D751E" w:rsidP="009D751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806">
        <w:rPr>
          <w:rFonts w:ascii="Times New Roman" w:hAnsi="Times New Roman" w:cs="Times New Roman"/>
          <w:sz w:val="24"/>
          <w:szCs w:val="24"/>
        </w:rPr>
        <w:t>Hendro, 2011.</w:t>
      </w:r>
      <w:proofErr w:type="gram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2806">
        <w:rPr>
          <w:rFonts w:ascii="Times New Roman" w:hAnsi="Times New Roman" w:cs="Times New Roman"/>
          <w:sz w:val="24"/>
          <w:szCs w:val="24"/>
        </w:rPr>
        <w:t>Dasar-dasar Kewirausahaan Panduan bagi Mahasiswa untuk Mengenal, Memahami, dan Memasuki Dunia Bisnis.</w:t>
      </w:r>
      <w:proofErr w:type="gramEnd"/>
      <w:r w:rsidRPr="00992806">
        <w:rPr>
          <w:rFonts w:ascii="Times New Roman" w:hAnsi="Times New Roman" w:cs="Times New Roman"/>
          <w:sz w:val="24"/>
          <w:szCs w:val="24"/>
        </w:rPr>
        <w:t xml:space="preserve"> Penerbit Erlangga, Jakarta.</w:t>
      </w:r>
    </w:p>
    <w:p w:rsidR="009D751E" w:rsidRDefault="009D751E" w:rsidP="009D751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806">
        <w:rPr>
          <w:rFonts w:ascii="Times New Roman" w:hAnsi="Times New Roman" w:cs="Times New Roman"/>
          <w:sz w:val="24"/>
          <w:szCs w:val="24"/>
        </w:rPr>
        <w:lastRenderedPageBreak/>
        <w:t>Irawan, B., Sari, A. Y., &amp; Nugraha, E. (2019).</w:t>
      </w:r>
      <w:proofErr w:type="gram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2806">
        <w:rPr>
          <w:rFonts w:ascii="Times New Roman" w:hAnsi="Times New Roman" w:cs="Times New Roman"/>
          <w:sz w:val="24"/>
          <w:szCs w:val="24"/>
        </w:rPr>
        <w:t>Analisis prospek dan tantangan pengembangan budidaya ikan hias air tawar di Desa Tanjung, Kabupaten Brebes.</w:t>
      </w:r>
      <w:proofErr w:type="gram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2806">
        <w:rPr>
          <w:rFonts w:ascii="Times New Roman" w:hAnsi="Times New Roman" w:cs="Times New Roman"/>
          <w:sz w:val="24"/>
          <w:szCs w:val="24"/>
        </w:rPr>
        <w:t>Jurnal Ilmiah Perikanan dan Kelautan, 11(1), 15-22.</w:t>
      </w:r>
      <w:proofErr w:type="gramEnd"/>
    </w:p>
    <w:p w:rsidR="009D751E" w:rsidRPr="00992806" w:rsidRDefault="009D751E" w:rsidP="009D751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D751E" w:rsidRDefault="009D751E" w:rsidP="009D751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92806">
        <w:rPr>
          <w:rFonts w:ascii="Times New Roman" w:hAnsi="Times New Roman" w:cs="Times New Roman"/>
          <w:sz w:val="24"/>
          <w:szCs w:val="24"/>
        </w:rPr>
        <w:t xml:space="preserve">John J. Wild (2003) financial accounting: information for decision. </w:t>
      </w:r>
      <w:proofErr w:type="gramStart"/>
      <w:r w:rsidRPr="00992806">
        <w:rPr>
          <w:rFonts w:ascii="Times New Roman" w:hAnsi="Times New Roman" w:cs="Times New Roman"/>
          <w:sz w:val="24"/>
          <w:szCs w:val="24"/>
        </w:rPr>
        <w:t>Edisi kedua diterjemahkan oleh.</w:t>
      </w:r>
      <w:proofErr w:type="gram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2806">
        <w:rPr>
          <w:rFonts w:ascii="Times New Roman" w:hAnsi="Times New Roman" w:cs="Times New Roman"/>
          <w:sz w:val="24"/>
          <w:szCs w:val="24"/>
        </w:rPr>
        <w:t>Yanivi.</w:t>
      </w:r>
      <w:proofErr w:type="gram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2806">
        <w:rPr>
          <w:rFonts w:ascii="Times New Roman" w:hAnsi="Times New Roman" w:cs="Times New Roman"/>
          <w:sz w:val="24"/>
          <w:szCs w:val="24"/>
        </w:rPr>
        <w:t>S bachtiar.</w:t>
      </w:r>
      <w:proofErr w:type="gram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2806">
        <w:rPr>
          <w:rFonts w:ascii="Times New Roman" w:hAnsi="Times New Roman" w:cs="Times New Roman"/>
          <w:sz w:val="24"/>
          <w:szCs w:val="24"/>
        </w:rPr>
        <w:t>Karia salemba empat.</w:t>
      </w:r>
      <w:proofErr w:type="gramEnd"/>
      <w:r w:rsidRPr="00992806"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9D751E" w:rsidRPr="00992806" w:rsidRDefault="009D751E" w:rsidP="009D751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D751E" w:rsidRDefault="009D751E" w:rsidP="009D751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806">
        <w:rPr>
          <w:rFonts w:ascii="Times New Roman" w:hAnsi="Times New Roman" w:cs="Times New Roman"/>
          <w:sz w:val="24"/>
          <w:szCs w:val="24"/>
        </w:rPr>
        <w:t>Kasmir dan Jakfar.</w:t>
      </w:r>
      <w:proofErr w:type="gramEnd"/>
      <w:r w:rsidRPr="00992806">
        <w:rPr>
          <w:rFonts w:ascii="Times New Roman" w:hAnsi="Times New Roman" w:cs="Times New Roman"/>
          <w:sz w:val="24"/>
          <w:szCs w:val="24"/>
        </w:rPr>
        <w:t xml:space="preserve"> 2003. Studi Kelayakan Bisnis. Jakarta: Kencana Prenada Media Group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751E" w:rsidRPr="00992806" w:rsidRDefault="009D751E" w:rsidP="009D751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D751E" w:rsidRDefault="009D751E" w:rsidP="009D751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806">
        <w:rPr>
          <w:rFonts w:ascii="Times New Roman" w:hAnsi="Times New Roman" w:cs="Times New Roman"/>
          <w:sz w:val="24"/>
          <w:szCs w:val="24"/>
        </w:rPr>
        <w:t>Kuswadi.</w:t>
      </w:r>
      <w:proofErr w:type="gram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2806">
        <w:rPr>
          <w:rFonts w:ascii="Times New Roman" w:hAnsi="Times New Roman" w:cs="Times New Roman"/>
          <w:sz w:val="24"/>
          <w:szCs w:val="24"/>
        </w:rPr>
        <w:t>2005. Meningkatkan Laba Melalui Pendekatan Akuntansi Manajemen dan Akuntansi Biaya.</w:t>
      </w:r>
      <w:proofErr w:type="gramEnd"/>
      <w:r w:rsidRPr="00992806">
        <w:rPr>
          <w:rFonts w:ascii="Times New Roman" w:hAnsi="Times New Roman" w:cs="Times New Roman"/>
          <w:sz w:val="24"/>
          <w:szCs w:val="24"/>
        </w:rPr>
        <w:t xml:space="preserve"> Jakarta: PT Alex Media Komputindo.</w:t>
      </w:r>
    </w:p>
    <w:p w:rsidR="009D751E" w:rsidRPr="00992806" w:rsidRDefault="009D751E" w:rsidP="009D751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D751E" w:rsidRDefault="009D751E" w:rsidP="009D751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806">
        <w:rPr>
          <w:rFonts w:ascii="Times New Roman" w:hAnsi="Times New Roman" w:cs="Times New Roman"/>
          <w:sz w:val="24"/>
          <w:szCs w:val="24"/>
        </w:rPr>
        <w:t>Marwah, M., Hadi, R. R., &amp; Lukman, M. (2018).</w:t>
      </w:r>
      <w:proofErr w:type="gram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2806">
        <w:rPr>
          <w:rFonts w:ascii="Times New Roman" w:hAnsi="Times New Roman" w:cs="Times New Roman"/>
          <w:sz w:val="24"/>
          <w:szCs w:val="24"/>
        </w:rPr>
        <w:t>Prospek dan tantangan pengembangan usaha ikan hias di Kota Depok, Jawa Barat.</w:t>
      </w:r>
      <w:proofErr w:type="gramEnd"/>
      <w:r w:rsidRPr="00992806">
        <w:rPr>
          <w:rFonts w:ascii="Times New Roman" w:hAnsi="Times New Roman" w:cs="Times New Roman"/>
          <w:sz w:val="24"/>
          <w:szCs w:val="24"/>
        </w:rPr>
        <w:t xml:space="preserve"> Jurnal Iktiologi Indonesia, 18(2), 207-216.</w:t>
      </w:r>
    </w:p>
    <w:p w:rsidR="009D751E" w:rsidRPr="00992806" w:rsidRDefault="009D751E" w:rsidP="009D751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D751E" w:rsidRPr="00992806" w:rsidRDefault="009D751E" w:rsidP="009D751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806">
        <w:rPr>
          <w:rFonts w:ascii="Times New Roman" w:hAnsi="Times New Roman" w:cs="Times New Roman"/>
          <w:sz w:val="24"/>
          <w:szCs w:val="24"/>
        </w:rPr>
        <w:t>Mariotti, 2003.</w:t>
      </w:r>
      <w:proofErr w:type="gramEnd"/>
      <w:r w:rsidRPr="00992806">
        <w:rPr>
          <w:rFonts w:ascii="Times New Roman" w:hAnsi="Times New Roman" w:cs="Times New Roman"/>
          <w:sz w:val="24"/>
          <w:szCs w:val="24"/>
        </w:rPr>
        <w:t xml:space="preserve"> Marketing, Jakarta Selatan: Frestasi Pustaka</w:t>
      </w:r>
    </w:p>
    <w:p w:rsidR="009D751E" w:rsidRPr="00992806" w:rsidRDefault="009D751E" w:rsidP="009D751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Saanin, H. 2010</w:t>
      </w:r>
      <w:r w:rsidRPr="00992806">
        <w:rPr>
          <w:rFonts w:ascii="Times New Roman" w:hAnsi="Times New Roman" w:cs="Times New Roman"/>
          <w:sz w:val="24"/>
          <w:szCs w:val="24"/>
        </w:rPr>
        <w:t xml:space="preserve">. Taksonomi dan Kunci Identifikasi Ikan, </w:t>
      </w:r>
      <w:proofErr w:type="gramStart"/>
      <w:r w:rsidRPr="00992806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992806">
        <w:rPr>
          <w:rFonts w:ascii="Times New Roman" w:hAnsi="Times New Roman" w:cs="Times New Roman"/>
          <w:sz w:val="24"/>
          <w:szCs w:val="24"/>
        </w:rPr>
        <w:t xml:space="preserve"> Bina Cipta.</w:t>
      </w:r>
    </w:p>
    <w:p w:rsidR="009D751E" w:rsidRDefault="009D751E" w:rsidP="009D751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92806">
        <w:rPr>
          <w:rFonts w:ascii="Times New Roman" w:hAnsi="Times New Roman" w:cs="Times New Roman"/>
          <w:sz w:val="24"/>
          <w:szCs w:val="24"/>
        </w:rPr>
        <w:t>Setiawati, M. R. (2019). Prospek Pengembangan Budidaya Ikan Hias di Indonesia. Jurnal Akuakultur Indonesia, 18(1), 48-56.</w:t>
      </w:r>
    </w:p>
    <w:p w:rsidR="009D751E" w:rsidRDefault="009D751E" w:rsidP="009D751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D751E" w:rsidRPr="00992806" w:rsidRDefault="009D751E" w:rsidP="009D751E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F47">
        <w:rPr>
          <w:rFonts w:ascii="Times New Roman" w:hAnsi="Times New Roman" w:cs="Times New Roman"/>
          <w:sz w:val="24"/>
          <w:szCs w:val="24"/>
        </w:rPr>
        <w:t>Singarimbun</w:t>
      </w:r>
      <w:r>
        <w:rPr>
          <w:rFonts w:ascii="Times New Roman" w:hAnsi="Times New Roman" w:cs="Times New Roman"/>
          <w:sz w:val="24"/>
          <w:szCs w:val="24"/>
        </w:rPr>
        <w:t>, Masri dan Sofian Effendi.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</w:t>
      </w:r>
      <w:r w:rsidRPr="008C0F47">
        <w:rPr>
          <w:rFonts w:ascii="Times New Roman" w:hAnsi="Times New Roman" w:cs="Times New Roman"/>
          <w:sz w:val="24"/>
          <w:szCs w:val="24"/>
        </w:rPr>
        <w:t>. Metode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F47">
        <w:rPr>
          <w:rFonts w:ascii="Times New Roman" w:hAnsi="Times New Roman" w:cs="Times New Roman"/>
          <w:sz w:val="24"/>
          <w:szCs w:val="24"/>
        </w:rPr>
        <w:t>Penelitian Survei. Jakarta. LP3ES</w:t>
      </w:r>
    </w:p>
    <w:p w:rsidR="009D751E" w:rsidRDefault="009D751E" w:rsidP="009D751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Soekartawi.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2010</w:t>
      </w:r>
      <w:r w:rsidRPr="00992806">
        <w:rPr>
          <w:rFonts w:ascii="Times New Roman" w:hAnsi="Times New Roman" w:cs="Times New Roman"/>
          <w:sz w:val="24"/>
          <w:szCs w:val="24"/>
        </w:rPr>
        <w:t xml:space="preserve">. Teori Ekonomi Produksi Dengan Pokok Bahasan Analisis Fungsi Cobb-Douglas. </w:t>
      </w:r>
      <w:proofErr w:type="gramStart"/>
      <w:r w:rsidRPr="00992806">
        <w:rPr>
          <w:rFonts w:ascii="Times New Roman" w:hAnsi="Times New Roman" w:cs="Times New Roman"/>
          <w:sz w:val="24"/>
          <w:szCs w:val="24"/>
        </w:rPr>
        <w:t>Rajawali.</w:t>
      </w:r>
      <w:proofErr w:type="gramEnd"/>
      <w:r w:rsidRPr="00992806"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9D751E" w:rsidRDefault="009D751E" w:rsidP="009D751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D751E" w:rsidRPr="009F3D07" w:rsidRDefault="009D751E" w:rsidP="009D75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F3D07">
        <w:rPr>
          <w:rFonts w:ascii="Times New Roman" w:hAnsi="Times New Roman" w:cs="Times New Roman"/>
          <w:sz w:val="24"/>
          <w:szCs w:val="24"/>
        </w:rPr>
        <w:t>Sugiyono.</w:t>
      </w:r>
      <w:proofErr w:type="gramEnd"/>
      <w:r w:rsidRPr="009F3D07">
        <w:rPr>
          <w:rFonts w:ascii="Times New Roman" w:hAnsi="Times New Roman" w:cs="Times New Roman"/>
          <w:sz w:val="24"/>
          <w:szCs w:val="24"/>
        </w:rPr>
        <w:t xml:space="preserve"> 2010. Metode Penelitian Pendidikan Pendekatan Kuantitatif, kualitatif, </w:t>
      </w:r>
    </w:p>
    <w:p w:rsidR="009D751E" w:rsidRPr="00992806" w:rsidRDefault="009D751E" w:rsidP="009D751E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9F3D07">
        <w:rPr>
          <w:rFonts w:ascii="Times New Roman" w:hAnsi="Times New Roman" w:cs="Times New Roman"/>
          <w:sz w:val="24"/>
          <w:szCs w:val="24"/>
        </w:rPr>
        <w:t>dan</w:t>
      </w:r>
      <w:proofErr w:type="gramEnd"/>
      <w:r w:rsidRPr="009F3D07">
        <w:rPr>
          <w:rFonts w:ascii="Times New Roman" w:hAnsi="Times New Roman" w:cs="Times New Roman"/>
          <w:sz w:val="24"/>
          <w:szCs w:val="24"/>
        </w:rPr>
        <w:t xml:space="preserve"> R&amp;D. Bandung: Alfabeta</w:t>
      </w:r>
    </w:p>
    <w:p w:rsidR="009D751E" w:rsidRPr="00992806" w:rsidRDefault="009D751E" w:rsidP="009D751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806">
        <w:rPr>
          <w:rFonts w:ascii="Times New Roman" w:hAnsi="Times New Roman" w:cs="Times New Roman"/>
          <w:sz w:val="24"/>
          <w:szCs w:val="24"/>
        </w:rPr>
        <w:t>Solihin, Ismail. 2012. Manajemen Strategik. Jakarta: Penerbit Erlangga.</w:t>
      </w:r>
    </w:p>
    <w:p w:rsidR="009D751E" w:rsidRDefault="009D751E" w:rsidP="009D751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92806">
        <w:rPr>
          <w:rFonts w:ascii="Times New Roman" w:hAnsi="Times New Roman" w:cs="Times New Roman"/>
          <w:sz w:val="24"/>
          <w:szCs w:val="24"/>
        </w:rPr>
        <w:t xml:space="preserve">Suratiyah, Ken. </w:t>
      </w:r>
      <w:proofErr w:type="gramStart"/>
      <w:r w:rsidRPr="00992806">
        <w:rPr>
          <w:rFonts w:ascii="Times New Roman" w:hAnsi="Times New Roman" w:cs="Times New Roman"/>
          <w:sz w:val="24"/>
          <w:szCs w:val="24"/>
        </w:rPr>
        <w:t>2015. Ilmu Usahatan edisi revisi.</w:t>
      </w:r>
      <w:proofErr w:type="gramEnd"/>
      <w:r w:rsidRPr="00992806">
        <w:rPr>
          <w:rFonts w:ascii="Times New Roman" w:hAnsi="Times New Roman" w:cs="Times New Roman"/>
          <w:sz w:val="24"/>
          <w:szCs w:val="24"/>
        </w:rPr>
        <w:t xml:space="preserve"> Jakarta: Penebar Swadaya. </w:t>
      </w:r>
      <w:proofErr w:type="gramStart"/>
      <w:r w:rsidRPr="00992806">
        <w:rPr>
          <w:rFonts w:ascii="Times New Roman" w:hAnsi="Times New Roman" w:cs="Times New Roman"/>
          <w:sz w:val="24"/>
          <w:szCs w:val="24"/>
        </w:rPr>
        <w:t>156 Hal.</w:t>
      </w:r>
      <w:proofErr w:type="gramEnd"/>
    </w:p>
    <w:p w:rsidR="009D751E" w:rsidRPr="00992806" w:rsidRDefault="009D751E" w:rsidP="009D751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D751E" w:rsidRPr="00992806" w:rsidRDefault="009D751E" w:rsidP="009D751E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92806">
        <w:rPr>
          <w:rFonts w:ascii="Times New Roman" w:hAnsi="Times New Roman" w:cs="Times New Roman"/>
          <w:sz w:val="24"/>
          <w:szCs w:val="24"/>
        </w:rPr>
        <w:t xml:space="preserve">Susanto, H. 2000. Budidaya Ikan Koi. Penebar Swadaya. Jakarta. </w:t>
      </w:r>
      <w:proofErr w:type="gramStart"/>
      <w:r w:rsidRPr="00992806">
        <w:rPr>
          <w:rFonts w:ascii="Times New Roman" w:hAnsi="Times New Roman" w:cs="Times New Roman"/>
          <w:sz w:val="24"/>
          <w:szCs w:val="24"/>
        </w:rPr>
        <w:t>98 hal.</w:t>
      </w:r>
      <w:proofErr w:type="gramEnd"/>
    </w:p>
    <w:p w:rsidR="009D751E" w:rsidRPr="00992806" w:rsidRDefault="009D751E" w:rsidP="009D751E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92806">
        <w:rPr>
          <w:rFonts w:ascii="Times New Roman" w:hAnsi="Times New Roman" w:cs="Times New Roman"/>
          <w:sz w:val="24"/>
          <w:szCs w:val="24"/>
        </w:rPr>
        <w:t>Susanto, H. 2007. Budidaya Ikan di Pekarangan. Penebar Swadaya. Jakarta. 92 hal</w:t>
      </w:r>
    </w:p>
    <w:p w:rsidR="009D751E" w:rsidRDefault="009D751E" w:rsidP="009D751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806">
        <w:rPr>
          <w:rFonts w:ascii="Times New Roman" w:hAnsi="Times New Roman" w:cs="Times New Roman"/>
          <w:sz w:val="24"/>
          <w:szCs w:val="24"/>
        </w:rPr>
        <w:t>Taufiqurrahman.</w:t>
      </w:r>
      <w:proofErr w:type="gram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2806">
        <w:rPr>
          <w:rFonts w:ascii="Times New Roman" w:hAnsi="Times New Roman" w:cs="Times New Roman"/>
          <w:sz w:val="24"/>
          <w:szCs w:val="24"/>
        </w:rPr>
        <w:t>(2020). Budidaya Ikan Koi, Penghasilan Tambahan untuk Keluarga.</w:t>
      </w:r>
      <w:proofErr w:type="gramEnd"/>
      <w:r w:rsidRPr="00992806">
        <w:rPr>
          <w:rFonts w:ascii="Times New Roman" w:hAnsi="Times New Roman" w:cs="Times New Roman"/>
          <w:sz w:val="24"/>
          <w:szCs w:val="24"/>
        </w:rPr>
        <w:t xml:space="preserve"> Jakarta: PT. Penebar Swadaya.</w:t>
      </w:r>
    </w:p>
    <w:p w:rsidR="009D751E" w:rsidRPr="00992806" w:rsidRDefault="009D751E" w:rsidP="009D751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D751E" w:rsidRPr="00992806" w:rsidRDefault="009D751E" w:rsidP="009D751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806">
        <w:rPr>
          <w:rFonts w:ascii="Times New Roman" w:hAnsi="Times New Roman" w:cs="Times New Roman"/>
          <w:sz w:val="24"/>
          <w:szCs w:val="24"/>
        </w:rPr>
        <w:t>Tavio, L. (2016). Teknik Budidaya Ikan Koi. Jakarta: PT. AgroMedia Pustaka.</w:t>
      </w:r>
    </w:p>
    <w:p w:rsidR="008649F2" w:rsidRPr="009D751E" w:rsidRDefault="008649F2" w:rsidP="009D751E"/>
    <w:sectPr w:rsidR="008649F2" w:rsidRPr="009D751E" w:rsidSect="00FB527F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F0623"/>
    <w:multiLevelType w:val="hybridMultilevel"/>
    <w:tmpl w:val="16B807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7E2351"/>
    <w:multiLevelType w:val="multilevel"/>
    <w:tmpl w:val="171E30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23F4DCB"/>
    <w:multiLevelType w:val="hybridMultilevel"/>
    <w:tmpl w:val="382C8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10E06"/>
    <w:multiLevelType w:val="multilevel"/>
    <w:tmpl w:val="7A3259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F4A2C16"/>
    <w:multiLevelType w:val="multilevel"/>
    <w:tmpl w:val="17BE43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7F"/>
    <w:rsid w:val="001D41A5"/>
    <w:rsid w:val="003753A0"/>
    <w:rsid w:val="004A3EAD"/>
    <w:rsid w:val="0067055F"/>
    <w:rsid w:val="007972E8"/>
    <w:rsid w:val="00825B9E"/>
    <w:rsid w:val="008649F2"/>
    <w:rsid w:val="00963881"/>
    <w:rsid w:val="009D751E"/>
    <w:rsid w:val="00A04305"/>
    <w:rsid w:val="00A13C84"/>
    <w:rsid w:val="00E77F55"/>
    <w:rsid w:val="00F0212D"/>
    <w:rsid w:val="00F60932"/>
    <w:rsid w:val="00FB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27F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0932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A13C84"/>
    <w:pPr>
      <w:ind w:left="720"/>
      <w:contextualSpacing/>
    </w:pPr>
  </w:style>
  <w:style w:type="paragraph" w:styleId="NoSpacing">
    <w:name w:val="No Spacing"/>
    <w:uiPriority w:val="1"/>
    <w:qFormat/>
    <w:rsid w:val="00A13C84"/>
    <w:pPr>
      <w:spacing w:after="0" w:line="240" w:lineRule="auto"/>
    </w:pPr>
    <w:rPr>
      <w:lang w:val="en-ID"/>
    </w:rPr>
  </w:style>
  <w:style w:type="character" w:customStyle="1" w:styleId="ListParagraphChar">
    <w:name w:val="List Paragraph Char"/>
    <w:link w:val="ListParagraph"/>
    <w:uiPriority w:val="34"/>
    <w:locked/>
    <w:rsid w:val="00A13C84"/>
    <w:rPr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C84"/>
    <w:rPr>
      <w:rFonts w:ascii="Tahoma" w:hAnsi="Tahoma" w:cs="Tahoma"/>
      <w:sz w:val="16"/>
      <w:szCs w:val="16"/>
      <w:lang w:val="en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753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753A0"/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y2iqfc">
    <w:name w:val="y2iqfc"/>
    <w:basedOn w:val="DefaultParagraphFont"/>
    <w:rsid w:val="003753A0"/>
  </w:style>
  <w:style w:type="table" w:customStyle="1" w:styleId="TableGrid0">
    <w:name w:val="TableGrid"/>
    <w:rsid w:val="00825B9E"/>
    <w:pPr>
      <w:spacing w:after="0" w:line="240" w:lineRule="auto"/>
    </w:pPr>
    <w:rPr>
      <w:rFonts w:eastAsiaTheme="minorEastAsia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27F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0932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A13C84"/>
    <w:pPr>
      <w:ind w:left="720"/>
      <w:contextualSpacing/>
    </w:pPr>
  </w:style>
  <w:style w:type="paragraph" w:styleId="NoSpacing">
    <w:name w:val="No Spacing"/>
    <w:uiPriority w:val="1"/>
    <w:qFormat/>
    <w:rsid w:val="00A13C84"/>
    <w:pPr>
      <w:spacing w:after="0" w:line="240" w:lineRule="auto"/>
    </w:pPr>
    <w:rPr>
      <w:lang w:val="en-ID"/>
    </w:rPr>
  </w:style>
  <w:style w:type="character" w:customStyle="1" w:styleId="ListParagraphChar">
    <w:name w:val="List Paragraph Char"/>
    <w:link w:val="ListParagraph"/>
    <w:uiPriority w:val="34"/>
    <w:locked/>
    <w:rsid w:val="00A13C84"/>
    <w:rPr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C84"/>
    <w:rPr>
      <w:rFonts w:ascii="Tahoma" w:hAnsi="Tahoma" w:cs="Tahoma"/>
      <w:sz w:val="16"/>
      <w:szCs w:val="16"/>
      <w:lang w:val="en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753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753A0"/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y2iqfc">
    <w:name w:val="y2iqfc"/>
    <w:basedOn w:val="DefaultParagraphFont"/>
    <w:rsid w:val="003753A0"/>
  </w:style>
  <w:style w:type="table" w:customStyle="1" w:styleId="TableGrid0">
    <w:name w:val="TableGrid"/>
    <w:rsid w:val="00825B9E"/>
    <w:pPr>
      <w:spacing w:after="0" w:line="240" w:lineRule="auto"/>
    </w:pPr>
    <w:rPr>
      <w:rFonts w:eastAsiaTheme="minorEastAsia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OP</dc:creator>
  <cp:lastModifiedBy>WIN7 OP</cp:lastModifiedBy>
  <cp:revision>2</cp:revision>
  <dcterms:created xsi:type="dcterms:W3CDTF">2024-07-31T04:37:00Z</dcterms:created>
  <dcterms:modified xsi:type="dcterms:W3CDTF">2024-07-31T04:37:00Z</dcterms:modified>
</cp:coreProperties>
</file>