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D25" w:rsidRPr="0049764E" w:rsidRDefault="00504D25" w:rsidP="00504D25">
      <w:pPr>
        <w:tabs>
          <w:tab w:val="left" w:pos="2488"/>
          <w:tab w:val="left" w:pos="2615"/>
          <w:tab w:val="left" w:pos="2742"/>
          <w:tab w:val="center" w:pos="3968"/>
        </w:tabs>
        <w:spacing w:after="0" w:line="72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bookmarkStart w:id="0" w:name="_GoBack"/>
      <w:r w:rsidRPr="0049764E">
        <w:rPr>
          <w:rFonts w:ascii="Times New Roman" w:hAnsi="Times New Roman" w:cs="Times New Roman"/>
          <w:b/>
          <w:sz w:val="24"/>
          <w:szCs w:val="24"/>
        </w:rPr>
        <w:t>DAFTAR PUSTAKA</w:t>
      </w:r>
    </w:p>
    <w:bookmarkEnd w:id="0"/>
    <w:p w:rsidR="00504D25" w:rsidRPr="0049764E" w:rsidRDefault="00504D25" w:rsidP="00504D2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49764E">
        <w:rPr>
          <w:rFonts w:ascii="Times New Roman" w:hAnsi="Times New Roman" w:cs="Times New Roman"/>
          <w:sz w:val="24"/>
          <w:szCs w:val="24"/>
          <w:lang w:val="id-ID"/>
        </w:rPr>
        <w:t>Arikunto, S. 2016. Prosedur Penelitian: Suatu Pendekatan Praktik. Jakarta: Rineka Cipta.</w:t>
      </w:r>
    </w:p>
    <w:p w:rsidR="00504D25" w:rsidRPr="0049764E" w:rsidRDefault="00504D25" w:rsidP="00504D25">
      <w:pPr>
        <w:tabs>
          <w:tab w:val="left" w:pos="3210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49764E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49764E">
        <w:rPr>
          <w:rFonts w:ascii="Times New Roman" w:hAnsi="Times New Roman" w:cs="Times New Roman"/>
          <w:sz w:val="24"/>
          <w:szCs w:val="24"/>
          <w:lang w:val="id-ID"/>
        </w:rPr>
        <w:tab/>
      </w:r>
    </w:p>
    <w:p w:rsidR="00504D25" w:rsidRPr="0049764E" w:rsidRDefault="00504D25" w:rsidP="00504D2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49764E">
        <w:rPr>
          <w:rFonts w:ascii="Times New Roman" w:hAnsi="Times New Roman" w:cs="Times New Roman"/>
          <w:sz w:val="24"/>
          <w:szCs w:val="24"/>
          <w:lang w:val="id-ID"/>
        </w:rPr>
        <w:t>Asosiasi Aditor Intern Pemerintah, 2013. Standar Audit Intern Pemerintah Indonesia. Jakarta.</w:t>
      </w:r>
    </w:p>
    <w:p w:rsidR="00504D25" w:rsidRPr="0049764E" w:rsidRDefault="00504D25" w:rsidP="00504D2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504D25" w:rsidRDefault="00504D25" w:rsidP="00504D2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764E">
        <w:rPr>
          <w:rFonts w:ascii="Times New Roman" w:hAnsi="Times New Roman" w:cs="Times New Roman"/>
          <w:sz w:val="24"/>
          <w:szCs w:val="24"/>
        </w:rPr>
        <w:t>Hery,</w:t>
      </w:r>
      <w:r w:rsidRPr="0049764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49764E">
        <w:rPr>
          <w:rFonts w:ascii="Times New Roman" w:hAnsi="Times New Roman" w:cs="Times New Roman"/>
          <w:sz w:val="24"/>
          <w:szCs w:val="24"/>
        </w:rPr>
        <w:t>201</w:t>
      </w:r>
      <w:r w:rsidRPr="0049764E">
        <w:rPr>
          <w:rFonts w:ascii="Times New Roman" w:hAnsi="Times New Roman" w:cs="Times New Roman"/>
          <w:sz w:val="24"/>
          <w:szCs w:val="24"/>
          <w:lang w:val="id-ID"/>
        </w:rPr>
        <w:t>6</w:t>
      </w:r>
      <w:r w:rsidRPr="0049764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976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764E">
        <w:rPr>
          <w:rFonts w:ascii="Times New Roman" w:hAnsi="Times New Roman" w:cs="Times New Roman"/>
          <w:sz w:val="24"/>
          <w:szCs w:val="24"/>
        </w:rPr>
        <w:t>Potret Profesi Audit Internal.</w:t>
      </w:r>
      <w:proofErr w:type="gramEnd"/>
      <w:r w:rsidRPr="0049764E">
        <w:rPr>
          <w:rFonts w:ascii="Times New Roman" w:hAnsi="Times New Roman" w:cs="Times New Roman"/>
          <w:sz w:val="24"/>
          <w:szCs w:val="24"/>
        </w:rPr>
        <w:t xml:space="preserve"> Bandung: Alfabeta.</w:t>
      </w:r>
    </w:p>
    <w:p w:rsidR="00504D25" w:rsidRDefault="00504D25" w:rsidP="00504D2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504D25" w:rsidRDefault="00504D25" w:rsidP="00504D2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49764E">
        <w:rPr>
          <w:rFonts w:ascii="Times New Roman" w:hAnsi="Times New Roman" w:cs="Times New Roman"/>
          <w:sz w:val="24"/>
          <w:szCs w:val="24"/>
          <w:lang w:val="id-ID"/>
        </w:rPr>
        <w:t>Inspektur Utama Sekertariat Jenderal dan Badan Keahlian Dewan Perwakilan Rakyat Republik Indonesia, Nomor: IU/01/SETJEN dan BK DPR-RI/IRTAMA/XI/2018 tentang kebijakan pengawasan inspektorat utama sekretariat jenderal dan badan keahlian dewan perwakilan rakyat republik Indonesia.</w:t>
      </w:r>
    </w:p>
    <w:p w:rsidR="00504D25" w:rsidRPr="0049764E" w:rsidRDefault="00504D25" w:rsidP="00504D25">
      <w:pPr>
        <w:pStyle w:val="ListParagraph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49764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</w:p>
    <w:p w:rsidR="00504D25" w:rsidRDefault="00504D25" w:rsidP="00504D2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49764E">
        <w:rPr>
          <w:rFonts w:ascii="Times New Roman" w:hAnsi="Times New Roman" w:cs="Times New Roman"/>
          <w:sz w:val="24"/>
          <w:szCs w:val="24"/>
          <w:lang w:val="id-ID"/>
        </w:rPr>
        <w:t xml:space="preserve">Juwita, R. 2017. “Pengaruh Pelaksanaan Audit Internal Terhadap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>G</w:t>
      </w:r>
      <w:r w:rsidRPr="0049764E">
        <w:rPr>
          <w:rFonts w:ascii="Times New Roman" w:hAnsi="Times New Roman" w:cs="Times New Roman"/>
          <w:i/>
          <w:sz w:val="24"/>
          <w:szCs w:val="24"/>
          <w:lang w:val="id-ID"/>
        </w:rPr>
        <w:t>ood Governance</w:t>
      </w:r>
      <w:r w:rsidRPr="0049764E">
        <w:rPr>
          <w:rFonts w:ascii="Times New Roman" w:hAnsi="Times New Roman" w:cs="Times New Roman"/>
          <w:sz w:val="24"/>
          <w:szCs w:val="24"/>
          <w:lang w:val="id-ID"/>
        </w:rPr>
        <w:t xml:space="preserve"> Di Provinsi Banten”. </w:t>
      </w:r>
      <w:r w:rsidRPr="0049764E">
        <w:rPr>
          <w:rFonts w:ascii="Times New Roman" w:hAnsi="Times New Roman" w:cs="Times New Roman"/>
          <w:i/>
          <w:sz w:val="24"/>
          <w:szCs w:val="24"/>
          <w:lang w:val="id-ID"/>
        </w:rPr>
        <w:t>Jurnal riset akuntansi terpadu</w:t>
      </w:r>
      <w:r w:rsidRPr="0049764E">
        <w:rPr>
          <w:rFonts w:ascii="Times New Roman" w:hAnsi="Times New Roman" w:cs="Times New Roman"/>
          <w:sz w:val="24"/>
          <w:szCs w:val="24"/>
          <w:lang w:val="id-ID"/>
        </w:rPr>
        <w:t>. 10, (1), 29-39.</w:t>
      </w:r>
    </w:p>
    <w:p w:rsidR="00504D25" w:rsidRPr="00AC0432" w:rsidRDefault="00504D25" w:rsidP="00504D2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504D25" w:rsidRDefault="00504D25" w:rsidP="00504D2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764E">
        <w:rPr>
          <w:rFonts w:ascii="Times New Roman" w:hAnsi="Times New Roman" w:cs="Times New Roman"/>
          <w:sz w:val="24"/>
          <w:szCs w:val="24"/>
        </w:rPr>
        <w:t>Mardiasmo</w:t>
      </w:r>
      <w:r w:rsidRPr="0049764E"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r w:rsidRPr="0049764E">
        <w:rPr>
          <w:rFonts w:ascii="Times New Roman" w:hAnsi="Times New Roman" w:cs="Times New Roman"/>
          <w:sz w:val="24"/>
          <w:szCs w:val="24"/>
        </w:rPr>
        <w:t>2018.</w:t>
      </w:r>
      <w:proofErr w:type="gramEnd"/>
      <w:r w:rsidRPr="0049764E">
        <w:rPr>
          <w:rFonts w:ascii="Times New Roman" w:hAnsi="Times New Roman" w:cs="Times New Roman"/>
          <w:sz w:val="24"/>
          <w:szCs w:val="24"/>
        </w:rPr>
        <w:t xml:space="preserve"> Akuntansi Sektor Publik Edisi 2. </w:t>
      </w:r>
      <w:proofErr w:type="gramStart"/>
      <w:r w:rsidRPr="0049764E">
        <w:rPr>
          <w:rFonts w:ascii="Times New Roman" w:hAnsi="Times New Roman" w:cs="Times New Roman"/>
          <w:sz w:val="24"/>
          <w:szCs w:val="24"/>
        </w:rPr>
        <w:t>Yogyakarta.</w:t>
      </w:r>
      <w:proofErr w:type="gramEnd"/>
      <w:r w:rsidRPr="0049764E">
        <w:rPr>
          <w:rFonts w:ascii="Times New Roman" w:hAnsi="Times New Roman" w:cs="Times New Roman"/>
          <w:sz w:val="24"/>
          <w:szCs w:val="24"/>
        </w:rPr>
        <w:t xml:space="preserve"> Penerbit Andi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04D25" w:rsidRDefault="00504D25" w:rsidP="00504D2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504D25" w:rsidRDefault="00504D25" w:rsidP="00504D2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764E">
        <w:rPr>
          <w:rFonts w:ascii="Times New Roman" w:hAnsi="Times New Roman" w:cs="Times New Roman"/>
          <w:sz w:val="24"/>
          <w:szCs w:val="24"/>
        </w:rPr>
        <w:t>Mulyadi, 201</w:t>
      </w:r>
      <w:r w:rsidRPr="0049764E">
        <w:rPr>
          <w:rFonts w:ascii="Times New Roman" w:hAnsi="Times New Roman" w:cs="Times New Roman"/>
          <w:sz w:val="24"/>
          <w:szCs w:val="24"/>
          <w:lang w:val="id-ID"/>
        </w:rPr>
        <w:t>4</w:t>
      </w:r>
      <w:r w:rsidRPr="0049764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976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764E">
        <w:rPr>
          <w:rFonts w:ascii="Times New Roman" w:hAnsi="Times New Roman" w:cs="Times New Roman"/>
          <w:i/>
          <w:sz w:val="24"/>
          <w:szCs w:val="24"/>
        </w:rPr>
        <w:t>Auditing.</w:t>
      </w:r>
      <w:proofErr w:type="gramEnd"/>
      <w:r w:rsidRPr="0049764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9764E">
        <w:rPr>
          <w:rFonts w:ascii="Times New Roman" w:hAnsi="Times New Roman" w:cs="Times New Roman"/>
          <w:sz w:val="24"/>
          <w:szCs w:val="24"/>
        </w:rPr>
        <w:t>Buku Satu, edisi ke enam. Jakarta: Salemba Empat.</w:t>
      </w:r>
    </w:p>
    <w:p w:rsidR="00504D25" w:rsidRPr="00AC0432" w:rsidRDefault="00504D25" w:rsidP="00504D2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504D25" w:rsidRPr="0049764E" w:rsidRDefault="00504D25" w:rsidP="00504D25">
      <w:pPr>
        <w:pStyle w:val="ListParagraph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gramStart"/>
      <w:r w:rsidRPr="0049764E">
        <w:rPr>
          <w:rFonts w:ascii="Times New Roman" w:hAnsi="Times New Roman" w:cs="Times New Roman"/>
          <w:sz w:val="24"/>
          <w:szCs w:val="24"/>
        </w:rPr>
        <w:t xml:space="preserve">Putri, </w:t>
      </w:r>
      <w:r w:rsidRPr="0049764E">
        <w:rPr>
          <w:rFonts w:ascii="Times New Roman" w:hAnsi="Times New Roman" w:cs="Times New Roman"/>
          <w:i/>
          <w:sz w:val="24"/>
          <w:szCs w:val="24"/>
        </w:rPr>
        <w:t>et</w:t>
      </w:r>
      <w:r w:rsidRPr="0049764E"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r w:rsidRPr="0049764E">
        <w:rPr>
          <w:rFonts w:ascii="Times New Roman" w:hAnsi="Times New Roman" w:cs="Times New Roman"/>
          <w:i/>
          <w:sz w:val="24"/>
          <w:szCs w:val="24"/>
        </w:rPr>
        <w:t>al</w:t>
      </w:r>
      <w:r w:rsidRPr="0049764E"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  <w:r w:rsidRPr="0049764E">
        <w:rPr>
          <w:rFonts w:ascii="Times New Roman" w:hAnsi="Times New Roman" w:cs="Times New Roman"/>
          <w:sz w:val="24"/>
          <w:szCs w:val="24"/>
        </w:rPr>
        <w:t>2017</w:t>
      </w:r>
      <w:r w:rsidRPr="0049764E">
        <w:rPr>
          <w:rFonts w:ascii="Times New Roman" w:hAnsi="Times New Roman" w:cs="Times New Roman"/>
          <w:sz w:val="24"/>
          <w:szCs w:val="24"/>
          <w:lang w:val="id-ID"/>
        </w:rPr>
        <w:t>.</w:t>
      </w:r>
      <w:proofErr w:type="gramEnd"/>
      <w:r w:rsidRPr="0049764E">
        <w:rPr>
          <w:rFonts w:ascii="Times New Roman" w:hAnsi="Times New Roman" w:cs="Times New Roman"/>
          <w:sz w:val="24"/>
          <w:szCs w:val="24"/>
        </w:rPr>
        <w:t xml:space="preserve"> “</w:t>
      </w:r>
      <w:r w:rsidRPr="0049764E">
        <w:rPr>
          <w:rFonts w:ascii="Times New Roman" w:hAnsi="Times New Roman" w:cs="Times New Roman"/>
          <w:i/>
          <w:sz w:val="24"/>
          <w:szCs w:val="24"/>
        </w:rPr>
        <w:t xml:space="preserve">The Effect </w:t>
      </w:r>
      <w:proofErr w:type="gramStart"/>
      <w:r w:rsidRPr="0049764E">
        <w:rPr>
          <w:rFonts w:ascii="Times New Roman" w:hAnsi="Times New Roman" w:cs="Times New Roman"/>
          <w:i/>
          <w:sz w:val="24"/>
          <w:szCs w:val="24"/>
        </w:rPr>
        <w:t>Of The</w:t>
      </w:r>
      <w:proofErr w:type="gramEnd"/>
      <w:r w:rsidRPr="0049764E">
        <w:rPr>
          <w:rFonts w:ascii="Times New Roman" w:hAnsi="Times New Roman" w:cs="Times New Roman"/>
          <w:i/>
          <w:sz w:val="24"/>
          <w:szCs w:val="24"/>
        </w:rPr>
        <w:t xml:space="preserve"> Government’s Internal Auditor’s Role On the Implementation Of Clean Governance At Government Inspectorate North sulawesi</w:t>
      </w:r>
      <w:r w:rsidRPr="0049764E">
        <w:rPr>
          <w:rFonts w:ascii="Times New Roman" w:hAnsi="Times New Roman" w:cs="Times New Roman"/>
          <w:sz w:val="24"/>
          <w:szCs w:val="24"/>
        </w:rPr>
        <w:t xml:space="preserve">”. </w:t>
      </w:r>
      <w:r w:rsidRPr="0049764E">
        <w:rPr>
          <w:rFonts w:ascii="Times New Roman" w:hAnsi="Times New Roman" w:cs="Times New Roman"/>
          <w:i/>
          <w:sz w:val="24"/>
          <w:szCs w:val="24"/>
        </w:rPr>
        <w:t>Jurnal EMBA</w:t>
      </w:r>
      <w:r w:rsidRPr="0049764E"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  <w:r w:rsidRPr="0049764E">
        <w:rPr>
          <w:rFonts w:ascii="Times New Roman" w:hAnsi="Times New Roman" w:cs="Times New Roman"/>
          <w:sz w:val="24"/>
          <w:szCs w:val="24"/>
        </w:rPr>
        <w:t xml:space="preserve">5, </w:t>
      </w:r>
      <w:r w:rsidRPr="0049764E">
        <w:rPr>
          <w:rFonts w:ascii="Times New Roman" w:hAnsi="Times New Roman" w:cs="Times New Roman"/>
          <w:sz w:val="24"/>
          <w:szCs w:val="24"/>
          <w:lang w:val="id-ID"/>
        </w:rPr>
        <w:t>(</w:t>
      </w:r>
      <w:r w:rsidRPr="0049764E">
        <w:rPr>
          <w:rFonts w:ascii="Times New Roman" w:hAnsi="Times New Roman" w:cs="Times New Roman"/>
          <w:sz w:val="24"/>
          <w:szCs w:val="24"/>
        </w:rPr>
        <w:t>2</w:t>
      </w:r>
      <w:r w:rsidRPr="0049764E">
        <w:rPr>
          <w:rFonts w:ascii="Times New Roman" w:hAnsi="Times New Roman" w:cs="Times New Roman"/>
          <w:sz w:val="24"/>
          <w:szCs w:val="24"/>
          <w:lang w:val="id-ID"/>
        </w:rPr>
        <w:t>), 836-845.</w:t>
      </w:r>
    </w:p>
    <w:p w:rsidR="00504D25" w:rsidRPr="0049764E" w:rsidRDefault="00504D25" w:rsidP="00504D25">
      <w:pPr>
        <w:pStyle w:val="ListParagraph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504D25" w:rsidRPr="0049764E" w:rsidRDefault="00504D25" w:rsidP="00504D25">
      <w:pPr>
        <w:pStyle w:val="ListParagraph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49764E">
        <w:rPr>
          <w:rFonts w:ascii="Times New Roman" w:hAnsi="Times New Roman" w:cs="Times New Roman"/>
          <w:sz w:val="24"/>
          <w:szCs w:val="24"/>
          <w:lang w:val="id-ID"/>
        </w:rPr>
        <w:t xml:space="preserve">Putri dan Handayani. 2017. “Peran Audit Internal, Pengendalian Internal, Dan Tata Kelola Keuangan Yang Baik Dalam Mewujudkan </w:t>
      </w:r>
      <w:r w:rsidRPr="0049764E">
        <w:rPr>
          <w:rFonts w:ascii="Times New Roman" w:hAnsi="Times New Roman" w:cs="Times New Roman"/>
          <w:i/>
          <w:sz w:val="24"/>
          <w:szCs w:val="24"/>
          <w:lang w:val="id-ID"/>
        </w:rPr>
        <w:t>Good Gevernance</w:t>
      </w:r>
      <w:r w:rsidRPr="0049764E">
        <w:rPr>
          <w:rFonts w:ascii="Times New Roman" w:hAnsi="Times New Roman" w:cs="Times New Roman"/>
          <w:sz w:val="24"/>
          <w:szCs w:val="24"/>
          <w:lang w:val="id-ID"/>
        </w:rPr>
        <w:t>”. 172-180.</w:t>
      </w:r>
    </w:p>
    <w:p w:rsidR="00504D25" w:rsidRPr="0049764E" w:rsidRDefault="00504D25" w:rsidP="00504D25">
      <w:pPr>
        <w:pStyle w:val="ListParagraph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504D25" w:rsidRPr="0049764E" w:rsidRDefault="00504D25" w:rsidP="00504D25">
      <w:pPr>
        <w:pStyle w:val="ListParagraph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49764E">
        <w:rPr>
          <w:rFonts w:ascii="Times New Roman" w:hAnsi="Times New Roman" w:cs="Times New Roman"/>
          <w:sz w:val="24"/>
          <w:szCs w:val="24"/>
          <w:lang w:val="id-ID"/>
        </w:rPr>
        <w:t xml:space="preserve">Salampessy A.P. dan Yolanda. 2016. “Analisis Pengaruh Penerapan Audit Internal Dan Audit Eksternal Terhadap Kualitas </w:t>
      </w:r>
      <w:r w:rsidRPr="0049764E">
        <w:rPr>
          <w:rFonts w:ascii="Times New Roman" w:hAnsi="Times New Roman" w:cs="Times New Roman"/>
          <w:i/>
          <w:sz w:val="24"/>
          <w:szCs w:val="24"/>
          <w:lang w:val="id-ID"/>
        </w:rPr>
        <w:t>Good Governance</w:t>
      </w:r>
      <w:r w:rsidRPr="0049764E">
        <w:rPr>
          <w:rFonts w:ascii="Times New Roman" w:hAnsi="Times New Roman" w:cs="Times New Roman"/>
          <w:sz w:val="24"/>
          <w:szCs w:val="24"/>
          <w:lang w:val="id-ID"/>
        </w:rPr>
        <w:t xml:space="preserve">”. </w:t>
      </w:r>
      <w:r w:rsidRPr="0049764E">
        <w:rPr>
          <w:rFonts w:ascii="Times New Roman" w:hAnsi="Times New Roman" w:cs="Times New Roman"/>
          <w:i/>
          <w:sz w:val="24"/>
          <w:szCs w:val="24"/>
          <w:lang w:val="id-ID"/>
        </w:rPr>
        <w:t>Jurnal ekonomi</w:t>
      </w:r>
      <w:r w:rsidRPr="0049764E">
        <w:rPr>
          <w:rFonts w:ascii="Times New Roman" w:hAnsi="Times New Roman" w:cs="Times New Roman"/>
          <w:sz w:val="24"/>
          <w:szCs w:val="24"/>
          <w:lang w:val="id-ID"/>
        </w:rPr>
        <w:t xml:space="preserve">. 18, (3), 397-417. </w:t>
      </w:r>
    </w:p>
    <w:p w:rsidR="00504D25" w:rsidRPr="0049764E" w:rsidRDefault="00504D25" w:rsidP="00504D25">
      <w:pPr>
        <w:pStyle w:val="ListParagraph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504D25" w:rsidRPr="0049764E" w:rsidRDefault="00504D25" w:rsidP="00504D25">
      <w:pPr>
        <w:pStyle w:val="ListParagraph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49764E">
        <w:rPr>
          <w:rFonts w:ascii="Times New Roman" w:hAnsi="Times New Roman" w:cs="Times New Roman"/>
          <w:sz w:val="24"/>
          <w:szCs w:val="24"/>
          <w:lang w:val="id-ID"/>
        </w:rPr>
        <w:t xml:space="preserve">Santoso, </w:t>
      </w:r>
      <w:r w:rsidRPr="0049764E">
        <w:rPr>
          <w:rFonts w:ascii="Times New Roman" w:hAnsi="Times New Roman" w:cs="Times New Roman"/>
          <w:i/>
          <w:sz w:val="24"/>
          <w:szCs w:val="24"/>
          <w:lang w:val="id-ID"/>
        </w:rPr>
        <w:t>et al</w:t>
      </w:r>
      <w:r w:rsidRPr="0049764E">
        <w:rPr>
          <w:rFonts w:ascii="Times New Roman" w:hAnsi="Times New Roman" w:cs="Times New Roman"/>
          <w:sz w:val="24"/>
          <w:szCs w:val="24"/>
          <w:lang w:val="id-ID"/>
        </w:rPr>
        <w:t xml:space="preserve">. 2016. “Strategi Sistem Audit Internal Pemerintah Dalam Rangka Tata Kelola Yang Baik”. </w:t>
      </w:r>
      <w:r w:rsidRPr="0049764E">
        <w:rPr>
          <w:rFonts w:ascii="Times New Roman" w:hAnsi="Times New Roman" w:cs="Times New Roman"/>
          <w:i/>
          <w:sz w:val="24"/>
          <w:szCs w:val="24"/>
          <w:lang w:val="id-ID"/>
        </w:rPr>
        <w:t>Jurnal Keuangan dan Perbankan</w:t>
      </w:r>
      <w:r w:rsidRPr="0049764E">
        <w:rPr>
          <w:rFonts w:ascii="Times New Roman" w:hAnsi="Times New Roman" w:cs="Times New Roman"/>
          <w:sz w:val="24"/>
          <w:szCs w:val="24"/>
          <w:lang w:val="id-ID"/>
        </w:rPr>
        <w:t>. 20, (2), 263-273.</w:t>
      </w:r>
    </w:p>
    <w:p w:rsidR="00504D25" w:rsidRPr="0049764E" w:rsidRDefault="00504D25" w:rsidP="00504D25">
      <w:pPr>
        <w:pStyle w:val="ListParagraph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504D25" w:rsidRPr="0049764E" w:rsidRDefault="00504D25" w:rsidP="00504D2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49764E">
        <w:rPr>
          <w:rFonts w:ascii="Times New Roman" w:hAnsi="Times New Roman" w:cs="Times New Roman"/>
          <w:sz w:val="24"/>
          <w:szCs w:val="24"/>
        </w:rPr>
        <w:t>Sawyer,</w:t>
      </w:r>
      <w:r w:rsidRPr="0049764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49764E">
        <w:rPr>
          <w:rFonts w:ascii="Times New Roman" w:hAnsi="Times New Roman" w:cs="Times New Roman"/>
          <w:sz w:val="24"/>
          <w:szCs w:val="24"/>
        </w:rPr>
        <w:t>B.</w:t>
      </w:r>
      <w:r w:rsidRPr="0049764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  <w:lang w:val="id-ID"/>
        </w:rPr>
        <w:t>3</w:t>
      </w:r>
      <w:r w:rsidRPr="0049764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9764E">
        <w:rPr>
          <w:rFonts w:ascii="Times New Roman" w:hAnsi="Times New Roman" w:cs="Times New Roman"/>
          <w:sz w:val="24"/>
          <w:szCs w:val="24"/>
        </w:rPr>
        <w:t xml:space="preserve"> </w:t>
      </w:r>
      <w:r w:rsidRPr="0049764E">
        <w:rPr>
          <w:rFonts w:ascii="Times New Roman" w:hAnsi="Times New Roman" w:cs="Times New Roman"/>
          <w:i/>
          <w:sz w:val="24"/>
          <w:szCs w:val="24"/>
        </w:rPr>
        <w:t xml:space="preserve">Sawyer’s Internal Audit, Audit Internal Sawyer, </w:t>
      </w:r>
      <w:r w:rsidRPr="0049764E">
        <w:rPr>
          <w:rFonts w:ascii="Times New Roman" w:hAnsi="Times New Roman" w:cs="Times New Roman"/>
          <w:sz w:val="24"/>
          <w:szCs w:val="24"/>
        </w:rPr>
        <w:t>Buku 2. Jakarta: Salemba Empat.</w:t>
      </w:r>
      <w:r w:rsidRPr="0049764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04D25" w:rsidRPr="0049764E" w:rsidRDefault="00504D25" w:rsidP="00504D2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04D25" w:rsidRPr="0049764E" w:rsidRDefault="00504D25" w:rsidP="00504D2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gramStart"/>
      <w:r w:rsidRPr="0049764E">
        <w:rPr>
          <w:rFonts w:ascii="Times New Roman" w:hAnsi="Times New Roman" w:cs="Times New Roman"/>
          <w:sz w:val="24"/>
          <w:szCs w:val="24"/>
        </w:rPr>
        <w:lastRenderedPageBreak/>
        <w:t>Sedarmayanti,</w:t>
      </w:r>
      <w:r w:rsidRPr="0049764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  <w:lang w:val="id-ID"/>
        </w:rPr>
        <w:t>3</w:t>
      </w:r>
      <w:r w:rsidRPr="0049764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9764E">
        <w:rPr>
          <w:rFonts w:ascii="Times New Roman" w:hAnsi="Times New Roman" w:cs="Times New Roman"/>
          <w:sz w:val="24"/>
          <w:szCs w:val="24"/>
        </w:rPr>
        <w:t xml:space="preserve"> </w:t>
      </w:r>
      <w:r w:rsidRPr="0049764E">
        <w:rPr>
          <w:rFonts w:ascii="Times New Roman" w:hAnsi="Times New Roman" w:cs="Times New Roman"/>
          <w:i/>
          <w:sz w:val="24"/>
          <w:szCs w:val="24"/>
        </w:rPr>
        <w:t>Good Governance</w:t>
      </w:r>
      <w:r w:rsidRPr="0049764E">
        <w:rPr>
          <w:rFonts w:ascii="Times New Roman" w:hAnsi="Times New Roman" w:cs="Times New Roman"/>
          <w:sz w:val="24"/>
          <w:szCs w:val="24"/>
        </w:rPr>
        <w:t xml:space="preserve"> (Kepemerintahan yang baik) dan </w:t>
      </w:r>
      <w:r w:rsidRPr="0049764E">
        <w:rPr>
          <w:rFonts w:ascii="Times New Roman" w:hAnsi="Times New Roman" w:cs="Times New Roman"/>
          <w:i/>
          <w:sz w:val="24"/>
          <w:szCs w:val="24"/>
        </w:rPr>
        <w:t>Good Governance</w:t>
      </w:r>
      <w:r w:rsidRPr="0049764E">
        <w:rPr>
          <w:rFonts w:ascii="Times New Roman" w:hAnsi="Times New Roman" w:cs="Times New Roman"/>
          <w:sz w:val="24"/>
          <w:szCs w:val="24"/>
        </w:rPr>
        <w:t xml:space="preserve"> (Tata kelola perusahaan yang baik), Bagian Ketiga, Edisi Revisi. Bandung: Mandar Maju.</w:t>
      </w:r>
    </w:p>
    <w:p w:rsidR="00504D25" w:rsidRPr="0049764E" w:rsidRDefault="00504D25" w:rsidP="00504D2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504D25" w:rsidRPr="0049764E" w:rsidRDefault="00504D25" w:rsidP="00504D2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gramStart"/>
      <w:r w:rsidRPr="0049764E">
        <w:rPr>
          <w:rFonts w:ascii="Times New Roman" w:hAnsi="Times New Roman" w:cs="Times New Roman"/>
          <w:sz w:val="24"/>
          <w:szCs w:val="24"/>
        </w:rPr>
        <w:t>Sugiyono, 201</w:t>
      </w:r>
      <w:r w:rsidRPr="0049764E">
        <w:rPr>
          <w:rFonts w:ascii="Times New Roman" w:hAnsi="Times New Roman" w:cs="Times New Roman"/>
          <w:sz w:val="24"/>
          <w:szCs w:val="24"/>
          <w:lang w:val="id-ID"/>
        </w:rPr>
        <w:t>3</w:t>
      </w:r>
      <w:r w:rsidRPr="0049764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9764E">
        <w:rPr>
          <w:rFonts w:ascii="Times New Roman" w:hAnsi="Times New Roman" w:cs="Times New Roman"/>
          <w:sz w:val="24"/>
          <w:szCs w:val="24"/>
        </w:rPr>
        <w:t xml:space="preserve"> Metode Penelitian Kuantitatif, Kualitatif dan R&amp;D. Bandung: Alfabeta.</w:t>
      </w:r>
    </w:p>
    <w:p w:rsidR="00504D25" w:rsidRPr="0049764E" w:rsidRDefault="00504D25" w:rsidP="00504D2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504D25" w:rsidRPr="0049764E" w:rsidRDefault="00504D25" w:rsidP="00504D2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i/>
          <w:sz w:val="24"/>
          <w:szCs w:val="24"/>
          <w:lang w:val="id-ID"/>
        </w:rPr>
      </w:pPr>
      <w:r w:rsidRPr="0049764E">
        <w:rPr>
          <w:rFonts w:ascii="Times New Roman" w:hAnsi="Times New Roman" w:cs="Times New Roman"/>
          <w:sz w:val="24"/>
          <w:szCs w:val="24"/>
          <w:lang w:val="id-ID"/>
        </w:rPr>
        <w:t xml:space="preserve">Torfing, </w:t>
      </w:r>
      <w:r w:rsidRPr="0049764E">
        <w:rPr>
          <w:rFonts w:ascii="Times New Roman" w:hAnsi="Times New Roman" w:cs="Times New Roman"/>
          <w:i/>
          <w:sz w:val="24"/>
          <w:szCs w:val="24"/>
          <w:lang w:val="id-ID"/>
        </w:rPr>
        <w:t>at al</w:t>
      </w:r>
      <w:r>
        <w:rPr>
          <w:rFonts w:ascii="Times New Roman" w:hAnsi="Times New Roman" w:cs="Times New Roman"/>
          <w:sz w:val="24"/>
          <w:szCs w:val="24"/>
          <w:lang w:val="id-ID"/>
        </w:rPr>
        <w:t>. 2013</w:t>
      </w:r>
      <w:r w:rsidRPr="0049764E"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  <w:r w:rsidRPr="0049764E">
        <w:rPr>
          <w:rFonts w:ascii="Times New Roman" w:hAnsi="Times New Roman" w:cs="Times New Roman"/>
          <w:i/>
          <w:sz w:val="24"/>
          <w:szCs w:val="24"/>
          <w:lang w:val="id-ID"/>
        </w:rPr>
        <w:t>Interactive Governance: Advanching the Paradigm</w:t>
      </w:r>
      <w:r w:rsidRPr="0049764E">
        <w:rPr>
          <w:rFonts w:ascii="Times New Roman" w:hAnsi="Times New Roman" w:cs="Times New Roman"/>
          <w:sz w:val="24"/>
          <w:szCs w:val="24"/>
          <w:lang w:val="id-ID"/>
        </w:rPr>
        <w:t>. UK: Oxpord University Press.</w:t>
      </w:r>
    </w:p>
    <w:p w:rsidR="00504D25" w:rsidRPr="0049764E" w:rsidRDefault="00504D25" w:rsidP="00504D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504D25" w:rsidRPr="0049764E" w:rsidRDefault="00504D25" w:rsidP="00504D2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49764E">
        <w:rPr>
          <w:rFonts w:ascii="Times New Roman" w:hAnsi="Times New Roman" w:cs="Times New Roman"/>
          <w:sz w:val="24"/>
          <w:szCs w:val="24"/>
        </w:rPr>
        <w:t>Tunggal, Amin Widjaya. 201</w:t>
      </w:r>
      <w:r>
        <w:rPr>
          <w:rFonts w:ascii="Times New Roman" w:hAnsi="Times New Roman" w:cs="Times New Roman"/>
          <w:sz w:val="24"/>
          <w:szCs w:val="24"/>
          <w:lang w:val="id-ID"/>
        </w:rPr>
        <w:t>3</w:t>
      </w:r>
      <w:r w:rsidRPr="0049764E">
        <w:rPr>
          <w:rFonts w:ascii="Times New Roman" w:hAnsi="Times New Roman" w:cs="Times New Roman"/>
          <w:sz w:val="24"/>
          <w:szCs w:val="24"/>
        </w:rPr>
        <w:t xml:space="preserve">. Internal Audit dan </w:t>
      </w:r>
      <w:r w:rsidRPr="0049764E">
        <w:rPr>
          <w:rFonts w:ascii="Times New Roman" w:hAnsi="Times New Roman" w:cs="Times New Roman"/>
          <w:i/>
          <w:sz w:val="24"/>
          <w:szCs w:val="24"/>
        </w:rPr>
        <w:t>Good Governance</w:t>
      </w:r>
      <w:r w:rsidRPr="0049764E">
        <w:rPr>
          <w:rFonts w:ascii="Times New Roman" w:hAnsi="Times New Roman" w:cs="Times New Roman"/>
          <w:sz w:val="24"/>
          <w:szCs w:val="24"/>
        </w:rPr>
        <w:t>. Jakarta: Erlangga.</w:t>
      </w:r>
    </w:p>
    <w:p w:rsidR="00504D25" w:rsidRPr="0049764E" w:rsidRDefault="00504D25" w:rsidP="00504D2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504D25" w:rsidRDefault="00504D25" w:rsidP="00504D25">
      <w:pPr>
        <w:pStyle w:val="ListParagraph"/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49764E">
        <w:rPr>
          <w:rFonts w:ascii="Times New Roman" w:hAnsi="Times New Roman" w:cs="Times New Roman"/>
          <w:sz w:val="24"/>
          <w:szCs w:val="24"/>
        </w:rPr>
        <w:t xml:space="preserve">Tunggal, Hadi Setia. 2013. Internal Audit &amp; </w:t>
      </w:r>
      <w:r w:rsidRPr="0049764E">
        <w:rPr>
          <w:rFonts w:ascii="Times New Roman" w:hAnsi="Times New Roman" w:cs="Times New Roman"/>
          <w:i/>
          <w:sz w:val="24"/>
          <w:szCs w:val="24"/>
        </w:rPr>
        <w:t>Corporate Governance</w:t>
      </w:r>
      <w:r w:rsidRPr="0049764E">
        <w:rPr>
          <w:rFonts w:ascii="Times New Roman" w:hAnsi="Times New Roman" w:cs="Times New Roman"/>
          <w:sz w:val="24"/>
          <w:szCs w:val="24"/>
        </w:rPr>
        <w:t>. Jakarta: Harvarindo.</w:t>
      </w:r>
    </w:p>
    <w:p w:rsidR="00A4793F" w:rsidRPr="00504D25" w:rsidRDefault="00A4793F" w:rsidP="00504D25"/>
    <w:sectPr w:rsidR="00A4793F" w:rsidRPr="00504D25" w:rsidSect="00EC4AAC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A3442"/>
    <w:multiLevelType w:val="multilevel"/>
    <w:tmpl w:val="A2700FEC"/>
    <w:lvl w:ilvl="0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1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1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36" w:hanging="1800"/>
      </w:pPr>
      <w:rPr>
        <w:rFonts w:hint="default"/>
      </w:rPr>
    </w:lvl>
  </w:abstractNum>
  <w:abstractNum w:abstractNumId="1">
    <w:nsid w:val="02466AA5"/>
    <w:multiLevelType w:val="multilevel"/>
    <w:tmpl w:val="7A4AEC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200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>
    <w:nsid w:val="02691992"/>
    <w:multiLevelType w:val="hybridMultilevel"/>
    <w:tmpl w:val="857A1E00"/>
    <w:lvl w:ilvl="0" w:tplc="A1EEC67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37C6E54"/>
    <w:multiLevelType w:val="hybridMultilevel"/>
    <w:tmpl w:val="F6F6CA02"/>
    <w:lvl w:ilvl="0" w:tplc="22FC71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B244F8"/>
    <w:multiLevelType w:val="hybridMultilevel"/>
    <w:tmpl w:val="EC200C62"/>
    <w:lvl w:ilvl="0" w:tplc="6170A352">
      <w:start w:val="1"/>
      <w:numFmt w:val="decimal"/>
      <w:lvlText w:val="3.%1"/>
      <w:lvlJc w:val="left"/>
      <w:pPr>
        <w:ind w:left="1069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4C61C8"/>
    <w:multiLevelType w:val="hybridMultilevel"/>
    <w:tmpl w:val="2132FB2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D52CB3"/>
    <w:multiLevelType w:val="hybridMultilevel"/>
    <w:tmpl w:val="4E2C3E92"/>
    <w:lvl w:ilvl="0" w:tplc="70AE3CF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0F6970F7"/>
    <w:multiLevelType w:val="hybridMultilevel"/>
    <w:tmpl w:val="0CAED414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9B37E0"/>
    <w:multiLevelType w:val="hybridMultilevel"/>
    <w:tmpl w:val="AF0620F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247998"/>
    <w:multiLevelType w:val="hybridMultilevel"/>
    <w:tmpl w:val="8FD43902"/>
    <w:lvl w:ilvl="0" w:tplc="4FFABA52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036557"/>
    <w:multiLevelType w:val="hybridMultilevel"/>
    <w:tmpl w:val="EB12C684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8CA3D18"/>
    <w:multiLevelType w:val="hybridMultilevel"/>
    <w:tmpl w:val="BCC440C6"/>
    <w:lvl w:ilvl="0" w:tplc="4282E284">
      <w:start w:val="1"/>
      <w:numFmt w:val="decimal"/>
      <w:lvlText w:val="%1."/>
      <w:lvlJc w:val="left"/>
      <w:pPr>
        <w:ind w:left="504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332" w:hanging="360"/>
      </w:pPr>
    </w:lvl>
    <w:lvl w:ilvl="2" w:tplc="0421001B" w:tentative="1">
      <w:start w:val="1"/>
      <w:numFmt w:val="lowerRoman"/>
      <w:lvlText w:val="%3."/>
      <w:lvlJc w:val="right"/>
      <w:pPr>
        <w:ind w:left="2052" w:hanging="180"/>
      </w:pPr>
    </w:lvl>
    <w:lvl w:ilvl="3" w:tplc="0421000F" w:tentative="1">
      <w:start w:val="1"/>
      <w:numFmt w:val="decimal"/>
      <w:lvlText w:val="%4."/>
      <w:lvlJc w:val="left"/>
      <w:pPr>
        <w:ind w:left="2772" w:hanging="360"/>
      </w:pPr>
    </w:lvl>
    <w:lvl w:ilvl="4" w:tplc="04210019" w:tentative="1">
      <w:start w:val="1"/>
      <w:numFmt w:val="lowerLetter"/>
      <w:lvlText w:val="%5."/>
      <w:lvlJc w:val="left"/>
      <w:pPr>
        <w:ind w:left="3492" w:hanging="360"/>
      </w:pPr>
    </w:lvl>
    <w:lvl w:ilvl="5" w:tplc="0421001B" w:tentative="1">
      <w:start w:val="1"/>
      <w:numFmt w:val="lowerRoman"/>
      <w:lvlText w:val="%6."/>
      <w:lvlJc w:val="right"/>
      <w:pPr>
        <w:ind w:left="4212" w:hanging="180"/>
      </w:pPr>
    </w:lvl>
    <w:lvl w:ilvl="6" w:tplc="0421000F" w:tentative="1">
      <w:start w:val="1"/>
      <w:numFmt w:val="decimal"/>
      <w:lvlText w:val="%7."/>
      <w:lvlJc w:val="left"/>
      <w:pPr>
        <w:ind w:left="4932" w:hanging="360"/>
      </w:pPr>
    </w:lvl>
    <w:lvl w:ilvl="7" w:tplc="04210019" w:tentative="1">
      <w:start w:val="1"/>
      <w:numFmt w:val="lowerLetter"/>
      <w:lvlText w:val="%8."/>
      <w:lvlJc w:val="left"/>
      <w:pPr>
        <w:ind w:left="5652" w:hanging="360"/>
      </w:pPr>
    </w:lvl>
    <w:lvl w:ilvl="8" w:tplc="0421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2">
    <w:nsid w:val="18DF6AE3"/>
    <w:multiLevelType w:val="hybridMultilevel"/>
    <w:tmpl w:val="9F085BD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9E51D4"/>
    <w:multiLevelType w:val="multilevel"/>
    <w:tmpl w:val="00364F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36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851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40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0" w:hanging="1800"/>
      </w:pPr>
      <w:rPr>
        <w:rFonts w:hint="default"/>
      </w:rPr>
    </w:lvl>
  </w:abstractNum>
  <w:abstractNum w:abstractNumId="14">
    <w:nsid w:val="2CD3554E"/>
    <w:multiLevelType w:val="hybridMultilevel"/>
    <w:tmpl w:val="F1C6DD0A"/>
    <w:lvl w:ilvl="0" w:tplc="58F668E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E9127FB"/>
    <w:multiLevelType w:val="hybridMultilevel"/>
    <w:tmpl w:val="5CACCAC8"/>
    <w:lvl w:ilvl="0" w:tplc="0421000F">
      <w:start w:val="1"/>
      <w:numFmt w:val="decimal"/>
      <w:lvlText w:val="%1."/>
      <w:lvlJc w:val="left"/>
      <w:pPr>
        <w:ind w:left="612" w:hanging="360"/>
      </w:pPr>
    </w:lvl>
    <w:lvl w:ilvl="1" w:tplc="04210019" w:tentative="1">
      <w:start w:val="1"/>
      <w:numFmt w:val="lowerLetter"/>
      <w:lvlText w:val="%2."/>
      <w:lvlJc w:val="left"/>
      <w:pPr>
        <w:ind w:left="1332" w:hanging="360"/>
      </w:pPr>
    </w:lvl>
    <w:lvl w:ilvl="2" w:tplc="0421001B" w:tentative="1">
      <w:start w:val="1"/>
      <w:numFmt w:val="lowerRoman"/>
      <w:lvlText w:val="%3."/>
      <w:lvlJc w:val="right"/>
      <w:pPr>
        <w:ind w:left="2052" w:hanging="180"/>
      </w:pPr>
    </w:lvl>
    <w:lvl w:ilvl="3" w:tplc="0421000F" w:tentative="1">
      <w:start w:val="1"/>
      <w:numFmt w:val="decimal"/>
      <w:lvlText w:val="%4."/>
      <w:lvlJc w:val="left"/>
      <w:pPr>
        <w:ind w:left="2772" w:hanging="360"/>
      </w:pPr>
    </w:lvl>
    <w:lvl w:ilvl="4" w:tplc="04210019" w:tentative="1">
      <w:start w:val="1"/>
      <w:numFmt w:val="lowerLetter"/>
      <w:lvlText w:val="%5."/>
      <w:lvlJc w:val="left"/>
      <w:pPr>
        <w:ind w:left="3492" w:hanging="360"/>
      </w:pPr>
    </w:lvl>
    <w:lvl w:ilvl="5" w:tplc="0421001B" w:tentative="1">
      <w:start w:val="1"/>
      <w:numFmt w:val="lowerRoman"/>
      <w:lvlText w:val="%6."/>
      <w:lvlJc w:val="right"/>
      <w:pPr>
        <w:ind w:left="4212" w:hanging="180"/>
      </w:pPr>
    </w:lvl>
    <w:lvl w:ilvl="6" w:tplc="0421000F" w:tentative="1">
      <w:start w:val="1"/>
      <w:numFmt w:val="decimal"/>
      <w:lvlText w:val="%7."/>
      <w:lvlJc w:val="left"/>
      <w:pPr>
        <w:ind w:left="4932" w:hanging="360"/>
      </w:pPr>
    </w:lvl>
    <w:lvl w:ilvl="7" w:tplc="04210019" w:tentative="1">
      <w:start w:val="1"/>
      <w:numFmt w:val="lowerLetter"/>
      <w:lvlText w:val="%8."/>
      <w:lvlJc w:val="left"/>
      <w:pPr>
        <w:ind w:left="5652" w:hanging="360"/>
      </w:pPr>
    </w:lvl>
    <w:lvl w:ilvl="8" w:tplc="0421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6">
    <w:nsid w:val="30B66975"/>
    <w:multiLevelType w:val="hybridMultilevel"/>
    <w:tmpl w:val="152694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0E90E33"/>
    <w:multiLevelType w:val="hybridMultilevel"/>
    <w:tmpl w:val="E732F4A0"/>
    <w:lvl w:ilvl="0" w:tplc="4BCC20D4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972" w:hanging="360"/>
      </w:pPr>
    </w:lvl>
    <w:lvl w:ilvl="2" w:tplc="0421001B" w:tentative="1">
      <w:start w:val="1"/>
      <w:numFmt w:val="lowerRoman"/>
      <w:lvlText w:val="%3."/>
      <w:lvlJc w:val="right"/>
      <w:pPr>
        <w:ind w:left="1692" w:hanging="180"/>
      </w:pPr>
    </w:lvl>
    <w:lvl w:ilvl="3" w:tplc="0421000F" w:tentative="1">
      <w:start w:val="1"/>
      <w:numFmt w:val="decimal"/>
      <w:lvlText w:val="%4."/>
      <w:lvlJc w:val="left"/>
      <w:pPr>
        <w:ind w:left="2412" w:hanging="360"/>
      </w:pPr>
    </w:lvl>
    <w:lvl w:ilvl="4" w:tplc="04210019" w:tentative="1">
      <w:start w:val="1"/>
      <w:numFmt w:val="lowerLetter"/>
      <w:lvlText w:val="%5."/>
      <w:lvlJc w:val="left"/>
      <w:pPr>
        <w:ind w:left="3132" w:hanging="360"/>
      </w:pPr>
    </w:lvl>
    <w:lvl w:ilvl="5" w:tplc="0421001B" w:tentative="1">
      <w:start w:val="1"/>
      <w:numFmt w:val="lowerRoman"/>
      <w:lvlText w:val="%6."/>
      <w:lvlJc w:val="right"/>
      <w:pPr>
        <w:ind w:left="3852" w:hanging="180"/>
      </w:pPr>
    </w:lvl>
    <w:lvl w:ilvl="6" w:tplc="0421000F" w:tentative="1">
      <w:start w:val="1"/>
      <w:numFmt w:val="decimal"/>
      <w:lvlText w:val="%7."/>
      <w:lvlJc w:val="left"/>
      <w:pPr>
        <w:ind w:left="4572" w:hanging="360"/>
      </w:pPr>
    </w:lvl>
    <w:lvl w:ilvl="7" w:tplc="04210019" w:tentative="1">
      <w:start w:val="1"/>
      <w:numFmt w:val="lowerLetter"/>
      <w:lvlText w:val="%8."/>
      <w:lvlJc w:val="left"/>
      <w:pPr>
        <w:ind w:left="5292" w:hanging="360"/>
      </w:pPr>
    </w:lvl>
    <w:lvl w:ilvl="8" w:tplc="0421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8">
    <w:nsid w:val="318D1D32"/>
    <w:multiLevelType w:val="hybridMultilevel"/>
    <w:tmpl w:val="6EF4060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D500A6"/>
    <w:multiLevelType w:val="multilevel"/>
    <w:tmpl w:val="F5A8C5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>
    <w:nsid w:val="36564678"/>
    <w:multiLevelType w:val="hybridMultilevel"/>
    <w:tmpl w:val="FDB25656"/>
    <w:lvl w:ilvl="0" w:tplc="52760C9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97485F"/>
    <w:multiLevelType w:val="multilevel"/>
    <w:tmpl w:val="C5CE0D90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1800"/>
      </w:pPr>
      <w:rPr>
        <w:rFonts w:hint="default"/>
      </w:rPr>
    </w:lvl>
  </w:abstractNum>
  <w:abstractNum w:abstractNumId="22">
    <w:nsid w:val="38100297"/>
    <w:multiLevelType w:val="multilevel"/>
    <w:tmpl w:val="150CE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  <w:rPr>
        <w:rFonts w:ascii="Times New Roman" w:eastAsiaTheme="minorHAnsi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>
    <w:nsid w:val="39745DFB"/>
    <w:multiLevelType w:val="hybridMultilevel"/>
    <w:tmpl w:val="84703856"/>
    <w:lvl w:ilvl="0" w:tplc="E5628D54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9B47B5"/>
    <w:multiLevelType w:val="hybridMultilevel"/>
    <w:tmpl w:val="5A562154"/>
    <w:lvl w:ilvl="0" w:tplc="0421000F">
      <w:start w:val="1"/>
      <w:numFmt w:val="decimal"/>
      <w:lvlText w:val="%1."/>
      <w:lvlJc w:val="left"/>
      <w:pPr>
        <w:ind w:left="612" w:hanging="360"/>
      </w:pPr>
    </w:lvl>
    <w:lvl w:ilvl="1" w:tplc="04210019" w:tentative="1">
      <w:start w:val="1"/>
      <w:numFmt w:val="lowerLetter"/>
      <w:lvlText w:val="%2."/>
      <w:lvlJc w:val="left"/>
      <w:pPr>
        <w:ind w:left="1332" w:hanging="360"/>
      </w:pPr>
    </w:lvl>
    <w:lvl w:ilvl="2" w:tplc="0421001B" w:tentative="1">
      <w:start w:val="1"/>
      <w:numFmt w:val="lowerRoman"/>
      <w:lvlText w:val="%3."/>
      <w:lvlJc w:val="right"/>
      <w:pPr>
        <w:ind w:left="2052" w:hanging="180"/>
      </w:pPr>
    </w:lvl>
    <w:lvl w:ilvl="3" w:tplc="0421000F" w:tentative="1">
      <w:start w:val="1"/>
      <w:numFmt w:val="decimal"/>
      <w:lvlText w:val="%4."/>
      <w:lvlJc w:val="left"/>
      <w:pPr>
        <w:ind w:left="2772" w:hanging="360"/>
      </w:pPr>
    </w:lvl>
    <w:lvl w:ilvl="4" w:tplc="04210019" w:tentative="1">
      <w:start w:val="1"/>
      <w:numFmt w:val="lowerLetter"/>
      <w:lvlText w:val="%5."/>
      <w:lvlJc w:val="left"/>
      <w:pPr>
        <w:ind w:left="3492" w:hanging="360"/>
      </w:pPr>
    </w:lvl>
    <w:lvl w:ilvl="5" w:tplc="0421001B" w:tentative="1">
      <w:start w:val="1"/>
      <w:numFmt w:val="lowerRoman"/>
      <w:lvlText w:val="%6."/>
      <w:lvlJc w:val="right"/>
      <w:pPr>
        <w:ind w:left="4212" w:hanging="180"/>
      </w:pPr>
    </w:lvl>
    <w:lvl w:ilvl="6" w:tplc="0421000F" w:tentative="1">
      <w:start w:val="1"/>
      <w:numFmt w:val="decimal"/>
      <w:lvlText w:val="%7."/>
      <w:lvlJc w:val="left"/>
      <w:pPr>
        <w:ind w:left="4932" w:hanging="360"/>
      </w:pPr>
    </w:lvl>
    <w:lvl w:ilvl="7" w:tplc="04210019" w:tentative="1">
      <w:start w:val="1"/>
      <w:numFmt w:val="lowerLetter"/>
      <w:lvlText w:val="%8."/>
      <w:lvlJc w:val="left"/>
      <w:pPr>
        <w:ind w:left="5652" w:hanging="360"/>
      </w:pPr>
    </w:lvl>
    <w:lvl w:ilvl="8" w:tplc="0421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5">
    <w:nsid w:val="41104E5E"/>
    <w:multiLevelType w:val="multilevel"/>
    <w:tmpl w:val="6D2EFD32"/>
    <w:lvl w:ilvl="0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972" w:hanging="720"/>
      </w:pPr>
      <w:rPr>
        <w:rFonts w:hint="default"/>
      </w:rPr>
    </w:lvl>
    <w:lvl w:ilvl="3">
      <w:start w:val="2"/>
      <w:numFmt w:val="decimal"/>
      <w:isLgl/>
      <w:lvlText w:val="%1.%2.%3.%4"/>
      <w:lvlJc w:val="left"/>
      <w:pPr>
        <w:ind w:left="9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3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52" w:hanging="1800"/>
      </w:pPr>
      <w:rPr>
        <w:rFonts w:hint="default"/>
      </w:rPr>
    </w:lvl>
  </w:abstractNum>
  <w:abstractNum w:abstractNumId="26">
    <w:nsid w:val="41DD04EE"/>
    <w:multiLevelType w:val="hybridMultilevel"/>
    <w:tmpl w:val="F5E60392"/>
    <w:lvl w:ilvl="0" w:tplc="ED9C0C4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6E232E"/>
    <w:multiLevelType w:val="multilevel"/>
    <w:tmpl w:val="F82C5B34"/>
    <w:lvl w:ilvl="0">
      <w:start w:val="1"/>
      <w:numFmt w:val="decimal"/>
      <w:lvlText w:val="%1."/>
      <w:lvlJc w:val="left"/>
      <w:pPr>
        <w:ind w:left="612" w:hanging="360"/>
      </w:pPr>
      <w:rPr>
        <w:rFonts w:hint="default"/>
        <w:i w:val="0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7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16" w:hanging="1800"/>
      </w:pPr>
      <w:rPr>
        <w:rFonts w:hint="default"/>
      </w:rPr>
    </w:lvl>
  </w:abstractNum>
  <w:abstractNum w:abstractNumId="28">
    <w:nsid w:val="47316256"/>
    <w:multiLevelType w:val="multilevel"/>
    <w:tmpl w:val="FFB0C8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9">
    <w:nsid w:val="485B076C"/>
    <w:multiLevelType w:val="hybridMultilevel"/>
    <w:tmpl w:val="B0BCB0D2"/>
    <w:lvl w:ilvl="0" w:tplc="04210011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8C615B7"/>
    <w:multiLevelType w:val="hybridMultilevel"/>
    <w:tmpl w:val="8C88E13E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BE3BCB"/>
    <w:multiLevelType w:val="multilevel"/>
    <w:tmpl w:val="67686E8E"/>
    <w:lvl w:ilvl="0">
      <w:start w:val="1"/>
      <w:numFmt w:val="lowerLetter"/>
      <w:lvlText w:val="%1."/>
      <w:lvlJc w:val="right"/>
      <w:pPr>
        <w:ind w:left="360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2.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2.1.1.%3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>
    <w:nsid w:val="50D678DF"/>
    <w:multiLevelType w:val="hybridMultilevel"/>
    <w:tmpl w:val="9D068EC4"/>
    <w:lvl w:ilvl="0" w:tplc="0421000F">
      <w:start w:val="1"/>
      <w:numFmt w:val="decimal"/>
      <w:lvlText w:val="%1."/>
      <w:lvlJc w:val="left"/>
      <w:pPr>
        <w:ind w:left="612" w:hanging="360"/>
      </w:pPr>
    </w:lvl>
    <w:lvl w:ilvl="1" w:tplc="04210019" w:tentative="1">
      <w:start w:val="1"/>
      <w:numFmt w:val="lowerLetter"/>
      <w:lvlText w:val="%2."/>
      <w:lvlJc w:val="left"/>
      <w:pPr>
        <w:ind w:left="1332" w:hanging="360"/>
      </w:pPr>
    </w:lvl>
    <w:lvl w:ilvl="2" w:tplc="0421001B" w:tentative="1">
      <w:start w:val="1"/>
      <w:numFmt w:val="lowerRoman"/>
      <w:lvlText w:val="%3."/>
      <w:lvlJc w:val="right"/>
      <w:pPr>
        <w:ind w:left="2052" w:hanging="180"/>
      </w:pPr>
    </w:lvl>
    <w:lvl w:ilvl="3" w:tplc="0421000F" w:tentative="1">
      <w:start w:val="1"/>
      <w:numFmt w:val="decimal"/>
      <w:lvlText w:val="%4."/>
      <w:lvlJc w:val="left"/>
      <w:pPr>
        <w:ind w:left="2772" w:hanging="360"/>
      </w:pPr>
    </w:lvl>
    <w:lvl w:ilvl="4" w:tplc="04210019" w:tentative="1">
      <w:start w:val="1"/>
      <w:numFmt w:val="lowerLetter"/>
      <w:lvlText w:val="%5."/>
      <w:lvlJc w:val="left"/>
      <w:pPr>
        <w:ind w:left="3492" w:hanging="360"/>
      </w:pPr>
    </w:lvl>
    <w:lvl w:ilvl="5" w:tplc="0421001B" w:tentative="1">
      <w:start w:val="1"/>
      <w:numFmt w:val="lowerRoman"/>
      <w:lvlText w:val="%6."/>
      <w:lvlJc w:val="right"/>
      <w:pPr>
        <w:ind w:left="4212" w:hanging="180"/>
      </w:pPr>
    </w:lvl>
    <w:lvl w:ilvl="6" w:tplc="0421000F" w:tentative="1">
      <w:start w:val="1"/>
      <w:numFmt w:val="decimal"/>
      <w:lvlText w:val="%7."/>
      <w:lvlJc w:val="left"/>
      <w:pPr>
        <w:ind w:left="4932" w:hanging="360"/>
      </w:pPr>
    </w:lvl>
    <w:lvl w:ilvl="7" w:tplc="04210019" w:tentative="1">
      <w:start w:val="1"/>
      <w:numFmt w:val="lowerLetter"/>
      <w:lvlText w:val="%8."/>
      <w:lvlJc w:val="left"/>
      <w:pPr>
        <w:ind w:left="5652" w:hanging="360"/>
      </w:pPr>
    </w:lvl>
    <w:lvl w:ilvl="8" w:tplc="0421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3">
    <w:nsid w:val="57E40AAA"/>
    <w:multiLevelType w:val="hybridMultilevel"/>
    <w:tmpl w:val="7C10167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59555ECD"/>
    <w:multiLevelType w:val="multilevel"/>
    <w:tmpl w:val="1654E8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200" w:hanging="72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320" w:hanging="720"/>
      </w:pPr>
      <w:rPr>
        <w:rFonts w:hint="default"/>
      </w:rPr>
    </w:lvl>
    <w:lvl w:ilvl="3">
      <w:start w:val="2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20" w:hanging="1800"/>
      </w:pPr>
      <w:rPr>
        <w:rFonts w:hint="default"/>
      </w:rPr>
    </w:lvl>
  </w:abstractNum>
  <w:abstractNum w:abstractNumId="35">
    <w:nsid w:val="5B006845"/>
    <w:multiLevelType w:val="multilevel"/>
    <w:tmpl w:val="C422D0F6"/>
    <w:lvl w:ilvl="0">
      <w:start w:val="4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>
    <w:nsid w:val="5B063590"/>
    <w:multiLevelType w:val="multilevel"/>
    <w:tmpl w:val="3D122A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7">
    <w:nsid w:val="5D276E65"/>
    <w:multiLevelType w:val="multilevel"/>
    <w:tmpl w:val="A3E40A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5F1E4827"/>
    <w:multiLevelType w:val="multilevel"/>
    <w:tmpl w:val="71B004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9">
    <w:nsid w:val="60A73675"/>
    <w:multiLevelType w:val="hybridMultilevel"/>
    <w:tmpl w:val="D3E81508"/>
    <w:lvl w:ilvl="0" w:tplc="04090019">
      <w:start w:val="1"/>
      <w:numFmt w:val="lowerLetter"/>
      <w:lvlText w:val="%1."/>
      <w:lvlJc w:val="left"/>
      <w:pPr>
        <w:ind w:left="780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0">
    <w:nsid w:val="6666131F"/>
    <w:multiLevelType w:val="multilevel"/>
    <w:tmpl w:val="FF5E4E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3.3.%3"/>
      <w:lvlJc w:val="left"/>
      <w:pPr>
        <w:ind w:left="2160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1">
    <w:nsid w:val="71AC1D0B"/>
    <w:multiLevelType w:val="multilevel"/>
    <w:tmpl w:val="CB66AFE6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42">
    <w:nsid w:val="75A91683"/>
    <w:multiLevelType w:val="multilevel"/>
    <w:tmpl w:val="9556676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4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1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96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112" w:hanging="1800"/>
      </w:pPr>
      <w:rPr>
        <w:rFonts w:hint="default"/>
      </w:rPr>
    </w:lvl>
  </w:abstractNum>
  <w:abstractNum w:abstractNumId="43">
    <w:nsid w:val="76894943"/>
    <w:multiLevelType w:val="hybridMultilevel"/>
    <w:tmpl w:val="CD1AF072"/>
    <w:lvl w:ilvl="0" w:tplc="0421000F">
      <w:start w:val="1"/>
      <w:numFmt w:val="decimal"/>
      <w:lvlText w:val="%1."/>
      <w:lvlJc w:val="left"/>
      <w:pPr>
        <w:ind w:left="612" w:hanging="360"/>
      </w:pPr>
    </w:lvl>
    <w:lvl w:ilvl="1" w:tplc="04210019" w:tentative="1">
      <w:start w:val="1"/>
      <w:numFmt w:val="lowerLetter"/>
      <w:lvlText w:val="%2."/>
      <w:lvlJc w:val="left"/>
      <w:pPr>
        <w:ind w:left="1332" w:hanging="360"/>
      </w:pPr>
    </w:lvl>
    <w:lvl w:ilvl="2" w:tplc="0421001B" w:tentative="1">
      <w:start w:val="1"/>
      <w:numFmt w:val="lowerRoman"/>
      <w:lvlText w:val="%3."/>
      <w:lvlJc w:val="right"/>
      <w:pPr>
        <w:ind w:left="2052" w:hanging="180"/>
      </w:pPr>
    </w:lvl>
    <w:lvl w:ilvl="3" w:tplc="0421000F" w:tentative="1">
      <w:start w:val="1"/>
      <w:numFmt w:val="decimal"/>
      <w:lvlText w:val="%4."/>
      <w:lvlJc w:val="left"/>
      <w:pPr>
        <w:ind w:left="2772" w:hanging="360"/>
      </w:pPr>
    </w:lvl>
    <w:lvl w:ilvl="4" w:tplc="04210019" w:tentative="1">
      <w:start w:val="1"/>
      <w:numFmt w:val="lowerLetter"/>
      <w:lvlText w:val="%5."/>
      <w:lvlJc w:val="left"/>
      <w:pPr>
        <w:ind w:left="3492" w:hanging="360"/>
      </w:pPr>
    </w:lvl>
    <w:lvl w:ilvl="5" w:tplc="0421001B" w:tentative="1">
      <w:start w:val="1"/>
      <w:numFmt w:val="lowerRoman"/>
      <w:lvlText w:val="%6."/>
      <w:lvlJc w:val="right"/>
      <w:pPr>
        <w:ind w:left="4212" w:hanging="180"/>
      </w:pPr>
    </w:lvl>
    <w:lvl w:ilvl="6" w:tplc="0421000F" w:tentative="1">
      <w:start w:val="1"/>
      <w:numFmt w:val="decimal"/>
      <w:lvlText w:val="%7."/>
      <w:lvlJc w:val="left"/>
      <w:pPr>
        <w:ind w:left="4932" w:hanging="360"/>
      </w:pPr>
    </w:lvl>
    <w:lvl w:ilvl="7" w:tplc="04210019" w:tentative="1">
      <w:start w:val="1"/>
      <w:numFmt w:val="lowerLetter"/>
      <w:lvlText w:val="%8."/>
      <w:lvlJc w:val="left"/>
      <w:pPr>
        <w:ind w:left="5652" w:hanging="360"/>
      </w:pPr>
    </w:lvl>
    <w:lvl w:ilvl="8" w:tplc="0421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44">
    <w:nsid w:val="76F6191A"/>
    <w:multiLevelType w:val="hybridMultilevel"/>
    <w:tmpl w:val="1D1AEA94"/>
    <w:lvl w:ilvl="0" w:tplc="5BDC7EAC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46" w:hanging="360"/>
      </w:pPr>
    </w:lvl>
    <w:lvl w:ilvl="2" w:tplc="0421001B" w:tentative="1">
      <w:start w:val="1"/>
      <w:numFmt w:val="lowerRoman"/>
      <w:lvlText w:val="%3."/>
      <w:lvlJc w:val="right"/>
      <w:pPr>
        <w:ind w:left="1866" w:hanging="180"/>
      </w:pPr>
    </w:lvl>
    <w:lvl w:ilvl="3" w:tplc="0421000F" w:tentative="1">
      <w:start w:val="1"/>
      <w:numFmt w:val="decimal"/>
      <w:lvlText w:val="%4."/>
      <w:lvlJc w:val="left"/>
      <w:pPr>
        <w:ind w:left="2586" w:hanging="360"/>
      </w:pPr>
    </w:lvl>
    <w:lvl w:ilvl="4" w:tplc="04210019" w:tentative="1">
      <w:start w:val="1"/>
      <w:numFmt w:val="lowerLetter"/>
      <w:lvlText w:val="%5."/>
      <w:lvlJc w:val="left"/>
      <w:pPr>
        <w:ind w:left="3306" w:hanging="360"/>
      </w:pPr>
    </w:lvl>
    <w:lvl w:ilvl="5" w:tplc="0421001B" w:tentative="1">
      <w:start w:val="1"/>
      <w:numFmt w:val="lowerRoman"/>
      <w:lvlText w:val="%6."/>
      <w:lvlJc w:val="right"/>
      <w:pPr>
        <w:ind w:left="4026" w:hanging="180"/>
      </w:pPr>
    </w:lvl>
    <w:lvl w:ilvl="6" w:tplc="0421000F" w:tentative="1">
      <w:start w:val="1"/>
      <w:numFmt w:val="decimal"/>
      <w:lvlText w:val="%7."/>
      <w:lvlJc w:val="left"/>
      <w:pPr>
        <w:ind w:left="4746" w:hanging="360"/>
      </w:pPr>
    </w:lvl>
    <w:lvl w:ilvl="7" w:tplc="04210019" w:tentative="1">
      <w:start w:val="1"/>
      <w:numFmt w:val="lowerLetter"/>
      <w:lvlText w:val="%8."/>
      <w:lvlJc w:val="left"/>
      <w:pPr>
        <w:ind w:left="5466" w:hanging="360"/>
      </w:pPr>
    </w:lvl>
    <w:lvl w:ilvl="8" w:tplc="0421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45">
    <w:nsid w:val="776E1932"/>
    <w:multiLevelType w:val="multilevel"/>
    <w:tmpl w:val="A69C31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6">
    <w:nsid w:val="7E9C7610"/>
    <w:multiLevelType w:val="multilevel"/>
    <w:tmpl w:val="FDCAD792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decimal"/>
      <w:isLgl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0" w:hanging="1800"/>
      </w:pPr>
      <w:rPr>
        <w:rFonts w:hint="default"/>
      </w:rPr>
    </w:lvl>
  </w:abstractNum>
  <w:abstractNum w:abstractNumId="47">
    <w:nsid w:val="7F20424C"/>
    <w:multiLevelType w:val="multilevel"/>
    <w:tmpl w:val="3468F70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num w:numId="1">
    <w:abstractNumId w:val="22"/>
  </w:num>
  <w:num w:numId="2">
    <w:abstractNumId w:val="45"/>
  </w:num>
  <w:num w:numId="3">
    <w:abstractNumId w:val="28"/>
  </w:num>
  <w:num w:numId="4">
    <w:abstractNumId w:val="4"/>
  </w:num>
  <w:num w:numId="5">
    <w:abstractNumId w:val="40"/>
  </w:num>
  <w:num w:numId="6">
    <w:abstractNumId w:val="42"/>
  </w:num>
  <w:num w:numId="7">
    <w:abstractNumId w:val="36"/>
  </w:num>
  <w:num w:numId="8">
    <w:abstractNumId w:val="37"/>
  </w:num>
  <w:num w:numId="9">
    <w:abstractNumId w:val="46"/>
  </w:num>
  <w:num w:numId="10">
    <w:abstractNumId w:val="8"/>
  </w:num>
  <w:num w:numId="11">
    <w:abstractNumId w:val="39"/>
  </w:num>
  <w:num w:numId="12">
    <w:abstractNumId w:val="10"/>
  </w:num>
  <w:num w:numId="13">
    <w:abstractNumId w:val="9"/>
  </w:num>
  <w:num w:numId="14">
    <w:abstractNumId w:val="13"/>
  </w:num>
  <w:num w:numId="15">
    <w:abstractNumId w:val="34"/>
  </w:num>
  <w:num w:numId="16">
    <w:abstractNumId w:val="44"/>
  </w:num>
  <w:num w:numId="17">
    <w:abstractNumId w:val="7"/>
  </w:num>
  <w:num w:numId="18">
    <w:abstractNumId w:val="5"/>
  </w:num>
  <w:num w:numId="19">
    <w:abstractNumId w:val="19"/>
  </w:num>
  <w:num w:numId="20">
    <w:abstractNumId w:val="2"/>
  </w:num>
  <w:num w:numId="21">
    <w:abstractNumId w:val="6"/>
  </w:num>
  <w:num w:numId="22">
    <w:abstractNumId w:val="1"/>
  </w:num>
  <w:num w:numId="23">
    <w:abstractNumId w:val="43"/>
  </w:num>
  <w:num w:numId="24">
    <w:abstractNumId w:val="32"/>
  </w:num>
  <w:num w:numId="25">
    <w:abstractNumId w:val="24"/>
  </w:num>
  <w:num w:numId="26">
    <w:abstractNumId w:val="15"/>
  </w:num>
  <w:num w:numId="27">
    <w:abstractNumId w:val="27"/>
  </w:num>
  <w:num w:numId="28">
    <w:abstractNumId w:val="11"/>
  </w:num>
  <w:num w:numId="29">
    <w:abstractNumId w:val="18"/>
  </w:num>
  <w:num w:numId="30">
    <w:abstractNumId w:val="12"/>
  </w:num>
  <w:num w:numId="31">
    <w:abstractNumId w:val="0"/>
  </w:num>
  <w:num w:numId="32">
    <w:abstractNumId w:val="17"/>
  </w:num>
  <w:num w:numId="33">
    <w:abstractNumId w:val="47"/>
  </w:num>
  <w:num w:numId="34">
    <w:abstractNumId w:val="38"/>
  </w:num>
  <w:num w:numId="35">
    <w:abstractNumId w:val="3"/>
  </w:num>
  <w:num w:numId="36">
    <w:abstractNumId w:val="33"/>
  </w:num>
  <w:num w:numId="37">
    <w:abstractNumId w:val="16"/>
  </w:num>
  <w:num w:numId="38">
    <w:abstractNumId w:val="21"/>
  </w:num>
  <w:num w:numId="39">
    <w:abstractNumId w:val="31"/>
  </w:num>
  <w:num w:numId="40">
    <w:abstractNumId w:val="23"/>
  </w:num>
  <w:num w:numId="41">
    <w:abstractNumId w:val="25"/>
  </w:num>
  <w:num w:numId="42">
    <w:abstractNumId w:val="26"/>
  </w:num>
  <w:num w:numId="43">
    <w:abstractNumId w:val="20"/>
  </w:num>
  <w:num w:numId="44">
    <w:abstractNumId w:val="29"/>
  </w:num>
  <w:num w:numId="45">
    <w:abstractNumId w:val="30"/>
  </w:num>
  <w:num w:numId="46">
    <w:abstractNumId w:val="35"/>
  </w:num>
  <w:num w:numId="47">
    <w:abstractNumId w:val="41"/>
  </w:num>
  <w:num w:numId="4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AAC"/>
    <w:rsid w:val="001555D4"/>
    <w:rsid w:val="00171FD2"/>
    <w:rsid w:val="00504D25"/>
    <w:rsid w:val="006A7FE3"/>
    <w:rsid w:val="007846C3"/>
    <w:rsid w:val="008A5B56"/>
    <w:rsid w:val="00A05018"/>
    <w:rsid w:val="00A4793F"/>
    <w:rsid w:val="00AF2CAD"/>
    <w:rsid w:val="00B52A3A"/>
    <w:rsid w:val="00B52A41"/>
    <w:rsid w:val="00EC4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D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4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AAC"/>
    <w:rPr>
      <w:rFonts w:ascii="Tahoma" w:hAnsi="Tahoma" w:cs="Tahoma"/>
      <w:sz w:val="16"/>
      <w:szCs w:val="16"/>
    </w:rPr>
  </w:style>
  <w:style w:type="paragraph" w:styleId="ListParagraph">
    <w:name w:val="List Paragraph"/>
    <w:aliases w:val="Body of text,List Paragraph1,Body of text+1,Body of text+2,Body of text+3,List Paragraph11"/>
    <w:basedOn w:val="Normal"/>
    <w:link w:val="ListParagraphChar"/>
    <w:uiPriority w:val="34"/>
    <w:qFormat/>
    <w:rsid w:val="008A5B56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"/>
    <w:link w:val="ListParagraph"/>
    <w:uiPriority w:val="34"/>
    <w:rsid w:val="008A5B56"/>
  </w:style>
  <w:style w:type="character" w:styleId="Hyperlink">
    <w:name w:val="Hyperlink"/>
    <w:basedOn w:val="DefaultParagraphFont"/>
    <w:uiPriority w:val="99"/>
    <w:unhideWhenUsed/>
    <w:rsid w:val="007846C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F2C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52A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D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4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AAC"/>
    <w:rPr>
      <w:rFonts w:ascii="Tahoma" w:hAnsi="Tahoma" w:cs="Tahoma"/>
      <w:sz w:val="16"/>
      <w:szCs w:val="16"/>
    </w:rPr>
  </w:style>
  <w:style w:type="paragraph" w:styleId="ListParagraph">
    <w:name w:val="List Paragraph"/>
    <w:aliases w:val="Body of text,List Paragraph1,Body of text+1,Body of text+2,Body of text+3,List Paragraph11"/>
    <w:basedOn w:val="Normal"/>
    <w:link w:val="ListParagraphChar"/>
    <w:uiPriority w:val="34"/>
    <w:qFormat/>
    <w:rsid w:val="008A5B56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"/>
    <w:link w:val="ListParagraph"/>
    <w:uiPriority w:val="34"/>
    <w:rsid w:val="008A5B56"/>
  </w:style>
  <w:style w:type="character" w:styleId="Hyperlink">
    <w:name w:val="Hyperlink"/>
    <w:basedOn w:val="DefaultParagraphFont"/>
    <w:uiPriority w:val="99"/>
    <w:unhideWhenUsed/>
    <w:rsid w:val="007846C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F2C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52A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 OP</dc:creator>
  <cp:lastModifiedBy>WIN7 OP</cp:lastModifiedBy>
  <cp:revision>2</cp:revision>
  <dcterms:created xsi:type="dcterms:W3CDTF">2024-07-30T08:13:00Z</dcterms:created>
  <dcterms:modified xsi:type="dcterms:W3CDTF">2024-07-30T08:13:00Z</dcterms:modified>
</cp:coreProperties>
</file>