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7E" w:rsidRPr="00400236" w:rsidRDefault="0003237E" w:rsidP="0003237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36">
        <w:rPr>
          <w:rFonts w:ascii="Times New Roman" w:hAnsi="Times New Roman"/>
          <w:b/>
          <w:sz w:val="28"/>
          <w:szCs w:val="28"/>
        </w:rPr>
        <w:t>ANALISIS</w:t>
      </w:r>
      <w:r>
        <w:rPr>
          <w:rFonts w:ascii="Times New Roman" w:hAnsi="Times New Roman"/>
          <w:b/>
          <w:sz w:val="28"/>
          <w:szCs w:val="28"/>
        </w:rPr>
        <w:t xml:space="preserve"> BIAYA PRODUKSI USAHATANI </w:t>
      </w:r>
      <w:r w:rsidRPr="00400236">
        <w:rPr>
          <w:rFonts w:ascii="Times New Roman" w:hAnsi="Times New Roman"/>
          <w:b/>
          <w:sz w:val="28"/>
          <w:szCs w:val="28"/>
        </w:rPr>
        <w:t>KELAPA SAWIT RAKYAT (</w:t>
      </w:r>
      <w:proofErr w:type="spellStart"/>
      <w:r w:rsidRPr="00400236">
        <w:rPr>
          <w:rFonts w:ascii="Times New Roman" w:hAnsi="Times New Roman"/>
          <w:b/>
          <w:i/>
          <w:sz w:val="28"/>
          <w:szCs w:val="28"/>
        </w:rPr>
        <w:t>Elaeis</w:t>
      </w:r>
      <w:proofErr w:type="spellEnd"/>
      <w:r w:rsidRPr="004002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00236">
        <w:rPr>
          <w:rFonts w:ascii="Times New Roman" w:hAnsi="Times New Roman"/>
          <w:b/>
          <w:i/>
          <w:sz w:val="28"/>
          <w:szCs w:val="28"/>
        </w:rPr>
        <w:t>guineensiss</w:t>
      </w:r>
      <w:proofErr w:type="spellEnd"/>
      <w:r w:rsidRPr="004002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0236">
        <w:rPr>
          <w:rFonts w:ascii="Times New Roman" w:hAnsi="Times New Roman"/>
          <w:b/>
          <w:sz w:val="28"/>
          <w:szCs w:val="28"/>
        </w:rPr>
        <w:t>Jacq</w:t>
      </w:r>
      <w:proofErr w:type="spellEnd"/>
      <w:r w:rsidRPr="00400236">
        <w:rPr>
          <w:rFonts w:ascii="Times New Roman" w:hAnsi="Times New Roman"/>
          <w:b/>
          <w:sz w:val="28"/>
          <w:szCs w:val="28"/>
        </w:rPr>
        <w:t xml:space="preserve">) TERHADAP PENDAPATAN PETANI DI KECAMATAN SEI BAMBAN </w:t>
      </w:r>
    </w:p>
    <w:p w:rsidR="0003237E" w:rsidRPr="00400236" w:rsidRDefault="0003237E" w:rsidP="0003237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36">
        <w:rPr>
          <w:rFonts w:ascii="Times New Roman" w:hAnsi="Times New Roman"/>
          <w:b/>
          <w:sz w:val="28"/>
          <w:szCs w:val="28"/>
        </w:rPr>
        <w:t>KABUPATEN SERDANG BEDAGAI</w:t>
      </w:r>
    </w:p>
    <w:p w:rsidR="0003237E" w:rsidRPr="00400236" w:rsidRDefault="0003237E" w:rsidP="0003237E">
      <w:pPr>
        <w:spacing w:after="0" w:line="240" w:lineRule="auto"/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3237E" w:rsidRPr="00400236" w:rsidRDefault="0003237E" w:rsidP="0003237E">
      <w:pPr>
        <w:spacing w:after="0" w:line="240" w:lineRule="auto"/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3237E" w:rsidRPr="00400236" w:rsidRDefault="0003237E" w:rsidP="0003237E">
      <w:pPr>
        <w:jc w:val="center"/>
        <w:rPr>
          <w:rFonts w:ascii="Times New Roman" w:hAnsi="Times New Roman"/>
          <w:b/>
          <w:sz w:val="28"/>
          <w:szCs w:val="28"/>
        </w:rPr>
      </w:pPr>
      <w:r w:rsidRPr="00400236">
        <w:rPr>
          <w:rFonts w:ascii="Times New Roman" w:hAnsi="Times New Roman"/>
          <w:b/>
          <w:sz w:val="28"/>
          <w:szCs w:val="28"/>
        </w:rPr>
        <w:t>SKRIPSI</w:t>
      </w:r>
    </w:p>
    <w:p w:rsidR="0003237E" w:rsidRPr="00400236" w:rsidRDefault="0003237E" w:rsidP="00032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37E" w:rsidRDefault="0003237E" w:rsidP="0003237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00236">
        <w:rPr>
          <w:rFonts w:ascii="Times New Roman" w:hAnsi="Times New Roman"/>
          <w:b/>
          <w:sz w:val="28"/>
          <w:szCs w:val="28"/>
        </w:rPr>
        <w:t>Oleh</w:t>
      </w:r>
      <w:proofErr w:type="spellEnd"/>
      <w:r w:rsidRPr="00400236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03237E" w:rsidRPr="00400236" w:rsidRDefault="0003237E" w:rsidP="00032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237E" w:rsidRPr="00400236" w:rsidRDefault="0003237E" w:rsidP="0003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36">
        <w:rPr>
          <w:rFonts w:ascii="Times New Roman" w:hAnsi="Times New Roman"/>
          <w:b/>
          <w:sz w:val="28"/>
          <w:szCs w:val="28"/>
        </w:rPr>
        <w:t>M. IKROM ROSADI</w:t>
      </w:r>
    </w:p>
    <w:p w:rsidR="0003237E" w:rsidRPr="00400236" w:rsidRDefault="0003237E" w:rsidP="0003237E">
      <w:pPr>
        <w:tabs>
          <w:tab w:val="left" w:pos="3480"/>
          <w:tab w:val="center" w:pos="4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NIM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236">
        <w:rPr>
          <w:rFonts w:ascii="Times New Roman" w:hAnsi="Times New Roman"/>
          <w:b/>
          <w:sz w:val="28"/>
          <w:szCs w:val="28"/>
        </w:rPr>
        <w:t>194114004</w:t>
      </w:r>
    </w:p>
    <w:p w:rsidR="0003237E" w:rsidRDefault="0003237E" w:rsidP="0003237E">
      <w:pPr>
        <w:rPr>
          <w:rFonts w:ascii="Times New Roman" w:hAnsi="Times New Roman"/>
          <w:b/>
          <w:sz w:val="28"/>
          <w:szCs w:val="28"/>
        </w:rPr>
      </w:pPr>
    </w:p>
    <w:p w:rsidR="0003237E" w:rsidRPr="00400236" w:rsidRDefault="0003237E" w:rsidP="0003237E">
      <w:pPr>
        <w:rPr>
          <w:rFonts w:ascii="Times New Roman" w:hAnsi="Times New Roman"/>
          <w:b/>
          <w:sz w:val="28"/>
          <w:szCs w:val="28"/>
        </w:rPr>
      </w:pPr>
    </w:p>
    <w:p w:rsidR="0003237E" w:rsidRPr="00400236" w:rsidRDefault="0003237E" w:rsidP="0003237E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157095" cy="2157095"/>
            <wp:effectExtent l="0" t="0" r="0" b="0"/>
            <wp:docPr id="1" name="Picture 1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7E" w:rsidRPr="00400236" w:rsidRDefault="0003237E" w:rsidP="0003237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237E" w:rsidRDefault="0003237E" w:rsidP="0003237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237E" w:rsidRPr="00400236" w:rsidRDefault="0003237E" w:rsidP="0003237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237E" w:rsidRPr="00400236" w:rsidRDefault="0003237E" w:rsidP="0003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400236">
        <w:rPr>
          <w:rFonts w:ascii="Times New Roman" w:hAnsi="Times New Roman"/>
          <w:b/>
          <w:sz w:val="28"/>
          <w:szCs w:val="28"/>
        </w:rPr>
        <w:t>PROGRAM STUDI AGRIBISNIS</w:t>
      </w:r>
    </w:p>
    <w:p w:rsidR="0003237E" w:rsidRPr="00400236" w:rsidRDefault="0003237E" w:rsidP="0003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36">
        <w:rPr>
          <w:rFonts w:ascii="Times New Roman" w:hAnsi="Times New Roman"/>
          <w:b/>
          <w:sz w:val="28"/>
          <w:szCs w:val="28"/>
        </w:rPr>
        <w:t>FAKULTAS PERTANIAN</w:t>
      </w:r>
    </w:p>
    <w:p w:rsidR="0003237E" w:rsidRPr="00400236" w:rsidRDefault="0003237E" w:rsidP="0003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36"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03237E" w:rsidRPr="00400236" w:rsidRDefault="0003237E" w:rsidP="0003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236">
        <w:rPr>
          <w:rFonts w:ascii="Times New Roman" w:hAnsi="Times New Roman"/>
          <w:b/>
          <w:sz w:val="28"/>
          <w:szCs w:val="28"/>
        </w:rPr>
        <w:t>MEDAN</w:t>
      </w:r>
    </w:p>
    <w:p w:rsidR="00F57322" w:rsidRDefault="0003237E" w:rsidP="0003237E">
      <w:pPr>
        <w:spacing w:after="0" w:line="240" w:lineRule="auto"/>
        <w:jc w:val="center"/>
      </w:pPr>
      <w:r w:rsidRPr="00400236">
        <w:rPr>
          <w:rFonts w:ascii="Times New Roman" w:hAnsi="Times New Roman"/>
          <w:b/>
          <w:sz w:val="28"/>
          <w:szCs w:val="28"/>
        </w:rPr>
        <w:t>2023</w:t>
      </w:r>
      <w:bookmarkStart w:id="0" w:name="_GoBack"/>
      <w:bookmarkEnd w:id="0"/>
    </w:p>
    <w:sectPr w:rsidR="00F57322" w:rsidSect="0003237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E"/>
    <w:rsid w:val="0003237E"/>
    <w:rsid w:val="00F5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2024-08-14T07:35:00Z</dcterms:created>
  <dcterms:modified xsi:type="dcterms:W3CDTF">2024-08-14T07:35:00Z</dcterms:modified>
</cp:coreProperties>
</file>