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42E" w:rsidRDefault="0020742E" w:rsidP="0020742E">
      <w:pPr>
        <w:pStyle w:val="Heading1"/>
        <w:spacing w:before="0" w:line="480" w:lineRule="auto"/>
        <w:jc w:val="center"/>
        <w:rPr>
          <w:rFonts w:ascii="Times New Roman" w:hAnsi="Times New Roman" w:cs="Times New Roman"/>
          <w:b/>
          <w:color w:val="auto"/>
          <w:sz w:val="24"/>
        </w:rPr>
      </w:pPr>
      <w:bookmarkStart w:id="0" w:name="_Toc105019351"/>
      <w:bookmarkStart w:id="1" w:name="_Toc124501962"/>
      <w:bookmarkStart w:id="2" w:name="_Toc138977040"/>
      <w:bookmarkStart w:id="3" w:name="_GoBack"/>
      <w:bookmarkEnd w:id="3"/>
      <w:r>
        <w:rPr>
          <w:rFonts w:ascii="Times New Roman" w:hAnsi="Times New Roman" w:cs="Times New Roman"/>
          <w:b/>
          <w:color w:val="auto"/>
          <w:sz w:val="24"/>
        </w:rPr>
        <w:t>BAB III</w:t>
      </w:r>
      <w:bookmarkEnd w:id="0"/>
      <w:bookmarkEnd w:id="1"/>
      <w:bookmarkEnd w:id="2"/>
    </w:p>
    <w:p w:rsidR="0020742E" w:rsidRDefault="0020742E" w:rsidP="0020742E">
      <w:pPr>
        <w:pStyle w:val="Heading1"/>
        <w:spacing w:before="0" w:line="480" w:lineRule="auto"/>
        <w:jc w:val="center"/>
        <w:rPr>
          <w:rFonts w:ascii="Times New Roman" w:hAnsi="Times New Roman" w:cs="Times New Roman"/>
          <w:b/>
          <w:color w:val="auto"/>
          <w:sz w:val="24"/>
        </w:rPr>
      </w:pPr>
      <w:bookmarkStart w:id="4" w:name="_Toc105019352"/>
      <w:bookmarkStart w:id="5" w:name="_Toc124501963"/>
      <w:bookmarkStart w:id="6" w:name="_Toc138977041"/>
      <w:r>
        <w:rPr>
          <w:rFonts w:ascii="Times New Roman" w:hAnsi="Times New Roman" w:cs="Times New Roman"/>
          <w:b/>
          <w:color w:val="auto"/>
          <w:sz w:val="24"/>
        </w:rPr>
        <w:t>METODE PENELITIAN</w:t>
      </w:r>
      <w:bookmarkEnd w:id="4"/>
      <w:bookmarkEnd w:id="5"/>
      <w:bookmarkEnd w:id="6"/>
    </w:p>
    <w:p w:rsidR="0020742E" w:rsidRPr="00F33E85" w:rsidRDefault="0020742E" w:rsidP="0020742E">
      <w:pPr>
        <w:spacing w:after="0" w:line="240" w:lineRule="auto"/>
      </w:pPr>
    </w:p>
    <w:p w:rsidR="0020742E" w:rsidRPr="0052650D" w:rsidRDefault="0020742E" w:rsidP="0020742E">
      <w:pPr>
        <w:pStyle w:val="Heading2"/>
        <w:numPr>
          <w:ilvl w:val="0"/>
          <w:numId w:val="15"/>
        </w:numPr>
        <w:spacing w:line="480" w:lineRule="auto"/>
        <w:ind w:hanging="720"/>
        <w:rPr>
          <w:rFonts w:ascii="Times New Roman" w:hAnsi="Times New Roman" w:cs="Times New Roman"/>
          <w:b/>
          <w:color w:val="auto"/>
          <w:sz w:val="24"/>
          <w:szCs w:val="24"/>
        </w:rPr>
      </w:pPr>
      <w:bookmarkStart w:id="7" w:name="_Toc94087107"/>
      <w:bookmarkStart w:id="8" w:name="_Toc105019353"/>
      <w:bookmarkStart w:id="9" w:name="_Toc124501964"/>
      <w:bookmarkStart w:id="10" w:name="_Toc138977042"/>
      <w:proofErr w:type="spellStart"/>
      <w:r w:rsidRPr="0052650D">
        <w:rPr>
          <w:rFonts w:ascii="Times New Roman" w:hAnsi="Times New Roman" w:cs="Times New Roman"/>
          <w:b/>
          <w:color w:val="auto"/>
          <w:sz w:val="24"/>
          <w:szCs w:val="24"/>
        </w:rPr>
        <w:t>Desain</w:t>
      </w:r>
      <w:proofErr w:type="spellEnd"/>
      <w:r w:rsidRPr="0052650D">
        <w:rPr>
          <w:rFonts w:ascii="Times New Roman" w:hAnsi="Times New Roman" w:cs="Times New Roman"/>
          <w:b/>
          <w:color w:val="auto"/>
          <w:sz w:val="24"/>
          <w:szCs w:val="24"/>
        </w:rPr>
        <w:t xml:space="preserve"> </w:t>
      </w:r>
      <w:proofErr w:type="spellStart"/>
      <w:r w:rsidRPr="0052650D">
        <w:rPr>
          <w:rFonts w:ascii="Times New Roman" w:hAnsi="Times New Roman" w:cs="Times New Roman"/>
          <w:b/>
          <w:color w:val="auto"/>
          <w:sz w:val="24"/>
          <w:szCs w:val="24"/>
        </w:rPr>
        <w:t>Penelitian</w:t>
      </w:r>
      <w:bookmarkEnd w:id="7"/>
      <w:bookmarkEnd w:id="8"/>
      <w:bookmarkEnd w:id="9"/>
      <w:bookmarkEnd w:id="10"/>
      <w:proofErr w:type="spellEnd"/>
    </w:p>
    <w:p w:rsidR="0020742E" w:rsidRDefault="0020742E" w:rsidP="0020742E">
      <w:pPr>
        <w:spacing w:after="0" w:line="480" w:lineRule="auto"/>
        <w:ind w:firstLine="720"/>
        <w:jc w:val="both"/>
        <w:rPr>
          <w:rFonts w:ascii="Times New Roman" w:hAnsi="Times New Roman" w:cs="Times New Roman"/>
          <w:sz w:val="24"/>
        </w:rPr>
      </w:pPr>
      <w:proofErr w:type="spellStart"/>
      <w:r w:rsidRPr="00C337B4">
        <w:rPr>
          <w:rFonts w:ascii="Times New Roman" w:hAnsi="Times New Roman" w:cs="Times New Roman"/>
          <w:sz w:val="24"/>
        </w:rPr>
        <w:t>Metode</w:t>
      </w:r>
      <w:proofErr w:type="spellEnd"/>
      <w:r w:rsidRPr="00C337B4">
        <w:rPr>
          <w:rFonts w:ascii="Times New Roman" w:hAnsi="Times New Roman" w:cs="Times New Roman"/>
          <w:sz w:val="24"/>
        </w:rPr>
        <w:t xml:space="preserve"> yang </w:t>
      </w:r>
      <w:proofErr w:type="spellStart"/>
      <w:r w:rsidRPr="00C337B4">
        <w:rPr>
          <w:rFonts w:ascii="Times New Roman" w:hAnsi="Times New Roman" w:cs="Times New Roman"/>
          <w:sz w:val="24"/>
        </w:rPr>
        <w:t>digunakan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dalam</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penelitian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ini</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adalah</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metode</w:t>
      </w:r>
      <w:proofErr w:type="spellEnd"/>
      <w:r w:rsidRPr="00C337B4">
        <w:rPr>
          <w:rFonts w:ascii="Times New Roman" w:hAnsi="Times New Roman" w:cs="Times New Roman"/>
          <w:sz w:val="24"/>
        </w:rPr>
        <w:t xml:space="preserve"> mixed methods. </w:t>
      </w:r>
      <w:proofErr w:type="spellStart"/>
      <w:r w:rsidRPr="00C337B4">
        <w:rPr>
          <w:rFonts w:ascii="Times New Roman" w:hAnsi="Times New Roman" w:cs="Times New Roman"/>
          <w:sz w:val="24"/>
        </w:rPr>
        <w:t>Metode</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penelitian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kombinasi</w:t>
      </w:r>
      <w:proofErr w:type="spellEnd"/>
      <w:r w:rsidRPr="00C337B4">
        <w:rPr>
          <w:rFonts w:ascii="Times New Roman" w:hAnsi="Times New Roman" w:cs="Times New Roman"/>
          <w:sz w:val="24"/>
        </w:rPr>
        <w:t xml:space="preserve"> (</w:t>
      </w:r>
      <w:r w:rsidRPr="007B6CA6">
        <w:rPr>
          <w:rFonts w:ascii="Times New Roman" w:hAnsi="Times New Roman" w:cs="Times New Roman"/>
          <w:i/>
          <w:sz w:val="24"/>
        </w:rPr>
        <w:t>mixed</w:t>
      </w:r>
      <w:r w:rsidRPr="00C337B4">
        <w:rPr>
          <w:rFonts w:ascii="Times New Roman" w:hAnsi="Times New Roman" w:cs="Times New Roman"/>
          <w:sz w:val="24"/>
        </w:rPr>
        <w:t xml:space="preserve"> </w:t>
      </w:r>
      <w:r w:rsidRPr="007B6CA6">
        <w:rPr>
          <w:rFonts w:ascii="Times New Roman" w:hAnsi="Times New Roman" w:cs="Times New Roman"/>
          <w:i/>
          <w:sz w:val="24"/>
        </w:rPr>
        <w:t>methods</w:t>
      </w:r>
      <w:r w:rsidRPr="00C337B4">
        <w:rPr>
          <w:rFonts w:ascii="Times New Roman" w:hAnsi="Times New Roman" w:cs="Times New Roman"/>
          <w:sz w:val="24"/>
        </w:rPr>
        <w:t xml:space="preserve">) </w:t>
      </w:r>
      <w:proofErr w:type="spellStart"/>
      <w:r w:rsidRPr="00C337B4">
        <w:rPr>
          <w:rFonts w:ascii="Times New Roman" w:hAnsi="Times New Roman" w:cs="Times New Roman"/>
          <w:sz w:val="24"/>
        </w:rPr>
        <w:t>adalah</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suatu</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metode</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penelitian</w:t>
      </w:r>
      <w:proofErr w:type="spellEnd"/>
      <w:r w:rsidRPr="00C337B4">
        <w:rPr>
          <w:rFonts w:ascii="Times New Roman" w:hAnsi="Times New Roman" w:cs="Times New Roman"/>
          <w:sz w:val="24"/>
        </w:rPr>
        <w:t xml:space="preserve"> yang </w:t>
      </w:r>
      <w:proofErr w:type="spellStart"/>
      <w:r w:rsidRPr="00C337B4">
        <w:rPr>
          <w:rFonts w:ascii="Times New Roman" w:hAnsi="Times New Roman" w:cs="Times New Roman"/>
          <w:sz w:val="24"/>
        </w:rPr>
        <w:t>mengkombinasikan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antara</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metode</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kuantitatif</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dengan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metode</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kualitatif</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untuk</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digunakan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secara</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bersama-sama</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dalam</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suatu</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kegiatan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penelitian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sehingga</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diperoleh</w:t>
      </w:r>
      <w:proofErr w:type="spellEnd"/>
      <w:r w:rsidRPr="00C337B4">
        <w:rPr>
          <w:rFonts w:ascii="Times New Roman" w:hAnsi="Times New Roman" w:cs="Times New Roman"/>
          <w:sz w:val="24"/>
        </w:rPr>
        <w:t xml:space="preserve"> data yang </w:t>
      </w:r>
      <w:proofErr w:type="spellStart"/>
      <w:r w:rsidRPr="00C337B4">
        <w:rPr>
          <w:rFonts w:ascii="Times New Roman" w:hAnsi="Times New Roman" w:cs="Times New Roman"/>
          <w:sz w:val="24"/>
        </w:rPr>
        <w:t>lebih</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komprehensif</w:t>
      </w:r>
      <w:proofErr w:type="spellEnd"/>
      <w:r w:rsidRPr="00C337B4">
        <w:rPr>
          <w:rFonts w:ascii="Times New Roman" w:hAnsi="Times New Roman" w:cs="Times New Roman"/>
          <w:sz w:val="24"/>
        </w:rPr>
        <w:t xml:space="preserve">, valid, reliable dan </w:t>
      </w:r>
      <w:proofErr w:type="spellStart"/>
      <w:r w:rsidRPr="00C337B4">
        <w:rPr>
          <w:rFonts w:ascii="Times New Roman" w:hAnsi="Times New Roman" w:cs="Times New Roman"/>
          <w:sz w:val="24"/>
        </w:rPr>
        <w:t>obyektif</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Sugiyono</w:t>
      </w:r>
      <w:proofErr w:type="spellEnd"/>
      <w:r>
        <w:rPr>
          <w:rFonts w:ascii="Times New Roman" w:hAnsi="Times New Roman" w:cs="Times New Roman"/>
          <w:sz w:val="24"/>
        </w:rPr>
        <w:t>, 2017</w:t>
      </w:r>
      <w:r w:rsidRPr="00C337B4">
        <w:rPr>
          <w:rFonts w:ascii="Times New Roman" w:hAnsi="Times New Roman" w:cs="Times New Roman"/>
          <w:sz w:val="24"/>
        </w:rPr>
        <w:t xml:space="preserve">). Pada </w:t>
      </w:r>
      <w:proofErr w:type="spellStart"/>
      <w:r w:rsidRPr="00C337B4">
        <w:rPr>
          <w:rFonts w:ascii="Times New Roman" w:hAnsi="Times New Roman" w:cs="Times New Roman"/>
          <w:sz w:val="24"/>
        </w:rPr>
        <w:t>penelitian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ini</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peneliti</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menggunakan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jenis</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desain</w:t>
      </w:r>
      <w:proofErr w:type="spellEnd"/>
      <w:r w:rsidRPr="00C337B4">
        <w:rPr>
          <w:rFonts w:ascii="Times New Roman" w:hAnsi="Times New Roman" w:cs="Times New Roman"/>
          <w:sz w:val="24"/>
        </w:rPr>
        <w:t xml:space="preserve"> </w:t>
      </w:r>
      <w:r w:rsidRPr="00C337B4">
        <w:rPr>
          <w:rFonts w:ascii="Times New Roman" w:hAnsi="Times New Roman" w:cs="Times New Roman"/>
          <w:i/>
          <w:sz w:val="24"/>
        </w:rPr>
        <w:t>sequential explanatory designs</w:t>
      </w:r>
      <w:r w:rsidRPr="00C337B4">
        <w:rPr>
          <w:rFonts w:ascii="Times New Roman" w:hAnsi="Times New Roman" w:cs="Times New Roman"/>
          <w:sz w:val="24"/>
        </w:rPr>
        <w:t xml:space="preserve">. </w:t>
      </w:r>
      <w:r w:rsidRPr="00C337B4">
        <w:rPr>
          <w:rFonts w:ascii="Times New Roman" w:hAnsi="Times New Roman" w:cs="Times New Roman"/>
          <w:i/>
          <w:sz w:val="24"/>
        </w:rPr>
        <w:t>Sequential explanatory designs</w:t>
      </w:r>
      <w:r w:rsidRPr="00C337B4">
        <w:rPr>
          <w:rFonts w:ascii="Times New Roman" w:hAnsi="Times New Roman" w:cs="Times New Roman"/>
          <w:sz w:val="24"/>
        </w:rPr>
        <w:t xml:space="preserve"> </w:t>
      </w:r>
      <w:proofErr w:type="spellStart"/>
      <w:r w:rsidRPr="00C337B4">
        <w:rPr>
          <w:rFonts w:ascii="Times New Roman" w:hAnsi="Times New Roman" w:cs="Times New Roman"/>
          <w:sz w:val="24"/>
        </w:rPr>
        <w:t>adalah</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metode</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penelitian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kombinasi</w:t>
      </w:r>
      <w:proofErr w:type="spellEnd"/>
      <w:r w:rsidRPr="00C337B4">
        <w:rPr>
          <w:rFonts w:ascii="Times New Roman" w:hAnsi="Times New Roman" w:cs="Times New Roman"/>
          <w:sz w:val="24"/>
        </w:rPr>
        <w:t xml:space="preserve"> yang </w:t>
      </w:r>
      <w:proofErr w:type="spellStart"/>
      <w:r w:rsidRPr="00C337B4">
        <w:rPr>
          <w:rFonts w:ascii="Times New Roman" w:hAnsi="Times New Roman" w:cs="Times New Roman"/>
          <w:sz w:val="24"/>
        </w:rPr>
        <w:t>menggabungkan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metode</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penelitian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kuantitatif</w:t>
      </w:r>
      <w:proofErr w:type="spellEnd"/>
      <w:r w:rsidRPr="00C337B4">
        <w:rPr>
          <w:rFonts w:ascii="Times New Roman" w:hAnsi="Times New Roman" w:cs="Times New Roman"/>
          <w:sz w:val="24"/>
        </w:rPr>
        <w:t xml:space="preserve"> dan </w:t>
      </w:r>
      <w:proofErr w:type="spellStart"/>
      <w:r w:rsidRPr="00C337B4">
        <w:rPr>
          <w:rFonts w:ascii="Times New Roman" w:hAnsi="Times New Roman" w:cs="Times New Roman"/>
          <w:sz w:val="24"/>
        </w:rPr>
        <w:t>kualitatif</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secara</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berurutan</w:t>
      </w:r>
      <w:proofErr w:type="spellEnd"/>
      <w:r w:rsidRPr="00C337B4">
        <w:rPr>
          <w:rFonts w:ascii="Times New Roman" w:hAnsi="Times New Roman" w:cs="Times New Roman"/>
          <w:sz w:val="24"/>
        </w:rPr>
        <w:t xml:space="preserve">, di mana pada </w:t>
      </w:r>
      <w:proofErr w:type="spellStart"/>
      <w:r w:rsidRPr="00C337B4">
        <w:rPr>
          <w:rFonts w:ascii="Times New Roman" w:hAnsi="Times New Roman" w:cs="Times New Roman"/>
          <w:sz w:val="24"/>
        </w:rPr>
        <w:t>tahap</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pertama</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penelitian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dilakukan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dengan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menggunakan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metode</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kuantitatif</w:t>
      </w:r>
      <w:proofErr w:type="spellEnd"/>
      <w:r w:rsidRPr="00C337B4">
        <w:rPr>
          <w:rFonts w:ascii="Times New Roman" w:hAnsi="Times New Roman" w:cs="Times New Roman"/>
          <w:sz w:val="24"/>
        </w:rPr>
        <w:t xml:space="preserve"> dan pada </w:t>
      </w:r>
      <w:proofErr w:type="spellStart"/>
      <w:r w:rsidRPr="00C337B4">
        <w:rPr>
          <w:rFonts w:ascii="Times New Roman" w:hAnsi="Times New Roman" w:cs="Times New Roman"/>
          <w:sz w:val="24"/>
        </w:rPr>
        <w:t>tahap</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kedua</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dilakukan</w:t>
      </w:r>
      <w:proofErr w:type="spellEnd"/>
      <w:r w:rsidRPr="00C337B4">
        <w:rPr>
          <w:rFonts w:ascii="Times New Roman" w:hAnsi="Times New Roman" w:cs="Times New Roman"/>
          <w:sz w:val="24"/>
        </w:rPr>
        <w:t xml:space="preserve"> </w:t>
      </w:r>
      <w:proofErr w:type="spellStart"/>
      <w:r w:rsidRPr="00C337B4">
        <w:rPr>
          <w:rFonts w:ascii="Times New Roman" w:hAnsi="Times New Roman" w:cs="Times New Roman"/>
          <w:sz w:val="24"/>
        </w:rPr>
        <w:t>de</w:t>
      </w:r>
      <w:r>
        <w:rPr>
          <w:rFonts w:ascii="Times New Roman" w:hAnsi="Times New Roman" w:cs="Times New Roman"/>
          <w:sz w:val="24"/>
        </w:rPr>
        <w:t>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kualitatif</w:t>
      </w:r>
      <w:proofErr w:type="spellEnd"/>
      <w:r>
        <w:rPr>
          <w:rFonts w:ascii="Times New Roman" w:hAnsi="Times New Roman" w:cs="Times New Roman"/>
          <w:sz w:val="24"/>
        </w:rPr>
        <w:t xml:space="preserve"> (</w:t>
      </w:r>
      <w:proofErr w:type="spellStart"/>
      <w:r>
        <w:rPr>
          <w:rFonts w:ascii="Times New Roman" w:hAnsi="Times New Roman" w:cs="Times New Roman"/>
          <w:sz w:val="24"/>
        </w:rPr>
        <w:t>creswell</w:t>
      </w:r>
      <w:proofErr w:type="spellEnd"/>
      <w:r>
        <w:rPr>
          <w:rFonts w:ascii="Times New Roman" w:hAnsi="Times New Roman" w:cs="Times New Roman"/>
          <w:sz w:val="24"/>
        </w:rPr>
        <w:t>, 2016</w:t>
      </w:r>
      <w:r w:rsidRPr="00C337B4">
        <w:rPr>
          <w:rFonts w:ascii="Times New Roman" w:hAnsi="Times New Roman" w:cs="Times New Roman"/>
          <w:sz w:val="24"/>
        </w:rPr>
        <w:t>).</w:t>
      </w:r>
    </w:p>
    <w:p w:rsidR="0020742E" w:rsidRDefault="0020742E" w:rsidP="0020742E">
      <w:pPr>
        <w:spacing w:after="0" w:line="480" w:lineRule="auto"/>
        <w:ind w:firstLine="720"/>
        <w:jc w:val="both"/>
        <w:rPr>
          <w:rFonts w:ascii="Times New Roman" w:hAnsi="Times New Roman" w:cs="Times New Roman"/>
          <w:sz w:val="24"/>
        </w:rPr>
      </w:pP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kombinasi</w:t>
      </w:r>
      <w:proofErr w:type="spellEnd"/>
      <w:r>
        <w:rPr>
          <w:rFonts w:ascii="Times New Roman" w:hAnsi="Times New Roman" w:cs="Times New Roman"/>
          <w:sz w:val="24"/>
        </w:rPr>
        <w:t xml:space="preserve"> model </w:t>
      </w:r>
      <w:r w:rsidRPr="00C337B4">
        <w:rPr>
          <w:rFonts w:ascii="Times New Roman" w:hAnsi="Times New Roman" w:cs="Times New Roman"/>
          <w:i/>
          <w:sz w:val="24"/>
        </w:rPr>
        <w:t>Sequential explanatory designs</w:t>
      </w:r>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kombinasi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 dan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kuantitatif</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pertama</w:t>
      </w:r>
      <w:proofErr w:type="spellEnd"/>
      <w:r>
        <w:rPr>
          <w:rFonts w:ascii="Times New Roman" w:hAnsi="Times New Roman" w:cs="Times New Roman"/>
          <w:sz w:val="24"/>
        </w:rPr>
        <w:t xml:space="preserve"> dan </w:t>
      </w:r>
      <w:proofErr w:type="spellStart"/>
      <w:r>
        <w:rPr>
          <w:rFonts w:ascii="Times New Roman" w:hAnsi="Times New Roman" w:cs="Times New Roman"/>
          <w:sz w:val="24"/>
        </w:rPr>
        <w:t>diikuti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data </w:t>
      </w:r>
      <w:proofErr w:type="spellStart"/>
      <w:r>
        <w:rPr>
          <w:rFonts w:ascii="Times New Roman" w:hAnsi="Times New Roman" w:cs="Times New Roman"/>
          <w:sz w:val="24"/>
        </w:rPr>
        <w:t>kualitatif</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kedua</w:t>
      </w:r>
      <w:proofErr w:type="spellEnd"/>
      <w:r>
        <w:rPr>
          <w:rFonts w:ascii="Times New Roman" w:hAnsi="Times New Roman" w:cs="Times New Roman"/>
          <w:sz w:val="24"/>
        </w:rPr>
        <w:t xml:space="preserve">, </w:t>
      </w:r>
      <w:proofErr w:type="spellStart"/>
      <w:r>
        <w:rPr>
          <w:rFonts w:ascii="Times New Roman" w:hAnsi="Times New Roman" w:cs="Times New Roman"/>
          <w:sz w:val="24"/>
        </w:rPr>
        <w:t>guna</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memperkuat</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kuantitaif</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pertama</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sidRPr="00C337B4">
        <w:rPr>
          <w:rFonts w:ascii="Times New Roman" w:hAnsi="Times New Roman" w:cs="Times New Roman"/>
          <w:i/>
          <w:sz w:val="24"/>
        </w:rPr>
        <w:t>Sequential explanatory designs</w:t>
      </w:r>
      <w:r>
        <w:rPr>
          <w:rFonts w:ascii="Times New Roman" w:hAnsi="Times New Roman" w:cs="Times New Roman"/>
          <w:sz w:val="24"/>
        </w:rPr>
        <w:t xml:space="preserve"> (</w:t>
      </w:r>
      <w:proofErr w:type="spellStart"/>
      <w:r>
        <w:rPr>
          <w:rFonts w:ascii="Times New Roman" w:hAnsi="Times New Roman" w:cs="Times New Roman"/>
          <w:sz w:val="24"/>
        </w:rPr>
        <w:t>creswell</w:t>
      </w:r>
      <w:proofErr w:type="spellEnd"/>
      <w:r>
        <w:rPr>
          <w:rFonts w:ascii="Times New Roman" w:hAnsi="Times New Roman" w:cs="Times New Roman"/>
          <w:sz w:val="24"/>
        </w:rPr>
        <w:t>, 2016</w:t>
      </w:r>
      <w:r w:rsidRPr="00C337B4">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ditunjukkan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rsidR="0020742E" w:rsidRDefault="0020742E" w:rsidP="0020742E">
      <w:pPr>
        <w:spacing w:line="480" w:lineRule="auto"/>
        <w:ind w:firstLine="720"/>
        <w:jc w:val="both"/>
        <w:rPr>
          <w:rFonts w:ascii="Times New Roman" w:hAnsi="Times New Roman" w:cs="Times New Roman"/>
          <w:sz w:val="24"/>
        </w:rPr>
      </w:pPr>
    </w:p>
    <w:p w:rsidR="0020742E" w:rsidRDefault="0020742E" w:rsidP="0020742E">
      <w:pPr>
        <w:spacing w:line="480" w:lineRule="auto"/>
        <w:jc w:val="both"/>
        <w:rPr>
          <w:rFonts w:ascii="Times New Roman" w:hAnsi="Times New Roman" w:cs="Times New Roman"/>
          <w:sz w:val="24"/>
          <w:szCs w:val="24"/>
        </w:rPr>
      </w:pPr>
      <w:r>
        <w:rPr>
          <w:rFonts w:ascii="Times New Roman" w:hAnsi="Times New Roman" w:cs="Times New Roman"/>
          <w:noProof/>
          <w:sz w:val="24"/>
        </w:rPr>
        <w:lastRenderedPageBreak/>
        <mc:AlternateContent>
          <mc:Choice Requires="wpg">
            <w:drawing>
              <wp:anchor distT="0" distB="0" distL="114300" distR="114300" simplePos="0" relativeHeight="251659264" behindDoc="0" locked="0" layoutInCell="1" allowOverlap="1" wp14:anchorId="557C0809" wp14:editId="124D1A83">
                <wp:simplePos x="0" y="0"/>
                <wp:positionH relativeFrom="column">
                  <wp:posOffset>-201930</wp:posOffset>
                </wp:positionH>
                <wp:positionV relativeFrom="paragraph">
                  <wp:posOffset>-127635</wp:posOffset>
                </wp:positionV>
                <wp:extent cx="4457700" cy="371475"/>
                <wp:effectExtent l="0" t="0" r="19050" b="28575"/>
                <wp:wrapNone/>
                <wp:docPr id="2" name="Group 2"/>
                <wp:cNvGraphicFramePr/>
                <a:graphic xmlns:a="http://schemas.openxmlformats.org/drawingml/2006/main">
                  <a:graphicData uri="http://schemas.microsoft.com/office/word/2010/wordprocessingGroup">
                    <wpg:wgp>
                      <wpg:cNvGrpSpPr/>
                      <wpg:grpSpPr>
                        <a:xfrm>
                          <a:off x="0" y="0"/>
                          <a:ext cx="4457700" cy="371475"/>
                          <a:chOff x="0" y="0"/>
                          <a:chExt cx="4457700" cy="371475"/>
                        </a:xfrm>
                      </wpg:grpSpPr>
                      <wps:wsp>
                        <wps:cNvPr id="11" name="Rectangle 11"/>
                        <wps:cNvSpPr/>
                        <wps:spPr>
                          <a:xfrm>
                            <a:off x="0" y="9525"/>
                            <a:ext cx="1256665" cy="361950"/>
                          </a:xfrm>
                          <a:prstGeom prst="rect">
                            <a:avLst/>
                          </a:prstGeom>
                          <a:solidFill>
                            <a:schemeClr val="tx2">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20742E" w:rsidRPr="00985736" w:rsidRDefault="0020742E" w:rsidP="0020742E">
                              <w:pPr>
                                <w:jc w:val="center"/>
                                <w:rPr>
                                  <w:rFonts w:ascii="Times New Roman" w:hAnsi="Times New Roman" w:cs="Times New Roman"/>
                                  <w:sz w:val="24"/>
                                </w:rPr>
                              </w:pPr>
                              <w:r w:rsidRPr="00985736">
                                <w:rPr>
                                  <w:rFonts w:ascii="Times New Roman" w:hAnsi="Times New Roman" w:cs="Times New Roman"/>
                                  <w:sz w:val="24"/>
                                </w:rPr>
                                <w:t>KUANTITATIF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267075" y="38100"/>
                            <a:ext cx="1190625" cy="304800"/>
                          </a:xfrm>
                          <a:prstGeom prst="rect">
                            <a:avLst/>
                          </a:prstGeom>
                          <a:solidFill>
                            <a:schemeClr val="tx2">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20742E" w:rsidRPr="00A674C0" w:rsidRDefault="0020742E" w:rsidP="0020742E">
                              <w:pPr>
                                <w:jc w:val="center"/>
                                <w:rPr>
                                  <w:rFonts w:ascii="Times New Roman" w:hAnsi="Times New Roman" w:cs="Times New Roman"/>
                                  <w:sz w:val="24"/>
                                </w:rPr>
                              </w:pPr>
                              <w:r>
                                <w:rPr>
                                  <w:rFonts w:ascii="Times New Roman" w:hAnsi="Times New Roman" w:cs="Times New Roman"/>
                                  <w:sz w:val="24"/>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647825" y="0"/>
                            <a:ext cx="1199515" cy="371475"/>
                          </a:xfrm>
                          <a:prstGeom prst="rect">
                            <a:avLst/>
                          </a:prstGeom>
                          <a:solidFill>
                            <a:schemeClr val="tx2">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20742E" w:rsidRPr="00985736" w:rsidRDefault="0020742E" w:rsidP="0020742E">
                              <w:pPr>
                                <w:jc w:val="center"/>
                                <w:rPr>
                                  <w:rFonts w:ascii="Times New Roman" w:hAnsi="Times New Roman" w:cs="Times New Roman"/>
                                  <w:sz w:val="24"/>
                                </w:rPr>
                              </w:pPr>
                              <w:r w:rsidRPr="00985736">
                                <w:rPr>
                                  <w:rFonts w:ascii="Times New Roman" w:hAnsi="Times New Roman" w:cs="Times New Roman"/>
                                  <w:sz w:val="24"/>
                                </w:rPr>
                                <w:t>KUALITATIF</w:t>
                              </w:r>
                            </w:p>
                            <w:p w:rsidR="0020742E" w:rsidRPr="00A674C0" w:rsidRDefault="0020742E" w:rsidP="0020742E">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1257300" y="180975"/>
                            <a:ext cx="39519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2847975" y="180975"/>
                            <a:ext cx="4244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7C0809" id="Group 2" o:spid="_x0000_s1026" style="position:absolute;left:0;text-align:left;margin-left:-15.9pt;margin-top:-10.05pt;width:351pt;height:29.25pt;z-index:251659264" coordsize="44577,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">
                <v:rect id="Rectangle 11" o:spid="_x0000_s1027" style="position:absolute;top:95;width:12566;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" fillcolor="#548dd4 [1951]" strokecolor="black [3200]" strokeweight="2pt">
                  <v:textbox>
                    <w:txbxContent>
                      <w:p w:rsidR="0020742E" w:rsidRPr="00985736" w:rsidRDefault="0020742E" w:rsidP="0020742E">
                        <w:pPr>
                          <w:jc w:val="center"/>
                          <w:rPr>
                            <w:rFonts w:ascii="Times New Roman" w:hAnsi="Times New Roman" w:cs="Times New Roman"/>
                            <w:sz w:val="24"/>
                          </w:rPr>
                        </w:pPr>
                        <w:r w:rsidRPr="00985736">
                          <w:rPr>
                            <w:rFonts w:ascii="Times New Roman" w:hAnsi="Times New Roman" w:cs="Times New Roman"/>
                            <w:sz w:val="24"/>
                          </w:rPr>
                          <w:t>KUANTITATIF</w:t>
                        </w:r>
                      </w:p>
                    </w:txbxContent>
                  </v:textbox>
                </v:rect>
                <v:rect id="Rectangle 21" o:spid="_x0000_s1028" style="position:absolute;left:32670;top:381;width:1190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" fillcolor="#548dd4 [1951]" strokecolor="black [3200]" strokeweight="2pt">
                  <v:textbox>
                    <w:txbxContent>
                      <w:p w:rsidR="0020742E" w:rsidRPr="00A674C0" w:rsidRDefault="0020742E" w:rsidP="0020742E">
                        <w:pPr>
                          <w:jc w:val="center"/>
                          <w:rPr>
                            <w:rFonts w:ascii="Times New Roman" w:hAnsi="Times New Roman" w:cs="Times New Roman"/>
                            <w:sz w:val="24"/>
                          </w:rPr>
                        </w:pPr>
                        <w:r>
                          <w:rPr>
                            <w:rFonts w:ascii="Times New Roman" w:hAnsi="Times New Roman" w:cs="Times New Roman"/>
                            <w:sz w:val="24"/>
                          </w:rPr>
                          <w:t>KESIMPULAN</w:t>
                        </w:r>
                      </w:p>
                    </w:txbxContent>
                  </v:textbox>
                </v:rect>
                <v:rect id="Rectangle 31" o:spid="_x0000_s1029" style="position:absolute;left:16478;width:11995;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" fillcolor="#548dd4 [1951]" strokecolor="black [3200]" strokeweight="2pt">
                  <v:textbox>
                    <w:txbxContent>
                      <w:p w:rsidR="0020742E" w:rsidRPr="00985736" w:rsidRDefault="0020742E" w:rsidP="0020742E">
                        <w:pPr>
                          <w:jc w:val="center"/>
                          <w:rPr>
                            <w:rFonts w:ascii="Times New Roman" w:hAnsi="Times New Roman" w:cs="Times New Roman"/>
                            <w:sz w:val="24"/>
                          </w:rPr>
                        </w:pPr>
                        <w:r w:rsidRPr="00985736">
                          <w:rPr>
                            <w:rFonts w:ascii="Times New Roman" w:hAnsi="Times New Roman" w:cs="Times New Roman"/>
                            <w:sz w:val="24"/>
                          </w:rPr>
                          <w:t>KUALITATIF</w:t>
                        </w:r>
                      </w:p>
                      <w:p w:rsidR="0020742E" w:rsidRPr="00A674C0" w:rsidRDefault="0020742E" w:rsidP="0020742E">
                        <w:pPr>
                          <w:rPr>
                            <w:rFonts w:ascii="Times New Roman" w:hAnsi="Times New Roman" w:cs="Times New Roman"/>
                            <w:sz w:val="24"/>
                          </w:rPr>
                        </w:pPr>
                      </w:p>
                    </w:txbxContent>
                  </v:textbox>
                </v:rect>
                <v:shapetype id="_x0000_t32" coordsize="21600,21600" o:spt="32" o:oned="t" path="m,l21600,21600e" filled="f">
                  <v:path arrowok="t" fillok="f" o:connecttype="none"/>
                  <o:lock v:ext="edit" shapetype="t"/>
                </v:shapetype>
                <v:shape id="Straight Arrow Connector 33" o:spid="_x0000_s1030" type="#_x0000_t32" style="position:absolute;left:12573;top:1809;width:39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" strokecolor="#4579b8 [3044]">
                  <v:stroke endarrow="block"/>
                </v:shape>
                <v:shape id="Straight Arrow Connector 35" o:spid="_x0000_s1031" type="#_x0000_t32" style="position:absolute;left:28479;top:1809;width:4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" strokecolor="#4579b8 [3044]">
                  <v:stroke endarrow="block"/>
                </v:shape>
              </v:group>
            </w:pict>
          </mc:Fallback>
        </mc:AlternateContent>
      </w:r>
      <w:r>
        <w:rPr>
          <w:rFonts w:ascii="Times New Roman" w:hAnsi="Times New Roman" w:cs="Times New Roman"/>
          <w:sz w:val="24"/>
          <w:szCs w:val="24"/>
        </w:rPr>
        <w:tab/>
      </w:r>
      <w:r>
        <w:rPr>
          <w:rFonts w:ascii="Times New Roman" w:hAnsi="Times New Roman" w:cs="Times New Roman"/>
          <w:sz w:val="24"/>
          <w:szCs w:val="24"/>
        </w:rPr>
        <w:tab/>
      </w:r>
    </w:p>
    <w:p w:rsidR="0020742E" w:rsidRDefault="0020742E" w:rsidP="0020742E">
      <w:pPr>
        <w:tabs>
          <w:tab w:val="left" w:pos="4804"/>
        </w:tabs>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rPr>
        <w:t>(</w:t>
      </w:r>
      <w:proofErr w:type="spellStart"/>
      <w:r>
        <w:rPr>
          <w:rFonts w:ascii="Times New Roman" w:hAnsi="Times New Roman" w:cs="Times New Roman"/>
          <w:sz w:val="24"/>
        </w:rPr>
        <w:t>creswell</w:t>
      </w:r>
      <w:proofErr w:type="spellEnd"/>
      <w:r>
        <w:rPr>
          <w:rFonts w:ascii="Times New Roman" w:hAnsi="Times New Roman" w:cs="Times New Roman"/>
          <w:sz w:val="24"/>
        </w:rPr>
        <w:t>, 2016</w:t>
      </w:r>
      <w:r w:rsidRPr="00C337B4">
        <w:rPr>
          <w:rFonts w:ascii="Times New Roman" w:hAnsi="Times New Roman" w:cs="Times New Roman"/>
          <w:sz w:val="24"/>
        </w:rPr>
        <w:t>).</w:t>
      </w:r>
    </w:p>
    <w:p w:rsidR="0020742E" w:rsidRDefault="0020742E" w:rsidP="0020742E">
      <w:pPr>
        <w:tabs>
          <w:tab w:val="left" w:pos="4804"/>
        </w:tabs>
        <w:rPr>
          <w:rFonts w:ascii="Times New Roman" w:hAnsi="Times New Roman" w:cs="Times New Roman"/>
          <w:sz w:val="24"/>
          <w:szCs w:val="24"/>
        </w:rPr>
      </w:pPr>
    </w:p>
    <w:p w:rsidR="0020742E" w:rsidRDefault="0020742E" w:rsidP="0020742E">
      <w:pPr>
        <w:tabs>
          <w:tab w:val="left" w:pos="4804"/>
        </w:tabs>
        <w:jc w:val="center"/>
        <w:rPr>
          <w:rFonts w:ascii="Times New Roman" w:hAnsi="Times New Roman" w:cs="Times New Roman"/>
          <w:b/>
          <w:sz w:val="24"/>
          <w:szCs w:val="24"/>
        </w:rPr>
      </w:pPr>
      <w:bookmarkStart w:id="11" w:name="_Hlk138974544"/>
      <w:r w:rsidRPr="000C493D">
        <w:rPr>
          <w:rFonts w:ascii="Times New Roman" w:hAnsi="Times New Roman" w:cs="Times New Roman"/>
          <w:b/>
          <w:sz w:val="24"/>
          <w:szCs w:val="24"/>
        </w:rPr>
        <w:t>Gambar I</w:t>
      </w:r>
      <w:r>
        <w:rPr>
          <w:rFonts w:ascii="Times New Roman" w:hAnsi="Times New Roman" w:cs="Times New Roman"/>
          <w:b/>
          <w:sz w:val="24"/>
          <w:szCs w:val="24"/>
        </w:rPr>
        <w:t>V</w:t>
      </w:r>
      <w:r w:rsidRPr="000C493D">
        <w:rPr>
          <w:rFonts w:ascii="Times New Roman" w:hAnsi="Times New Roman" w:cs="Times New Roman"/>
          <w:b/>
          <w:sz w:val="24"/>
          <w:szCs w:val="24"/>
        </w:rPr>
        <w:t xml:space="preserve">. </w:t>
      </w:r>
      <w:proofErr w:type="spellStart"/>
      <w:r w:rsidRPr="000C493D">
        <w:rPr>
          <w:rFonts w:ascii="Times New Roman" w:hAnsi="Times New Roman" w:cs="Times New Roman"/>
          <w:b/>
          <w:sz w:val="24"/>
          <w:szCs w:val="24"/>
        </w:rPr>
        <w:t>Tahapan</w:t>
      </w:r>
      <w:proofErr w:type="spellEnd"/>
      <w:r w:rsidRPr="000C493D">
        <w:rPr>
          <w:rFonts w:ascii="Times New Roman" w:hAnsi="Times New Roman" w:cs="Times New Roman"/>
          <w:b/>
          <w:sz w:val="24"/>
          <w:szCs w:val="24"/>
        </w:rPr>
        <w:t xml:space="preserve"> Mix Methods</w:t>
      </w:r>
      <w:bookmarkEnd w:id="11"/>
    </w:p>
    <w:p w:rsidR="0020742E" w:rsidRPr="00BF03CE" w:rsidRDefault="0020742E" w:rsidP="0020742E">
      <w:pPr>
        <w:tabs>
          <w:tab w:val="left" w:pos="4804"/>
        </w:tabs>
        <w:jc w:val="center"/>
        <w:rPr>
          <w:rFonts w:ascii="Times New Roman" w:hAnsi="Times New Roman" w:cs="Times New Roman"/>
          <w:b/>
          <w:sz w:val="24"/>
          <w:szCs w:val="24"/>
        </w:rPr>
      </w:pPr>
    </w:p>
    <w:p w:rsidR="0020742E" w:rsidRDefault="0020742E" w:rsidP="0020742E">
      <w:pPr>
        <w:spacing w:after="0" w:line="480" w:lineRule="auto"/>
        <w:ind w:firstLine="720"/>
        <w:jc w:val="both"/>
        <w:rPr>
          <w:rFonts w:ascii="Times New Roman" w:hAnsi="Times New Roman" w:cs="Times New Roman"/>
          <w:sz w:val="24"/>
          <w:szCs w:val="24"/>
        </w:rPr>
      </w:pPr>
      <w:proofErr w:type="spellStart"/>
      <w:r w:rsidRPr="00C337B4">
        <w:rPr>
          <w:rFonts w:ascii="Times New Roman" w:hAnsi="Times New Roman" w:cs="Times New Roman"/>
          <w:sz w:val="24"/>
          <w:szCs w:val="24"/>
        </w:rPr>
        <w:t>Dalam</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penelitian</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ini</w:t>
      </w:r>
      <w:proofErr w:type="spellEnd"/>
      <w:r w:rsidRPr="00C337B4">
        <w:rPr>
          <w:rFonts w:ascii="Times New Roman" w:hAnsi="Times New Roman" w:cs="Times New Roman"/>
          <w:sz w:val="24"/>
          <w:szCs w:val="24"/>
        </w:rPr>
        <w:t xml:space="preserve">, Data </w:t>
      </w:r>
      <w:proofErr w:type="spellStart"/>
      <w:r w:rsidRPr="00C337B4">
        <w:rPr>
          <w:rFonts w:ascii="Times New Roman" w:hAnsi="Times New Roman" w:cs="Times New Roman"/>
          <w:sz w:val="24"/>
          <w:szCs w:val="24"/>
        </w:rPr>
        <w:t>kuantitatif</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berperan</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untuk</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memperoleh</w:t>
      </w:r>
      <w:proofErr w:type="spellEnd"/>
      <w:r w:rsidRPr="00C337B4">
        <w:rPr>
          <w:rFonts w:ascii="Times New Roman" w:hAnsi="Times New Roman" w:cs="Times New Roman"/>
          <w:sz w:val="24"/>
          <w:szCs w:val="24"/>
        </w:rPr>
        <w:t xml:space="preserve"> data </w:t>
      </w:r>
      <w:proofErr w:type="spellStart"/>
      <w:r w:rsidRPr="00C337B4">
        <w:rPr>
          <w:rFonts w:ascii="Times New Roman" w:hAnsi="Times New Roman" w:cs="Times New Roman"/>
          <w:sz w:val="24"/>
          <w:szCs w:val="24"/>
        </w:rPr>
        <w:t>terukur</w:t>
      </w:r>
      <w:proofErr w:type="spellEnd"/>
      <w:r w:rsidRPr="00C337B4">
        <w:rPr>
          <w:rFonts w:ascii="Times New Roman" w:hAnsi="Times New Roman" w:cs="Times New Roman"/>
          <w:sz w:val="24"/>
          <w:szCs w:val="24"/>
        </w:rPr>
        <w:t xml:space="preserve"> yang </w:t>
      </w:r>
      <w:proofErr w:type="spellStart"/>
      <w:r w:rsidRPr="00C337B4">
        <w:rPr>
          <w:rFonts w:ascii="Times New Roman" w:hAnsi="Times New Roman" w:cs="Times New Roman"/>
          <w:sz w:val="24"/>
          <w:szCs w:val="24"/>
        </w:rPr>
        <w:t>bersifat</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deskriptif</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komparatif</w:t>
      </w:r>
      <w:proofErr w:type="spellEnd"/>
      <w:r w:rsidRPr="00C337B4">
        <w:rPr>
          <w:rFonts w:ascii="Times New Roman" w:hAnsi="Times New Roman" w:cs="Times New Roman"/>
          <w:sz w:val="24"/>
          <w:szCs w:val="24"/>
        </w:rPr>
        <w:t xml:space="preserve">, dan </w:t>
      </w:r>
      <w:proofErr w:type="spellStart"/>
      <w:r w:rsidRPr="00C337B4">
        <w:rPr>
          <w:rFonts w:ascii="Times New Roman" w:hAnsi="Times New Roman" w:cs="Times New Roman"/>
          <w:sz w:val="24"/>
          <w:szCs w:val="24"/>
        </w:rPr>
        <w:t>asosiatif</w:t>
      </w:r>
      <w:proofErr w:type="spellEnd"/>
      <w:r w:rsidRPr="00C337B4">
        <w:rPr>
          <w:rFonts w:ascii="Times New Roman" w:hAnsi="Times New Roman" w:cs="Times New Roman"/>
          <w:sz w:val="24"/>
          <w:szCs w:val="24"/>
        </w:rPr>
        <w:t xml:space="preserve">. Data </w:t>
      </w:r>
      <w:proofErr w:type="spellStart"/>
      <w:r w:rsidRPr="00C337B4">
        <w:rPr>
          <w:rFonts w:ascii="Times New Roman" w:hAnsi="Times New Roman" w:cs="Times New Roman"/>
          <w:sz w:val="24"/>
          <w:szCs w:val="24"/>
        </w:rPr>
        <w:t>kualitatif</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berperan</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untuk</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membuktikan</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memperdalam</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memperluas</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memperlemah</w:t>
      </w:r>
      <w:proofErr w:type="spellEnd"/>
      <w:r w:rsidRPr="00C337B4">
        <w:rPr>
          <w:rFonts w:ascii="Times New Roman" w:hAnsi="Times New Roman" w:cs="Times New Roman"/>
          <w:sz w:val="24"/>
          <w:szCs w:val="24"/>
        </w:rPr>
        <w:t xml:space="preserve">, dan </w:t>
      </w:r>
      <w:proofErr w:type="spellStart"/>
      <w:r w:rsidRPr="00C337B4">
        <w:rPr>
          <w:rFonts w:ascii="Times New Roman" w:hAnsi="Times New Roman" w:cs="Times New Roman"/>
          <w:sz w:val="24"/>
          <w:szCs w:val="24"/>
        </w:rPr>
        <w:t>menggugurkan</w:t>
      </w:r>
      <w:proofErr w:type="spellEnd"/>
      <w:r w:rsidRPr="00C337B4">
        <w:rPr>
          <w:rFonts w:ascii="Times New Roman" w:hAnsi="Times New Roman" w:cs="Times New Roman"/>
          <w:sz w:val="24"/>
          <w:szCs w:val="24"/>
        </w:rPr>
        <w:t xml:space="preserve"> data </w:t>
      </w:r>
      <w:proofErr w:type="spellStart"/>
      <w:r w:rsidRPr="00C337B4">
        <w:rPr>
          <w:rFonts w:ascii="Times New Roman" w:hAnsi="Times New Roman" w:cs="Times New Roman"/>
          <w:sz w:val="24"/>
          <w:szCs w:val="24"/>
        </w:rPr>
        <w:t>kuantitatif</w:t>
      </w:r>
      <w:proofErr w:type="spellEnd"/>
      <w:r w:rsidRPr="00C337B4">
        <w:rPr>
          <w:rFonts w:ascii="Times New Roman" w:hAnsi="Times New Roman" w:cs="Times New Roman"/>
          <w:sz w:val="24"/>
          <w:szCs w:val="24"/>
        </w:rPr>
        <w:t xml:space="preserve"> yang </w:t>
      </w:r>
      <w:proofErr w:type="spellStart"/>
      <w:r w:rsidRPr="00C337B4">
        <w:rPr>
          <w:rFonts w:ascii="Times New Roman" w:hAnsi="Times New Roman" w:cs="Times New Roman"/>
          <w:sz w:val="24"/>
          <w:szCs w:val="24"/>
        </w:rPr>
        <w:t>telah</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diperoleh</w:t>
      </w:r>
      <w:proofErr w:type="spellEnd"/>
      <w:r w:rsidRPr="00C337B4">
        <w:rPr>
          <w:rFonts w:ascii="Times New Roman" w:hAnsi="Times New Roman" w:cs="Times New Roman"/>
          <w:sz w:val="24"/>
          <w:szCs w:val="24"/>
        </w:rPr>
        <w:t xml:space="preserve"> </w:t>
      </w:r>
      <w:r>
        <w:rPr>
          <w:rFonts w:ascii="Times New Roman" w:hAnsi="Times New Roman" w:cs="Times New Roman"/>
          <w:sz w:val="24"/>
        </w:rPr>
        <w:t>(</w:t>
      </w:r>
      <w:proofErr w:type="spellStart"/>
      <w:r>
        <w:rPr>
          <w:rFonts w:ascii="Times New Roman" w:hAnsi="Times New Roman" w:cs="Times New Roman"/>
          <w:sz w:val="24"/>
        </w:rPr>
        <w:t>creswell</w:t>
      </w:r>
      <w:proofErr w:type="spellEnd"/>
      <w:r>
        <w:rPr>
          <w:rFonts w:ascii="Times New Roman" w:hAnsi="Times New Roman" w:cs="Times New Roman"/>
          <w:sz w:val="24"/>
        </w:rPr>
        <w:t>, 2016</w:t>
      </w:r>
      <w:r w:rsidRPr="00C337B4">
        <w:rPr>
          <w:rFonts w:ascii="Times New Roman" w:hAnsi="Times New Roman" w:cs="Times New Roman"/>
          <w:sz w:val="24"/>
        </w:rPr>
        <w:t>).</w:t>
      </w:r>
      <w:r>
        <w:rPr>
          <w:rFonts w:ascii="Times New Roman" w:hAnsi="Times New Roman" w:cs="Times New Roman"/>
          <w:sz w:val="24"/>
        </w:rPr>
        <w:t xml:space="preserve"> </w:t>
      </w:r>
      <w:bookmarkStart w:id="12" w:name="_Hlk137673206"/>
      <w:proofErr w:type="spellStart"/>
      <w:r w:rsidRPr="00C337B4">
        <w:rPr>
          <w:rFonts w:ascii="Times New Roman" w:hAnsi="Times New Roman" w:cs="Times New Roman"/>
          <w:sz w:val="24"/>
          <w:szCs w:val="24"/>
        </w:rPr>
        <w:t>Dalam</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penelitian</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ini</w:t>
      </w:r>
      <w:proofErr w:type="spellEnd"/>
      <w:r w:rsidRPr="00C337B4">
        <w:rPr>
          <w:rFonts w:ascii="Times New Roman" w:hAnsi="Times New Roman" w:cs="Times New Roman"/>
          <w:sz w:val="24"/>
          <w:szCs w:val="24"/>
        </w:rPr>
        <w:t xml:space="preserve">, data </w:t>
      </w:r>
      <w:proofErr w:type="spellStart"/>
      <w:r w:rsidRPr="00C337B4">
        <w:rPr>
          <w:rFonts w:ascii="Times New Roman" w:hAnsi="Times New Roman" w:cs="Times New Roman"/>
          <w:sz w:val="24"/>
          <w:szCs w:val="24"/>
        </w:rPr>
        <w:t>kuantitatif</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digunakan</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untuk</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melihat</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sebera</w:t>
      </w:r>
      <w:r>
        <w:rPr>
          <w:rFonts w:ascii="Times New Roman" w:hAnsi="Times New Roman" w:cs="Times New Roman"/>
          <w:sz w:val="24"/>
          <w:szCs w:val="24"/>
        </w:rPr>
        <w:t>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sedangkan</w:t>
      </w:r>
      <w:proofErr w:type="spellEnd"/>
      <w:r w:rsidRPr="00C337B4">
        <w:rPr>
          <w:rFonts w:ascii="Times New Roman" w:hAnsi="Times New Roman" w:cs="Times New Roman"/>
          <w:sz w:val="24"/>
          <w:szCs w:val="24"/>
        </w:rPr>
        <w:t xml:space="preserve"> data </w:t>
      </w:r>
      <w:proofErr w:type="spellStart"/>
      <w:r w:rsidRPr="00C337B4">
        <w:rPr>
          <w:rFonts w:ascii="Times New Roman" w:hAnsi="Times New Roman" w:cs="Times New Roman"/>
          <w:sz w:val="24"/>
          <w:szCs w:val="24"/>
        </w:rPr>
        <w:t>kualitatif</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digunakan</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untuk</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melihat</w:t>
      </w:r>
      <w:proofErr w:type="spellEnd"/>
      <w:r w:rsidRPr="00C337B4">
        <w:rPr>
          <w:rFonts w:ascii="Times New Roman" w:hAnsi="Times New Roman" w:cs="Times New Roman"/>
          <w:sz w:val="24"/>
          <w:szCs w:val="24"/>
        </w:rPr>
        <w:t xml:space="preserve"> </w:t>
      </w:r>
      <w:proofErr w:type="spellStart"/>
      <w:r w:rsidRPr="00C337B4">
        <w:rPr>
          <w:rFonts w:ascii="Times New Roman" w:hAnsi="Times New Roman" w:cs="Times New Roman"/>
          <w:sz w:val="24"/>
          <w:szCs w:val="24"/>
        </w:rPr>
        <w:t>bagaimana</w:t>
      </w:r>
      <w:proofErr w:type="spellEnd"/>
      <w:r w:rsidRPr="00C337B4">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w:t>
      </w:r>
      <w:bookmarkEnd w:id="12"/>
      <w:r>
        <w:rPr>
          <w:rFonts w:ascii="Times New Roman" w:hAnsi="Times New Roman" w:cs="Times New Roman"/>
          <w:sz w:val="24"/>
          <w:szCs w:val="24"/>
        </w:rPr>
        <w:t>.</w:t>
      </w:r>
    </w:p>
    <w:p w:rsidR="0020742E" w:rsidRDefault="0020742E" w:rsidP="0020742E">
      <w:pPr>
        <w:spacing w:after="0" w:line="480" w:lineRule="auto"/>
        <w:ind w:firstLine="720"/>
        <w:jc w:val="both"/>
        <w:rPr>
          <w:rFonts w:ascii="Times New Roman" w:hAnsi="Times New Roman" w:cs="Times New Roman"/>
          <w:sz w:val="24"/>
        </w:rPr>
      </w:pPr>
      <w:r>
        <w:rPr>
          <w:sz w:val="24"/>
          <w:lang w:val="id-ID"/>
        </w:rPr>
        <w:t>D</w:t>
      </w:r>
      <w:r w:rsidRPr="002436A0">
        <w:rPr>
          <w:rFonts w:ascii="Times New Roman" w:hAnsi="Times New Roman" w:cs="Times New Roman"/>
          <w:sz w:val="24"/>
          <w:lang w:val="id-ID"/>
        </w:rPr>
        <w:t xml:space="preserve">esain eksperimen yang digunakan dalam penelitian ini adalah </w:t>
      </w:r>
      <w:r w:rsidRPr="002436A0">
        <w:rPr>
          <w:rFonts w:ascii="Times New Roman" w:hAnsi="Times New Roman" w:cs="Times New Roman"/>
          <w:i/>
          <w:sz w:val="24"/>
          <w:lang w:val="id-ID"/>
        </w:rPr>
        <w:t xml:space="preserve">pre- experimental designs. </w:t>
      </w:r>
      <w:r w:rsidRPr="002436A0">
        <w:rPr>
          <w:rFonts w:ascii="Times New Roman" w:hAnsi="Times New Roman" w:cs="Times New Roman"/>
          <w:sz w:val="24"/>
          <w:lang w:val="id-ID"/>
        </w:rPr>
        <w:t xml:space="preserve">Tidak ada kelas kontrol dalam desain ini. Bentuk pre- experimental designs yang digunakan adalah </w:t>
      </w:r>
      <w:r w:rsidRPr="00D70F82">
        <w:rPr>
          <w:rFonts w:ascii="Times New Roman" w:hAnsi="Times New Roman" w:cs="Times New Roman"/>
          <w:i/>
          <w:sz w:val="24"/>
          <w:lang w:val="id-ID"/>
        </w:rPr>
        <w:t>posttest only control design</w:t>
      </w:r>
      <w:r w:rsidRPr="002436A0">
        <w:rPr>
          <w:rFonts w:ascii="Times New Roman" w:hAnsi="Times New Roman" w:cs="Times New Roman"/>
          <w:sz w:val="24"/>
          <w:lang w:val="id-ID"/>
        </w:rPr>
        <w:t xml:space="preserve">. Berikut merupakan gambaran </w:t>
      </w:r>
      <w:r w:rsidRPr="00D70F82">
        <w:rPr>
          <w:rFonts w:ascii="Times New Roman" w:hAnsi="Times New Roman" w:cs="Times New Roman"/>
          <w:i/>
          <w:sz w:val="24"/>
          <w:lang w:val="id-ID"/>
        </w:rPr>
        <w:t>posttest only control design</w:t>
      </w:r>
      <w:r>
        <w:rPr>
          <w:rFonts w:ascii="Times New Roman" w:hAnsi="Times New Roman" w:cs="Times New Roman"/>
          <w:sz w:val="24"/>
        </w:rPr>
        <w:t>.</w:t>
      </w:r>
    </w:p>
    <w:tbl>
      <w:tblPr>
        <w:tblStyle w:val="TableGrid0"/>
        <w:tblW w:w="0" w:type="auto"/>
        <w:tblInd w:w="1098" w:type="dxa"/>
        <w:tblLook w:val="04A0" w:firstRow="1" w:lastRow="0" w:firstColumn="1" w:lastColumn="0" w:noHBand="0" w:noVBand="1"/>
      </w:tblPr>
      <w:tblGrid>
        <w:gridCol w:w="1618"/>
        <w:gridCol w:w="2716"/>
        <w:gridCol w:w="1246"/>
      </w:tblGrid>
      <w:tr w:rsidR="0020742E" w:rsidTr="00411996">
        <w:tc>
          <w:tcPr>
            <w:tcW w:w="1618" w:type="dxa"/>
          </w:tcPr>
          <w:p w:rsidR="0020742E" w:rsidRPr="00D70F82" w:rsidRDefault="0020742E" w:rsidP="00411996">
            <w:pPr>
              <w:spacing w:line="480" w:lineRule="auto"/>
              <w:jc w:val="center"/>
              <w:rPr>
                <w:rFonts w:ascii="Times New Roman" w:hAnsi="Times New Roman" w:cs="Times New Roman"/>
                <w:sz w:val="24"/>
                <w:vertAlign w:val="subscript"/>
              </w:rPr>
            </w:pPr>
            <w:r>
              <w:rPr>
                <w:rFonts w:ascii="Times New Roman" w:hAnsi="Times New Roman" w:cs="Times New Roman"/>
                <w:sz w:val="24"/>
              </w:rPr>
              <w:t>R</w:t>
            </w:r>
            <w:r>
              <w:rPr>
                <w:rFonts w:ascii="Times New Roman" w:hAnsi="Times New Roman" w:cs="Times New Roman"/>
                <w:sz w:val="24"/>
                <w:vertAlign w:val="subscript"/>
              </w:rPr>
              <w:t>1</w:t>
            </w:r>
          </w:p>
        </w:tc>
        <w:tc>
          <w:tcPr>
            <w:tcW w:w="2716" w:type="dxa"/>
            <w:vMerge w:val="restart"/>
            <w:vAlign w:val="center"/>
          </w:tcPr>
          <w:p w:rsidR="0020742E" w:rsidRDefault="0020742E" w:rsidP="00411996">
            <w:pPr>
              <w:spacing w:line="480" w:lineRule="auto"/>
              <w:jc w:val="center"/>
              <w:rPr>
                <w:rFonts w:ascii="Times New Roman" w:hAnsi="Times New Roman" w:cs="Times New Roman"/>
                <w:sz w:val="24"/>
              </w:rPr>
            </w:pPr>
            <w:r>
              <w:rPr>
                <w:rFonts w:ascii="Times New Roman" w:hAnsi="Times New Roman" w:cs="Times New Roman"/>
                <w:sz w:val="24"/>
              </w:rPr>
              <w:t>X</w:t>
            </w:r>
          </w:p>
        </w:tc>
        <w:tc>
          <w:tcPr>
            <w:tcW w:w="1246" w:type="dxa"/>
          </w:tcPr>
          <w:p w:rsidR="0020742E" w:rsidRPr="00D70F82" w:rsidRDefault="0020742E" w:rsidP="00411996">
            <w:pPr>
              <w:spacing w:line="480" w:lineRule="auto"/>
              <w:jc w:val="center"/>
              <w:rPr>
                <w:rFonts w:ascii="Times New Roman" w:hAnsi="Times New Roman" w:cs="Times New Roman"/>
                <w:sz w:val="24"/>
                <w:vertAlign w:val="subscript"/>
              </w:rPr>
            </w:pPr>
            <w:r>
              <w:rPr>
                <w:rFonts w:ascii="Times New Roman" w:hAnsi="Times New Roman" w:cs="Times New Roman"/>
                <w:sz w:val="24"/>
              </w:rPr>
              <w:t>O</w:t>
            </w:r>
            <w:r>
              <w:rPr>
                <w:rFonts w:ascii="Times New Roman" w:hAnsi="Times New Roman" w:cs="Times New Roman"/>
                <w:sz w:val="24"/>
                <w:vertAlign w:val="subscript"/>
              </w:rPr>
              <w:t>2</w:t>
            </w:r>
          </w:p>
        </w:tc>
      </w:tr>
      <w:tr w:rsidR="0020742E" w:rsidTr="00411996">
        <w:tc>
          <w:tcPr>
            <w:tcW w:w="1618" w:type="dxa"/>
          </w:tcPr>
          <w:p w:rsidR="0020742E" w:rsidRPr="00D70F82" w:rsidRDefault="0020742E" w:rsidP="00411996">
            <w:pPr>
              <w:spacing w:line="480" w:lineRule="auto"/>
              <w:jc w:val="center"/>
              <w:rPr>
                <w:rFonts w:ascii="Times New Roman" w:hAnsi="Times New Roman" w:cs="Times New Roman"/>
                <w:sz w:val="24"/>
                <w:vertAlign w:val="subscript"/>
              </w:rPr>
            </w:pPr>
            <w:r>
              <w:rPr>
                <w:rFonts w:ascii="Times New Roman" w:hAnsi="Times New Roman" w:cs="Times New Roman"/>
                <w:sz w:val="24"/>
              </w:rPr>
              <w:t>R</w:t>
            </w:r>
            <w:r>
              <w:rPr>
                <w:rFonts w:ascii="Times New Roman" w:hAnsi="Times New Roman" w:cs="Times New Roman"/>
                <w:sz w:val="24"/>
                <w:vertAlign w:val="subscript"/>
              </w:rPr>
              <w:t>2</w:t>
            </w:r>
          </w:p>
        </w:tc>
        <w:tc>
          <w:tcPr>
            <w:tcW w:w="2716" w:type="dxa"/>
            <w:vMerge/>
          </w:tcPr>
          <w:p w:rsidR="0020742E" w:rsidRDefault="0020742E" w:rsidP="00411996">
            <w:pPr>
              <w:spacing w:line="480" w:lineRule="auto"/>
              <w:jc w:val="center"/>
              <w:rPr>
                <w:rFonts w:ascii="Times New Roman" w:hAnsi="Times New Roman" w:cs="Times New Roman"/>
                <w:sz w:val="24"/>
              </w:rPr>
            </w:pPr>
          </w:p>
        </w:tc>
        <w:tc>
          <w:tcPr>
            <w:tcW w:w="1246" w:type="dxa"/>
          </w:tcPr>
          <w:p w:rsidR="0020742E" w:rsidRPr="00D70F82" w:rsidRDefault="0020742E" w:rsidP="00411996">
            <w:pPr>
              <w:spacing w:line="480" w:lineRule="auto"/>
              <w:jc w:val="center"/>
              <w:rPr>
                <w:rFonts w:ascii="Times New Roman" w:hAnsi="Times New Roman" w:cs="Times New Roman"/>
                <w:sz w:val="24"/>
                <w:vertAlign w:val="subscript"/>
              </w:rPr>
            </w:pPr>
            <w:r>
              <w:rPr>
                <w:rFonts w:ascii="Times New Roman" w:hAnsi="Times New Roman" w:cs="Times New Roman"/>
                <w:sz w:val="24"/>
              </w:rPr>
              <w:t>O</w:t>
            </w:r>
            <w:r>
              <w:rPr>
                <w:rFonts w:ascii="Times New Roman" w:hAnsi="Times New Roman" w:cs="Times New Roman"/>
                <w:sz w:val="24"/>
                <w:vertAlign w:val="subscript"/>
              </w:rPr>
              <w:t>4</w:t>
            </w:r>
          </w:p>
        </w:tc>
      </w:tr>
    </w:tbl>
    <w:p w:rsidR="0020742E" w:rsidRPr="00D70F82" w:rsidRDefault="0020742E" w:rsidP="0020742E">
      <w:pPr>
        <w:spacing w:after="0" w:line="480" w:lineRule="auto"/>
        <w:jc w:val="both"/>
        <w:rPr>
          <w:rFonts w:ascii="Times New Roman" w:hAnsi="Times New Roman" w:cs="Times New Roman"/>
          <w:sz w:val="24"/>
        </w:rPr>
      </w:pPr>
      <w:proofErr w:type="spellStart"/>
      <w:r w:rsidRPr="00D70F82">
        <w:rPr>
          <w:rFonts w:ascii="Times New Roman" w:hAnsi="Times New Roman" w:cs="Times New Roman"/>
          <w:sz w:val="24"/>
        </w:rPr>
        <w:t>Keterangan</w:t>
      </w:r>
      <w:proofErr w:type="spellEnd"/>
      <w:r w:rsidRPr="00D70F82">
        <w:rPr>
          <w:rFonts w:ascii="Times New Roman" w:hAnsi="Times New Roman" w:cs="Times New Roman"/>
          <w:sz w:val="24"/>
        </w:rPr>
        <w:t>:</w:t>
      </w:r>
    </w:p>
    <w:p w:rsidR="0020742E" w:rsidRPr="00D70F82" w:rsidRDefault="0020742E" w:rsidP="0020742E">
      <w:pPr>
        <w:spacing w:after="0" w:line="480" w:lineRule="auto"/>
        <w:jc w:val="both"/>
        <w:rPr>
          <w:rFonts w:ascii="Times New Roman" w:hAnsi="Times New Roman" w:cs="Times New Roman"/>
          <w:sz w:val="24"/>
        </w:rPr>
      </w:pPr>
      <w:r w:rsidRPr="00D70F82">
        <w:rPr>
          <w:rFonts w:ascii="Times New Roman" w:hAnsi="Times New Roman" w:cs="Times New Roman"/>
          <w:sz w:val="24"/>
        </w:rPr>
        <w:t xml:space="preserve">R1 = </w:t>
      </w:r>
      <w:proofErr w:type="spellStart"/>
      <w:r w:rsidRPr="00D70F82">
        <w:rPr>
          <w:rFonts w:ascii="Times New Roman" w:hAnsi="Times New Roman" w:cs="Times New Roman"/>
          <w:sz w:val="24"/>
        </w:rPr>
        <w:t>kelompok</w:t>
      </w:r>
      <w:proofErr w:type="spellEnd"/>
      <w:r w:rsidRPr="00D70F82">
        <w:rPr>
          <w:rFonts w:ascii="Times New Roman" w:hAnsi="Times New Roman" w:cs="Times New Roman"/>
          <w:sz w:val="24"/>
        </w:rPr>
        <w:t xml:space="preserve"> </w:t>
      </w:r>
      <w:proofErr w:type="spellStart"/>
      <w:r w:rsidRPr="00D70F82">
        <w:rPr>
          <w:rFonts w:ascii="Times New Roman" w:hAnsi="Times New Roman" w:cs="Times New Roman"/>
          <w:sz w:val="24"/>
        </w:rPr>
        <w:t>eksperimen</w:t>
      </w:r>
      <w:proofErr w:type="spellEnd"/>
    </w:p>
    <w:p w:rsidR="0020742E" w:rsidRPr="00D70F82" w:rsidRDefault="0020742E" w:rsidP="0020742E">
      <w:pPr>
        <w:spacing w:after="0" w:line="480" w:lineRule="auto"/>
        <w:jc w:val="both"/>
        <w:rPr>
          <w:rFonts w:ascii="Times New Roman" w:hAnsi="Times New Roman" w:cs="Times New Roman"/>
          <w:sz w:val="24"/>
        </w:rPr>
      </w:pPr>
      <w:r w:rsidRPr="00D70F82">
        <w:rPr>
          <w:rFonts w:ascii="Times New Roman" w:hAnsi="Times New Roman" w:cs="Times New Roman"/>
          <w:sz w:val="24"/>
        </w:rPr>
        <w:t xml:space="preserve">R2 = </w:t>
      </w:r>
      <w:proofErr w:type="spellStart"/>
      <w:r w:rsidRPr="00D70F82">
        <w:rPr>
          <w:rFonts w:ascii="Times New Roman" w:hAnsi="Times New Roman" w:cs="Times New Roman"/>
          <w:sz w:val="24"/>
        </w:rPr>
        <w:t>kelompok</w:t>
      </w:r>
      <w:proofErr w:type="spellEnd"/>
      <w:r w:rsidRPr="00D70F82">
        <w:rPr>
          <w:rFonts w:ascii="Times New Roman" w:hAnsi="Times New Roman" w:cs="Times New Roman"/>
          <w:sz w:val="24"/>
        </w:rPr>
        <w:t xml:space="preserve"> </w:t>
      </w:r>
      <w:proofErr w:type="spellStart"/>
      <w:r w:rsidRPr="00D70F82">
        <w:rPr>
          <w:rFonts w:ascii="Times New Roman" w:hAnsi="Times New Roman" w:cs="Times New Roman"/>
          <w:sz w:val="24"/>
        </w:rPr>
        <w:t>kontrol</w:t>
      </w:r>
      <w:proofErr w:type="spellEnd"/>
    </w:p>
    <w:p w:rsidR="0020742E" w:rsidRPr="00D70F82" w:rsidRDefault="0020742E" w:rsidP="0020742E">
      <w:pPr>
        <w:spacing w:after="0" w:line="480" w:lineRule="auto"/>
        <w:jc w:val="both"/>
        <w:rPr>
          <w:rFonts w:ascii="Times New Roman" w:hAnsi="Times New Roman" w:cs="Times New Roman"/>
          <w:sz w:val="24"/>
        </w:rPr>
      </w:pPr>
      <w:r w:rsidRPr="00D70F82">
        <w:rPr>
          <w:rFonts w:ascii="Times New Roman" w:hAnsi="Times New Roman" w:cs="Times New Roman"/>
          <w:sz w:val="24"/>
        </w:rPr>
        <w:lastRenderedPageBreak/>
        <w:t xml:space="preserve">X = </w:t>
      </w:r>
      <w:proofErr w:type="spellStart"/>
      <w:r w:rsidRPr="00D70F82">
        <w:rPr>
          <w:rFonts w:ascii="Times New Roman" w:hAnsi="Times New Roman" w:cs="Times New Roman"/>
          <w:sz w:val="24"/>
        </w:rPr>
        <w:t>perlakuan</w:t>
      </w:r>
      <w:proofErr w:type="spellEnd"/>
      <w:r w:rsidRPr="00D70F82">
        <w:rPr>
          <w:rFonts w:ascii="Times New Roman" w:hAnsi="Times New Roman" w:cs="Times New Roman"/>
          <w:sz w:val="24"/>
        </w:rPr>
        <w:t xml:space="preserve"> </w:t>
      </w:r>
      <w:proofErr w:type="spellStart"/>
      <w:r w:rsidRPr="00D70F82">
        <w:rPr>
          <w:rFonts w:ascii="Times New Roman" w:hAnsi="Times New Roman" w:cs="Times New Roman"/>
          <w:sz w:val="24"/>
        </w:rPr>
        <w:t>dengan</w:t>
      </w:r>
      <w:proofErr w:type="spellEnd"/>
      <w:r w:rsidRPr="00D70F82">
        <w:rPr>
          <w:rFonts w:ascii="Times New Roman" w:hAnsi="Times New Roman" w:cs="Times New Roman"/>
          <w:sz w:val="24"/>
        </w:rPr>
        <w:t xml:space="preserve"> </w:t>
      </w:r>
      <w:proofErr w:type="spellStart"/>
      <w:r w:rsidRPr="00D70F82">
        <w:rPr>
          <w:rFonts w:ascii="Times New Roman" w:hAnsi="Times New Roman" w:cs="Times New Roman"/>
          <w:sz w:val="24"/>
        </w:rPr>
        <w:t>menggunakan</w:t>
      </w:r>
      <w:proofErr w:type="spellEnd"/>
      <w:r w:rsidRPr="00D70F82">
        <w:rPr>
          <w:rFonts w:ascii="Times New Roman" w:hAnsi="Times New Roman" w:cs="Times New Roman"/>
          <w:sz w:val="24"/>
        </w:rPr>
        <w:t xml:space="preserve"> video tutorial</w:t>
      </w:r>
    </w:p>
    <w:p w:rsidR="0020742E" w:rsidRPr="00D70F82" w:rsidRDefault="0020742E" w:rsidP="0020742E">
      <w:pPr>
        <w:spacing w:after="0" w:line="480" w:lineRule="auto"/>
        <w:jc w:val="both"/>
        <w:rPr>
          <w:rFonts w:ascii="Times New Roman" w:hAnsi="Times New Roman" w:cs="Times New Roman"/>
          <w:sz w:val="24"/>
        </w:rPr>
      </w:pPr>
      <w:r w:rsidRPr="00D70F82">
        <w:rPr>
          <w:rFonts w:ascii="Times New Roman" w:hAnsi="Times New Roman" w:cs="Times New Roman"/>
          <w:sz w:val="24"/>
        </w:rPr>
        <w:t xml:space="preserve">O2 = </w:t>
      </w:r>
      <w:proofErr w:type="spellStart"/>
      <w:r w:rsidRPr="00D70F82">
        <w:rPr>
          <w:rFonts w:ascii="Times New Roman" w:hAnsi="Times New Roman" w:cs="Times New Roman"/>
          <w:sz w:val="24"/>
        </w:rPr>
        <w:t>tes</w:t>
      </w:r>
      <w:proofErr w:type="spellEnd"/>
      <w:r w:rsidRPr="00D70F82">
        <w:rPr>
          <w:rFonts w:ascii="Times New Roman" w:hAnsi="Times New Roman" w:cs="Times New Roman"/>
          <w:sz w:val="24"/>
        </w:rPr>
        <w:t xml:space="preserve"> </w:t>
      </w:r>
      <w:proofErr w:type="spellStart"/>
      <w:r w:rsidRPr="00D70F82">
        <w:rPr>
          <w:rFonts w:ascii="Times New Roman" w:hAnsi="Times New Roman" w:cs="Times New Roman"/>
          <w:sz w:val="24"/>
        </w:rPr>
        <w:t>untuk</w:t>
      </w:r>
      <w:proofErr w:type="spellEnd"/>
      <w:r w:rsidRPr="00D70F82">
        <w:rPr>
          <w:rFonts w:ascii="Times New Roman" w:hAnsi="Times New Roman" w:cs="Times New Roman"/>
          <w:sz w:val="24"/>
        </w:rPr>
        <w:t xml:space="preserve"> </w:t>
      </w:r>
      <w:proofErr w:type="spellStart"/>
      <w:r w:rsidRPr="00D70F82">
        <w:rPr>
          <w:rFonts w:ascii="Times New Roman" w:hAnsi="Times New Roman" w:cs="Times New Roman"/>
          <w:sz w:val="24"/>
        </w:rPr>
        <w:t>kelompok</w:t>
      </w:r>
      <w:proofErr w:type="spellEnd"/>
      <w:r w:rsidRPr="00D70F82">
        <w:rPr>
          <w:rFonts w:ascii="Times New Roman" w:hAnsi="Times New Roman" w:cs="Times New Roman"/>
          <w:sz w:val="24"/>
        </w:rPr>
        <w:t xml:space="preserve"> </w:t>
      </w:r>
      <w:proofErr w:type="spellStart"/>
      <w:r w:rsidRPr="00D70F82">
        <w:rPr>
          <w:rFonts w:ascii="Times New Roman" w:hAnsi="Times New Roman" w:cs="Times New Roman"/>
          <w:sz w:val="24"/>
        </w:rPr>
        <w:t>eksperimen</w:t>
      </w:r>
      <w:proofErr w:type="spellEnd"/>
    </w:p>
    <w:p w:rsidR="0020742E" w:rsidRPr="00D70F82" w:rsidRDefault="0020742E" w:rsidP="0020742E">
      <w:pPr>
        <w:spacing w:after="0" w:line="480" w:lineRule="auto"/>
        <w:jc w:val="both"/>
        <w:rPr>
          <w:rFonts w:ascii="Times New Roman" w:hAnsi="Times New Roman" w:cs="Times New Roman"/>
          <w:sz w:val="24"/>
        </w:rPr>
      </w:pPr>
      <w:r w:rsidRPr="00D70F82">
        <w:rPr>
          <w:rFonts w:ascii="Times New Roman" w:hAnsi="Times New Roman" w:cs="Times New Roman"/>
          <w:sz w:val="24"/>
        </w:rPr>
        <w:t xml:space="preserve">O4 = </w:t>
      </w:r>
      <w:proofErr w:type="spellStart"/>
      <w:r w:rsidRPr="00D70F82">
        <w:rPr>
          <w:rFonts w:ascii="Times New Roman" w:hAnsi="Times New Roman" w:cs="Times New Roman"/>
          <w:sz w:val="24"/>
        </w:rPr>
        <w:t>tes</w:t>
      </w:r>
      <w:proofErr w:type="spellEnd"/>
      <w:r w:rsidRPr="00D70F82">
        <w:rPr>
          <w:rFonts w:ascii="Times New Roman" w:hAnsi="Times New Roman" w:cs="Times New Roman"/>
          <w:sz w:val="24"/>
        </w:rPr>
        <w:t xml:space="preserve"> </w:t>
      </w:r>
      <w:proofErr w:type="spellStart"/>
      <w:r w:rsidRPr="00D70F82">
        <w:rPr>
          <w:rFonts w:ascii="Times New Roman" w:hAnsi="Times New Roman" w:cs="Times New Roman"/>
          <w:sz w:val="24"/>
        </w:rPr>
        <w:t>untuk</w:t>
      </w:r>
      <w:proofErr w:type="spellEnd"/>
      <w:r w:rsidRPr="00D70F82">
        <w:rPr>
          <w:rFonts w:ascii="Times New Roman" w:hAnsi="Times New Roman" w:cs="Times New Roman"/>
          <w:sz w:val="24"/>
        </w:rPr>
        <w:t xml:space="preserve"> </w:t>
      </w:r>
      <w:proofErr w:type="spellStart"/>
      <w:r w:rsidRPr="00D70F82">
        <w:rPr>
          <w:rFonts w:ascii="Times New Roman" w:hAnsi="Times New Roman" w:cs="Times New Roman"/>
          <w:sz w:val="24"/>
        </w:rPr>
        <w:t>kelompok</w:t>
      </w:r>
      <w:proofErr w:type="spellEnd"/>
      <w:r w:rsidRPr="00D70F82">
        <w:rPr>
          <w:rFonts w:ascii="Times New Roman" w:hAnsi="Times New Roman" w:cs="Times New Roman"/>
          <w:sz w:val="24"/>
        </w:rPr>
        <w:t xml:space="preserve"> </w:t>
      </w:r>
      <w:proofErr w:type="spellStart"/>
      <w:r w:rsidRPr="00D70F82">
        <w:rPr>
          <w:rFonts w:ascii="Times New Roman" w:hAnsi="Times New Roman" w:cs="Times New Roman"/>
          <w:sz w:val="24"/>
        </w:rPr>
        <w:t>kontrol</w:t>
      </w:r>
      <w:proofErr w:type="spellEnd"/>
    </w:p>
    <w:p w:rsidR="0020742E" w:rsidRPr="00FC2A66" w:rsidRDefault="0020742E" w:rsidP="0020742E">
      <w:pPr>
        <w:pStyle w:val="ListParagraph"/>
      </w:pPr>
    </w:p>
    <w:p w:rsidR="0020742E" w:rsidRPr="00DE0BAB" w:rsidRDefault="0020742E" w:rsidP="0020742E">
      <w:pPr>
        <w:pStyle w:val="Heading2"/>
        <w:numPr>
          <w:ilvl w:val="1"/>
          <w:numId w:val="1"/>
        </w:numPr>
        <w:spacing w:line="480" w:lineRule="auto"/>
        <w:ind w:hanging="720"/>
        <w:rPr>
          <w:rFonts w:ascii="Times New Roman" w:hAnsi="Times New Roman" w:cs="Times New Roman"/>
          <w:b/>
          <w:color w:val="000000" w:themeColor="text1"/>
          <w:sz w:val="24"/>
        </w:rPr>
      </w:pPr>
      <w:bookmarkStart w:id="13" w:name="_Toc94087109"/>
      <w:bookmarkStart w:id="14" w:name="_Toc105019355"/>
      <w:bookmarkStart w:id="15" w:name="_Toc124501965"/>
      <w:bookmarkStart w:id="16" w:name="_Toc138977043"/>
      <w:proofErr w:type="spellStart"/>
      <w:r w:rsidRPr="000841A6">
        <w:rPr>
          <w:rFonts w:ascii="Times New Roman" w:hAnsi="Times New Roman" w:cs="Times New Roman"/>
          <w:b/>
          <w:color w:val="000000" w:themeColor="text1"/>
          <w:sz w:val="24"/>
        </w:rPr>
        <w:t>Populasi</w:t>
      </w:r>
      <w:proofErr w:type="spellEnd"/>
      <w:r w:rsidRPr="000841A6">
        <w:rPr>
          <w:rFonts w:ascii="Times New Roman" w:hAnsi="Times New Roman" w:cs="Times New Roman"/>
          <w:b/>
          <w:color w:val="000000" w:themeColor="text1"/>
          <w:sz w:val="24"/>
        </w:rPr>
        <w:t xml:space="preserve"> dan </w:t>
      </w:r>
      <w:proofErr w:type="spellStart"/>
      <w:r w:rsidRPr="000841A6">
        <w:rPr>
          <w:rFonts w:ascii="Times New Roman" w:hAnsi="Times New Roman" w:cs="Times New Roman"/>
          <w:b/>
          <w:color w:val="000000" w:themeColor="text1"/>
          <w:sz w:val="24"/>
        </w:rPr>
        <w:t>Sampel</w:t>
      </w:r>
      <w:bookmarkEnd w:id="13"/>
      <w:bookmarkEnd w:id="14"/>
      <w:bookmarkEnd w:id="15"/>
      <w:bookmarkEnd w:id="16"/>
      <w:proofErr w:type="spellEnd"/>
    </w:p>
    <w:p w:rsidR="0020742E" w:rsidRPr="00DE0BAB" w:rsidRDefault="0020742E" w:rsidP="0020742E">
      <w:pPr>
        <w:pStyle w:val="Heading3"/>
        <w:numPr>
          <w:ilvl w:val="2"/>
          <w:numId w:val="1"/>
        </w:numPr>
        <w:spacing w:line="480" w:lineRule="auto"/>
        <w:ind w:left="720"/>
        <w:rPr>
          <w:rFonts w:ascii="Times New Roman" w:hAnsi="Times New Roman" w:cs="Times New Roman"/>
          <w:b/>
          <w:color w:val="000000" w:themeColor="text1"/>
        </w:rPr>
      </w:pPr>
      <w:bookmarkStart w:id="17" w:name="_Toc94087110"/>
      <w:bookmarkStart w:id="18" w:name="_Toc105019356"/>
      <w:bookmarkStart w:id="19" w:name="_Toc124501966"/>
      <w:bookmarkStart w:id="20" w:name="_Toc138977044"/>
      <w:proofErr w:type="spellStart"/>
      <w:r w:rsidRPr="00DE0BAB">
        <w:rPr>
          <w:rFonts w:ascii="Times New Roman" w:hAnsi="Times New Roman" w:cs="Times New Roman"/>
          <w:b/>
          <w:color w:val="000000" w:themeColor="text1"/>
        </w:rPr>
        <w:t>Populasi</w:t>
      </w:r>
      <w:bookmarkEnd w:id="17"/>
      <w:bookmarkEnd w:id="18"/>
      <w:bookmarkEnd w:id="19"/>
      <w:bookmarkEnd w:id="20"/>
      <w:proofErr w:type="spellEnd"/>
    </w:p>
    <w:p w:rsidR="0020742E" w:rsidRDefault="0020742E" w:rsidP="0020742E">
      <w:pPr>
        <w:pStyle w:val="ListParagraph"/>
        <w:spacing w:after="0" w:line="480" w:lineRule="auto"/>
        <w:ind w:left="0" w:firstLine="720"/>
        <w:jc w:val="both"/>
        <w:rPr>
          <w:rFonts w:ascii="Times New Roman" w:eastAsiaTheme="minorEastAsia" w:hAnsi="Times New Roman" w:cs="Times New Roman"/>
          <w:sz w:val="24"/>
          <w:szCs w:val="24"/>
        </w:rPr>
      </w:pPr>
      <w:proofErr w:type="spellStart"/>
      <w:r w:rsidRPr="00976BC0">
        <w:rPr>
          <w:rFonts w:ascii="Times New Roman" w:eastAsiaTheme="minorEastAsia" w:hAnsi="Times New Roman" w:cs="Times New Roman"/>
          <w:sz w:val="24"/>
          <w:szCs w:val="24"/>
        </w:rPr>
        <w:t>Populasi</w:t>
      </w:r>
      <w:proofErr w:type="spellEnd"/>
      <w:r w:rsidRPr="00976BC0">
        <w:rPr>
          <w:rFonts w:ascii="Times New Roman" w:eastAsiaTheme="minorEastAsia" w:hAnsi="Times New Roman" w:cs="Times New Roman"/>
          <w:sz w:val="24"/>
          <w:szCs w:val="24"/>
        </w:rPr>
        <w:t xml:space="preserve"> </w:t>
      </w:r>
      <w:proofErr w:type="spellStart"/>
      <w:r w:rsidRPr="00976BC0">
        <w:rPr>
          <w:rFonts w:ascii="Times New Roman" w:eastAsiaTheme="minorEastAsia" w:hAnsi="Times New Roman" w:cs="Times New Roman"/>
          <w:sz w:val="24"/>
          <w:szCs w:val="24"/>
        </w:rPr>
        <w:t>adalah</w:t>
      </w:r>
      <w:proofErr w:type="spellEnd"/>
      <w:r w:rsidRPr="00976BC0">
        <w:rPr>
          <w:rFonts w:ascii="Times New Roman" w:eastAsiaTheme="minorEastAsia" w:hAnsi="Times New Roman" w:cs="Times New Roman"/>
          <w:sz w:val="24"/>
          <w:szCs w:val="24"/>
        </w:rPr>
        <w:t xml:space="preserve"> wilayah </w:t>
      </w:r>
      <w:proofErr w:type="spellStart"/>
      <w:r w:rsidRPr="00976BC0">
        <w:rPr>
          <w:rFonts w:ascii="Times New Roman" w:eastAsiaTheme="minorEastAsia" w:hAnsi="Times New Roman" w:cs="Times New Roman"/>
          <w:sz w:val="24"/>
          <w:szCs w:val="24"/>
        </w:rPr>
        <w:t>generalisasi</w:t>
      </w:r>
      <w:proofErr w:type="spellEnd"/>
      <w:r w:rsidRPr="00976BC0">
        <w:rPr>
          <w:rFonts w:ascii="Times New Roman" w:eastAsiaTheme="minorEastAsia" w:hAnsi="Times New Roman" w:cs="Times New Roman"/>
          <w:sz w:val="24"/>
          <w:szCs w:val="24"/>
        </w:rPr>
        <w:t xml:space="preserve"> yang </w:t>
      </w:r>
      <w:proofErr w:type="spellStart"/>
      <w:r w:rsidRPr="00976BC0">
        <w:rPr>
          <w:rFonts w:ascii="Times New Roman" w:eastAsiaTheme="minorEastAsia" w:hAnsi="Times New Roman" w:cs="Times New Roman"/>
          <w:sz w:val="24"/>
          <w:szCs w:val="24"/>
        </w:rPr>
        <w:t>terdiri</w:t>
      </w:r>
      <w:proofErr w:type="spellEnd"/>
      <w:r w:rsidRPr="00976BC0">
        <w:rPr>
          <w:rFonts w:ascii="Times New Roman" w:eastAsiaTheme="minorEastAsia" w:hAnsi="Times New Roman" w:cs="Times New Roman"/>
          <w:sz w:val="24"/>
          <w:szCs w:val="24"/>
        </w:rPr>
        <w:t xml:space="preserve"> </w:t>
      </w:r>
      <w:proofErr w:type="spellStart"/>
      <w:r w:rsidRPr="00976BC0">
        <w:rPr>
          <w:rFonts w:ascii="Times New Roman" w:eastAsiaTheme="minorEastAsia" w:hAnsi="Times New Roman" w:cs="Times New Roman"/>
          <w:sz w:val="24"/>
          <w:szCs w:val="24"/>
        </w:rPr>
        <w:t>atas</w:t>
      </w:r>
      <w:proofErr w:type="spellEnd"/>
      <w:r w:rsidRPr="00976BC0">
        <w:rPr>
          <w:rFonts w:ascii="Times New Roman" w:eastAsiaTheme="minorEastAsia" w:hAnsi="Times New Roman" w:cs="Times New Roman"/>
          <w:sz w:val="24"/>
          <w:szCs w:val="24"/>
        </w:rPr>
        <w:t xml:space="preserve">: </w:t>
      </w:r>
      <w:proofErr w:type="spellStart"/>
      <w:r w:rsidRPr="00976BC0">
        <w:rPr>
          <w:rFonts w:ascii="Times New Roman" w:eastAsiaTheme="minorEastAsia" w:hAnsi="Times New Roman" w:cs="Times New Roman"/>
          <w:sz w:val="24"/>
          <w:szCs w:val="24"/>
        </w:rPr>
        <w:t>obyek</w:t>
      </w:r>
      <w:proofErr w:type="spellEnd"/>
      <w:r w:rsidRPr="00976BC0">
        <w:rPr>
          <w:rFonts w:ascii="Times New Roman" w:eastAsiaTheme="minorEastAsia" w:hAnsi="Times New Roman" w:cs="Times New Roman"/>
          <w:sz w:val="24"/>
          <w:szCs w:val="24"/>
        </w:rPr>
        <w:t>/</w:t>
      </w:r>
      <w:proofErr w:type="spellStart"/>
      <w:r w:rsidRPr="00976BC0">
        <w:rPr>
          <w:rFonts w:ascii="Times New Roman" w:eastAsiaTheme="minorEastAsia" w:hAnsi="Times New Roman" w:cs="Times New Roman"/>
          <w:sz w:val="24"/>
          <w:szCs w:val="24"/>
        </w:rPr>
        <w:t>subyek</w:t>
      </w:r>
      <w:proofErr w:type="spellEnd"/>
      <w:r w:rsidRPr="00976BC0">
        <w:rPr>
          <w:rFonts w:ascii="Times New Roman" w:eastAsiaTheme="minorEastAsia" w:hAnsi="Times New Roman" w:cs="Times New Roman"/>
          <w:sz w:val="24"/>
          <w:szCs w:val="24"/>
        </w:rPr>
        <w:t xml:space="preserve"> yang </w:t>
      </w:r>
      <w:proofErr w:type="spellStart"/>
      <w:r w:rsidRPr="00976BC0">
        <w:rPr>
          <w:rFonts w:ascii="Times New Roman" w:eastAsiaTheme="minorEastAsia" w:hAnsi="Times New Roman" w:cs="Times New Roman"/>
          <w:sz w:val="24"/>
          <w:szCs w:val="24"/>
        </w:rPr>
        <w:t>mempunyai</w:t>
      </w:r>
      <w:proofErr w:type="spellEnd"/>
      <w:r w:rsidRPr="00976BC0">
        <w:rPr>
          <w:rFonts w:ascii="Times New Roman" w:eastAsiaTheme="minorEastAsia" w:hAnsi="Times New Roman" w:cs="Times New Roman"/>
          <w:sz w:val="24"/>
          <w:szCs w:val="24"/>
        </w:rPr>
        <w:t xml:space="preserve"> </w:t>
      </w:r>
      <w:proofErr w:type="spellStart"/>
      <w:r w:rsidRPr="00976BC0">
        <w:rPr>
          <w:rFonts w:ascii="Times New Roman" w:eastAsiaTheme="minorEastAsia" w:hAnsi="Times New Roman" w:cs="Times New Roman"/>
          <w:sz w:val="24"/>
          <w:szCs w:val="24"/>
        </w:rPr>
        <w:t>kualitas</w:t>
      </w:r>
      <w:proofErr w:type="spellEnd"/>
      <w:r w:rsidRPr="00976BC0">
        <w:rPr>
          <w:rFonts w:ascii="Times New Roman" w:eastAsiaTheme="minorEastAsia" w:hAnsi="Times New Roman" w:cs="Times New Roman"/>
          <w:sz w:val="24"/>
          <w:szCs w:val="24"/>
        </w:rPr>
        <w:t xml:space="preserve"> dan </w:t>
      </w:r>
      <w:proofErr w:type="spellStart"/>
      <w:r w:rsidRPr="00976BC0">
        <w:rPr>
          <w:rFonts w:ascii="Times New Roman" w:eastAsiaTheme="minorEastAsia" w:hAnsi="Times New Roman" w:cs="Times New Roman"/>
          <w:sz w:val="24"/>
          <w:szCs w:val="24"/>
        </w:rPr>
        <w:t>karakteristik</w:t>
      </w:r>
      <w:proofErr w:type="spellEnd"/>
      <w:r w:rsidRPr="00976BC0">
        <w:rPr>
          <w:rFonts w:ascii="Times New Roman" w:eastAsiaTheme="minorEastAsia" w:hAnsi="Times New Roman" w:cs="Times New Roman"/>
          <w:sz w:val="24"/>
          <w:szCs w:val="24"/>
        </w:rPr>
        <w:t xml:space="preserve"> </w:t>
      </w:r>
      <w:proofErr w:type="spellStart"/>
      <w:r w:rsidRPr="00976BC0">
        <w:rPr>
          <w:rFonts w:ascii="Times New Roman" w:eastAsiaTheme="minorEastAsia" w:hAnsi="Times New Roman" w:cs="Times New Roman"/>
          <w:sz w:val="24"/>
          <w:szCs w:val="24"/>
        </w:rPr>
        <w:t>tertentu</w:t>
      </w:r>
      <w:proofErr w:type="spellEnd"/>
      <w:r w:rsidRPr="00976BC0">
        <w:rPr>
          <w:rFonts w:ascii="Times New Roman" w:eastAsiaTheme="minorEastAsia" w:hAnsi="Times New Roman" w:cs="Times New Roman"/>
          <w:sz w:val="24"/>
          <w:szCs w:val="24"/>
        </w:rPr>
        <w:t xml:space="preserve"> yang </w:t>
      </w:r>
      <w:proofErr w:type="spellStart"/>
      <w:r w:rsidRPr="00976BC0">
        <w:rPr>
          <w:rFonts w:ascii="Times New Roman" w:eastAsiaTheme="minorEastAsia" w:hAnsi="Times New Roman" w:cs="Times New Roman"/>
          <w:sz w:val="24"/>
          <w:szCs w:val="24"/>
        </w:rPr>
        <w:t>ditetapkan</w:t>
      </w:r>
      <w:proofErr w:type="spellEnd"/>
      <w:r w:rsidRPr="00976BC0">
        <w:rPr>
          <w:rFonts w:ascii="Times New Roman" w:eastAsiaTheme="minorEastAsia" w:hAnsi="Times New Roman" w:cs="Times New Roman"/>
          <w:sz w:val="24"/>
          <w:szCs w:val="24"/>
        </w:rPr>
        <w:t xml:space="preserve"> oleh </w:t>
      </w:r>
      <w:proofErr w:type="spellStart"/>
      <w:r w:rsidRPr="00976BC0">
        <w:rPr>
          <w:rFonts w:ascii="Times New Roman" w:eastAsiaTheme="minorEastAsia" w:hAnsi="Times New Roman" w:cs="Times New Roman"/>
          <w:sz w:val="24"/>
          <w:szCs w:val="24"/>
        </w:rPr>
        <w:t>peneliti</w:t>
      </w:r>
      <w:proofErr w:type="spellEnd"/>
      <w:r w:rsidRPr="00976BC0">
        <w:rPr>
          <w:rFonts w:ascii="Times New Roman" w:eastAsiaTheme="minorEastAsia" w:hAnsi="Times New Roman" w:cs="Times New Roman"/>
          <w:sz w:val="24"/>
          <w:szCs w:val="24"/>
        </w:rPr>
        <w:t xml:space="preserve"> </w:t>
      </w:r>
      <w:proofErr w:type="spellStart"/>
      <w:r w:rsidRPr="00976BC0">
        <w:rPr>
          <w:rFonts w:ascii="Times New Roman" w:eastAsiaTheme="minorEastAsia" w:hAnsi="Times New Roman" w:cs="Times New Roman"/>
          <w:sz w:val="24"/>
          <w:szCs w:val="24"/>
        </w:rPr>
        <w:t>untuk</w:t>
      </w:r>
      <w:proofErr w:type="spellEnd"/>
      <w:r w:rsidRPr="00976BC0">
        <w:rPr>
          <w:rFonts w:ascii="Times New Roman" w:eastAsiaTheme="minorEastAsia" w:hAnsi="Times New Roman" w:cs="Times New Roman"/>
          <w:sz w:val="24"/>
          <w:szCs w:val="24"/>
        </w:rPr>
        <w:t xml:space="preserve"> </w:t>
      </w:r>
    </w:p>
    <w:p w:rsidR="0020742E" w:rsidRDefault="0020742E" w:rsidP="0020742E">
      <w:pPr>
        <w:pStyle w:val="ListParagraph"/>
        <w:spacing w:after="0" w:line="480" w:lineRule="auto"/>
        <w:ind w:left="0" w:firstLine="720"/>
        <w:jc w:val="both"/>
        <w:rPr>
          <w:rFonts w:ascii="Times New Roman" w:eastAsiaTheme="minorEastAsia" w:hAnsi="Times New Roman" w:cs="Times New Roman"/>
          <w:sz w:val="24"/>
          <w:szCs w:val="24"/>
        </w:rPr>
      </w:pPr>
      <w:proofErr w:type="spellStart"/>
      <w:r w:rsidRPr="00976BC0">
        <w:rPr>
          <w:rFonts w:ascii="Times New Roman" w:eastAsiaTheme="minorEastAsia" w:hAnsi="Times New Roman" w:cs="Times New Roman"/>
          <w:sz w:val="24"/>
          <w:szCs w:val="24"/>
        </w:rPr>
        <w:t>dipelajari</w:t>
      </w:r>
      <w:proofErr w:type="spellEnd"/>
      <w:r w:rsidRPr="00976BC0">
        <w:rPr>
          <w:rFonts w:ascii="Times New Roman" w:eastAsiaTheme="minorEastAsia" w:hAnsi="Times New Roman" w:cs="Times New Roman"/>
          <w:sz w:val="24"/>
          <w:szCs w:val="24"/>
        </w:rPr>
        <w:t xml:space="preserve"> dan </w:t>
      </w:r>
      <w:proofErr w:type="spellStart"/>
      <w:r w:rsidRPr="00976BC0">
        <w:rPr>
          <w:rFonts w:ascii="Times New Roman" w:eastAsiaTheme="minorEastAsia" w:hAnsi="Times New Roman" w:cs="Times New Roman"/>
          <w:sz w:val="24"/>
          <w:szCs w:val="24"/>
        </w:rPr>
        <w:t>kemudian</w:t>
      </w:r>
      <w:proofErr w:type="spellEnd"/>
      <w:r w:rsidRPr="00976BC0">
        <w:rPr>
          <w:rFonts w:ascii="Times New Roman" w:eastAsiaTheme="minorEastAsia" w:hAnsi="Times New Roman" w:cs="Times New Roman"/>
          <w:sz w:val="24"/>
          <w:szCs w:val="24"/>
        </w:rPr>
        <w:t xml:space="preserve"> </w:t>
      </w:r>
      <w:proofErr w:type="spellStart"/>
      <w:r w:rsidRPr="00976BC0">
        <w:rPr>
          <w:rFonts w:ascii="Times New Roman" w:eastAsiaTheme="minorEastAsia" w:hAnsi="Times New Roman" w:cs="Times New Roman"/>
          <w:sz w:val="24"/>
          <w:szCs w:val="24"/>
        </w:rPr>
        <w:t>ditarik</w:t>
      </w:r>
      <w:proofErr w:type="spellEnd"/>
      <w:r w:rsidRPr="00976BC0">
        <w:rPr>
          <w:rFonts w:ascii="Times New Roman" w:eastAsiaTheme="minorEastAsia" w:hAnsi="Times New Roman" w:cs="Times New Roman"/>
          <w:sz w:val="24"/>
          <w:szCs w:val="24"/>
        </w:rPr>
        <w:t xml:space="preserve"> </w:t>
      </w:r>
      <w:proofErr w:type="spellStart"/>
      <w:r w:rsidRPr="00976BC0">
        <w:rPr>
          <w:rFonts w:ascii="Times New Roman" w:eastAsiaTheme="minorEastAsia" w:hAnsi="Times New Roman" w:cs="Times New Roman"/>
          <w:sz w:val="24"/>
          <w:szCs w:val="24"/>
        </w:rPr>
        <w:t>ke</w:t>
      </w:r>
      <w:r>
        <w:rPr>
          <w:rFonts w:ascii="Times New Roman" w:eastAsiaTheme="minorEastAsia" w:hAnsi="Times New Roman" w:cs="Times New Roman"/>
          <w:sz w:val="24"/>
          <w:szCs w:val="24"/>
        </w:rPr>
        <w:t>simpulannya</w:t>
      </w:r>
      <w:proofErr w:type="spellEnd"/>
      <w:r>
        <w:rPr>
          <w:rFonts w:ascii="Times New Roman" w:eastAsiaTheme="minorEastAsia" w:hAnsi="Times New Roman" w:cs="Times New Roman"/>
          <w:sz w:val="24"/>
          <w:szCs w:val="24"/>
        </w:rPr>
        <w:t xml:space="preserve">, </w:t>
      </w:r>
      <w:sdt>
        <w:sdtPr>
          <w:rPr>
            <w:rFonts w:ascii="Times New Roman" w:eastAsiaTheme="minorEastAsia" w:hAnsi="Times New Roman" w:cs="Times New Roman"/>
            <w:sz w:val="24"/>
            <w:szCs w:val="24"/>
          </w:rPr>
          <w:id w:val="-1813088210"/>
          <w:citation/>
        </w:sdtPr>
        <w:sdtEndPr/>
        <w:sdtContent>
          <w:r>
            <w:rPr>
              <w:rFonts w:ascii="Times New Roman" w:eastAsiaTheme="minorEastAsia" w:hAnsi="Times New Roman" w:cs="Times New Roman"/>
              <w:sz w:val="24"/>
              <w:szCs w:val="24"/>
            </w:rPr>
            <w:fldChar w:fldCharType="begin"/>
          </w:r>
          <w:r>
            <w:rPr>
              <w:rFonts w:ascii="Times New Roman" w:eastAsiaTheme="minorEastAsia" w:hAnsi="Times New Roman" w:cs="Times New Roman"/>
              <w:sz w:val="24"/>
              <w:szCs w:val="24"/>
            </w:rPr>
            <w:instrText xml:space="preserve"> CITATION Sug17 \l 1033 </w:instrText>
          </w:r>
          <w:r>
            <w:rPr>
              <w:rFonts w:ascii="Times New Roman" w:eastAsiaTheme="minorEastAsia" w:hAnsi="Times New Roman" w:cs="Times New Roman"/>
              <w:sz w:val="24"/>
              <w:szCs w:val="24"/>
            </w:rPr>
            <w:fldChar w:fldCharType="separate"/>
          </w:r>
          <w:r w:rsidRPr="007567C9">
            <w:rPr>
              <w:rFonts w:ascii="Times New Roman" w:eastAsiaTheme="minorEastAsia" w:hAnsi="Times New Roman" w:cs="Times New Roman"/>
              <w:noProof/>
              <w:sz w:val="24"/>
              <w:szCs w:val="24"/>
            </w:rPr>
            <w:t>(Sugiyono, 2017)</w:t>
          </w:r>
          <w:r>
            <w:rPr>
              <w:rFonts w:ascii="Times New Roman" w:eastAsiaTheme="minorEastAsia" w:hAnsi="Times New Roman" w:cs="Times New Roman"/>
              <w:sz w:val="24"/>
              <w:szCs w:val="24"/>
            </w:rPr>
            <w:fldChar w:fldCharType="end"/>
          </w:r>
        </w:sdtContent>
      </w:sdt>
      <w:r w:rsidRPr="00976BC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Populasi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literasi</w:t>
      </w:r>
      <w:proofErr w:type="spellEnd"/>
      <w:r>
        <w:rPr>
          <w:rFonts w:ascii="Times New Roman" w:eastAsiaTheme="minorEastAsia" w:hAnsi="Times New Roman" w:cs="Times New Roman"/>
          <w:sz w:val="24"/>
          <w:szCs w:val="24"/>
        </w:rPr>
        <w:t xml:space="preserve"> </w:t>
      </w:r>
      <w:proofErr w:type="spellStart"/>
      <w:proofErr w:type="gramStart"/>
      <w:r>
        <w:rPr>
          <w:rFonts w:ascii="Times New Roman" w:eastAsiaTheme="minorEastAsia" w:hAnsi="Times New Roman" w:cs="Times New Roman"/>
          <w:sz w:val="24"/>
          <w:szCs w:val="24"/>
        </w:rPr>
        <w:t>digital,penalaran</w:t>
      </w:r>
      <w:proofErr w:type="spellEnd"/>
      <w:proofErr w:type="gram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kemandirian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siswa</w:t>
      </w:r>
      <w:proofErr w:type="spellEnd"/>
      <w:r>
        <w:rPr>
          <w:rFonts w:ascii="Times New Roman" w:eastAsiaTheme="minorEastAsia" w:hAnsi="Times New Roman" w:cs="Times New Roman"/>
          <w:sz w:val="24"/>
          <w:szCs w:val="24"/>
        </w:rPr>
        <w:t xml:space="preserve"> </w:t>
      </w:r>
      <w:r>
        <w:rPr>
          <w:rFonts w:ascii="Times New Roman" w:hAnsi="Times New Roman" w:cs="Times New Roman"/>
          <w:sz w:val="24"/>
          <w:szCs w:val="24"/>
          <w:lang w:val="id-ID"/>
        </w:rPr>
        <w:t xml:space="preserve"> </w:t>
      </w:r>
      <w:bookmarkStart w:id="21" w:name="_Hlk137647791"/>
      <w:r>
        <w:rPr>
          <w:rFonts w:ascii="Times New Roman" w:hAnsi="Times New Roman" w:cs="Times New Roman"/>
          <w:sz w:val="24"/>
          <w:szCs w:val="24"/>
        </w:rPr>
        <w:t xml:space="preserve">SMP </w:t>
      </w:r>
      <w:r>
        <w:rPr>
          <w:rFonts w:ascii="Times New Roman" w:hAnsi="Times New Roman" w:cs="Times New Roman"/>
          <w:sz w:val="24"/>
          <w:szCs w:val="24"/>
          <w:lang w:val="id-ID"/>
        </w:rPr>
        <w:t>Negeri 1</w:t>
      </w:r>
      <w:r w:rsidRPr="00184EFB">
        <w:rPr>
          <w:rFonts w:ascii="Times New Roman" w:hAnsi="Times New Roman" w:cs="Times New Roman"/>
          <w:sz w:val="24"/>
          <w:szCs w:val="24"/>
          <w:lang w:val="id-ID"/>
        </w:rPr>
        <w:t xml:space="preserve"> Pulau Rakyat</w:t>
      </w:r>
      <w:bookmarkEnd w:id="21"/>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Pelajaran 2022.</w:t>
      </w:r>
    </w:p>
    <w:p w:rsidR="0020742E" w:rsidRPr="00F21D79" w:rsidRDefault="0020742E" w:rsidP="0020742E">
      <w:pPr>
        <w:jc w:val="center"/>
        <w:rPr>
          <w:rFonts w:ascii="Times New Roman" w:hAnsi="Times New Roman" w:cs="Times New Roman"/>
          <w:b/>
          <w:sz w:val="24"/>
        </w:rPr>
      </w:pPr>
      <w:bookmarkStart w:id="22" w:name="_Hlk138974553"/>
      <w:proofErr w:type="spellStart"/>
      <w:r w:rsidRPr="00F21D79">
        <w:rPr>
          <w:rFonts w:ascii="Times New Roman" w:hAnsi="Times New Roman" w:cs="Times New Roman"/>
          <w:b/>
          <w:sz w:val="24"/>
        </w:rPr>
        <w:t>Tabel</w:t>
      </w:r>
      <w:proofErr w:type="spellEnd"/>
      <w:r w:rsidRPr="00F21D79">
        <w:rPr>
          <w:rFonts w:ascii="Times New Roman" w:hAnsi="Times New Roman" w:cs="Times New Roman"/>
          <w:b/>
          <w:sz w:val="24"/>
        </w:rPr>
        <w:t xml:space="preserve"> III. </w:t>
      </w:r>
      <w:proofErr w:type="spellStart"/>
      <w:r w:rsidRPr="00F21D79">
        <w:rPr>
          <w:rFonts w:ascii="Times New Roman" w:hAnsi="Times New Roman" w:cs="Times New Roman"/>
          <w:b/>
          <w:sz w:val="24"/>
        </w:rPr>
        <w:t>Jumlah</w:t>
      </w:r>
      <w:proofErr w:type="spellEnd"/>
      <w:r w:rsidRPr="00F21D79">
        <w:rPr>
          <w:rFonts w:ascii="Times New Roman" w:hAnsi="Times New Roman" w:cs="Times New Roman"/>
          <w:b/>
          <w:sz w:val="24"/>
        </w:rPr>
        <w:t xml:space="preserve"> </w:t>
      </w:r>
      <w:proofErr w:type="spellStart"/>
      <w:r w:rsidRPr="00F21D79">
        <w:rPr>
          <w:rFonts w:ascii="Times New Roman" w:hAnsi="Times New Roman" w:cs="Times New Roman"/>
          <w:b/>
          <w:sz w:val="24"/>
        </w:rPr>
        <w:t>Keseluruhan</w:t>
      </w:r>
      <w:proofErr w:type="spellEnd"/>
      <w:r w:rsidRPr="00F21D79">
        <w:rPr>
          <w:rFonts w:ascii="Times New Roman" w:hAnsi="Times New Roman" w:cs="Times New Roman"/>
          <w:b/>
          <w:sz w:val="24"/>
        </w:rPr>
        <w:t xml:space="preserve"> </w:t>
      </w:r>
      <w:proofErr w:type="spellStart"/>
      <w:r>
        <w:rPr>
          <w:rFonts w:ascii="Times New Roman" w:hAnsi="Times New Roman" w:cs="Times New Roman"/>
          <w:b/>
          <w:sz w:val="24"/>
        </w:rPr>
        <w:t>Siswa</w:t>
      </w:r>
      <w:bookmarkEnd w:id="22"/>
      <w:proofErr w:type="spellEnd"/>
    </w:p>
    <w:tbl>
      <w:tblPr>
        <w:tblStyle w:val="TableGrid0"/>
        <w:tblW w:w="0" w:type="auto"/>
        <w:jc w:val="center"/>
        <w:tblLook w:val="04A0" w:firstRow="1" w:lastRow="0" w:firstColumn="1" w:lastColumn="0" w:noHBand="0" w:noVBand="1"/>
      </w:tblPr>
      <w:tblGrid>
        <w:gridCol w:w="2065"/>
        <w:gridCol w:w="1980"/>
      </w:tblGrid>
      <w:tr w:rsidR="0020742E" w:rsidTr="00411996">
        <w:trPr>
          <w:trHeight w:val="512"/>
          <w:jc w:val="center"/>
        </w:trPr>
        <w:tc>
          <w:tcPr>
            <w:tcW w:w="2065" w:type="dxa"/>
          </w:tcPr>
          <w:p w:rsidR="0020742E" w:rsidRPr="003A30B8" w:rsidRDefault="0020742E" w:rsidP="00411996">
            <w:pPr>
              <w:jc w:val="center"/>
              <w:rPr>
                <w:rFonts w:ascii="Times New Roman" w:hAnsi="Times New Roman" w:cs="Times New Roman"/>
                <w:b/>
                <w:sz w:val="24"/>
              </w:rPr>
            </w:pPr>
            <w:r w:rsidRPr="003A30B8">
              <w:rPr>
                <w:rFonts w:ascii="Times New Roman" w:hAnsi="Times New Roman" w:cs="Times New Roman"/>
                <w:b/>
                <w:sz w:val="24"/>
              </w:rPr>
              <w:t>Kelas</w:t>
            </w:r>
          </w:p>
        </w:tc>
        <w:tc>
          <w:tcPr>
            <w:tcW w:w="1980" w:type="dxa"/>
          </w:tcPr>
          <w:p w:rsidR="0020742E" w:rsidRPr="003A30B8" w:rsidRDefault="0020742E" w:rsidP="00411996">
            <w:pPr>
              <w:jc w:val="center"/>
              <w:rPr>
                <w:rFonts w:ascii="Times New Roman" w:hAnsi="Times New Roman" w:cs="Times New Roman"/>
                <w:b/>
                <w:sz w:val="24"/>
              </w:rPr>
            </w:pPr>
            <w:proofErr w:type="spellStart"/>
            <w:r w:rsidRPr="003A30B8">
              <w:rPr>
                <w:rFonts w:ascii="Times New Roman" w:hAnsi="Times New Roman" w:cs="Times New Roman"/>
                <w:b/>
                <w:sz w:val="24"/>
              </w:rPr>
              <w:t>Jumlah</w:t>
            </w:r>
            <w:proofErr w:type="spellEnd"/>
          </w:p>
        </w:tc>
      </w:tr>
      <w:tr w:rsidR="0020742E" w:rsidTr="00411996">
        <w:trPr>
          <w:jc w:val="center"/>
        </w:trPr>
        <w:tc>
          <w:tcPr>
            <w:tcW w:w="2065" w:type="dxa"/>
          </w:tcPr>
          <w:p w:rsidR="0020742E" w:rsidRDefault="0020742E" w:rsidP="00411996">
            <w:pPr>
              <w:jc w:val="center"/>
              <w:rPr>
                <w:rFonts w:ascii="Times New Roman" w:hAnsi="Times New Roman" w:cs="Times New Roman"/>
                <w:sz w:val="24"/>
              </w:rPr>
            </w:pPr>
            <w:r>
              <w:rPr>
                <w:rFonts w:ascii="Times New Roman" w:hAnsi="Times New Roman" w:cs="Times New Roman"/>
                <w:sz w:val="24"/>
              </w:rPr>
              <w:t>VIII-1</w:t>
            </w:r>
          </w:p>
        </w:tc>
        <w:tc>
          <w:tcPr>
            <w:tcW w:w="1980" w:type="dxa"/>
          </w:tcPr>
          <w:p w:rsidR="0020742E" w:rsidRDefault="0020742E" w:rsidP="00411996">
            <w:pPr>
              <w:jc w:val="center"/>
              <w:rPr>
                <w:rFonts w:ascii="Times New Roman" w:hAnsi="Times New Roman" w:cs="Times New Roman"/>
                <w:sz w:val="24"/>
              </w:rPr>
            </w:pPr>
            <w:r>
              <w:rPr>
                <w:rFonts w:ascii="Times New Roman" w:hAnsi="Times New Roman" w:cs="Times New Roman"/>
                <w:sz w:val="24"/>
              </w:rPr>
              <w:t>32</w:t>
            </w:r>
          </w:p>
        </w:tc>
      </w:tr>
      <w:tr w:rsidR="0020742E" w:rsidTr="00411996">
        <w:trPr>
          <w:jc w:val="center"/>
        </w:trPr>
        <w:tc>
          <w:tcPr>
            <w:tcW w:w="2065" w:type="dxa"/>
          </w:tcPr>
          <w:p w:rsidR="0020742E" w:rsidRDefault="0020742E" w:rsidP="00411996">
            <w:pPr>
              <w:jc w:val="center"/>
              <w:rPr>
                <w:rFonts w:ascii="Times New Roman" w:hAnsi="Times New Roman" w:cs="Times New Roman"/>
                <w:sz w:val="24"/>
              </w:rPr>
            </w:pPr>
            <w:r>
              <w:rPr>
                <w:rFonts w:ascii="Times New Roman" w:hAnsi="Times New Roman" w:cs="Times New Roman"/>
                <w:sz w:val="24"/>
              </w:rPr>
              <w:t>VIII-2</w:t>
            </w:r>
          </w:p>
        </w:tc>
        <w:tc>
          <w:tcPr>
            <w:tcW w:w="1980" w:type="dxa"/>
          </w:tcPr>
          <w:p w:rsidR="0020742E" w:rsidRDefault="0020742E" w:rsidP="00411996">
            <w:pPr>
              <w:jc w:val="center"/>
              <w:rPr>
                <w:rFonts w:ascii="Times New Roman" w:hAnsi="Times New Roman" w:cs="Times New Roman"/>
                <w:sz w:val="24"/>
              </w:rPr>
            </w:pPr>
            <w:r>
              <w:rPr>
                <w:rFonts w:ascii="Times New Roman" w:hAnsi="Times New Roman" w:cs="Times New Roman"/>
                <w:sz w:val="24"/>
              </w:rPr>
              <w:t>32</w:t>
            </w:r>
          </w:p>
        </w:tc>
      </w:tr>
      <w:tr w:rsidR="0020742E" w:rsidTr="00411996">
        <w:trPr>
          <w:jc w:val="center"/>
        </w:trPr>
        <w:tc>
          <w:tcPr>
            <w:tcW w:w="2065" w:type="dxa"/>
          </w:tcPr>
          <w:p w:rsidR="0020742E" w:rsidRDefault="0020742E" w:rsidP="00411996">
            <w:pPr>
              <w:jc w:val="center"/>
              <w:rPr>
                <w:rFonts w:ascii="Times New Roman" w:hAnsi="Times New Roman" w:cs="Times New Roman"/>
                <w:sz w:val="24"/>
              </w:rPr>
            </w:pPr>
            <w:r>
              <w:rPr>
                <w:rFonts w:ascii="Times New Roman" w:hAnsi="Times New Roman" w:cs="Times New Roman"/>
                <w:sz w:val="24"/>
              </w:rPr>
              <w:t>VIII-3</w:t>
            </w:r>
          </w:p>
        </w:tc>
        <w:tc>
          <w:tcPr>
            <w:tcW w:w="1980" w:type="dxa"/>
          </w:tcPr>
          <w:p w:rsidR="0020742E" w:rsidRDefault="0020742E" w:rsidP="00411996">
            <w:pPr>
              <w:jc w:val="center"/>
              <w:rPr>
                <w:rFonts w:ascii="Times New Roman" w:hAnsi="Times New Roman" w:cs="Times New Roman"/>
                <w:sz w:val="24"/>
              </w:rPr>
            </w:pPr>
            <w:r>
              <w:rPr>
                <w:rFonts w:ascii="Times New Roman" w:hAnsi="Times New Roman" w:cs="Times New Roman"/>
                <w:sz w:val="24"/>
              </w:rPr>
              <w:t>30</w:t>
            </w:r>
          </w:p>
        </w:tc>
      </w:tr>
      <w:tr w:rsidR="0020742E" w:rsidTr="00411996">
        <w:trPr>
          <w:jc w:val="center"/>
        </w:trPr>
        <w:tc>
          <w:tcPr>
            <w:tcW w:w="2065" w:type="dxa"/>
          </w:tcPr>
          <w:p w:rsidR="0020742E" w:rsidRDefault="0020742E" w:rsidP="00411996">
            <w:pPr>
              <w:jc w:val="center"/>
              <w:rPr>
                <w:rFonts w:ascii="Times New Roman" w:hAnsi="Times New Roman" w:cs="Times New Roman"/>
                <w:sz w:val="24"/>
              </w:rPr>
            </w:pPr>
            <w:r>
              <w:rPr>
                <w:rFonts w:ascii="Times New Roman" w:hAnsi="Times New Roman" w:cs="Times New Roman"/>
                <w:sz w:val="24"/>
              </w:rPr>
              <w:t>VIII-4</w:t>
            </w:r>
          </w:p>
        </w:tc>
        <w:tc>
          <w:tcPr>
            <w:tcW w:w="1980" w:type="dxa"/>
          </w:tcPr>
          <w:p w:rsidR="0020742E" w:rsidRDefault="0020742E" w:rsidP="00411996">
            <w:pPr>
              <w:jc w:val="center"/>
              <w:rPr>
                <w:rFonts w:ascii="Times New Roman" w:hAnsi="Times New Roman" w:cs="Times New Roman"/>
                <w:sz w:val="24"/>
              </w:rPr>
            </w:pPr>
            <w:r>
              <w:rPr>
                <w:rFonts w:ascii="Times New Roman" w:hAnsi="Times New Roman" w:cs="Times New Roman"/>
                <w:sz w:val="24"/>
              </w:rPr>
              <w:t>29</w:t>
            </w:r>
          </w:p>
        </w:tc>
      </w:tr>
      <w:tr w:rsidR="0020742E" w:rsidTr="00411996">
        <w:trPr>
          <w:jc w:val="center"/>
        </w:trPr>
        <w:tc>
          <w:tcPr>
            <w:tcW w:w="2065" w:type="dxa"/>
          </w:tcPr>
          <w:p w:rsidR="0020742E" w:rsidRDefault="0020742E" w:rsidP="00411996">
            <w:pPr>
              <w:jc w:val="center"/>
              <w:rPr>
                <w:rFonts w:ascii="Times New Roman" w:hAnsi="Times New Roman" w:cs="Times New Roman"/>
                <w:sz w:val="24"/>
              </w:rPr>
            </w:pPr>
            <w:r>
              <w:rPr>
                <w:rFonts w:ascii="Times New Roman" w:hAnsi="Times New Roman" w:cs="Times New Roman"/>
                <w:sz w:val="24"/>
              </w:rPr>
              <w:t>VIII-5</w:t>
            </w:r>
          </w:p>
        </w:tc>
        <w:tc>
          <w:tcPr>
            <w:tcW w:w="1980" w:type="dxa"/>
          </w:tcPr>
          <w:p w:rsidR="0020742E" w:rsidRDefault="0020742E" w:rsidP="00411996">
            <w:pPr>
              <w:jc w:val="center"/>
              <w:rPr>
                <w:rFonts w:ascii="Times New Roman" w:hAnsi="Times New Roman" w:cs="Times New Roman"/>
                <w:sz w:val="24"/>
              </w:rPr>
            </w:pPr>
            <w:r>
              <w:rPr>
                <w:rFonts w:ascii="Times New Roman" w:hAnsi="Times New Roman" w:cs="Times New Roman"/>
                <w:sz w:val="24"/>
              </w:rPr>
              <w:t>28</w:t>
            </w:r>
          </w:p>
        </w:tc>
      </w:tr>
      <w:tr w:rsidR="0020742E" w:rsidTr="00411996">
        <w:trPr>
          <w:jc w:val="center"/>
        </w:trPr>
        <w:tc>
          <w:tcPr>
            <w:tcW w:w="2065" w:type="dxa"/>
          </w:tcPr>
          <w:p w:rsidR="0020742E" w:rsidRDefault="0020742E" w:rsidP="00411996">
            <w:pPr>
              <w:jc w:val="center"/>
              <w:rPr>
                <w:rFonts w:ascii="Times New Roman" w:hAnsi="Times New Roman" w:cs="Times New Roman"/>
                <w:sz w:val="24"/>
              </w:rPr>
            </w:pPr>
            <w:r>
              <w:rPr>
                <w:rFonts w:ascii="Times New Roman" w:hAnsi="Times New Roman" w:cs="Times New Roman"/>
                <w:sz w:val="24"/>
              </w:rPr>
              <w:t xml:space="preserve"> VIII-6</w:t>
            </w:r>
          </w:p>
        </w:tc>
        <w:tc>
          <w:tcPr>
            <w:tcW w:w="1980" w:type="dxa"/>
          </w:tcPr>
          <w:p w:rsidR="0020742E" w:rsidRDefault="0020742E" w:rsidP="00411996">
            <w:pPr>
              <w:jc w:val="center"/>
              <w:rPr>
                <w:rFonts w:ascii="Times New Roman" w:hAnsi="Times New Roman" w:cs="Times New Roman"/>
                <w:sz w:val="24"/>
              </w:rPr>
            </w:pPr>
            <w:r>
              <w:rPr>
                <w:rFonts w:ascii="Times New Roman" w:hAnsi="Times New Roman" w:cs="Times New Roman"/>
                <w:sz w:val="24"/>
              </w:rPr>
              <w:t>30</w:t>
            </w:r>
          </w:p>
        </w:tc>
      </w:tr>
      <w:tr w:rsidR="0020742E" w:rsidTr="00411996">
        <w:trPr>
          <w:trHeight w:val="485"/>
          <w:jc w:val="center"/>
        </w:trPr>
        <w:tc>
          <w:tcPr>
            <w:tcW w:w="2065" w:type="dxa"/>
          </w:tcPr>
          <w:p w:rsidR="0020742E" w:rsidRPr="003A30B8" w:rsidRDefault="0020742E" w:rsidP="00411996">
            <w:pPr>
              <w:jc w:val="center"/>
              <w:rPr>
                <w:rFonts w:ascii="Times New Roman" w:hAnsi="Times New Roman" w:cs="Times New Roman"/>
                <w:b/>
                <w:sz w:val="24"/>
              </w:rPr>
            </w:pPr>
            <w:proofErr w:type="spellStart"/>
            <w:r w:rsidRPr="003A30B8">
              <w:rPr>
                <w:rFonts w:ascii="Times New Roman" w:hAnsi="Times New Roman" w:cs="Times New Roman"/>
                <w:b/>
                <w:sz w:val="24"/>
              </w:rPr>
              <w:t>Jumlah</w:t>
            </w:r>
            <w:proofErr w:type="spellEnd"/>
          </w:p>
        </w:tc>
        <w:tc>
          <w:tcPr>
            <w:tcW w:w="1980" w:type="dxa"/>
          </w:tcPr>
          <w:p w:rsidR="0020742E" w:rsidRPr="00B84EDD" w:rsidRDefault="0020742E" w:rsidP="00411996">
            <w:pPr>
              <w:jc w:val="center"/>
              <w:rPr>
                <w:rFonts w:ascii="Times New Roman" w:hAnsi="Times New Roman" w:cs="Times New Roman"/>
                <w:b/>
                <w:sz w:val="24"/>
              </w:rPr>
            </w:pPr>
            <w:r w:rsidRPr="00B84EDD">
              <w:rPr>
                <w:rFonts w:ascii="Times New Roman" w:hAnsi="Times New Roman" w:cs="Times New Roman"/>
                <w:b/>
                <w:sz w:val="24"/>
              </w:rPr>
              <w:t>181</w:t>
            </w:r>
          </w:p>
        </w:tc>
      </w:tr>
    </w:tbl>
    <w:p w:rsidR="0020742E" w:rsidRDefault="0020742E" w:rsidP="0020742E">
      <w:pPr>
        <w:spacing w:after="0" w:line="240" w:lineRule="auto"/>
        <w:jc w:val="both"/>
        <w:rPr>
          <w:rFonts w:ascii="Times New Roman" w:eastAsiaTheme="minorEastAsia" w:hAnsi="Times New Roman" w:cs="Times New Roman"/>
          <w:b/>
          <w:sz w:val="24"/>
          <w:szCs w:val="24"/>
        </w:rPr>
      </w:pPr>
    </w:p>
    <w:p w:rsidR="0020742E" w:rsidRPr="00A53B20" w:rsidRDefault="0020742E" w:rsidP="0020742E">
      <w:pPr>
        <w:spacing w:after="0" w:line="240" w:lineRule="auto"/>
        <w:jc w:val="both"/>
        <w:rPr>
          <w:rFonts w:ascii="Times New Roman" w:eastAsiaTheme="minorEastAsia" w:hAnsi="Times New Roman" w:cs="Times New Roman"/>
          <w:b/>
          <w:sz w:val="24"/>
          <w:szCs w:val="24"/>
        </w:rPr>
      </w:pPr>
    </w:p>
    <w:p w:rsidR="0020742E" w:rsidRDefault="0020742E" w:rsidP="0020742E">
      <w:pPr>
        <w:pStyle w:val="Heading3"/>
        <w:numPr>
          <w:ilvl w:val="2"/>
          <w:numId w:val="1"/>
        </w:numPr>
        <w:spacing w:line="480" w:lineRule="auto"/>
        <w:ind w:left="720"/>
        <w:rPr>
          <w:rFonts w:ascii="Times New Roman" w:hAnsi="Times New Roman" w:cs="Times New Roman"/>
          <w:b/>
          <w:color w:val="000000" w:themeColor="text1"/>
        </w:rPr>
      </w:pPr>
      <w:bookmarkStart w:id="23" w:name="_Toc124501967"/>
      <w:bookmarkStart w:id="24" w:name="_Toc138977045"/>
      <w:bookmarkStart w:id="25" w:name="_Toc94087111"/>
      <w:bookmarkStart w:id="26" w:name="_Toc105019357"/>
      <w:proofErr w:type="spellStart"/>
      <w:r>
        <w:rPr>
          <w:rFonts w:ascii="Times New Roman" w:hAnsi="Times New Roman" w:cs="Times New Roman"/>
          <w:b/>
          <w:color w:val="000000" w:themeColor="text1"/>
        </w:rPr>
        <w:t>Sampel</w:t>
      </w:r>
      <w:bookmarkEnd w:id="23"/>
      <w:bookmarkEnd w:id="24"/>
      <w:proofErr w:type="spellEnd"/>
    </w:p>
    <w:p w:rsidR="0020742E" w:rsidRPr="003A30B8" w:rsidRDefault="0020742E" w:rsidP="0020742E">
      <w:pPr>
        <w:spacing w:after="0" w:line="480" w:lineRule="auto"/>
        <w:ind w:firstLine="720"/>
        <w:jc w:val="both"/>
        <w:rPr>
          <w:rFonts w:ascii="Times New Roman" w:hAnsi="Times New Roman" w:cs="Times New Roman"/>
        </w:rPr>
      </w:pPr>
      <w:proofErr w:type="spellStart"/>
      <w:r w:rsidRPr="003A30B8">
        <w:rPr>
          <w:rFonts w:ascii="Times New Roman" w:eastAsiaTheme="minorEastAsia" w:hAnsi="Times New Roman" w:cs="Times New Roman"/>
          <w:sz w:val="24"/>
          <w:szCs w:val="24"/>
        </w:rPr>
        <w:t>Sampel</w:t>
      </w:r>
      <w:proofErr w:type="spellEnd"/>
      <w:r w:rsidRPr="003A30B8">
        <w:rPr>
          <w:rFonts w:ascii="Times New Roman" w:eastAsiaTheme="minorEastAsia" w:hAnsi="Times New Roman" w:cs="Times New Roman"/>
          <w:sz w:val="24"/>
          <w:szCs w:val="24"/>
        </w:rPr>
        <w:t xml:space="preserve"> </w:t>
      </w:r>
      <w:proofErr w:type="spellStart"/>
      <w:r w:rsidRPr="003A30B8">
        <w:rPr>
          <w:rFonts w:ascii="Times New Roman" w:eastAsiaTheme="minorEastAsia" w:hAnsi="Times New Roman" w:cs="Times New Roman"/>
          <w:sz w:val="24"/>
          <w:szCs w:val="24"/>
        </w:rPr>
        <w:t>adalah</w:t>
      </w:r>
      <w:proofErr w:type="spellEnd"/>
      <w:r w:rsidRPr="003A30B8">
        <w:rPr>
          <w:rFonts w:ascii="Times New Roman" w:eastAsiaTheme="minorEastAsia" w:hAnsi="Times New Roman" w:cs="Times New Roman"/>
          <w:sz w:val="24"/>
          <w:szCs w:val="24"/>
        </w:rPr>
        <w:t xml:space="preserve"> </w:t>
      </w:r>
      <w:proofErr w:type="spellStart"/>
      <w:r w:rsidRPr="003A30B8">
        <w:rPr>
          <w:rFonts w:ascii="Times New Roman" w:eastAsiaTheme="minorEastAsia" w:hAnsi="Times New Roman" w:cs="Times New Roman"/>
          <w:sz w:val="24"/>
          <w:szCs w:val="24"/>
        </w:rPr>
        <w:t>bagian</w:t>
      </w:r>
      <w:proofErr w:type="spellEnd"/>
      <w:r w:rsidRPr="003A30B8">
        <w:rPr>
          <w:rFonts w:ascii="Times New Roman" w:eastAsiaTheme="minorEastAsia" w:hAnsi="Times New Roman" w:cs="Times New Roman"/>
          <w:sz w:val="24"/>
          <w:szCs w:val="24"/>
        </w:rPr>
        <w:t xml:space="preserve"> </w:t>
      </w:r>
      <w:proofErr w:type="spellStart"/>
      <w:r w:rsidRPr="003A30B8">
        <w:rPr>
          <w:rFonts w:ascii="Times New Roman" w:eastAsiaTheme="minorEastAsia" w:hAnsi="Times New Roman" w:cs="Times New Roman"/>
          <w:sz w:val="24"/>
          <w:szCs w:val="24"/>
        </w:rPr>
        <w:t>dari</w:t>
      </w:r>
      <w:proofErr w:type="spellEnd"/>
      <w:r w:rsidRPr="003A30B8">
        <w:rPr>
          <w:rFonts w:ascii="Times New Roman" w:eastAsiaTheme="minorEastAsia" w:hAnsi="Times New Roman" w:cs="Times New Roman"/>
          <w:sz w:val="24"/>
          <w:szCs w:val="24"/>
        </w:rPr>
        <w:t xml:space="preserve"> </w:t>
      </w:r>
      <w:proofErr w:type="spellStart"/>
      <w:r w:rsidRPr="003A30B8">
        <w:rPr>
          <w:rFonts w:ascii="Times New Roman" w:eastAsiaTheme="minorEastAsia" w:hAnsi="Times New Roman" w:cs="Times New Roman"/>
          <w:sz w:val="24"/>
          <w:szCs w:val="24"/>
        </w:rPr>
        <w:t>jumlah</w:t>
      </w:r>
      <w:proofErr w:type="spellEnd"/>
      <w:r w:rsidRPr="003A30B8">
        <w:rPr>
          <w:rFonts w:ascii="Times New Roman" w:eastAsiaTheme="minorEastAsia" w:hAnsi="Times New Roman" w:cs="Times New Roman"/>
          <w:sz w:val="24"/>
          <w:szCs w:val="24"/>
        </w:rPr>
        <w:t xml:space="preserve"> dan </w:t>
      </w:r>
      <w:proofErr w:type="spellStart"/>
      <w:r w:rsidRPr="003A30B8">
        <w:rPr>
          <w:rFonts w:ascii="Times New Roman" w:eastAsiaTheme="minorEastAsia" w:hAnsi="Times New Roman" w:cs="Times New Roman"/>
          <w:sz w:val="24"/>
          <w:szCs w:val="24"/>
        </w:rPr>
        <w:t>karakteristik</w:t>
      </w:r>
      <w:proofErr w:type="spellEnd"/>
      <w:r w:rsidRPr="003A30B8">
        <w:rPr>
          <w:rFonts w:ascii="Times New Roman" w:eastAsiaTheme="minorEastAsia" w:hAnsi="Times New Roman" w:cs="Times New Roman"/>
          <w:sz w:val="24"/>
          <w:szCs w:val="24"/>
        </w:rPr>
        <w:t xml:space="preserve"> yang </w:t>
      </w:r>
      <w:proofErr w:type="spellStart"/>
      <w:r w:rsidRPr="003A30B8">
        <w:rPr>
          <w:rFonts w:ascii="Times New Roman" w:eastAsiaTheme="minorEastAsia" w:hAnsi="Times New Roman" w:cs="Times New Roman"/>
          <w:sz w:val="24"/>
          <w:szCs w:val="24"/>
        </w:rPr>
        <w:t>dimiliki</w:t>
      </w:r>
      <w:proofErr w:type="spellEnd"/>
      <w:r w:rsidRPr="003A30B8">
        <w:rPr>
          <w:rFonts w:ascii="Times New Roman" w:eastAsiaTheme="minorEastAsia" w:hAnsi="Times New Roman" w:cs="Times New Roman"/>
          <w:sz w:val="24"/>
          <w:szCs w:val="24"/>
        </w:rPr>
        <w:t xml:space="preserve"> oleh </w:t>
      </w:r>
      <w:proofErr w:type="spellStart"/>
      <w:r w:rsidRPr="003A30B8">
        <w:rPr>
          <w:rFonts w:ascii="Times New Roman" w:eastAsiaTheme="minorEastAsia" w:hAnsi="Times New Roman" w:cs="Times New Roman"/>
          <w:sz w:val="24"/>
          <w:szCs w:val="24"/>
        </w:rPr>
        <w:t>populasi</w:t>
      </w:r>
      <w:proofErr w:type="spellEnd"/>
      <w:r w:rsidRPr="003A30B8">
        <w:rPr>
          <w:rFonts w:ascii="Times New Roman" w:eastAsiaTheme="minorEastAsia" w:hAnsi="Times New Roman" w:cs="Times New Roman"/>
          <w:sz w:val="24"/>
          <w:szCs w:val="24"/>
        </w:rPr>
        <w:t xml:space="preserve"> </w:t>
      </w:r>
      <w:proofErr w:type="spellStart"/>
      <w:r w:rsidRPr="003A30B8">
        <w:rPr>
          <w:rFonts w:ascii="Times New Roman" w:eastAsiaTheme="minorEastAsia" w:hAnsi="Times New Roman" w:cs="Times New Roman"/>
          <w:sz w:val="24"/>
          <w:szCs w:val="24"/>
        </w:rPr>
        <w:t>tersebut</w:t>
      </w:r>
      <w:proofErr w:type="spellEnd"/>
      <w:r w:rsidRPr="003A30B8">
        <w:rPr>
          <w:rFonts w:ascii="Times New Roman" w:eastAsiaTheme="minorEastAsia" w:hAnsi="Times New Roman" w:cs="Times New Roman"/>
          <w:sz w:val="24"/>
          <w:szCs w:val="24"/>
        </w:rPr>
        <w:t xml:space="preserve"> </w:t>
      </w:r>
      <w:sdt>
        <w:sdtPr>
          <w:rPr>
            <w:rFonts w:ascii="Times New Roman" w:hAnsi="Times New Roman" w:cs="Times New Roman"/>
          </w:rPr>
          <w:id w:val="1755236433"/>
          <w:citation/>
        </w:sdtPr>
        <w:sdtEndPr/>
        <w:sdtContent>
          <w:r w:rsidRPr="003A30B8">
            <w:rPr>
              <w:rFonts w:ascii="Times New Roman" w:eastAsiaTheme="minorEastAsia" w:hAnsi="Times New Roman" w:cs="Times New Roman"/>
              <w:sz w:val="24"/>
              <w:szCs w:val="24"/>
            </w:rPr>
            <w:fldChar w:fldCharType="begin"/>
          </w:r>
          <w:r w:rsidRPr="003A30B8">
            <w:rPr>
              <w:rFonts w:ascii="Times New Roman" w:eastAsiaTheme="minorEastAsia" w:hAnsi="Times New Roman" w:cs="Times New Roman"/>
              <w:sz w:val="24"/>
              <w:szCs w:val="24"/>
            </w:rPr>
            <w:instrText xml:space="preserve"> CITATION Sug17 \l 1033 </w:instrText>
          </w:r>
          <w:r w:rsidRPr="003A30B8">
            <w:rPr>
              <w:rFonts w:ascii="Times New Roman" w:eastAsiaTheme="minorEastAsia" w:hAnsi="Times New Roman" w:cs="Times New Roman"/>
              <w:sz w:val="24"/>
              <w:szCs w:val="24"/>
            </w:rPr>
            <w:fldChar w:fldCharType="separate"/>
          </w:r>
          <w:r w:rsidRPr="003A30B8">
            <w:rPr>
              <w:rFonts w:ascii="Times New Roman" w:eastAsiaTheme="minorEastAsia" w:hAnsi="Times New Roman" w:cs="Times New Roman"/>
              <w:noProof/>
              <w:sz w:val="24"/>
              <w:szCs w:val="24"/>
            </w:rPr>
            <w:t>(Sugiyono, 2017)</w:t>
          </w:r>
          <w:r w:rsidRPr="003A30B8">
            <w:rPr>
              <w:rFonts w:ascii="Times New Roman" w:eastAsiaTheme="minorEastAsia" w:hAnsi="Times New Roman" w:cs="Times New Roman"/>
              <w:sz w:val="24"/>
              <w:szCs w:val="24"/>
            </w:rPr>
            <w:fldChar w:fldCharType="end"/>
          </w:r>
        </w:sdtContent>
      </w:sdt>
      <w:r w:rsidRPr="003A30B8">
        <w:rPr>
          <w:rFonts w:ascii="Times New Roman" w:eastAsiaTheme="minorEastAsia" w:hAnsi="Times New Roman" w:cs="Times New Roman"/>
          <w:sz w:val="24"/>
          <w:szCs w:val="24"/>
        </w:rPr>
        <w:t xml:space="preserve">. </w:t>
      </w:r>
      <w:proofErr w:type="spellStart"/>
      <w:r w:rsidRPr="003A30B8">
        <w:rPr>
          <w:rFonts w:ascii="Times New Roman" w:eastAsiaTheme="minorEastAsia" w:hAnsi="Times New Roman" w:cs="Times New Roman"/>
          <w:sz w:val="24"/>
          <w:szCs w:val="24"/>
        </w:rPr>
        <w:t>Dalam</w:t>
      </w:r>
      <w:proofErr w:type="spellEnd"/>
      <w:r w:rsidRPr="003A30B8">
        <w:rPr>
          <w:rFonts w:ascii="Times New Roman" w:eastAsiaTheme="minorEastAsia" w:hAnsi="Times New Roman" w:cs="Times New Roman"/>
          <w:sz w:val="24"/>
          <w:szCs w:val="24"/>
        </w:rPr>
        <w:t xml:space="preserve"> </w:t>
      </w:r>
      <w:proofErr w:type="spellStart"/>
      <w:r w:rsidRPr="003A30B8">
        <w:rPr>
          <w:rFonts w:ascii="Times New Roman" w:eastAsiaTheme="minorEastAsia" w:hAnsi="Times New Roman" w:cs="Times New Roman"/>
          <w:sz w:val="24"/>
          <w:szCs w:val="24"/>
        </w:rPr>
        <w:t>penelitian</w:t>
      </w:r>
      <w:proofErr w:type="spellEnd"/>
      <w:r w:rsidRPr="003A30B8">
        <w:rPr>
          <w:rFonts w:ascii="Times New Roman" w:eastAsiaTheme="minorEastAsia" w:hAnsi="Times New Roman" w:cs="Times New Roman"/>
          <w:sz w:val="24"/>
          <w:szCs w:val="24"/>
        </w:rPr>
        <w:t xml:space="preserve"> </w:t>
      </w:r>
      <w:proofErr w:type="spellStart"/>
      <w:r w:rsidRPr="003A30B8">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menggunakan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teknik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pengambilan</w:t>
      </w:r>
      <w:proofErr w:type="spellEnd"/>
      <w:r>
        <w:rPr>
          <w:rFonts w:ascii="Times New Roman" w:eastAsiaTheme="minorEastAsia" w:hAnsi="Times New Roman" w:cs="Times New Roman"/>
          <w:i/>
          <w:sz w:val="24"/>
          <w:szCs w:val="24"/>
        </w:rPr>
        <w:t xml:space="preserve"> sample random</w:t>
      </w:r>
      <w:r w:rsidRPr="003A30B8">
        <w:rPr>
          <w:rFonts w:ascii="Times New Roman" w:eastAsiaTheme="minorEastAsia" w:hAnsi="Times New Roman" w:cs="Times New Roman"/>
          <w:i/>
          <w:sz w:val="24"/>
          <w:szCs w:val="24"/>
        </w:rPr>
        <w:t>.</w:t>
      </w:r>
      <w:r w:rsidRPr="003A30B8">
        <w:rPr>
          <w:rFonts w:ascii="Times New Roman" w:hAnsi="Times New Roman" w:cs="Times New Roman"/>
          <w:lang w:val="id-ID"/>
        </w:rPr>
        <w:t xml:space="preserve"> Dengan demikian didapatkan sampel dalam penelitian </w:t>
      </w:r>
      <w:r w:rsidRPr="003A30B8">
        <w:rPr>
          <w:rFonts w:ascii="Times New Roman" w:hAnsi="Times New Roman" w:cs="Times New Roman"/>
          <w:lang w:val="id-ID"/>
        </w:rPr>
        <w:lastRenderedPageBreak/>
        <w:t xml:space="preserve">ini yaitu </w:t>
      </w:r>
      <w:proofErr w:type="spellStart"/>
      <w:r>
        <w:rPr>
          <w:rFonts w:ascii="Times New Roman" w:eastAsiaTheme="minorEastAsia" w:hAnsi="Times New Roman" w:cs="Times New Roman"/>
          <w:sz w:val="24"/>
          <w:szCs w:val="24"/>
        </w:rPr>
        <w:t>literasi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digital,penalaran</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kemandirian</w:t>
      </w:r>
      <w:proofErr w:type="spellEnd"/>
      <w:r>
        <w:rPr>
          <w:rFonts w:ascii="Times New Roman" w:eastAsiaTheme="minorEastAsia" w:hAnsi="Times New Roman" w:cs="Times New Roman"/>
          <w:sz w:val="24"/>
          <w:szCs w:val="24"/>
        </w:rPr>
        <w:t xml:space="preserve"> </w:t>
      </w:r>
      <w:r w:rsidRPr="003A30B8">
        <w:rPr>
          <w:rFonts w:ascii="Times New Roman" w:hAnsi="Times New Roman" w:cs="Times New Roman"/>
          <w:lang w:val="id-ID"/>
        </w:rPr>
        <w:t xml:space="preserve">siswa kelas </w:t>
      </w:r>
      <w:r w:rsidRPr="003A30B8">
        <w:rPr>
          <w:rFonts w:ascii="Times New Roman" w:hAnsi="Times New Roman" w:cs="Times New Roman"/>
        </w:rPr>
        <w:t>VIII-2</w:t>
      </w:r>
      <w:r w:rsidRPr="003A30B8">
        <w:rPr>
          <w:rFonts w:ascii="Times New Roman" w:hAnsi="Times New Roman" w:cs="Times New Roman"/>
          <w:lang w:val="id-ID"/>
        </w:rPr>
        <w:t xml:space="preserve"> sejumlah 30 siswa dengan jumlah siswa laki-laki sebanyak 14 orang dan jumlah siswa perempuan sebanyak 16 orang</w:t>
      </w:r>
      <w:r w:rsidRPr="003A30B8">
        <w:rPr>
          <w:rFonts w:ascii="Times New Roman" w:hAnsi="Times New Roman" w:cs="Times New Roman"/>
        </w:rPr>
        <w:t>.</w:t>
      </w:r>
    </w:p>
    <w:bookmarkEnd w:id="25"/>
    <w:bookmarkEnd w:id="26"/>
    <w:p w:rsidR="0020742E" w:rsidRDefault="0020742E" w:rsidP="0020742E">
      <w:pPr>
        <w:spacing w:after="0" w:line="240" w:lineRule="auto"/>
        <w:jc w:val="both"/>
        <w:rPr>
          <w:rFonts w:ascii="Times New Roman" w:eastAsiaTheme="minorEastAsia" w:hAnsi="Times New Roman" w:cs="Times New Roman"/>
          <w:sz w:val="24"/>
          <w:szCs w:val="24"/>
        </w:rPr>
      </w:pPr>
    </w:p>
    <w:p w:rsidR="0020742E" w:rsidRPr="00C94D2C" w:rsidRDefault="0020742E" w:rsidP="0020742E">
      <w:pPr>
        <w:spacing w:after="0" w:line="240" w:lineRule="auto"/>
        <w:jc w:val="both"/>
        <w:rPr>
          <w:rFonts w:ascii="Times New Roman" w:eastAsiaTheme="minorEastAsia" w:hAnsi="Times New Roman" w:cs="Times New Roman"/>
          <w:sz w:val="24"/>
          <w:szCs w:val="24"/>
        </w:rPr>
      </w:pPr>
    </w:p>
    <w:p w:rsidR="0020742E" w:rsidRPr="00DE0BAB" w:rsidRDefault="0020742E" w:rsidP="0020742E">
      <w:pPr>
        <w:pStyle w:val="Heading2"/>
        <w:numPr>
          <w:ilvl w:val="1"/>
          <w:numId w:val="1"/>
        </w:numPr>
        <w:spacing w:line="480" w:lineRule="auto"/>
        <w:ind w:hanging="720"/>
        <w:rPr>
          <w:rFonts w:ascii="Times New Roman" w:hAnsi="Times New Roman" w:cs="Times New Roman"/>
          <w:b/>
          <w:color w:val="000000" w:themeColor="text1"/>
          <w:sz w:val="24"/>
        </w:rPr>
      </w:pPr>
      <w:bookmarkStart w:id="27" w:name="_Toc94087112"/>
      <w:bookmarkStart w:id="28" w:name="_Toc105019358"/>
      <w:bookmarkStart w:id="29" w:name="_Toc124501969"/>
      <w:bookmarkStart w:id="30" w:name="_Toc138977046"/>
      <w:proofErr w:type="spellStart"/>
      <w:r w:rsidRPr="00DE0BAB">
        <w:rPr>
          <w:rFonts w:ascii="Times New Roman" w:hAnsi="Times New Roman" w:cs="Times New Roman"/>
          <w:b/>
          <w:color w:val="000000" w:themeColor="text1"/>
          <w:sz w:val="24"/>
        </w:rPr>
        <w:t>Definisi</w:t>
      </w:r>
      <w:proofErr w:type="spellEnd"/>
      <w:r w:rsidRPr="00DE0BAB">
        <w:rPr>
          <w:rFonts w:ascii="Times New Roman" w:hAnsi="Times New Roman" w:cs="Times New Roman"/>
          <w:b/>
          <w:color w:val="000000" w:themeColor="text1"/>
          <w:sz w:val="24"/>
        </w:rPr>
        <w:t xml:space="preserve"> </w:t>
      </w:r>
      <w:proofErr w:type="spellStart"/>
      <w:r w:rsidRPr="00DE0BAB">
        <w:rPr>
          <w:rFonts w:ascii="Times New Roman" w:hAnsi="Times New Roman" w:cs="Times New Roman"/>
          <w:b/>
          <w:color w:val="000000" w:themeColor="text1"/>
          <w:sz w:val="24"/>
        </w:rPr>
        <w:t>Operasional</w:t>
      </w:r>
      <w:bookmarkEnd w:id="27"/>
      <w:bookmarkEnd w:id="28"/>
      <w:bookmarkEnd w:id="29"/>
      <w:bookmarkEnd w:id="30"/>
      <w:proofErr w:type="spellEnd"/>
    </w:p>
    <w:p w:rsidR="0020742E" w:rsidRDefault="0020742E" w:rsidP="0020742E">
      <w:pPr>
        <w:spacing w:after="0" w:line="480" w:lineRule="auto"/>
        <w:ind w:firstLine="720"/>
        <w:jc w:val="both"/>
        <w:rPr>
          <w:rFonts w:ascii="Times New Roman" w:hAnsi="Times New Roman" w:cs="Times New Roman"/>
          <w:sz w:val="24"/>
        </w:rPr>
      </w:pPr>
      <w:proofErr w:type="spellStart"/>
      <w:r w:rsidRPr="00860478">
        <w:rPr>
          <w:rFonts w:ascii="Times New Roman" w:hAnsi="Times New Roman" w:cs="Times New Roman"/>
          <w:sz w:val="24"/>
        </w:rPr>
        <w:t>Untuk</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menghindari</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kesalahpahaman</w:t>
      </w:r>
      <w:proofErr w:type="spellEnd"/>
      <w:r w:rsidRPr="00860478">
        <w:rPr>
          <w:rFonts w:ascii="Times New Roman" w:hAnsi="Times New Roman" w:cs="Times New Roman"/>
          <w:sz w:val="24"/>
        </w:rPr>
        <w:t xml:space="preserve"> dan </w:t>
      </w:r>
      <w:proofErr w:type="spellStart"/>
      <w:r w:rsidRPr="00860478">
        <w:rPr>
          <w:rFonts w:ascii="Times New Roman" w:hAnsi="Times New Roman" w:cs="Times New Roman"/>
          <w:sz w:val="24"/>
        </w:rPr>
        <w:t>makna</w:t>
      </w:r>
      <w:proofErr w:type="spellEnd"/>
      <w:r w:rsidRPr="00860478">
        <w:rPr>
          <w:rFonts w:ascii="Times New Roman" w:hAnsi="Times New Roman" w:cs="Times New Roman"/>
          <w:sz w:val="24"/>
        </w:rPr>
        <w:t xml:space="preserve"> yang </w:t>
      </w:r>
      <w:proofErr w:type="spellStart"/>
      <w:r w:rsidRPr="00860478">
        <w:rPr>
          <w:rFonts w:ascii="Times New Roman" w:hAnsi="Times New Roman" w:cs="Times New Roman"/>
          <w:sz w:val="24"/>
        </w:rPr>
        <w:t>berbeda</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atas</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variabel</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variabel</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dalam</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penelitian</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ini</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maka</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perlu</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dirumuskan</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definisi</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operasional</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variabel-variabel</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penelitian</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sebagai</w:t>
      </w:r>
      <w:proofErr w:type="spellEnd"/>
      <w:r w:rsidRPr="00860478">
        <w:rPr>
          <w:rFonts w:ascii="Times New Roman" w:hAnsi="Times New Roman" w:cs="Times New Roman"/>
          <w:sz w:val="24"/>
        </w:rPr>
        <w:t xml:space="preserve"> </w:t>
      </w:r>
      <w:proofErr w:type="spellStart"/>
      <w:r w:rsidRPr="00860478">
        <w:rPr>
          <w:rFonts w:ascii="Times New Roman" w:hAnsi="Times New Roman" w:cs="Times New Roman"/>
          <w:sz w:val="24"/>
        </w:rPr>
        <w:t>berikut</w:t>
      </w:r>
      <w:proofErr w:type="spellEnd"/>
      <w:r w:rsidRPr="00860478">
        <w:rPr>
          <w:rFonts w:ascii="Times New Roman" w:hAnsi="Times New Roman" w:cs="Times New Roman"/>
          <w:sz w:val="24"/>
        </w:rPr>
        <w:t>:</w:t>
      </w:r>
    </w:p>
    <w:p w:rsidR="0020742E" w:rsidRPr="00F86FE0" w:rsidRDefault="0020742E" w:rsidP="0020742E">
      <w:pPr>
        <w:pStyle w:val="ListParagraph"/>
        <w:numPr>
          <w:ilvl w:val="0"/>
          <w:numId w:val="2"/>
        </w:numPr>
        <w:spacing w:line="480" w:lineRule="auto"/>
        <w:jc w:val="both"/>
        <w:rPr>
          <w:rFonts w:ascii="Times New Roman" w:hAnsi="Times New Roman" w:cs="Times New Roman"/>
          <w:sz w:val="24"/>
          <w:szCs w:val="24"/>
        </w:rPr>
      </w:pPr>
      <w:proofErr w:type="spellStart"/>
      <w:r w:rsidRPr="00F86FE0">
        <w:rPr>
          <w:rFonts w:ascii="Times New Roman" w:hAnsi="Times New Roman" w:cs="Times New Roman"/>
          <w:sz w:val="24"/>
          <w:szCs w:val="24"/>
        </w:rPr>
        <w:t>Literasi</w:t>
      </w:r>
      <w:proofErr w:type="spellEnd"/>
      <w:r w:rsidRPr="00F86FE0">
        <w:rPr>
          <w:rFonts w:ascii="Times New Roman" w:hAnsi="Times New Roman" w:cs="Times New Roman"/>
          <w:sz w:val="24"/>
          <w:szCs w:val="24"/>
        </w:rPr>
        <w:t xml:space="preserve"> digital </w:t>
      </w:r>
      <w:proofErr w:type="spellStart"/>
      <w:r w:rsidRPr="00F86FE0">
        <w:rPr>
          <w:rFonts w:ascii="Times New Roman" w:hAnsi="Times New Roman" w:cs="Times New Roman"/>
          <w:sz w:val="24"/>
          <w:szCs w:val="24"/>
        </w:rPr>
        <w:t>ialah</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keahlian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mengkaryakan</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t>berbagi</w:t>
      </w:r>
      <w:proofErr w:type="spellEnd"/>
      <w:r w:rsidRPr="00F86FE0">
        <w:rPr>
          <w:rFonts w:ascii="Times New Roman" w:hAnsi="Times New Roman" w:cs="Times New Roman"/>
          <w:sz w:val="24"/>
          <w:szCs w:val="24"/>
        </w:rPr>
        <w:t xml:space="preserve"> (</w:t>
      </w:r>
      <w:r w:rsidRPr="00F86FE0">
        <w:rPr>
          <w:rFonts w:ascii="Times New Roman" w:eastAsia="Times New Roman" w:hAnsi="Times New Roman" w:cs="Times New Roman"/>
          <w:i/>
          <w:sz w:val="24"/>
          <w:szCs w:val="24"/>
        </w:rPr>
        <w:t xml:space="preserve">Sharing) </w:t>
      </w:r>
      <w:proofErr w:type="spellStart"/>
      <w:r w:rsidRPr="00F86FE0">
        <w:rPr>
          <w:rFonts w:ascii="Times New Roman" w:hAnsi="Times New Roman" w:cs="Times New Roman"/>
          <w:sz w:val="24"/>
          <w:szCs w:val="24"/>
        </w:rPr>
        <w:t>dalam</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peluang</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sering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muncul</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t>berbeda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menggabungkan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mengkomunikasikan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apa</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dimengerti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mengenai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kapan</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t>bagaimana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mengakses</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piranti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teknologi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informasi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guna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pencapaian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suatu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tujuan</w:t>
      </w:r>
      <w:proofErr w:type="spellEnd"/>
      <w:r w:rsidRPr="00F86FE0">
        <w:rPr>
          <w:rFonts w:ascii="Times New Roman" w:hAnsi="Times New Roman" w:cs="Times New Roman"/>
          <w:sz w:val="24"/>
          <w:szCs w:val="24"/>
        </w:rPr>
        <w:t xml:space="preserve">.  </w:t>
      </w:r>
    </w:p>
    <w:p w:rsidR="0020742E" w:rsidRPr="00F86FE0" w:rsidRDefault="0020742E" w:rsidP="0020742E">
      <w:pPr>
        <w:pStyle w:val="ListParagraph"/>
        <w:numPr>
          <w:ilvl w:val="0"/>
          <w:numId w:val="2"/>
        </w:numPr>
        <w:spacing w:line="480" w:lineRule="auto"/>
        <w:jc w:val="both"/>
        <w:rPr>
          <w:rFonts w:ascii="Times New Roman" w:hAnsi="Times New Roman" w:cs="Times New Roman"/>
          <w:sz w:val="24"/>
          <w:szCs w:val="24"/>
        </w:rPr>
      </w:pPr>
      <w:proofErr w:type="spellStart"/>
      <w:r w:rsidRPr="00F86FE0">
        <w:rPr>
          <w:rFonts w:ascii="Times New Roman" w:hAnsi="Times New Roman" w:cs="Times New Roman"/>
          <w:sz w:val="24"/>
          <w:szCs w:val="24"/>
        </w:rPr>
        <w:t>kemampuan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penalaran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adalah</w:t>
      </w:r>
      <w:proofErr w:type="spellEnd"/>
      <w:r w:rsidRPr="00F86FE0">
        <w:rPr>
          <w:rFonts w:ascii="Times New Roman" w:hAnsi="Times New Roman" w:cs="Times New Roman"/>
          <w:sz w:val="24"/>
          <w:szCs w:val="24"/>
        </w:rPr>
        <w:t xml:space="preserve"> proses </w:t>
      </w:r>
      <w:proofErr w:type="spellStart"/>
      <w:r w:rsidRPr="00F86FE0">
        <w:rPr>
          <w:rFonts w:ascii="Times New Roman" w:hAnsi="Times New Roman" w:cs="Times New Roman"/>
          <w:sz w:val="24"/>
          <w:szCs w:val="24"/>
        </w:rPr>
        <w:t>atau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kegiatan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berpikir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dimana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dalam</w:t>
      </w:r>
      <w:proofErr w:type="spellEnd"/>
      <w:r w:rsidRPr="00F86FE0">
        <w:rPr>
          <w:rFonts w:ascii="Times New Roman" w:hAnsi="Times New Roman" w:cs="Times New Roman"/>
          <w:sz w:val="24"/>
          <w:szCs w:val="24"/>
        </w:rPr>
        <w:t xml:space="preserve"> proses </w:t>
      </w:r>
      <w:proofErr w:type="spellStart"/>
      <w:r w:rsidRPr="00F86FE0">
        <w:rPr>
          <w:rFonts w:ascii="Times New Roman" w:hAnsi="Times New Roman" w:cs="Times New Roman"/>
          <w:sz w:val="24"/>
          <w:szCs w:val="24"/>
        </w:rPr>
        <w:t>berpikir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dapat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menemukan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suatu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kebenaran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dalam</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argumen</w:t>
      </w:r>
      <w:proofErr w:type="spellEnd"/>
      <w:r w:rsidRPr="00F86FE0">
        <w:rPr>
          <w:rFonts w:ascii="Times New Roman" w:hAnsi="Times New Roman" w:cs="Times New Roman"/>
          <w:sz w:val="24"/>
          <w:szCs w:val="24"/>
        </w:rPr>
        <w:t>/</w:t>
      </w:r>
      <w:proofErr w:type="spellStart"/>
      <w:r w:rsidRPr="00F86FE0">
        <w:rPr>
          <w:rFonts w:ascii="Times New Roman" w:hAnsi="Times New Roman" w:cs="Times New Roman"/>
          <w:sz w:val="24"/>
          <w:szCs w:val="24"/>
        </w:rPr>
        <w:t>permasalahan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dalam</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arti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dapat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menarik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kesimpulan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permasalahan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dengan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beberapa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pernyataan</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dibuktikan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dalam</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kebenarannya</w:t>
      </w:r>
      <w:proofErr w:type="spellEnd"/>
      <w:r w:rsidRPr="00F86FE0">
        <w:rPr>
          <w:rFonts w:ascii="Times New Roman" w:hAnsi="Times New Roman" w:cs="Times New Roman"/>
          <w:sz w:val="24"/>
          <w:szCs w:val="24"/>
        </w:rPr>
        <w:t>.</w:t>
      </w:r>
    </w:p>
    <w:p w:rsidR="0020742E" w:rsidRPr="00F86FE0" w:rsidRDefault="0020742E" w:rsidP="0020742E">
      <w:pPr>
        <w:pStyle w:val="ListParagraph"/>
        <w:numPr>
          <w:ilvl w:val="0"/>
          <w:numId w:val="2"/>
        </w:numPr>
        <w:spacing w:line="480" w:lineRule="auto"/>
        <w:jc w:val="both"/>
        <w:rPr>
          <w:rFonts w:ascii="Times New Roman" w:hAnsi="Times New Roman" w:cs="Times New Roman"/>
          <w:sz w:val="24"/>
          <w:szCs w:val="24"/>
        </w:rPr>
      </w:pPr>
      <w:r w:rsidRPr="00F86FE0">
        <w:rPr>
          <w:rFonts w:ascii="Times New Roman" w:hAnsi="Times New Roman" w:cs="Times New Roman"/>
          <w:sz w:val="24"/>
          <w:szCs w:val="24"/>
        </w:rPr>
        <w:t xml:space="preserve">HOTS </w:t>
      </w:r>
      <w:proofErr w:type="spellStart"/>
      <w:r w:rsidRPr="00F86FE0">
        <w:rPr>
          <w:rFonts w:ascii="Times New Roman" w:hAnsi="Times New Roman" w:cs="Times New Roman"/>
          <w:sz w:val="24"/>
          <w:szCs w:val="24"/>
        </w:rPr>
        <w:t>merupakan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kemampuan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berpikir</w:t>
      </w:r>
      <w:proofErr w:type="spellEnd"/>
      <w:r w:rsidRPr="00F86FE0">
        <w:rPr>
          <w:rFonts w:ascii="Times New Roman" w:hAnsi="Times New Roman" w:cs="Times New Roman"/>
          <w:spacing w:val="1"/>
          <w:sz w:val="24"/>
          <w:szCs w:val="24"/>
        </w:rPr>
        <w:t xml:space="preserve"> </w:t>
      </w:r>
      <w:proofErr w:type="spellStart"/>
      <w:r w:rsidRPr="00F86FE0">
        <w:rPr>
          <w:rFonts w:ascii="Times New Roman" w:hAnsi="Times New Roman" w:cs="Times New Roman"/>
          <w:sz w:val="24"/>
          <w:szCs w:val="24"/>
        </w:rPr>
        <w:t>siswa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untuk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menganalisis</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mengevaluasi</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t>mencipta</w:t>
      </w:r>
      <w:proofErr w:type="spellEnd"/>
      <w:r w:rsidRPr="00F86FE0">
        <w:rPr>
          <w:rFonts w:ascii="Times New Roman" w:hAnsi="Times New Roman" w:cs="Times New Roman"/>
          <w:sz w:val="24"/>
          <w:szCs w:val="24"/>
        </w:rPr>
        <w:t xml:space="preserve">. Oleh </w:t>
      </w:r>
      <w:proofErr w:type="spellStart"/>
      <w:r w:rsidRPr="00F86FE0">
        <w:rPr>
          <w:rFonts w:ascii="Times New Roman" w:hAnsi="Times New Roman" w:cs="Times New Roman"/>
          <w:sz w:val="24"/>
          <w:szCs w:val="24"/>
        </w:rPr>
        <w:t>karena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itu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keterampilan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berpikir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tingkat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tinggi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mengarah</w:t>
      </w:r>
      <w:proofErr w:type="spellEnd"/>
      <w:r w:rsidRPr="00F86FE0">
        <w:rPr>
          <w:rFonts w:ascii="Times New Roman" w:hAnsi="Times New Roman" w:cs="Times New Roman"/>
          <w:sz w:val="24"/>
          <w:szCs w:val="24"/>
        </w:rPr>
        <w:t xml:space="preserve"> pada C4, C5 dan C6. </w:t>
      </w:r>
      <w:proofErr w:type="spellStart"/>
      <w:r w:rsidRPr="00F86FE0">
        <w:rPr>
          <w:rFonts w:ascii="Times New Roman" w:hAnsi="Times New Roman" w:cs="Times New Roman"/>
          <w:sz w:val="24"/>
          <w:szCs w:val="24"/>
        </w:rPr>
        <w:t>Sehingga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peneliti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harus</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menerapkan</w:t>
      </w:r>
      <w:proofErr w:type="spellEnd"/>
      <w:r w:rsidRPr="00F86FE0">
        <w:rPr>
          <w:rFonts w:ascii="Times New Roman" w:hAnsi="Times New Roman" w:cs="Times New Roman"/>
          <w:sz w:val="24"/>
          <w:szCs w:val="24"/>
        </w:rPr>
        <w:t xml:space="preserve"> pada </w:t>
      </w:r>
      <w:proofErr w:type="spellStart"/>
      <w:r w:rsidRPr="00F86FE0">
        <w:rPr>
          <w:rFonts w:ascii="Times New Roman" w:hAnsi="Times New Roman" w:cs="Times New Roman"/>
          <w:sz w:val="24"/>
          <w:szCs w:val="24"/>
        </w:rPr>
        <w:t>diri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peserta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didik</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tidak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hanya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menguji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kemampuan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intelektual</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dalam</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hal</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ingatan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tetapi</w:t>
      </w:r>
      <w:proofErr w:type="spellEnd"/>
      <w:r w:rsidRPr="00F86FE0">
        <w:rPr>
          <w:rFonts w:ascii="Times New Roman" w:hAnsi="Times New Roman" w:cs="Times New Roman"/>
          <w:sz w:val="24"/>
          <w:szCs w:val="24"/>
        </w:rPr>
        <w:t xml:space="preserve"> juga </w:t>
      </w:r>
      <w:proofErr w:type="spellStart"/>
      <w:r w:rsidRPr="00F86FE0">
        <w:rPr>
          <w:rFonts w:ascii="Times New Roman" w:hAnsi="Times New Roman" w:cs="Times New Roman"/>
          <w:sz w:val="24"/>
          <w:szCs w:val="24"/>
        </w:rPr>
        <w:t>menguji</w:t>
      </w:r>
      <w:proofErr w:type="spellEnd"/>
      <w:r w:rsidRPr="00F86FE0">
        <w:rPr>
          <w:rFonts w:ascii="Times New Roman" w:hAnsi="Times New Roman" w:cs="Times New Roman"/>
          <w:sz w:val="24"/>
          <w:szCs w:val="24"/>
        </w:rPr>
        <w:t xml:space="preserve"> pada </w:t>
      </w:r>
      <w:proofErr w:type="spellStart"/>
      <w:r w:rsidRPr="00F86FE0">
        <w:rPr>
          <w:rFonts w:ascii="Times New Roman" w:hAnsi="Times New Roman" w:cs="Times New Roman"/>
          <w:sz w:val="24"/>
          <w:szCs w:val="24"/>
        </w:rPr>
        <w:t>kemampuan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mengevalusi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kreatifitas</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analisis</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t>berpikir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kritis</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tentang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pemahaman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lastRenderedPageBreak/>
        <w:t>peserta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didik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terhadap</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suatu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mata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pelajaran</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t>lebih</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menekankan</w:t>
      </w:r>
      <w:proofErr w:type="spellEnd"/>
      <w:r w:rsidRPr="00F86FE0">
        <w:rPr>
          <w:rFonts w:ascii="Times New Roman" w:hAnsi="Times New Roman" w:cs="Times New Roman"/>
          <w:sz w:val="24"/>
          <w:szCs w:val="24"/>
        </w:rPr>
        <w:t xml:space="preserve"> pada </w:t>
      </w:r>
      <w:proofErr w:type="spellStart"/>
      <w:r w:rsidRPr="00F86FE0">
        <w:rPr>
          <w:rFonts w:ascii="Times New Roman" w:hAnsi="Times New Roman" w:cs="Times New Roman"/>
          <w:sz w:val="24"/>
          <w:szCs w:val="24"/>
        </w:rPr>
        <w:t>pemikiran-pemikiran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kritis</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terhadap</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suatu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penyelesaian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permasalahan</w:t>
      </w:r>
      <w:proofErr w:type="spellEnd"/>
      <w:r w:rsidRPr="00F86FE0">
        <w:rPr>
          <w:rFonts w:ascii="Times New Roman" w:hAnsi="Times New Roman" w:cs="Times New Roman"/>
          <w:sz w:val="24"/>
          <w:szCs w:val="24"/>
        </w:rPr>
        <w:t>.</w:t>
      </w:r>
    </w:p>
    <w:p w:rsidR="0020742E" w:rsidRDefault="0020742E" w:rsidP="0020742E">
      <w:pPr>
        <w:pStyle w:val="ListParagraph"/>
        <w:numPr>
          <w:ilvl w:val="0"/>
          <w:numId w:val="2"/>
        </w:numPr>
        <w:spacing w:after="0" w:line="480" w:lineRule="auto"/>
        <w:jc w:val="both"/>
        <w:rPr>
          <w:rFonts w:ascii="Times New Roman" w:hAnsi="Times New Roman" w:cs="Times New Roman"/>
          <w:sz w:val="24"/>
          <w:szCs w:val="24"/>
        </w:rPr>
      </w:pPr>
      <w:proofErr w:type="spellStart"/>
      <w:r w:rsidRPr="00F86FE0">
        <w:rPr>
          <w:rFonts w:ascii="Times New Roman" w:hAnsi="Times New Roman" w:cs="Times New Roman"/>
          <w:sz w:val="24"/>
          <w:szCs w:val="24"/>
        </w:rPr>
        <w:t>Indikator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kemandirian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belajar</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akan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diamati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antara</w:t>
      </w:r>
      <w:proofErr w:type="spellEnd"/>
      <w:r w:rsidRPr="00F86FE0">
        <w:rPr>
          <w:rFonts w:ascii="Times New Roman" w:hAnsi="Times New Roman" w:cs="Times New Roman"/>
          <w:sz w:val="24"/>
          <w:szCs w:val="24"/>
        </w:rPr>
        <w:t xml:space="preserve"> lain: (1) </w:t>
      </w:r>
      <w:proofErr w:type="spellStart"/>
      <w:r w:rsidRPr="00F86FE0">
        <w:rPr>
          <w:rFonts w:ascii="Times New Roman" w:hAnsi="Times New Roman" w:cs="Times New Roman"/>
          <w:sz w:val="24"/>
          <w:szCs w:val="24"/>
        </w:rPr>
        <w:t>Percaya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diri</w:t>
      </w:r>
      <w:proofErr w:type="spellEnd"/>
      <w:r w:rsidRPr="00F86FE0">
        <w:rPr>
          <w:rFonts w:ascii="Times New Roman" w:hAnsi="Times New Roman" w:cs="Times New Roman"/>
          <w:sz w:val="24"/>
          <w:szCs w:val="24"/>
        </w:rPr>
        <w:t xml:space="preserve">, (2) </w:t>
      </w:r>
      <w:proofErr w:type="spellStart"/>
      <w:r w:rsidRPr="00F86FE0">
        <w:rPr>
          <w:rFonts w:ascii="Times New Roman" w:hAnsi="Times New Roman" w:cs="Times New Roman"/>
          <w:sz w:val="24"/>
          <w:szCs w:val="24"/>
        </w:rPr>
        <w:t>motivasi</w:t>
      </w:r>
      <w:proofErr w:type="spellEnd"/>
      <w:r w:rsidRPr="00F86FE0">
        <w:rPr>
          <w:rFonts w:ascii="Times New Roman" w:hAnsi="Times New Roman" w:cs="Times New Roman"/>
          <w:sz w:val="24"/>
          <w:szCs w:val="24"/>
        </w:rPr>
        <w:t xml:space="preserve">, (3) </w:t>
      </w:r>
      <w:proofErr w:type="spellStart"/>
      <w:r w:rsidRPr="00F86FE0">
        <w:rPr>
          <w:rFonts w:ascii="Times New Roman" w:hAnsi="Times New Roman" w:cs="Times New Roman"/>
          <w:sz w:val="24"/>
          <w:szCs w:val="24"/>
        </w:rPr>
        <w:t>berperilaku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disiplin</w:t>
      </w:r>
      <w:proofErr w:type="spellEnd"/>
      <w:r w:rsidRPr="00F86FE0">
        <w:rPr>
          <w:rFonts w:ascii="Times New Roman" w:hAnsi="Times New Roman" w:cs="Times New Roman"/>
          <w:sz w:val="24"/>
          <w:szCs w:val="24"/>
        </w:rPr>
        <w:t xml:space="preserve">, (4) </w:t>
      </w:r>
      <w:proofErr w:type="spellStart"/>
      <w:r w:rsidRPr="00F86FE0">
        <w:rPr>
          <w:rFonts w:ascii="Times New Roman" w:hAnsi="Times New Roman" w:cs="Times New Roman"/>
          <w:sz w:val="24"/>
          <w:szCs w:val="24"/>
        </w:rPr>
        <w:t>memiliki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inisiatif</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sendiri</w:t>
      </w:r>
      <w:proofErr w:type="spellEnd"/>
      <w:r w:rsidRPr="00F86FE0">
        <w:rPr>
          <w:rFonts w:ascii="Times New Roman" w:hAnsi="Times New Roman" w:cs="Times New Roman"/>
          <w:sz w:val="24"/>
          <w:szCs w:val="24"/>
        </w:rPr>
        <w:t xml:space="preserve">, dan (5) </w:t>
      </w:r>
      <w:proofErr w:type="spellStart"/>
      <w:r w:rsidRPr="00F86FE0">
        <w:rPr>
          <w:rFonts w:ascii="Times New Roman" w:hAnsi="Times New Roman" w:cs="Times New Roman"/>
          <w:sz w:val="24"/>
          <w:szCs w:val="24"/>
        </w:rPr>
        <w:t>memiliki</w:t>
      </w:r>
      <w:proofErr w:type="spellEnd"/>
      <w:r w:rsidRPr="00F86FE0">
        <w:rPr>
          <w:rFonts w:ascii="Times New Roman" w:hAnsi="Times New Roman" w:cs="Times New Roman"/>
          <w:sz w:val="24"/>
          <w:szCs w:val="24"/>
        </w:rPr>
        <w:t xml:space="preserve"> rasa </w:t>
      </w:r>
      <w:proofErr w:type="spellStart"/>
      <w:r w:rsidRPr="00F86FE0">
        <w:rPr>
          <w:rFonts w:ascii="Times New Roman" w:hAnsi="Times New Roman" w:cs="Times New Roman"/>
          <w:sz w:val="24"/>
          <w:szCs w:val="24"/>
        </w:rPr>
        <w:t>tanggung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jawab</w:t>
      </w:r>
      <w:proofErr w:type="spellEnd"/>
      <w:r w:rsidRPr="00F86FE0">
        <w:rPr>
          <w:rFonts w:ascii="Times New Roman" w:hAnsi="Times New Roman" w:cs="Times New Roman"/>
          <w:sz w:val="24"/>
          <w:szCs w:val="24"/>
        </w:rPr>
        <w:t>.</w:t>
      </w:r>
    </w:p>
    <w:p w:rsidR="0020742E" w:rsidRPr="00F86FE0" w:rsidRDefault="0020742E" w:rsidP="0020742E">
      <w:pPr>
        <w:pStyle w:val="ListParagraph"/>
        <w:spacing w:after="0" w:line="240" w:lineRule="auto"/>
        <w:jc w:val="both"/>
        <w:rPr>
          <w:rFonts w:ascii="Times New Roman" w:hAnsi="Times New Roman" w:cs="Times New Roman"/>
          <w:sz w:val="24"/>
          <w:szCs w:val="24"/>
        </w:rPr>
      </w:pPr>
    </w:p>
    <w:p w:rsidR="0020742E" w:rsidRPr="00DE0BAB" w:rsidRDefault="0020742E" w:rsidP="0020742E">
      <w:pPr>
        <w:pStyle w:val="Heading2"/>
        <w:numPr>
          <w:ilvl w:val="1"/>
          <w:numId w:val="1"/>
        </w:numPr>
        <w:spacing w:before="0" w:line="480" w:lineRule="auto"/>
        <w:ind w:hanging="720"/>
        <w:rPr>
          <w:rFonts w:ascii="Times New Roman" w:hAnsi="Times New Roman" w:cs="Times New Roman"/>
          <w:b/>
          <w:color w:val="000000" w:themeColor="text1"/>
          <w:sz w:val="24"/>
        </w:rPr>
      </w:pPr>
      <w:bookmarkStart w:id="31" w:name="_Toc94087113"/>
      <w:bookmarkStart w:id="32" w:name="_Toc105019359"/>
      <w:bookmarkStart w:id="33" w:name="_Toc124501970"/>
      <w:bookmarkStart w:id="34" w:name="_Toc138977047"/>
      <w:proofErr w:type="spellStart"/>
      <w:r w:rsidRPr="00DE0BAB">
        <w:rPr>
          <w:rFonts w:ascii="Times New Roman" w:hAnsi="Times New Roman" w:cs="Times New Roman"/>
          <w:b/>
          <w:color w:val="000000" w:themeColor="text1"/>
          <w:sz w:val="24"/>
        </w:rPr>
        <w:t>Variabel</w:t>
      </w:r>
      <w:proofErr w:type="spellEnd"/>
      <w:r w:rsidRPr="00DE0BAB">
        <w:rPr>
          <w:rFonts w:ascii="Times New Roman" w:hAnsi="Times New Roman" w:cs="Times New Roman"/>
          <w:b/>
          <w:color w:val="000000" w:themeColor="text1"/>
          <w:sz w:val="24"/>
        </w:rPr>
        <w:t xml:space="preserve"> </w:t>
      </w:r>
      <w:proofErr w:type="spellStart"/>
      <w:r w:rsidRPr="00DE0BAB">
        <w:rPr>
          <w:rFonts w:ascii="Times New Roman" w:hAnsi="Times New Roman" w:cs="Times New Roman"/>
          <w:b/>
          <w:color w:val="000000" w:themeColor="text1"/>
          <w:sz w:val="24"/>
        </w:rPr>
        <w:t>Penelitian</w:t>
      </w:r>
      <w:bookmarkEnd w:id="31"/>
      <w:bookmarkEnd w:id="32"/>
      <w:bookmarkEnd w:id="33"/>
      <w:bookmarkEnd w:id="34"/>
      <w:proofErr w:type="spellEnd"/>
    </w:p>
    <w:p w:rsidR="0020742E" w:rsidRDefault="0020742E" w:rsidP="0020742E">
      <w:pPr>
        <w:pStyle w:val="ListParagraph"/>
        <w:spacing w:after="0"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2017</w:t>
      </w:r>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mengatakan</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bahwa</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Variabel</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penelitian</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adalah</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segala</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sesuatu</w:t>
      </w:r>
      <w:proofErr w:type="spellEnd"/>
      <w:r w:rsidRPr="00A57B6A">
        <w:rPr>
          <w:rFonts w:ascii="Times New Roman" w:hAnsi="Times New Roman" w:cs="Times New Roman"/>
          <w:sz w:val="24"/>
          <w:szCs w:val="24"/>
        </w:rPr>
        <w:t xml:space="preserve"> yang </w:t>
      </w:r>
      <w:proofErr w:type="spellStart"/>
      <w:r w:rsidRPr="00A57B6A">
        <w:rPr>
          <w:rFonts w:ascii="Times New Roman" w:hAnsi="Times New Roman" w:cs="Times New Roman"/>
          <w:sz w:val="24"/>
          <w:szCs w:val="24"/>
        </w:rPr>
        <w:t>menjadi</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objek</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pengamatan</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penelitian</w:t>
      </w:r>
      <w:proofErr w:type="spellEnd"/>
      <w:r w:rsidRPr="00A57B6A">
        <w:rPr>
          <w:rFonts w:ascii="Times New Roman" w:hAnsi="Times New Roman" w:cs="Times New Roman"/>
          <w:sz w:val="24"/>
          <w:szCs w:val="24"/>
        </w:rPr>
        <w:t xml:space="preserve">”. Oleh </w:t>
      </w:r>
      <w:proofErr w:type="spellStart"/>
      <w:r w:rsidRPr="00A57B6A">
        <w:rPr>
          <w:rFonts w:ascii="Times New Roman" w:hAnsi="Times New Roman" w:cs="Times New Roman"/>
          <w:sz w:val="24"/>
          <w:szCs w:val="24"/>
        </w:rPr>
        <w:t>karena</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itu</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variabel</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merupakan</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unsur</w:t>
      </w:r>
      <w:proofErr w:type="spellEnd"/>
      <w:r w:rsidRPr="00A57B6A">
        <w:rPr>
          <w:rFonts w:ascii="Times New Roman" w:hAnsi="Times New Roman" w:cs="Times New Roman"/>
          <w:sz w:val="24"/>
          <w:szCs w:val="24"/>
        </w:rPr>
        <w:t xml:space="preserve"> yang paling </w:t>
      </w:r>
      <w:proofErr w:type="spellStart"/>
      <w:r w:rsidRPr="00A57B6A">
        <w:rPr>
          <w:rFonts w:ascii="Times New Roman" w:hAnsi="Times New Roman" w:cs="Times New Roman"/>
          <w:sz w:val="24"/>
          <w:szCs w:val="24"/>
        </w:rPr>
        <w:t>penting</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dalam</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suatu</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penelitian</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Berdasarkan</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peranan</w:t>
      </w:r>
      <w:proofErr w:type="spellEnd"/>
      <w:r w:rsidRPr="00A57B6A">
        <w:rPr>
          <w:rFonts w:ascii="Times New Roman" w:hAnsi="Times New Roman" w:cs="Times New Roman"/>
          <w:sz w:val="24"/>
          <w:szCs w:val="24"/>
        </w:rPr>
        <w:t xml:space="preserve"> dan </w:t>
      </w:r>
      <w:proofErr w:type="spellStart"/>
      <w:r w:rsidRPr="00A57B6A">
        <w:rPr>
          <w:rFonts w:ascii="Times New Roman" w:hAnsi="Times New Roman" w:cs="Times New Roman"/>
          <w:sz w:val="24"/>
          <w:szCs w:val="24"/>
        </w:rPr>
        <w:t>fungsi</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variabel</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dibagi</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menjadi</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dua</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yaitu</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variabel</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bebas</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atau</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variabel</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penyebab</w:t>
      </w:r>
      <w:proofErr w:type="spellEnd"/>
      <w:r w:rsidRPr="00A57B6A">
        <w:rPr>
          <w:rFonts w:ascii="Times New Roman" w:hAnsi="Times New Roman" w:cs="Times New Roman"/>
          <w:sz w:val="24"/>
          <w:szCs w:val="24"/>
        </w:rPr>
        <w:t xml:space="preserve"> (</w:t>
      </w:r>
      <w:r w:rsidRPr="009A1020">
        <w:rPr>
          <w:rFonts w:ascii="Times New Roman" w:hAnsi="Times New Roman" w:cs="Times New Roman"/>
          <w:i/>
          <w:sz w:val="24"/>
          <w:szCs w:val="24"/>
        </w:rPr>
        <w:t xml:space="preserve">Independent </w:t>
      </w:r>
      <w:proofErr w:type="spellStart"/>
      <w:r w:rsidRPr="009A1020">
        <w:rPr>
          <w:rFonts w:ascii="Times New Roman" w:hAnsi="Times New Roman" w:cs="Times New Roman"/>
          <w:i/>
          <w:sz w:val="24"/>
          <w:szCs w:val="24"/>
        </w:rPr>
        <w:t>Variabel</w:t>
      </w:r>
      <w:proofErr w:type="spellEnd"/>
      <w:r w:rsidRPr="00A57B6A">
        <w:rPr>
          <w:rFonts w:ascii="Times New Roman" w:hAnsi="Times New Roman" w:cs="Times New Roman"/>
          <w:sz w:val="24"/>
          <w:szCs w:val="24"/>
        </w:rPr>
        <w:t xml:space="preserve">) dan </w:t>
      </w:r>
      <w:proofErr w:type="spellStart"/>
      <w:r w:rsidRPr="00A57B6A">
        <w:rPr>
          <w:rFonts w:ascii="Times New Roman" w:hAnsi="Times New Roman" w:cs="Times New Roman"/>
          <w:sz w:val="24"/>
          <w:szCs w:val="24"/>
        </w:rPr>
        <w:t>variabel</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terikat</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atau</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variabel</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tergantung</w:t>
      </w:r>
      <w:proofErr w:type="spellEnd"/>
      <w:r w:rsidRPr="00A57B6A">
        <w:rPr>
          <w:rFonts w:ascii="Times New Roman" w:hAnsi="Times New Roman" w:cs="Times New Roman"/>
          <w:sz w:val="24"/>
          <w:szCs w:val="24"/>
        </w:rPr>
        <w:t xml:space="preserve"> (</w:t>
      </w:r>
      <w:r w:rsidRPr="009A1020">
        <w:rPr>
          <w:rFonts w:ascii="Times New Roman" w:hAnsi="Times New Roman" w:cs="Times New Roman"/>
          <w:i/>
          <w:sz w:val="24"/>
          <w:szCs w:val="24"/>
        </w:rPr>
        <w:t xml:space="preserve">Dependent </w:t>
      </w:r>
      <w:proofErr w:type="spellStart"/>
      <w:r w:rsidRPr="009A1020">
        <w:rPr>
          <w:rFonts w:ascii="Times New Roman" w:hAnsi="Times New Roman" w:cs="Times New Roman"/>
          <w:i/>
          <w:sz w:val="24"/>
          <w:szCs w:val="24"/>
        </w:rPr>
        <w:t>Variabel</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Variabel</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dalam</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penelitian</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ini</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diklasifikasikan</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sebagai</w:t>
      </w:r>
      <w:proofErr w:type="spellEnd"/>
      <w:r w:rsidRPr="00A57B6A">
        <w:rPr>
          <w:rFonts w:ascii="Times New Roman" w:hAnsi="Times New Roman" w:cs="Times New Roman"/>
          <w:sz w:val="24"/>
          <w:szCs w:val="24"/>
        </w:rPr>
        <w:t xml:space="preserve"> </w:t>
      </w:r>
      <w:proofErr w:type="spellStart"/>
      <w:r w:rsidRPr="00A57B6A">
        <w:rPr>
          <w:rFonts w:ascii="Times New Roman" w:hAnsi="Times New Roman" w:cs="Times New Roman"/>
          <w:sz w:val="24"/>
          <w:szCs w:val="24"/>
        </w:rPr>
        <w:t>berikut</w:t>
      </w:r>
      <w:proofErr w:type="spellEnd"/>
      <w:r w:rsidRPr="00A57B6A">
        <w:rPr>
          <w:rFonts w:ascii="Times New Roman" w:hAnsi="Times New Roman" w:cs="Times New Roman"/>
          <w:sz w:val="24"/>
          <w:szCs w:val="24"/>
        </w:rPr>
        <w:t>:</w:t>
      </w:r>
    </w:p>
    <w:p w:rsidR="0020742E" w:rsidRPr="00722789" w:rsidRDefault="0020742E" w:rsidP="0020742E">
      <w:pPr>
        <w:pStyle w:val="ListParagraph"/>
        <w:numPr>
          <w:ilvl w:val="0"/>
          <w:numId w:val="3"/>
        </w:numPr>
        <w:spacing w:after="0" w:line="480" w:lineRule="auto"/>
        <w:jc w:val="both"/>
        <w:rPr>
          <w:rFonts w:ascii="Times New Roman" w:hAnsi="Times New Roman" w:cs="Times New Roman"/>
          <w:b/>
          <w:sz w:val="24"/>
          <w:szCs w:val="24"/>
          <w:lang w:val="sv-SE"/>
        </w:rPr>
      </w:pPr>
      <w:proofErr w:type="spellStart"/>
      <w:r w:rsidRPr="00722789">
        <w:rPr>
          <w:rFonts w:ascii="Times New Roman" w:hAnsi="Times New Roman" w:cs="Times New Roman"/>
          <w:sz w:val="24"/>
          <w:szCs w:val="24"/>
        </w:rPr>
        <w:t>Variabel</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bebas</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adalah</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variabel</w:t>
      </w:r>
      <w:proofErr w:type="spellEnd"/>
      <w:r w:rsidRPr="00722789">
        <w:rPr>
          <w:rFonts w:ascii="Times New Roman" w:hAnsi="Times New Roman" w:cs="Times New Roman"/>
          <w:sz w:val="24"/>
          <w:szCs w:val="24"/>
        </w:rPr>
        <w:t xml:space="preserve"> yang </w:t>
      </w:r>
      <w:proofErr w:type="spellStart"/>
      <w:r w:rsidRPr="00722789">
        <w:rPr>
          <w:rFonts w:ascii="Times New Roman" w:hAnsi="Times New Roman" w:cs="Times New Roman"/>
          <w:sz w:val="24"/>
          <w:szCs w:val="24"/>
        </w:rPr>
        <w:t>menyebabkan</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atau</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mempengaruhi</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yaitu</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faktor</w:t>
      </w:r>
      <w:proofErr w:type="spellEnd"/>
      <w:r w:rsidRPr="00722789">
        <w:rPr>
          <w:rFonts w:ascii="Times New Roman" w:hAnsi="Times New Roman" w:cs="Times New Roman"/>
          <w:sz w:val="24"/>
          <w:szCs w:val="24"/>
        </w:rPr>
        <w:t xml:space="preserve"> yang </w:t>
      </w:r>
      <w:proofErr w:type="spellStart"/>
      <w:r w:rsidRPr="00722789">
        <w:rPr>
          <w:rFonts w:ascii="Times New Roman" w:hAnsi="Times New Roman" w:cs="Times New Roman"/>
          <w:sz w:val="24"/>
          <w:szCs w:val="24"/>
        </w:rPr>
        <w:t>diukur</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dimanipulasi</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dipilih</w:t>
      </w:r>
      <w:proofErr w:type="spellEnd"/>
      <w:r w:rsidRPr="00722789">
        <w:rPr>
          <w:rFonts w:ascii="Times New Roman" w:hAnsi="Times New Roman" w:cs="Times New Roman"/>
          <w:sz w:val="24"/>
          <w:szCs w:val="24"/>
        </w:rPr>
        <w:t xml:space="preserve"> oleh </w:t>
      </w:r>
      <w:proofErr w:type="spellStart"/>
      <w:r w:rsidRPr="00722789">
        <w:rPr>
          <w:rFonts w:ascii="Times New Roman" w:hAnsi="Times New Roman" w:cs="Times New Roman"/>
          <w:sz w:val="24"/>
          <w:szCs w:val="24"/>
        </w:rPr>
        <w:t>peneliti</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untuk</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menentukan</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hubungan</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antara</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fenomena</w:t>
      </w:r>
      <w:proofErr w:type="spellEnd"/>
      <w:r w:rsidRPr="00722789">
        <w:rPr>
          <w:rFonts w:ascii="Times New Roman" w:hAnsi="Times New Roman" w:cs="Times New Roman"/>
          <w:sz w:val="24"/>
          <w:szCs w:val="24"/>
        </w:rPr>
        <w:t xml:space="preserve"> yang </w:t>
      </w:r>
      <w:proofErr w:type="spellStart"/>
      <w:r w:rsidRPr="00722789">
        <w:rPr>
          <w:rFonts w:ascii="Times New Roman" w:hAnsi="Times New Roman" w:cs="Times New Roman"/>
          <w:sz w:val="24"/>
          <w:szCs w:val="24"/>
        </w:rPr>
        <w:t>diobservasi</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atau</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diamati</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Variabel</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bebas</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dalam</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penelitian</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ini</w:t>
      </w:r>
      <w:proofErr w:type="spellEnd"/>
      <w:r w:rsidRPr="00722789">
        <w:rPr>
          <w:rFonts w:ascii="Times New Roman" w:hAnsi="Times New Roman" w:cs="Times New Roman"/>
          <w:sz w:val="24"/>
          <w:szCs w:val="24"/>
        </w:rPr>
        <w:t xml:space="preserve"> </w:t>
      </w:r>
      <w:proofErr w:type="spellStart"/>
      <w:r w:rsidRPr="00722789">
        <w:rPr>
          <w:rFonts w:ascii="Times New Roman" w:hAnsi="Times New Roman" w:cs="Times New Roman"/>
          <w:sz w:val="24"/>
          <w:szCs w:val="24"/>
        </w:rPr>
        <w:t>adalah</w:t>
      </w:r>
      <w:proofErr w:type="spellEnd"/>
      <w:r w:rsidRPr="00722789">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w:t>
      </w:r>
    </w:p>
    <w:p w:rsidR="0020742E" w:rsidRDefault="0020742E" w:rsidP="0020742E">
      <w:pPr>
        <w:pStyle w:val="ListParagraph"/>
        <w:numPr>
          <w:ilvl w:val="0"/>
          <w:numId w:val="3"/>
        </w:numPr>
        <w:spacing w:after="0" w:line="480" w:lineRule="auto"/>
        <w:jc w:val="both"/>
        <w:rPr>
          <w:rFonts w:ascii="Times New Roman" w:hAnsi="Times New Roman" w:cs="Times New Roman"/>
          <w:sz w:val="24"/>
          <w:szCs w:val="24"/>
        </w:rPr>
      </w:pPr>
      <w:proofErr w:type="spellStart"/>
      <w:r w:rsidRPr="00857055">
        <w:rPr>
          <w:rFonts w:ascii="Times New Roman" w:hAnsi="Times New Roman" w:cs="Times New Roman"/>
          <w:sz w:val="24"/>
          <w:szCs w:val="24"/>
        </w:rPr>
        <w:t>Variabel</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terikat</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adalah</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faktor-faktor</w:t>
      </w:r>
      <w:proofErr w:type="spellEnd"/>
      <w:r w:rsidRPr="00857055">
        <w:rPr>
          <w:rFonts w:ascii="Times New Roman" w:hAnsi="Times New Roman" w:cs="Times New Roman"/>
          <w:sz w:val="24"/>
          <w:szCs w:val="24"/>
        </w:rPr>
        <w:t xml:space="preserve"> yang </w:t>
      </w:r>
      <w:proofErr w:type="spellStart"/>
      <w:r w:rsidRPr="00857055">
        <w:rPr>
          <w:rFonts w:ascii="Times New Roman" w:hAnsi="Times New Roman" w:cs="Times New Roman"/>
          <w:sz w:val="24"/>
          <w:szCs w:val="24"/>
        </w:rPr>
        <w:t>diobservasi</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untuk</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menentukan</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adanya</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pengaruh</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variabel</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bebas</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Variabel</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terikat</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dalam</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penelitian</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ini</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adalah</w:t>
      </w:r>
      <w:proofErr w:type="spellEnd"/>
      <w:r w:rsidRPr="00857055">
        <w:rPr>
          <w:rFonts w:ascii="Times New Roman" w:hAnsi="Times New Roman" w:cs="Times New Roman"/>
          <w:sz w:val="24"/>
          <w:szCs w:val="24"/>
        </w:rPr>
        <w:t xml:space="preserve"> </w:t>
      </w:r>
      <w:proofErr w:type="spellStart"/>
      <w:r w:rsidRPr="00857055">
        <w:rPr>
          <w:rFonts w:ascii="Times New Roman" w:hAnsi="Times New Roman" w:cs="Times New Roman"/>
          <w:sz w:val="24"/>
          <w:szCs w:val="24"/>
        </w:rPr>
        <w:t>Kemampuan</w:t>
      </w:r>
      <w:proofErr w:type="spellEnd"/>
      <w:r w:rsidRPr="00857055">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Hots </w:t>
      </w:r>
      <w:r w:rsidRPr="00857055">
        <w:rPr>
          <w:rFonts w:ascii="Times New Roman" w:hAnsi="Times New Roman" w:cs="Times New Roman"/>
          <w:sz w:val="24"/>
          <w:szCs w:val="24"/>
        </w:rPr>
        <w:t>d</w:t>
      </w:r>
      <w:r>
        <w:rPr>
          <w:rFonts w:ascii="Times New Roman" w:hAnsi="Times New Roman" w:cs="Times New Roman"/>
          <w:sz w:val="24"/>
          <w:szCs w:val="24"/>
        </w:rPr>
        <w:t xml:space="preserve">an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rsidR="0020742E" w:rsidRPr="00857055" w:rsidRDefault="0020742E" w:rsidP="0020742E">
      <w:pPr>
        <w:pStyle w:val="ListParagraph"/>
        <w:spacing w:after="0" w:line="240" w:lineRule="auto"/>
        <w:jc w:val="both"/>
        <w:rPr>
          <w:rFonts w:ascii="Times New Roman" w:hAnsi="Times New Roman" w:cs="Times New Roman"/>
          <w:sz w:val="24"/>
          <w:szCs w:val="24"/>
        </w:rPr>
      </w:pPr>
    </w:p>
    <w:p w:rsidR="0020742E" w:rsidRPr="00864961" w:rsidRDefault="0020742E" w:rsidP="0020742E">
      <w:pPr>
        <w:pStyle w:val="Heading2"/>
        <w:numPr>
          <w:ilvl w:val="1"/>
          <w:numId w:val="1"/>
        </w:numPr>
        <w:spacing w:line="480" w:lineRule="auto"/>
        <w:ind w:hanging="720"/>
        <w:rPr>
          <w:rFonts w:ascii="Times New Roman" w:hAnsi="Times New Roman" w:cs="Times New Roman"/>
          <w:b/>
          <w:color w:val="auto"/>
          <w:sz w:val="24"/>
        </w:rPr>
      </w:pPr>
      <w:bookmarkStart w:id="35" w:name="_Toc94087114"/>
      <w:bookmarkStart w:id="36" w:name="_Toc105019360"/>
      <w:bookmarkStart w:id="37" w:name="_Toc124501971"/>
      <w:bookmarkStart w:id="38" w:name="_Toc138977048"/>
      <w:proofErr w:type="spellStart"/>
      <w:r w:rsidRPr="00864961">
        <w:rPr>
          <w:rFonts w:ascii="Times New Roman" w:hAnsi="Times New Roman" w:cs="Times New Roman"/>
          <w:b/>
          <w:color w:val="auto"/>
          <w:sz w:val="24"/>
        </w:rPr>
        <w:lastRenderedPageBreak/>
        <w:t>Instrumen</w:t>
      </w:r>
      <w:proofErr w:type="spellEnd"/>
      <w:r w:rsidRPr="00864961">
        <w:rPr>
          <w:rFonts w:ascii="Times New Roman" w:hAnsi="Times New Roman" w:cs="Times New Roman"/>
          <w:b/>
          <w:color w:val="auto"/>
          <w:sz w:val="24"/>
        </w:rPr>
        <w:t xml:space="preserve"> </w:t>
      </w:r>
      <w:proofErr w:type="spellStart"/>
      <w:r w:rsidRPr="00864961">
        <w:rPr>
          <w:rFonts w:ascii="Times New Roman" w:hAnsi="Times New Roman" w:cs="Times New Roman"/>
          <w:b/>
          <w:color w:val="auto"/>
          <w:sz w:val="24"/>
        </w:rPr>
        <w:t>Penelitian</w:t>
      </w:r>
      <w:bookmarkEnd w:id="35"/>
      <w:bookmarkEnd w:id="36"/>
      <w:bookmarkEnd w:id="37"/>
      <w:bookmarkEnd w:id="38"/>
      <w:proofErr w:type="spellEnd"/>
    </w:p>
    <w:p w:rsidR="0020742E" w:rsidRDefault="0020742E" w:rsidP="0020742E">
      <w:pPr>
        <w:pStyle w:val="ListParagraph"/>
        <w:spacing w:after="181"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Setyosari</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agar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mengolah</w:t>
      </w:r>
      <w:proofErr w:type="spellEnd"/>
      <w:r>
        <w:rPr>
          <w:rFonts w:ascii="Times New Roman" w:hAnsi="Times New Roman" w:cs="Times New Roman"/>
          <w:sz w:val="24"/>
          <w:szCs w:val="24"/>
        </w:rPr>
        <w:t xml:space="preserve"> data.</w:t>
      </w:r>
    </w:p>
    <w:p w:rsidR="0020742E" w:rsidRPr="00857055" w:rsidRDefault="0020742E" w:rsidP="0020742E">
      <w:pPr>
        <w:pStyle w:val="ListParagraph"/>
        <w:spacing w:after="181" w:line="480" w:lineRule="auto"/>
        <w:ind w:left="0" w:firstLine="720"/>
        <w:jc w:val="both"/>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HOTS 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rsidR="0020742E" w:rsidRPr="0071120E" w:rsidRDefault="0020742E" w:rsidP="0020742E">
      <w:pPr>
        <w:pStyle w:val="Heading3"/>
        <w:numPr>
          <w:ilvl w:val="2"/>
          <w:numId w:val="1"/>
        </w:numPr>
        <w:spacing w:line="480" w:lineRule="auto"/>
        <w:ind w:left="720"/>
        <w:rPr>
          <w:rFonts w:ascii="Times New Roman" w:hAnsi="Times New Roman" w:cs="Times New Roman"/>
          <w:b/>
          <w:color w:val="auto"/>
        </w:rPr>
      </w:pPr>
      <w:bookmarkStart w:id="39" w:name="_Toc94087115"/>
      <w:bookmarkStart w:id="40" w:name="_Toc105019361"/>
      <w:bookmarkStart w:id="41" w:name="_Toc124501972"/>
      <w:bookmarkStart w:id="42" w:name="_Toc138977049"/>
      <w:proofErr w:type="spellStart"/>
      <w:r w:rsidRPr="0071120E">
        <w:rPr>
          <w:rFonts w:ascii="Times New Roman" w:hAnsi="Times New Roman" w:cs="Times New Roman"/>
          <w:b/>
          <w:color w:val="auto"/>
        </w:rPr>
        <w:t>Tes</w:t>
      </w:r>
      <w:proofErr w:type="spellEnd"/>
      <w:r w:rsidRPr="0071120E">
        <w:rPr>
          <w:rFonts w:ascii="Times New Roman" w:hAnsi="Times New Roman" w:cs="Times New Roman"/>
          <w:b/>
          <w:color w:val="auto"/>
        </w:rPr>
        <w:t xml:space="preserve"> </w:t>
      </w:r>
      <w:proofErr w:type="spellStart"/>
      <w:r w:rsidRPr="0071120E">
        <w:rPr>
          <w:rFonts w:ascii="Times New Roman" w:hAnsi="Times New Roman" w:cs="Times New Roman"/>
          <w:b/>
          <w:color w:val="auto"/>
        </w:rPr>
        <w:t>Kemampuan</w:t>
      </w:r>
      <w:proofErr w:type="spellEnd"/>
      <w:r w:rsidRPr="0071120E">
        <w:rPr>
          <w:rFonts w:ascii="Times New Roman" w:hAnsi="Times New Roman" w:cs="Times New Roman"/>
          <w:b/>
          <w:color w:val="auto"/>
        </w:rPr>
        <w:t xml:space="preserve"> </w:t>
      </w:r>
      <w:bookmarkEnd w:id="39"/>
      <w:proofErr w:type="spellStart"/>
      <w:r>
        <w:rPr>
          <w:rFonts w:ascii="Times New Roman" w:hAnsi="Times New Roman" w:cs="Times New Roman"/>
          <w:b/>
          <w:color w:val="auto"/>
        </w:rPr>
        <w:t>Penalaran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Matematika</w:t>
      </w:r>
      <w:bookmarkEnd w:id="40"/>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berbasis</w:t>
      </w:r>
      <w:proofErr w:type="spellEnd"/>
      <w:r>
        <w:rPr>
          <w:rFonts w:ascii="Times New Roman" w:hAnsi="Times New Roman" w:cs="Times New Roman"/>
          <w:b/>
          <w:color w:val="auto"/>
        </w:rPr>
        <w:t xml:space="preserve"> HOTS</w:t>
      </w:r>
      <w:bookmarkEnd w:id="41"/>
      <w:bookmarkEnd w:id="42"/>
    </w:p>
    <w:p w:rsidR="0020742E" w:rsidRDefault="0020742E" w:rsidP="0020742E">
      <w:pPr>
        <w:pStyle w:val="ListParagraph"/>
        <w:spacing w:after="0" w:line="480" w:lineRule="auto"/>
        <w:ind w:left="0" w:firstLine="720"/>
        <w:jc w:val="both"/>
        <w:rPr>
          <w:rFonts w:ascii="Times New Roman" w:hAnsi="Times New Roman" w:cs="Times New Roman"/>
          <w:sz w:val="24"/>
          <w:szCs w:val="24"/>
        </w:rPr>
      </w:pPr>
      <w:proofErr w:type="spellStart"/>
      <w:r w:rsidRPr="00C875FB">
        <w:rPr>
          <w:rFonts w:ascii="Times New Roman" w:hAnsi="Times New Roman" w:cs="Times New Roman"/>
          <w:sz w:val="24"/>
          <w:szCs w:val="24"/>
        </w:rPr>
        <w:t>Adapun</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instrumen</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tes</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kemampuan</w:t>
      </w:r>
      <w:proofErr w:type="spellEnd"/>
      <w:r w:rsidRPr="00C875FB">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Hots</w:t>
      </w:r>
      <w:r w:rsidRPr="00C875FB">
        <w:rPr>
          <w:rFonts w:ascii="Times New Roman" w:hAnsi="Times New Roman" w:cs="Times New Roman"/>
          <w:sz w:val="24"/>
          <w:szCs w:val="24"/>
        </w:rPr>
        <w:t xml:space="preserve"> yang </w:t>
      </w:r>
      <w:proofErr w:type="spellStart"/>
      <w:r w:rsidRPr="00C875FB">
        <w:rPr>
          <w:rFonts w:ascii="Times New Roman" w:hAnsi="Times New Roman" w:cs="Times New Roman"/>
          <w:sz w:val="24"/>
          <w:szCs w:val="24"/>
        </w:rPr>
        <w:t>digunakan</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peneliti</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diambil</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dari</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buku</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pedoman</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pe</w:t>
      </w:r>
      <w:r>
        <w:rPr>
          <w:rFonts w:ascii="Times New Roman" w:hAnsi="Times New Roman" w:cs="Times New Roman"/>
          <w:sz w:val="24"/>
          <w:szCs w:val="24"/>
        </w:rPr>
        <w:t>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w:t>
      </w:r>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untuk</w:t>
      </w:r>
      <w:proofErr w:type="spellEnd"/>
      <w:r w:rsidRPr="00C875FB">
        <w:rPr>
          <w:rFonts w:ascii="Times New Roman" w:hAnsi="Times New Roman" w:cs="Times New Roman"/>
          <w:sz w:val="24"/>
          <w:szCs w:val="24"/>
        </w:rPr>
        <w:t xml:space="preserve"> </w:t>
      </w:r>
      <w:r>
        <w:rPr>
          <w:rFonts w:ascii="Times New Roman" w:hAnsi="Times New Roman" w:cs="Times New Roman"/>
          <w:sz w:val="24"/>
          <w:szCs w:val="24"/>
        </w:rPr>
        <w:t>SMP/MTs</w:t>
      </w:r>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soal</w:t>
      </w:r>
      <w:proofErr w:type="spellEnd"/>
      <w:r w:rsidRPr="00C875FB">
        <w:rPr>
          <w:rFonts w:ascii="Times New Roman" w:hAnsi="Times New Roman" w:cs="Times New Roman"/>
          <w:sz w:val="24"/>
          <w:szCs w:val="24"/>
        </w:rPr>
        <w:t xml:space="preserve"> yang </w:t>
      </w:r>
      <w:proofErr w:type="spellStart"/>
      <w:r w:rsidRPr="00C875FB">
        <w:rPr>
          <w:rFonts w:ascii="Times New Roman" w:hAnsi="Times New Roman" w:cs="Times New Roman"/>
          <w:sz w:val="24"/>
          <w:szCs w:val="24"/>
        </w:rPr>
        <w:t>diambil</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diduga</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memenuhi</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kriteria</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alat</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evaluasi</w:t>
      </w:r>
      <w:proofErr w:type="spellEnd"/>
      <w:r w:rsidRPr="00C875FB">
        <w:rPr>
          <w:rFonts w:ascii="Times New Roman" w:hAnsi="Times New Roman" w:cs="Times New Roman"/>
          <w:sz w:val="24"/>
          <w:szCs w:val="24"/>
        </w:rPr>
        <w:t xml:space="preserve"> yang </w:t>
      </w:r>
      <w:proofErr w:type="spellStart"/>
      <w:r w:rsidRPr="00C875FB">
        <w:rPr>
          <w:rFonts w:ascii="Times New Roman" w:hAnsi="Times New Roman" w:cs="Times New Roman"/>
          <w:sz w:val="24"/>
          <w:szCs w:val="24"/>
        </w:rPr>
        <w:t>baik</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yakni</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mampu</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mencerminkan</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kemampuan</w:t>
      </w:r>
      <w:proofErr w:type="spellEnd"/>
      <w:r w:rsidRPr="00C875FB">
        <w:rPr>
          <w:rFonts w:ascii="Times New Roman" w:hAnsi="Times New Roman" w:cs="Times New Roman"/>
          <w:sz w:val="24"/>
          <w:szCs w:val="24"/>
        </w:rPr>
        <w:t xml:space="preserve"> yang </w:t>
      </w:r>
      <w:proofErr w:type="spellStart"/>
      <w:r w:rsidRPr="00C875FB">
        <w:rPr>
          <w:rFonts w:ascii="Times New Roman" w:hAnsi="Times New Roman" w:cs="Times New Roman"/>
          <w:sz w:val="24"/>
          <w:szCs w:val="24"/>
        </w:rPr>
        <w:t>sebenarnya</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dari</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tes</w:t>
      </w:r>
      <w:proofErr w:type="spellEnd"/>
      <w:r w:rsidRPr="00C875FB">
        <w:rPr>
          <w:rFonts w:ascii="Times New Roman" w:hAnsi="Times New Roman" w:cs="Times New Roman"/>
          <w:sz w:val="24"/>
          <w:szCs w:val="24"/>
        </w:rPr>
        <w:t xml:space="preserve"> yang </w:t>
      </w:r>
      <w:proofErr w:type="spellStart"/>
      <w:r w:rsidRPr="00C875FB">
        <w:rPr>
          <w:rFonts w:ascii="Times New Roman" w:hAnsi="Times New Roman" w:cs="Times New Roman"/>
          <w:sz w:val="24"/>
          <w:szCs w:val="24"/>
        </w:rPr>
        <w:t>dievaluasi</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Penjaminan</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validasi</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isi</w:t>
      </w:r>
      <w:proofErr w:type="spellEnd"/>
      <w:r w:rsidRPr="00C875FB">
        <w:rPr>
          <w:rFonts w:ascii="Times New Roman" w:hAnsi="Times New Roman" w:cs="Times New Roman"/>
          <w:sz w:val="24"/>
          <w:szCs w:val="24"/>
        </w:rPr>
        <w:t xml:space="preserve"> (</w:t>
      </w:r>
      <w:r w:rsidRPr="00857055">
        <w:rPr>
          <w:rFonts w:ascii="Times New Roman" w:hAnsi="Times New Roman" w:cs="Times New Roman"/>
          <w:i/>
          <w:sz w:val="24"/>
          <w:szCs w:val="24"/>
        </w:rPr>
        <w:t>Content Validity</w:t>
      </w:r>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dilakukan</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dengan</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menyusun</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kisi-kisi</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soal</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tes</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kemampuan</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pemahaman</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konsep</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sebagai</w:t>
      </w:r>
      <w:proofErr w:type="spellEnd"/>
      <w:r w:rsidRPr="00C875FB">
        <w:rPr>
          <w:rFonts w:ascii="Times New Roman" w:hAnsi="Times New Roman" w:cs="Times New Roman"/>
          <w:sz w:val="24"/>
          <w:szCs w:val="24"/>
        </w:rPr>
        <w:t xml:space="preserve"> </w:t>
      </w:r>
      <w:proofErr w:type="spellStart"/>
      <w:r w:rsidRPr="00C875FB">
        <w:rPr>
          <w:rFonts w:ascii="Times New Roman" w:hAnsi="Times New Roman" w:cs="Times New Roman"/>
          <w:sz w:val="24"/>
          <w:szCs w:val="24"/>
        </w:rPr>
        <w:t>berikut</w:t>
      </w:r>
      <w:proofErr w:type="spellEnd"/>
      <w:r w:rsidRPr="00C875FB">
        <w:rPr>
          <w:rFonts w:ascii="Times New Roman" w:hAnsi="Times New Roman" w:cs="Times New Roman"/>
          <w:sz w:val="24"/>
          <w:szCs w:val="24"/>
        </w:rPr>
        <w:t>:</w:t>
      </w:r>
    </w:p>
    <w:p w:rsidR="0020742E" w:rsidRPr="00253EC8" w:rsidRDefault="0020742E" w:rsidP="0020742E">
      <w:pPr>
        <w:pStyle w:val="NoSpacing"/>
        <w:spacing w:line="360" w:lineRule="auto"/>
        <w:jc w:val="center"/>
        <w:rPr>
          <w:rFonts w:ascii="Times New Roman" w:hAnsi="Times New Roman" w:cs="Times New Roman"/>
          <w:b/>
          <w:sz w:val="24"/>
        </w:rPr>
      </w:pPr>
      <w:bookmarkStart w:id="43" w:name="_Hlk138974570"/>
      <w:proofErr w:type="spellStart"/>
      <w:r w:rsidRPr="00253EC8">
        <w:rPr>
          <w:rFonts w:ascii="Times New Roman" w:hAnsi="Times New Roman" w:cs="Times New Roman"/>
          <w:b/>
          <w:sz w:val="24"/>
        </w:rPr>
        <w:t>Tabel</w:t>
      </w:r>
      <w:proofErr w:type="spellEnd"/>
      <w:r w:rsidRPr="00253EC8">
        <w:rPr>
          <w:rFonts w:ascii="Times New Roman" w:hAnsi="Times New Roman" w:cs="Times New Roman"/>
          <w:b/>
          <w:sz w:val="24"/>
        </w:rPr>
        <w:t xml:space="preserve"> </w:t>
      </w:r>
      <w:r>
        <w:rPr>
          <w:rFonts w:ascii="Times New Roman" w:hAnsi="Times New Roman" w:cs="Times New Roman"/>
          <w:b/>
          <w:sz w:val="24"/>
        </w:rPr>
        <w:t>IV</w:t>
      </w:r>
    </w:p>
    <w:p w:rsidR="0020742E" w:rsidRPr="00F33E85" w:rsidRDefault="0020742E" w:rsidP="0020742E">
      <w:pPr>
        <w:pStyle w:val="NoSpacing"/>
        <w:spacing w:line="360" w:lineRule="auto"/>
        <w:jc w:val="center"/>
        <w:rPr>
          <w:rFonts w:ascii="Times New Roman" w:hAnsi="Times New Roman" w:cs="Times New Roman"/>
          <w:b/>
          <w:sz w:val="24"/>
        </w:rPr>
      </w:pPr>
      <w:r w:rsidRPr="00253EC8">
        <w:rPr>
          <w:rFonts w:ascii="Times New Roman" w:hAnsi="Times New Roman" w:cs="Times New Roman"/>
          <w:b/>
          <w:sz w:val="24"/>
        </w:rPr>
        <w:t xml:space="preserve">Rubrik </w:t>
      </w:r>
      <w:proofErr w:type="spellStart"/>
      <w:r w:rsidRPr="00253EC8">
        <w:rPr>
          <w:rFonts w:ascii="Times New Roman" w:hAnsi="Times New Roman" w:cs="Times New Roman"/>
          <w:b/>
          <w:sz w:val="24"/>
        </w:rPr>
        <w:t>Penskoran</w:t>
      </w:r>
      <w:proofErr w:type="spellEnd"/>
      <w:r w:rsidRPr="00253EC8">
        <w:rPr>
          <w:rFonts w:ascii="Times New Roman" w:hAnsi="Times New Roman" w:cs="Times New Roman"/>
          <w:b/>
          <w:sz w:val="24"/>
        </w:rPr>
        <w:t xml:space="preserve"> </w:t>
      </w:r>
      <w:proofErr w:type="spellStart"/>
      <w:r w:rsidRPr="00253EC8">
        <w:rPr>
          <w:rFonts w:ascii="Times New Roman" w:hAnsi="Times New Roman" w:cs="Times New Roman"/>
          <w:b/>
          <w:sz w:val="24"/>
        </w:rPr>
        <w:t>Tes</w:t>
      </w:r>
      <w:proofErr w:type="spellEnd"/>
      <w:r w:rsidRPr="00253EC8">
        <w:rPr>
          <w:rFonts w:ascii="Times New Roman" w:hAnsi="Times New Roman" w:cs="Times New Roman"/>
          <w:b/>
          <w:sz w:val="24"/>
        </w:rPr>
        <w:t xml:space="preserve"> </w:t>
      </w:r>
      <w:proofErr w:type="spellStart"/>
      <w:r w:rsidRPr="00253EC8">
        <w:rPr>
          <w:rFonts w:ascii="Times New Roman" w:hAnsi="Times New Roman" w:cs="Times New Roman"/>
          <w:b/>
          <w:sz w:val="24"/>
        </w:rPr>
        <w:t>Kemampuan</w:t>
      </w:r>
      <w:proofErr w:type="spellEnd"/>
      <w:r w:rsidRPr="00253EC8">
        <w:rPr>
          <w:rFonts w:ascii="Times New Roman" w:hAnsi="Times New Roman" w:cs="Times New Roman"/>
          <w:b/>
          <w:sz w:val="24"/>
        </w:rPr>
        <w:t xml:space="preserve"> </w:t>
      </w:r>
      <w:proofErr w:type="spellStart"/>
      <w:r w:rsidRPr="00253EC8">
        <w:rPr>
          <w:rFonts w:ascii="Times New Roman" w:hAnsi="Times New Roman" w:cs="Times New Roman"/>
          <w:b/>
          <w:sz w:val="24"/>
        </w:rPr>
        <w:t>Pemahaman</w:t>
      </w:r>
      <w:proofErr w:type="spellEnd"/>
      <w:r w:rsidRPr="00253EC8">
        <w:rPr>
          <w:rFonts w:ascii="Times New Roman" w:hAnsi="Times New Roman" w:cs="Times New Roman"/>
          <w:b/>
          <w:sz w:val="24"/>
        </w:rPr>
        <w:t xml:space="preserve"> </w:t>
      </w:r>
      <w:proofErr w:type="spellStart"/>
      <w:r w:rsidRPr="00253EC8">
        <w:rPr>
          <w:rFonts w:ascii="Times New Roman" w:hAnsi="Times New Roman" w:cs="Times New Roman"/>
          <w:b/>
          <w:sz w:val="24"/>
        </w:rPr>
        <w:t>Konsep</w:t>
      </w:r>
      <w:proofErr w:type="spellEnd"/>
      <w:r w:rsidRPr="00253EC8">
        <w:rPr>
          <w:rFonts w:ascii="Times New Roman" w:hAnsi="Times New Roman" w:cs="Times New Roman"/>
          <w:b/>
          <w:sz w:val="24"/>
        </w:rPr>
        <w:t xml:space="preserve"> </w:t>
      </w:r>
      <w:proofErr w:type="spellStart"/>
      <w:r w:rsidRPr="00253EC8">
        <w:rPr>
          <w:rFonts w:ascii="Times New Roman" w:hAnsi="Times New Roman" w:cs="Times New Roman"/>
          <w:b/>
          <w:sz w:val="24"/>
        </w:rPr>
        <w:t>Matematis</w:t>
      </w:r>
      <w:proofErr w:type="spellEnd"/>
      <w:r>
        <w:rPr>
          <w:rFonts w:ascii="Times New Roman" w:hAnsi="Times New Roman" w:cs="Times New Roman"/>
          <w:b/>
          <w:sz w:val="24"/>
        </w:rPr>
        <w:t xml:space="preserve"> </w:t>
      </w:r>
      <w:bookmarkEnd w:id="43"/>
      <w:r>
        <w:rPr>
          <w:rFonts w:ascii="Times New Roman" w:hAnsi="Times New Roman" w:cs="Times New Roman"/>
          <w:b/>
          <w:sz w:val="24"/>
        </w:rPr>
        <w:t>(</w:t>
      </w:r>
      <w:proofErr w:type="spellStart"/>
      <w:r>
        <w:rPr>
          <w:rFonts w:ascii="Times New Roman" w:hAnsi="Times New Roman" w:cs="Times New Roman"/>
          <w:b/>
          <w:sz w:val="24"/>
        </w:rPr>
        <w:t>Terlampir</w:t>
      </w:r>
      <w:proofErr w:type="spellEnd"/>
      <w:r>
        <w:rPr>
          <w:rFonts w:ascii="Times New Roman" w:hAnsi="Times New Roman" w:cs="Times New Roman"/>
          <w:b/>
          <w:sz w:val="24"/>
        </w:rPr>
        <w:t>)</w:t>
      </w:r>
    </w:p>
    <w:tbl>
      <w:tblPr>
        <w:tblStyle w:val="TableGrid"/>
        <w:tblW w:w="7905" w:type="dxa"/>
        <w:tblInd w:w="0" w:type="dxa"/>
        <w:tblCellMar>
          <w:top w:w="6" w:type="dxa"/>
          <w:left w:w="108" w:type="dxa"/>
        </w:tblCellMar>
        <w:tblLook w:val="04A0" w:firstRow="1" w:lastRow="0" w:firstColumn="1" w:lastColumn="0" w:noHBand="0" w:noVBand="1"/>
      </w:tblPr>
      <w:tblGrid>
        <w:gridCol w:w="512"/>
        <w:gridCol w:w="2253"/>
        <w:gridCol w:w="708"/>
        <w:gridCol w:w="4432"/>
      </w:tblGrid>
      <w:tr w:rsidR="0020742E" w:rsidRPr="00F40D45" w:rsidTr="00411996">
        <w:trPr>
          <w:trHeight w:val="560"/>
        </w:trPr>
        <w:tc>
          <w:tcPr>
            <w:tcW w:w="512" w:type="dxa"/>
            <w:tcBorders>
              <w:top w:val="single" w:sz="3" w:space="0" w:color="000000"/>
              <w:left w:val="single" w:sz="3" w:space="0" w:color="000000"/>
              <w:bottom w:val="single" w:sz="3" w:space="0" w:color="000000"/>
              <w:right w:val="single" w:sz="3" w:space="0" w:color="000000"/>
            </w:tcBorders>
            <w:vAlign w:val="center"/>
          </w:tcPr>
          <w:p w:rsidR="0020742E" w:rsidRPr="00F40D45" w:rsidRDefault="0020742E" w:rsidP="00411996">
            <w:pPr>
              <w:jc w:val="center"/>
              <w:rPr>
                <w:rFonts w:ascii="Times New Roman" w:hAnsi="Times New Roman" w:cs="Times New Roman"/>
                <w:sz w:val="24"/>
                <w:szCs w:val="24"/>
              </w:rPr>
            </w:pPr>
            <w:r w:rsidRPr="00F40D45">
              <w:rPr>
                <w:rFonts w:ascii="Times New Roman" w:eastAsia="Times New Roman" w:hAnsi="Times New Roman" w:cs="Times New Roman"/>
                <w:b/>
                <w:sz w:val="24"/>
                <w:szCs w:val="24"/>
              </w:rPr>
              <w:t>No</w:t>
            </w:r>
          </w:p>
        </w:tc>
        <w:tc>
          <w:tcPr>
            <w:tcW w:w="2253" w:type="dxa"/>
            <w:tcBorders>
              <w:top w:val="single" w:sz="3" w:space="0" w:color="000000"/>
              <w:left w:val="single" w:sz="3" w:space="0" w:color="000000"/>
              <w:bottom w:val="single" w:sz="3" w:space="0" w:color="000000"/>
              <w:right w:val="single" w:sz="3" w:space="0" w:color="000000"/>
            </w:tcBorders>
            <w:vAlign w:val="center"/>
          </w:tcPr>
          <w:p w:rsidR="0020742E" w:rsidRPr="00F40D45" w:rsidRDefault="0020742E" w:rsidP="00411996">
            <w:pPr>
              <w:ind w:right="50"/>
              <w:jc w:val="center"/>
              <w:rPr>
                <w:rFonts w:ascii="Times New Roman" w:hAnsi="Times New Roman" w:cs="Times New Roman"/>
                <w:sz w:val="24"/>
                <w:szCs w:val="24"/>
              </w:rPr>
            </w:pPr>
            <w:proofErr w:type="spellStart"/>
            <w:r w:rsidRPr="00F40D45">
              <w:rPr>
                <w:rFonts w:ascii="Times New Roman" w:eastAsia="Times New Roman" w:hAnsi="Times New Roman" w:cs="Times New Roman"/>
                <w:b/>
                <w:sz w:val="24"/>
                <w:szCs w:val="24"/>
              </w:rPr>
              <w:t>Indikator</w:t>
            </w:r>
            <w:proofErr w:type="spellEnd"/>
            <w:r w:rsidRPr="00F40D45">
              <w:rPr>
                <w:rFonts w:ascii="Times New Roman" w:eastAsia="Times New Roman" w:hAnsi="Times New Roman" w:cs="Times New Roman"/>
                <w:b/>
                <w:sz w:val="24"/>
                <w:szCs w:val="24"/>
              </w:rPr>
              <w:t xml:space="preserve"> </w:t>
            </w:r>
            <w:proofErr w:type="spellStart"/>
            <w:r w:rsidRPr="00F40D45">
              <w:rPr>
                <w:rFonts w:ascii="Times New Roman" w:eastAsia="Times New Roman" w:hAnsi="Times New Roman" w:cs="Times New Roman"/>
                <w:b/>
                <w:sz w:val="24"/>
                <w:szCs w:val="24"/>
              </w:rPr>
              <w:t>Penalaran</w:t>
            </w:r>
            <w:proofErr w:type="spellEnd"/>
          </w:p>
        </w:tc>
        <w:tc>
          <w:tcPr>
            <w:tcW w:w="708" w:type="dxa"/>
            <w:tcBorders>
              <w:top w:val="single" w:sz="3" w:space="0" w:color="000000"/>
              <w:left w:val="single" w:sz="3" w:space="0" w:color="000000"/>
              <w:bottom w:val="single" w:sz="3" w:space="0" w:color="000000"/>
              <w:right w:val="single" w:sz="3" w:space="0" w:color="000000"/>
            </w:tcBorders>
            <w:vAlign w:val="center"/>
          </w:tcPr>
          <w:p w:rsidR="0020742E" w:rsidRPr="00F40D45" w:rsidRDefault="0020742E" w:rsidP="00411996">
            <w:pPr>
              <w:jc w:val="center"/>
              <w:rPr>
                <w:rFonts w:ascii="Times New Roman" w:hAnsi="Times New Roman" w:cs="Times New Roman"/>
                <w:sz w:val="24"/>
                <w:szCs w:val="24"/>
              </w:rPr>
            </w:pPr>
            <w:proofErr w:type="spellStart"/>
            <w:r w:rsidRPr="00F40D45">
              <w:rPr>
                <w:rFonts w:ascii="Times New Roman" w:eastAsia="Times New Roman" w:hAnsi="Times New Roman" w:cs="Times New Roman"/>
                <w:b/>
                <w:sz w:val="24"/>
                <w:szCs w:val="24"/>
              </w:rPr>
              <w:t>Skor</w:t>
            </w:r>
            <w:proofErr w:type="spellEnd"/>
          </w:p>
        </w:tc>
        <w:tc>
          <w:tcPr>
            <w:tcW w:w="4432" w:type="dxa"/>
            <w:tcBorders>
              <w:top w:val="single" w:sz="3" w:space="0" w:color="000000"/>
              <w:left w:val="single" w:sz="3" w:space="0" w:color="000000"/>
              <w:bottom w:val="single" w:sz="3" w:space="0" w:color="000000"/>
              <w:right w:val="single" w:sz="3" w:space="0" w:color="000000"/>
            </w:tcBorders>
            <w:vAlign w:val="center"/>
          </w:tcPr>
          <w:p w:rsidR="0020742E" w:rsidRPr="00F40D45" w:rsidRDefault="0020742E" w:rsidP="00411996">
            <w:pPr>
              <w:ind w:right="121"/>
              <w:jc w:val="center"/>
              <w:rPr>
                <w:rFonts w:ascii="Times New Roman" w:hAnsi="Times New Roman" w:cs="Times New Roman"/>
                <w:sz w:val="24"/>
                <w:szCs w:val="24"/>
              </w:rPr>
            </w:pPr>
            <w:proofErr w:type="spellStart"/>
            <w:r w:rsidRPr="00F40D45">
              <w:rPr>
                <w:rFonts w:ascii="Times New Roman" w:eastAsia="Times New Roman" w:hAnsi="Times New Roman" w:cs="Times New Roman"/>
                <w:b/>
                <w:sz w:val="24"/>
                <w:szCs w:val="24"/>
              </w:rPr>
              <w:t>Respon</w:t>
            </w:r>
            <w:proofErr w:type="spellEnd"/>
            <w:r w:rsidRPr="00F40D45">
              <w:rPr>
                <w:rFonts w:ascii="Times New Roman" w:eastAsia="Times New Roman" w:hAnsi="Times New Roman" w:cs="Times New Roman"/>
                <w:b/>
                <w:sz w:val="24"/>
                <w:szCs w:val="24"/>
              </w:rPr>
              <w:t xml:space="preserve"> </w:t>
            </w:r>
            <w:proofErr w:type="spellStart"/>
            <w:r w:rsidRPr="00F40D45">
              <w:rPr>
                <w:rFonts w:ascii="Times New Roman" w:eastAsia="Times New Roman" w:hAnsi="Times New Roman" w:cs="Times New Roman"/>
                <w:b/>
                <w:sz w:val="24"/>
                <w:szCs w:val="24"/>
              </w:rPr>
              <w:t>siswa</w:t>
            </w:r>
            <w:proofErr w:type="spellEnd"/>
            <w:r w:rsidRPr="00F40D45">
              <w:rPr>
                <w:rFonts w:ascii="Times New Roman" w:eastAsia="Times New Roman" w:hAnsi="Times New Roman" w:cs="Times New Roman"/>
                <w:b/>
                <w:sz w:val="24"/>
                <w:szCs w:val="24"/>
              </w:rPr>
              <w:t xml:space="preserve"> </w:t>
            </w:r>
            <w:proofErr w:type="spellStart"/>
            <w:r w:rsidRPr="00F40D45">
              <w:rPr>
                <w:rFonts w:ascii="Times New Roman" w:eastAsia="Times New Roman" w:hAnsi="Times New Roman" w:cs="Times New Roman"/>
                <w:b/>
                <w:sz w:val="24"/>
                <w:szCs w:val="24"/>
              </w:rPr>
              <w:t>terhadap</w:t>
            </w:r>
            <w:proofErr w:type="spellEnd"/>
            <w:r w:rsidRPr="00F40D45">
              <w:rPr>
                <w:rFonts w:ascii="Times New Roman" w:eastAsia="Times New Roman" w:hAnsi="Times New Roman" w:cs="Times New Roman"/>
                <w:b/>
                <w:sz w:val="24"/>
                <w:szCs w:val="24"/>
              </w:rPr>
              <w:t xml:space="preserve"> </w:t>
            </w:r>
            <w:proofErr w:type="spellStart"/>
            <w:r w:rsidRPr="00F40D45">
              <w:rPr>
                <w:rFonts w:ascii="Times New Roman" w:eastAsia="Times New Roman" w:hAnsi="Times New Roman" w:cs="Times New Roman"/>
                <w:b/>
                <w:sz w:val="24"/>
                <w:szCs w:val="24"/>
              </w:rPr>
              <w:t>soal</w:t>
            </w:r>
            <w:proofErr w:type="spellEnd"/>
          </w:p>
        </w:tc>
      </w:tr>
      <w:tr w:rsidR="0020742E" w:rsidRPr="00F40D45" w:rsidTr="00411996">
        <w:trPr>
          <w:trHeight w:val="288"/>
        </w:trPr>
        <w:tc>
          <w:tcPr>
            <w:tcW w:w="512" w:type="dxa"/>
            <w:vMerge w:val="restart"/>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r w:rsidRPr="00F40D45">
              <w:rPr>
                <w:rFonts w:ascii="Times New Roman" w:hAnsi="Times New Roman" w:cs="Times New Roman"/>
                <w:sz w:val="24"/>
                <w:szCs w:val="24"/>
              </w:rPr>
              <w:lastRenderedPageBreak/>
              <w:t xml:space="preserve">1 </w:t>
            </w:r>
          </w:p>
        </w:tc>
        <w:tc>
          <w:tcPr>
            <w:tcW w:w="2253" w:type="dxa"/>
            <w:vMerge w:val="restart"/>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proofErr w:type="spellStart"/>
            <w:r w:rsidRPr="00F40D45">
              <w:rPr>
                <w:rFonts w:ascii="Times New Roman" w:hAnsi="Times New Roman" w:cs="Times New Roman"/>
                <w:sz w:val="24"/>
                <w:szCs w:val="24"/>
              </w:rPr>
              <w:t>Menyajikan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secara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tertulis</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gambar</w:t>
            </w:r>
            <w:proofErr w:type="spellEnd"/>
            <w:r w:rsidRPr="00F40D45">
              <w:rPr>
                <w:rFonts w:ascii="Times New Roman" w:hAnsi="Times New Roman" w:cs="Times New Roman"/>
                <w:sz w:val="24"/>
                <w:szCs w:val="24"/>
              </w:rPr>
              <w:t xml:space="preserve"> dan </w:t>
            </w:r>
          </w:p>
          <w:p w:rsidR="0020742E" w:rsidRPr="00F40D45" w:rsidRDefault="0020742E" w:rsidP="00411996">
            <w:pPr>
              <w:rPr>
                <w:rFonts w:ascii="Times New Roman" w:hAnsi="Times New Roman" w:cs="Times New Roman"/>
                <w:sz w:val="24"/>
                <w:szCs w:val="24"/>
              </w:rPr>
            </w:pPr>
            <w:r w:rsidRPr="00F40D45">
              <w:rPr>
                <w:rFonts w:ascii="Times New Roman" w:hAnsi="Times New Roman" w:cs="Times New Roman"/>
                <w:sz w:val="24"/>
                <w:szCs w:val="24"/>
              </w:rPr>
              <w:t xml:space="preserve">diagram </w:t>
            </w:r>
          </w:p>
          <w:p w:rsidR="0020742E" w:rsidRPr="00F40D45" w:rsidRDefault="0020742E" w:rsidP="00411996">
            <w:pPr>
              <w:rPr>
                <w:rFonts w:ascii="Times New Roman" w:hAnsi="Times New Roman" w:cs="Times New Roman"/>
                <w:sz w:val="24"/>
                <w:szCs w:val="24"/>
              </w:rPr>
            </w:pPr>
            <w:r w:rsidRPr="00F40D45">
              <w:rPr>
                <w:rFonts w:ascii="Times New Roman" w:hAnsi="Times New Roman" w:cs="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0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menjawab</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apapun</w:t>
            </w:r>
            <w:proofErr w:type="spellEnd"/>
            <w:r w:rsidRPr="00F40D45">
              <w:rPr>
                <w:rFonts w:ascii="Times New Roman" w:hAnsi="Times New Roman" w:cs="Times New Roman"/>
                <w:sz w:val="24"/>
                <w:szCs w:val="24"/>
              </w:rPr>
              <w:t xml:space="preserve"> </w:t>
            </w:r>
          </w:p>
        </w:tc>
      </w:tr>
      <w:tr w:rsidR="0020742E" w:rsidRPr="00F40D45" w:rsidTr="00411996">
        <w:trPr>
          <w:trHeight w:val="560"/>
        </w:trPr>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1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Menyajikan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jawaban</w:t>
            </w:r>
            <w:proofErr w:type="spellEnd"/>
            <w:r w:rsidRPr="00F40D45">
              <w:rPr>
                <w:rFonts w:ascii="Times New Roman" w:hAnsi="Times New Roman" w:cs="Times New Roman"/>
                <w:sz w:val="24"/>
                <w:szCs w:val="24"/>
              </w:rPr>
              <w:t xml:space="preserve"> yang </w:t>
            </w: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sesuai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permasalahan</w:t>
            </w:r>
            <w:proofErr w:type="spellEnd"/>
            <w:r w:rsidRPr="00F40D45">
              <w:rPr>
                <w:rFonts w:ascii="Times New Roman" w:hAnsi="Times New Roman" w:cs="Times New Roman"/>
                <w:sz w:val="24"/>
                <w:szCs w:val="24"/>
              </w:rPr>
              <w:t xml:space="preserve"> </w:t>
            </w:r>
          </w:p>
        </w:tc>
      </w:tr>
      <w:tr w:rsidR="0020742E" w:rsidRPr="00F40D45" w:rsidTr="00411996">
        <w:trPr>
          <w:trHeight w:val="840"/>
        </w:trPr>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2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0"/>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Menyajikan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baik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secara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tertulis</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gambar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ataupun</w:t>
            </w:r>
            <w:proofErr w:type="spellEnd"/>
            <w:r w:rsidRPr="00F40D45">
              <w:rPr>
                <w:rFonts w:ascii="Times New Roman" w:hAnsi="Times New Roman" w:cs="Times New Roman"/>
                <w:sz w:val="24"/>
                <w:szCs w:val="24"/>
              </w:rPr>
              <w:t xml:space="preserve"> diagram dan </w:t>
            </w:r>
            <w:proofErr w:type="spellStart"/>
            <w:r w:rsidRPr="00F40D45">
              <w:rPr>
                <w:rFonts w:ascii="Times New Roman" w:hAnsi="Times New Roman" w:cs="Times New Roman"/>
                <w:sz w:val="24"/>
                <w:szCs w:val="24"/>
              </w:rPr>
              <w:t>sebagian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20742E" w:rsidRPr="00F40D45" w:rsidTr="00411996">
        <w:trPr>
          <w:trHeight w:val="837"/>
        </w:trPr>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3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09"/>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Menyajikan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baik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secara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tertulis</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gambar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ataupun</w:t>
            </w:r>
            <w:proofErr w:type="spellEnd"/>
            <w:r w:rsidRPr="00F40D45">
              <w:rPr>
                <w:rFonts w:ascii="Times New Roman" w:hAnsi="Times New Roman" w:cs="Times New Roman"/>
                <w:sz w:val="24"/>
                <w:szCs w:val="24"/>
              </w:rPr>
              <w:t xml:space="preserve"> diagram dan </w:t>
            </w:r>
            <w:proofErr w:type="spellStart"/>
            <w:r w:rsidRPr="00F40D45">
              <w:rPr>
                <w:rFonts w:ascii="Times New Roman" w:hAnsi="Times New Roman" w:cs="Times New Roman"/>
                <w:sz w:val="24"/>
                <w:szCs w:val="24"/>
              </w:rPr>
              <w:t>hampir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20742E" w:rsidRPr="00F40D45" w:rsidTr="00411996">
        <w:trPr>
          <w:trHeight w:val="840"/>
        </w:trPr>
        <w:tc>
          <w:tcPr>
            <w:tcW w:w="0" w:type="auto"/>
            <w:vMerge/>
            <w:tcBorders>
              <w:top w:val="nil"/>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4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1"/>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Menyajikan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baik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secara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tertulis</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gambar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ataupun</w:t>
            </w:r>
            <w:proofErr w:type="spellEnd"/>
            <w:r w:rsidRPr="00F40D45">
              <w:rPr>
                <w:rFonts w:ascii="Times New Roman" w:hAnsi="Times New Roman" w:cs="Times New Roman"/>
                <w:sz w:val="24"/>
                <w:szCs w:val="24"/>
              </w:rPr>
              <w:t xml:space="preserve"> diagram dan </w:t>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20742E" w:rsidRPr="00F40D45" w:rsidTr="00411996">
        <w:trPr>
          <w:trHeight w:val="284"/>
        </w:trPr>
        <w:tc>
          <w:tcPr>
            <w:tcW w:w="512" w:type="dxa"/>
            <w:vMerge w:val="restart"/>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r w:rsidRPr="00F40D45">
              <w:rPr>
                <w:rFonts w:ascii="Times New Roman" w:hAnsi="Times New Roman" w:cs="Times New Roman"/>
                <w:sz w:val="24"/>
                <w:szCs w:val="24"/>
              </w:rPr>
              <w:t xml:space="preserve">2 </w:t>
            </w:r>
          </w:p>
        </w:tc>
        <w:tc>
          <w:tcPr>
            <w:tcW w:w="2253" w:type="dxa"/>
            <w:vMerge w:val="restart"/>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proofErr w:type="spellStart"/>
            <w:r w:rsidRPr="00F40D45">
              <w:rPr>
                <w:rFonts w:ascii="Times New Roman" w:hAnsi="Times New Roman" w:cs="Times New Roman"/>
                <w:sz w:val="24"/>
                <w:szCs w:val="24"/>
              </w:rPr>
              <w:t>Melakukan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manipulasi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0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menjawab</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apapun</w:t>
            </w:r>
            <w:proofErr w:type="spellEnd"/>
            <w:r w:rsidRPr="00F40D45">
              <w:rPr>
                <w:rFonts w:ascii="Times New Roman" w:hAnsi="Times New Roman" w:cs="Times New Roman"/>
                <w:sz w:val="24"/>
                <w:szCs w:val="24"/>
              </w:rPr>
              <w:t xml:space="preserve"> </w:t>
            </w:r>
          </w:p>
        </w:tc>
      </w:tr>
      <w:tr w:rsidR="0020742E" w:rsidRPr="00F40D45" w:rsidTr="00411996">
        <w:trPr>
          <w:trHeight w:val="564"/>
        </w:trPr>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1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Melakukan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manipulasi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jawaban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yang </w:t>
            </w: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sesuai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permasalahan</w:t>
            </w:r>
            <w:proofErr w:type="spellEnd"/>
            <w:r w:rsidRPr="00F40D45">
              <w:rPr>
                <w:rFonts w:ascii="Times New Roman" w:hAnsi="Times New Roman" w:cs="Times New Roman"/>
                <w:sz w:val="24"/>
                <w:szCs w:val="24"/>
              </w:rPr>
              <w:t xml:space="preserve"> </w:t>
            </w:r>
          </w:p>
        </w:tc>
      </w:tr>
      <w:tr w:rsidR="0020742E" w:rsidRPr="00F40D45" w:rsidTr="00411996">
        <w:trPr>
          <w:trHeight w:val="560"/>
        </w:trPr>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2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Melakukan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manipulasi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sebagian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20742E" w:rsidRPr="00F40D45" w:rsidTr="00411996">
        <w:trPr>
          <w:trHeight w:val="840"/>
        </w:trPr>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3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both"/>
              <w:rPr>
                <w:rFonts w:ascii="Times New Roman" w:hAnsi="Times New Roman" w:cs="Times New Roman"/>
                <w:sz w:val="24"/>
                <w:szCs w:val="24"/>
              </w:rPr>
            </w:pPr>
            <w:proofErr w:type="spellStart"/>
            <w:r w:rsidRPr="00F40D45">
              <w:rPr>
                <w:rFonts w:ascii="Times New Roman" w:hAnsi="Times New Roman" w:cs="Times New Roman"/>
                <w:sz w:val="24"/>
                <w:szCs w:val="24"/>
              </w:rPr>
              <w:t>Melakukan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manipulasi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hampir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20742E" w:rsidRPr="00F40D45" w:rsidTr="00411996">
        <w:trPr>
          <w:trHeight w:val="560"/>
        </w:trPr>
        <w:tc>
          <w:tcPr>
            <w:tcW w:w="0" w:type="auto"/>
            <w:vMerge/>
            <w:tcBorders>
              <w:top w:val="nil"/>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4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Melakukan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manipulasi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20742E" w:rsidRPr="00F40D45" w:rsidTr="00411996">
        <w:trPr>
          <w:trHeight w:val="288"/>
        </w:trPr>
        <w:tc>
          <w:tcPr>
            <w:tcW w:w="512" w:type="dxa"/>
            <w:vMerge w:val="restart"/>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r w:rsidRPr="00F40D45">
              <w:rPr>
                <w:rFonts w:ascii="Times New Roman" w:hAnsi="Times New Roman" w:cs="Times New Roman"/>
                <w:sz w:val="24"/>
                <w:szCs w:val="24"/>
              </w:rPr>
              <w:t xml:space="preserve">3 </w:t>
            </w:r>
          </w:p>
          <w:p w:rsidR="0020742E" w:rsidRPr="00F40D45" w:rsidRDefault="0020742E" w:rsidP="00411996">
            <w:pPr>
              <w:rPr>
                <w:rFonts w:ascii="Times New Roman" w:hAnsi="Times New Roman" w:cs="Times New Roman"/>
                <w:sz w:val="24"/>
                <w:szCs w:val="24"/>
              </w:rPr>
            </w:pPr>
            <w:r w:rsidRPr="00F40D45">
              <w:rPr>
                <w:rFonts w:ascii="Times New Roman" w:hAnsi="Times New Roman" w:cs="Times New Roman"/>
                <w:sz w:val="24"/>
                <w:szCs w:val="24"/>
              </w:rPr>
              <w:t xml:space="preserve"> </w:t>
            </w:r>
          </w:p>
          <w:p w:rsidR="0020742E" w:rsidRPr="00F40D45" w:rsidRDefault="0020742E" w:rsidP="00411996">
            <w:pPr>
              <w:rPr>
                <w:rFonts w:ascii="Times New Roman" w:hAnsi="Times New Roman" w:cs="Times New Roman"/>
                <w:sz w:val="24"/>
                <w:szCs w:val="24"/>
              </w:rPr>
            </w:pPr>
            <w:r w:rsidRPr="00F40D45">
              <w:rPr>
                <w:rFonts w:ascii="Times New Roman" w:hAnsi="Times New Roman" w:cs="Times New Roman"/>
                <w:sz w:val="24"/>
                <w:szCs w:val="24"/>
              </w:rPr>
              <w:t xml:space="preserve"> </w:t>
            </w:r>
          </w:p>
        </w:tc>
        <w:tc>
          <w:tcPr>
            <w:tcW w:w="2253" w:type="dxa"/>
            <w:vMerge w:val="restart"/>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proofErr w:type="spellStart"/>
            <w:r w:rsidRPr="00F40D45">
              <w:rPr>
                <w:rFonts w:ascii="Times New Roman" w:hAnsi="Times New Roman" w:cs="Times New Roman"/>
                <w:sz w:val="24"/>
                <w:szCs w:val="24"/>
              </w:rPr>
              <w:t>Memeriksa</w:t>
            </w:r>
            <w:proofErr w:type="spellEnd"/>
            <w:r w:rsidRPr="00F40D45">
              <w:rPr>
                <w:rFonts w:ascii="Times New Roman" w:hAnsi="Times New Roman" w:cs="Times New Roman"/>
                <w:sz w:val="24"/>
                <w:szCs w:val="24"/>
              </w:rPr>
              <w:t xml:space="preserve"> </w:t>
            </w:r>
          </w:p>
          <w:p w:rsidR="0020742E" w:rsidRPr="00F40D45" w:rsidRDefault="0020742E" w:rsidP="00411996">
            <w:pPr>
              <w:rPr>
                <w:rFonts w:ascii="Times New Roman" w:hAnsi="Times New Roman" w:cs="Times New Roman"/>
                <w:sz w:val="24"/>
                <w:szCs w:val="24"/>
              </w:rPr>
            </w:pPr>
            <w:proofErr w:type="spellStart"/>
            <w:r w:rsidRPr="00F40D45">
              <w:rPr>
                <w:rFonts w:ascii="Times New Roman" w:hAnsi="Times New Roman" w:cs="Times New Roman"/>
                <w:sz w:val="24"/>
                <w:szCs w:val="24"/>
              </w:rPr>
              <w:t>Kesahihan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argumen</w:t>
            </w:r>
            <w:proofErr w:type="spellEnd"/>
            <w:r w:rsidRPr="00F40D45">
              <w:rPr>
                <w:rFonts w:ascii="Times New Roman" w:hAnsi="Times New Roman" w:cs="Times New Roman"/>
                <w:sz w:val="24"/>
                <w:szCs w:val="24"/>
              </w:rPr>
              <w:t xml:space="preserve"> </w:t>
            </w:r>
          </w:p>
          <w:p w:rsidR="0020742E" w:rsidRPr="00F40D45" w:rsidRDefault="0020742E" w:rsidP="00411996">
            <w:pPr>
              <w:rPr>
                <w:rFonts w:ascii="Times New Roman" w:hAnsi="Times New Roman" w:cs="Times New Roman"/>
                <w:sz w:val="24"/>
                <w:szCs w:val="24"/>
              </w:rPr>
            </w:pPr>
            <w:r w:rsidRPr="00F40D45">
              <w:rPr>
                <w:rFonts w:ascii="Times New Roman" w:hAnsi="Times New Roman" w:cs="Times New Roman"/>
                <w:sz w:val="24"/>
                <w:szCs w:val="24"/>
              </w:rPr>
              <w:t xml:space="preserve"> </w:t>
            </w:r>
          </w:p>
          <w:p w:rsidR="0020742E" w:rsidRPr="00F40D45" w:rsidRDefault="0020742E" w:rsidP="00411996">
            <w:pPr>
              <w:rPr>
                <w:rFonts w:ascii="Times New Roman" w:hAnsi="Times New Roman" w:cs="Times New Roman"/>
                <w:sz w:val="24"/>
                <w:szCs w:val="24"/>
              </w:rPr>
            </w:pPr>
            <w:r w:rsidRPr="00F40D45">
              <w:rPr>
                <w:rFonts w:ascii="Times New Roman" w:hAnsi="Times New Roman" w:cs="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0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menjawab</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apapun</w:t>
            </w:r>
            <w:proofErr w:type="spellEnd"/>
            <w:r w:rsidRPr="00F40D45">
              <w:rPr>
                <w:rFonts w:ascii="Times New Roman" w:hAnsi="Times New Roman" w:cs="Times New Roman"/>
                <w:sz w:val="24"/>
                <w:szCs w:val="24"/>
              </w:rPr>
              <w:t xml:space="preserve"> </w:t>
            </w:r>
          </w:p>
        </w:tc>
      </w:tr>
      <w:tr w:rsidR="0020742E" w:rsidRPr="00F40D45" w:rsidTr="00411996">
        <w:trPr>
          <w:trHeight w:val="561"/>
        </w:trPr>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1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Memeriksa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kesahihan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jawaban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sesuai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permasalahan</w:t>
            </w:r>
            <w:proofErr w:type="spellEnd"/>
            <w:r w:rsidRPr="00F40D45">
              <w:rPr>
                <w:rFonts w:ascii="Times New Roman" w:hAnsi="Times New Roman" w:cs="Times New Roman"/>
                <w:sz w:val="24"/>
                <w:szCs w:val="24"/>
              </w:rPr>
              <w:t xml:space="preserve"> </w:t>
            </w:r>
          </w:p>
        </w:tc>
      </w:tr>
      <w:tr w:rsidR="0020742E" w:rsidRPr="00F40D45" w:rsidTr="00411996">
        <w:trPr>
          <w:trHeight w:val="564"/>
        </w:trPr>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2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Memeriksa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kesahihan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argumen</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sebagian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20742E" w:rsidRPr="00F40D45" w:rsidTr="00411996">
        <w:trPr>
          <w:trHeight w:val="560"/>
        </w:trPr>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3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Memeriksa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kesahihan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argumen</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hampir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lastRenderedPageBreak/>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20742E" w:rsidRPr="00F40D45" w:rsidTr="00411996">
        <w:trPr>
          <w:trHeight w:val="61"/>
        </w:trPr>
        <w:tc>
          <w:tcPr>
            <w:tcW w:w="0" w:type="auto"/>
            <w:vMerge/>
            <w:tcBorders>
              <w:top w:val="nil"/>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4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tabs>
                <w:tab w:val="center" w:pos="1878"/>
                <w:tab w:val="center" w:pos="3091"/>
                <w:tab w:val="center" w:pos="3996"/>
                <w:tab w:val="right" w:pos="5214"/>
              </w:tabs>
              <w:jc w:val="both"/>
              <w:rPr>
                <w:rFonts w:ascii="Times New Roman" w:hAnsi="Times New Roman" w:cs="Times New Roman"/>
                <w:sz w:val="24"/>
                <w:szCs w:val="24"/>
              </w:rPr>
            </w:pPr>
            <w:proofErr w:type="spellStart"/>
            <w:r w:rsidRPr="00F40D45">
              <w:rPr>
                <w:rFonts w:ascii="Times New Roman" w:hAnsi="Times New Roman" w:cs="Times New Roman"/>
                <w:sz w:val="24"/>
                <w:szCs w:val="24"/>
              </w:rPr>
              <w:t>Memeriksa</w:t>
            </w:r>
            <w:proofErr w:type="spellEnd"/>
            <w:r w:rsidRPr="00F40D45">
              <w:rPr>
                <w:rFonts w:ascii="Times New Roman" w:hAnsi="Times New Roman" w:cs="Times New Roman"/>
                <w:sz w:val="24"/>
                <w:szCs w:val="24"/>
              </w:rPr>
              <w:t xml:space="preserve"> </w:t>
            </w:r>
            <w:r w:rsidRPr="00F40D45">
              <w:rPr>
                <w:rFonts w:ascii="Times New Roman" w:hAnsi="Times New Roman" w:cs="Times New Roman"/>
                <w:sz w:val="24"/>
                <w:szCs w:val="24"/>
              </w:rPr>
              <w:tab/>
            </w:r>
            <w:proofErr w:type="spellStart"/>
            <w:r w:rsidRPr="00F40D45">
              <w:rPr>
                <w:rFonts w:ascii="Times New Roman" w:hAnsi="Times New Roman" w:cs="Times New Roman"/>
                <w:sz w:val="24"/>
                <w:szCs w:val="24"/>
              </w:rPr>
              <w:t>kesahihan</w:t>
            </w:r>
            <w:proofErr w:type="spellEnd"/>
            <w:r w:rsidRPr="00F40D45">
              <w:rPr>
                <w:rFonts w:ascii="Times New Roman" w:hAnsi="Times New Roman" w:cs="Times New Roman"/>
                <w:sz w:val="24"/>
                <w:szCs w:val="24"/>
              </w:rPr>
              <w:t xml:space="preserve"> </w:t>
            </w:r>
            <w:r w:rsidRPr="00F40D45">
              <w:rPr>
                <w:rFonts w:ascii="Times New Roman" w:hAnsi="Times New Roman" w:cs="Times New Roman"/>
                <w:sz w:val="24"/>
                <w:szCs w:val="24"/>
              </w:rPr>
              <w:tab/>
            </w:r>
            <w:proofErr w:type="spellStart"/>
            <w:r w:rsidRPr="00F40D45">
              <w:rPr>
                <w:rFonts w:ascii="Times New Roman" w:hAnsi="Times New Roman" w:cs="Times New Roman"/>
                <w:sz w:val="24"/>
                <w:szCs w:val="24"/>
              </w:rPr>
              <w:t>argumen</w:t>
            </w:r>
            <w:proofErr w:type="spellEnd"/>
            <w:r w:rsidRPr="00F40D45">
              <w:rPr>
                <w:rFonts w:ascii="Times New Roman" w:hAnsi="Times New Roman" w:cs="Times New Roman"/>
                <w:sz w:val="24"/>
                <w:szCs w:val="24"/>
              </w:rPr>
              <w:t xml:space="preserve"> </w:t>
            </w:r>
            <w:r w:rsidRPr="00F40D45">
              <w:rPr>
                <w:rFonts w:ascii="Times New Roman" w:hAnsi="Times New Roman" w:cs="Times New Roman"/>
                <w:sz w:val="24"/>
                <w:szCs w:val="24"/>
              </w:rPr>
              <w:tab/>
              <w:t xml:space="preserve">dan </w:t>
            </w:r>
            <w:r w:rsidRPr="00F40D45">
              <w:rPr>
                <w:rFonts w:ascii="Times New Roman" w:hAnsi="Times New Roman" w:cs="Times New Roman"/>
                <w:sz w:val="24"/>
                <w:szCs w:val="24"/>
              </w:rPr>
              <w:tab/>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20742E" w:rsidRPr="00F40D45" w:rsidTr="00411996">
        <w:trPr>
          <w:trHeight w:val="284"/>
        </w:trPr>
        <w:tc>
          <w:tcPr>
            <w:tcW w:w="512" w:type="dxa"/>
            <w:vMerge w:val="restart"/>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r w:rsidRPr="00F40D45">
              <w:rPr>
                <w:rFonts w:ascii="Times New Roman" w:hAnsi="Times New Roman" w:cs="Times New Roman"/>
                <w:sz w:val="24"/>
                <w:szCs w:val="24"/>
              </w:rPr>
              <w:t xml:space="preserve">4 </w:t>
            </w:r>
          </w:p>
        </w:tc>
        <w:tc>
          <w:tcPr>
            <w:tcW w:w="2253" w:type="dxa"/>
            <w:vMerge w:val="restart"/>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proofErr w:type="spellStart"/>
            <w:r w:rsidRPr="00F40D45">
              <w:rPr>
                <w:rFonts w:ascii="Times New Roman" w:hAnsi="Times New Roman" w:cs="Times New Roman"/>
                <w:sz w:val="24"/>
                <w:szCs w:val="24"/>
              </w:rPr>
              <w:t>Menarik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kesimpulan</w:t>
            </w:r>
            <w:proofErr w:type="spellEnd"/>
            <w:r w:rsidRPr="00F40D45">
              <w:rPr>
                <w:rFonts w:ascii="Times New Roman" w:hAnsi="Times New Roman" w:cs="Times New Roman"/>
                <w:sz w:val="24"/>
                <w:szCs w:val="24"/>
              </w:rPr>
              <w:t xml:space="preserve"> </w:t>
            </w:r>
          </w:p>
          <w:p w:rsidR="0020742E" w:rsidRPr="00F40D45" w:rsidRDefault="0020742E" w:rsidP="00411996">
            <w:pPr>
              <w:rPr>
                <w:rFonts w:ascii="Times New Roman" w:hAnsi="Times New Roman" w:cs="Times New Roman"/>
                <w:sz w:val="24"/>
                <w:szCs w:val="24"/>
              </w:rPr>
            </w:pPr>
            <w:proofErr w:type="spellStart"/>
            <w:r w:rsidRPr="00F40D45">
              <w:rPr>
                <w:rFonts w:ascii="Times New Roman" w:hAnsi="Times New Roman" w:cs="Times New Roman"/>
                <w:sz w:val="24"/>
                <w:szCs w:val="24"/>
              </w:rPr>
              <w:t>dari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w:t>
            </w:r>
          </w:p>
          <w:p w:rsidR="0020742E" w:rsidRPr="00F40D45" w:rsidRDefault="0020742E" w:rsidP="00411996">
            <w:pPr>
              <w:rPr>
                <w:rFonts w:ascii="Times New Roman" w:hAnsi="Times New Roman" w:cs="Times New Roman"/>
                <w:sz w:val="24"/>
                <w:szCs w:val="24"/>
              </w:rPr>
            </w:pPr>
            <w:r w:rsidRPr="00F40D45">
              <w:rPr>
                <w:rFonts w:ascii="Times New Roman" w:hAnsi="Times New Roman" w:cs="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0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menjawab</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apapun</w:t>
            </w:r>
            <w:proofErr w:type="spellEnd"/>
            <w:r w:rsidRPr="00F40D45">
              <w:rPr>
                <w:rFonts w:ascii="Times New Roman" w:hAnsi="Times New Roman" w:cs="Times New Roman"/>
                <w:sz w:val="24"/>
                <w:szCs w:val="24"/>
              </w:rPr>
              <w:t xml:space="preserve"> </w:t>
            </w:r>
          </w:p>
        </w:tc>
      </w:tr>
      <w:tr w:rsidR="0020742E" w:rsidRPr="00F40D45" w:rsidTr="00411996">
        <w:trPr>
          <w:trHeight w:val="564"/>
        </w:trPr>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1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Menarik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kesimpulan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jawaban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sesuai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permasalahan</w:t>
            </w:r>
            <w:proofErr w:type="spellEnd"/>
            <w:r w:rsidRPr="00F40D45">
              <w:rPr>
                <w:rFonts w:ascii="Times New Roman" w:hAnsi="Times New Roman" w:cs="Times New Roman"/>
                <w:sz w:val="24"/>
                <w:szCs w:val="24"/>
              </w:rPr>
              <w:t xml:space="preserve"> </w:t>
            </w:r>
          </w:p>
        </w:tc>
      </w:tr>
      <w:tr w:rsidR="0020742E" w:rsidRPr="00F40D45" w:rsidTr="00411996">
        <w:trPr>
          <w:trHeight w:val="560"/>
        </w:trPr>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2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Menarik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kesimpulan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dari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sebagian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20742E" w:rsidRPr="00F40D45" w:rsidTr="00411996">
        <w:trPr>
          <w:trHeight w:val="564"/>
        </w:trPr>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3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Menarik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kesimpulan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dari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hampir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20742E" w:rsidRPr="00F40D45" w:rsidTr="00411996">
        <w:trPr>
          <w:trHeight w:val="561"/>
        </w:trPr>
        <w:tc>
          <w:tcPr>
            <w:tcW w:w="0" w:type="auto"/>
            <w:vMerge/>
            <w:tcBorders>
              <w:top w:val="nil"/>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tcPr>
          <w:p w:rsidR="0020742E" w:rsidRPr="00F40D45" w:rsidRDefault="0020742E"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4 </w:t>
            </w:r>
          </w:p>
        </w:tc>
        <w:tc>
          <w:tcPr>
            <w:tcW w:w="4432" w:type="dxa"/>
            <w:tcBorders>
              <w:top w:val="single" w:sz="3" w:space="0" w:color="000000"/>
              <w:left w:val="single" w:sz="3" w:space="0" w:color="000000"/>
              <w:bottom w:val="single" w:sz="3" w:space="0" w:color="000000"/>
              <w:right w:val="single" w:sz="3" w:space="0" w:color="000000"/>
            </w:tcBorders>
          </w:tcPr>
          <w:p w:rsidR="0020742E" w:rsidRPr="00F40D45" w:rsidRDefault="0020742E"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Menarik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kesimpulan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dari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bl>
    <w:p w:rsidR="0020742E" w:rsidRDefault="0020742E" w:rsidP="0020742E">
      <w:pPr>
        <w:spacing w:after="181"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2017)</w:t>
      </w:r>
    </w:p>
    <w:p w:rsidR="0020742E" w:rsidRDefault="0020742E" w:rsidP="0020742E">
      <w:pPr>
        <w:pStyle w:val="ListParagraph"/>
        <w:spacing w:after="181" w:line="480" w:lineRule="auto"/>
        <w:ind w:left="0" w:firstLine="720"/>
        <w:jc w:val="both"/>
        <w:rPr>
          <w:rFonts w:ascii="Times New Roman" w:hAnsi="Times New Roman" w:cs="Times New Roman"/>
          <w:sz w:val="24"/>
          <w:szCs w:val="24"/>
        </w:rPr>
      </w:pPr>
    </w:p>
    <w:p w:rsidR="0020742E" w:rsidRDefault="0020742E" w:rsidP="0020742E">
      <w:pPr>
        <w:pStyle w:val="ListParagraph"/>
        <w:spacing w:after="181" w:line="480" w:lineRule="auto"/>
        <w:ind w:left="0" w:firstLine="720"/>
        <w:jc w:val="both"/>
        <w:rPr>
          <w:rFonts w:ascii="Times New Roman" w:hAnsi="Times New Roman" w:cs="Times New Roman"/>
          <w:sz w:val="24"/>
          <w:szCs w:val="24"/>
        </w:rPr>
      </w:pPr>
      <w:r w:rsidRPr="000B6A7A">
        <w:rPr>
          <w:rFonts w:ascii="Times New Roman" w:hAnsi="Times New Roman" w:cs="Times New Roman"/>
          <w:sz w:val="24"/>
          <w:szCs w:val="24"/>
        </w:rPr>
        <w:t xml:space="preserve">Agar </w:t>
      </w:r>
      <w:proofErr w:type="spellStart"/>
      <w:r w:rsidRPr="000B6A7A">
        <w:rPr>
          <w:rFonts w:ascii="Times New Roman" w:hAnsi="Times New Roman" w:cs="Times New Roman"/>
          <w:sz w:val="24"/>
          <w:szCs w:val="24"/>
        </w:rPr>
        <w:t>memenuhi</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kriteria</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alat</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evaluasi</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penilaian</w:t>
      </w:r>
      <w:proofErr w:type="spellEnd"/>
      <w:r w:rsidRPr="000B6A7A">
        <w:rPr>
          <w:rFonts w:ascii="Times New Roman" w:hAnsi="Times New Roman" w:cs="Times New Roman"/>
          <w:sz w:val="24"/>
          <w:szCs w:val="24"/>
        </w:rPr>
        <w:t xml:space="preserve"> yang </w:t>
      </w:r>
      <w:proofErr w:type="spellStart"/>
      <w:r w:rsidRPr="000B6A7A">
        <w:rPr>
          <w:rFonts w:ascii="Times New Roman" w:hAnsi="Times New Roman" w:cs="Times New Roman"/>
          <w:sz w:val="24"/>
          <w:szCs w:val="24"/>
        </w:rPr>
        <w:t>baik</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mampu</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mencerminkan</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kemampuan</w:t>
      </w:r>
      <w:proofErr w:type="spellEnd"/>
      <w:r w:rsidRPr="000B6A7A">
        <w:rPr>
          <w:rFonts w:ascii="Times New Roman" w:hAnsi="Times New Roman" w:cs="Times New Roman"/>
          <w:sz w:val="24"/>
          <w:szCs w:val="24"/>
        </w:rPr>
        <w:t xml:space="preserve"> yang </w:t>
      </w:r>
      <w:proofErr w:type="spellStart"/>
      <w:r w:rsidRPr="000B6A7A">
        <w:rPr>
          <w:rFonts w:ascii="Times New Roman" w:hAnsi="Times New Roman" w:cs="Times New Roman"/>
          <w:sz w:val="24"/>
          <w:szCs w:val="24"/>
        </w:rPr>
        <w:t>sebenarnya</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dari</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tes</w:t>
      </w:r>
      <w:proofErr w:type="spellEnd"/>
      <w:r w:rsidRPr="000B6A7A">
        <w:rPr>
          <w:rFonts w:ascii="Times New Roman" w:hAnsi="Times New Roman" w:cs="Times New Roman"/>
          <w:sz w:val="24"/>
          <w:szCs w:val="24"/>
        </w:rPr>
        <w:t xml:space="preserve"> yang </w:t>
      </w:r>
      <w:proofErr w:type="spellStart"/>
      <w:r w:rsidRPr="000B6A7A">
        <w:rPr>
          <w:rFonts w:ascii="Times New Roman" w:hAnsi="Times New Roman" w:cs="Times New Roman"/>
          <w:sz w:val="24"/>
          <w:szCs w:val="24"/>
        </w:rPr>
        <w:t>dievaluasi</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maka</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alat</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evaluasi</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tersebut</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harus</w:t>
      </w:r>
      <w:proofErr w:type="spellEnd"/>
      <w:r w:rsidRPr="000B6A7A">
        <w:rPr>
          <w:rFonts w:ascii="Times New Roman" w:hAnsi="Times New Roman" w:cs="Times New Roman"/>
          <w:sz w:val="24"/>
          <w:szCs w:val="24"/>
        </w:rPr>
        <w:t xml:space="preserve"> </w:t>
      </w:r>
      <w:proofErr w:type="spellStart"/>
      <w:r w:rsidRPr="000B6A7A">
        <w:rPr>
          <w:rFonts w:ascii="Times New Roman" w:hAnsi="Times New Roman" w:cs="Times New Roman"/>
          <w:sz w:val="24"/>
          <w:szCs w:val="24"/>
        </w:rPr>
        <w:t>me</w:t>
      </w:r>
      <w:r>
        <w:rPr>
          <w:rFonts w:ascii="Times New Roman" w:hAnsi="Times New Roman" w:cs="Times New Roman"/>
          <w:sz w:val="24"/>
          <w:szCs w:val="24"/>
        </w:rPr>
        <w:t>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sidRPr="000B6A7A">
        <w:rPr>
          <w:rFonts w:ascii="Times New Roman" w:hAnsi="Times New Roman" w:cs="Times New Roman"/>
          <w:sz w:val="24"/>
          <w:szCs w:val="24"/>
        </w:rPr>
        <w:t>:</w:t>
      </w:r>
    </w:p>
    <w:p w:rsidR="0020742E" w:rsidRPr="000B6A7A" w:rsidRDefault="0020742E" w:rsidP="0020742E">
      <w:pPr>
        <w:pStyle w:val="ListParagraph"/>
        <w:numPr>
          <w:ilvl w:val="0"/>
          <w:numId w:val="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p>
    <w:p w:rsidR="0020742E" w:rsidRPr="0018779A" w:rsidRDefault="0020742E" w:rsidP="0020742E">
      <w:pPr>
        <w:spacing w:after="0" w:line="480" w:lineRule="auto"/>
        <w:ind w:firstLine="709"/>
        <w:jc w:val="both"/>
        <w:rPr>
          <w:rFonts w:ascii="Times New Roman" w:hAnsi="Times New Roman" w:cs="Times New Roman"/>
          <w:sz w:val="24"/>
          <w:szCs w:val="24"/>
          <w:lang w:val="sv-SE"/>
        </w:rPr>
      </w:pPr>
      <w:proofErr w:type="spellStart"/>
      <w:r w:rsidRPr="0018779A">
        <w:rPr>
          <w:rFonts w:ascii="Times New Roman" w:hAnsi="Times New Roman" w:cs="Times New Roman"/>
          <w:sz w:val="24"/>
          <w:szCs w:val="24"/>
        </w:rPr>
        <w:t>Didalam</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mengukur</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validitas</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perhatikan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ditunjukkan</w:t>
      </w:r>
      <w:proofErr w:type="spellEnd"/>
      <w:r w:rsidRPr="0018779A">
        <w:rPr>
          <w:rFonts w:ascii="Times New Roman" w:hAnsi="Times New Roman" w:cs="Times New Roman"/>
          <w:sz w:val="24"/>
          <w:szCs w:val="24"/>
        </w:rPr>
        <w:t xml:space="preserve"> pada </w:t>
      </w:r>
      <w:proofErr w:type="spellStart"/>
      <w:r w:rsidRPr="0018779A">
        <w:rPr>
          <w:rFonts w:ascii="Times New Roman" w:hAnsi="Times New Roman" w:cs="Times New Roman"/>
          <w:sz w:val="24"/>
          <w:szCs w:val="24"/>
        </w:rPr>
        <w:t>isi</w:t>
      </w:r>
      <w:proofErr w:type="spellEnd"/>
      <w:r w:rsidRPr="0018779A">
        <w:rPr>
          <w:rFonts w:ascii="Times New Roman" w:hAnsi="Times New Roman" w:cs="Times New Roman"/>
          <w:sz w:val="24"/>
          <w:szCs w:val="24"/>
        </w:rPr>
        <w:t xml:space="preserve"> dan </w:t>
      </w:r>
      <w:proofErr w:type="spellStart"/>
      <w:r w:rsidRPr="0018779A">
        <w:rPr>
          <w:rFonts w:ascii="Times New Roman" w:hAnsi="Times New Roman" w:cs="Times New Roman"/>
          <w:sz w:val="24"/>
          <w:szCs w:val="24"/>
        </w:rPr>
        <w:t>kegunaan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instrumen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Instrumen</w:t>
      </w:r>
      <w:proofErr w:type="spellEnd"/>
      <w:r w:rsidRPr="0018779A">
        <w:rPr>
          <w:rFonts w:ascii="Times New Roman" w:hAnsi="Times New Roman" w:cs="Times New Roman"/>
          <w:sz w:val="24"/>
          <w:szCs w:val="24"/>
        </w:rPr>
        <w:t xml:space="preserve"> yang valid </w:t>
      </w:r>
      <w:proofErr w:type="spellStart"/>
      <w:r w:rsidRPr="0018779A">
        <w:rPr>
          <w:rFonts w:ascii="Times New Roman" w:hAnsi="Times New Roman" w:cs="Times New Roman"/>
          <w:sz w:val="24"/>
          <w:szCs w:val="24"/>
        </w:rPr>
        <w:t>berarti</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alat</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ukur</w:t>
      </w:r>
      <w:proofErr w:type="spellEnd"/>
      <w:r w:rsidRPr="0018779A">
        <w:rPr>
          <w:rFonts w:ascii="Times New Roman" w:hAnsi="Times New Roman" w:cs="Times New Roman"/>
          <w:sz w:val="24"/>
          <w:szCs w:val="24"/>
        </w:rPr>
        <w:t xml:space="preserve"> yang </w:t>
      </w:r>
      <w:proofErr w:type="spellStart"/>
      <w:r w:rsidRPr="0018779A">
        <w:rPr>
          <w:rFonts w:ascii="Times New Roman" w:hAnsi="Times New Roman" w:cs="Times New Roman"/>
          <w:sz w:val="24"/>
          <w:szCs w:val="24"/>
        </w:rPr>
        <w:t>digunakan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untuk</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mendapatkan</w:t>
      </w:r>
      <w:proofErr w:type="spellEnd"/>
      <w:r w:rsidRPr="0018779A">
        <w:rPr>
          <w:rFonts w:ascii="Times New Roman" w:hAnsi="Times New Roman" w:cs="Times New Roman"/>
          <w:sz w:val="24"/>
          <w:szCs w:val="24"/>
        </w:rPr>
        <w:t xml:space="preserve"> data </w:t>
      </w:r>
      <w:proofErr w:type="spellStart"/>
      <w:r w:rsidRPr="0018779A">
        <w:rPr>
          <w:rFonts w:ascii="Times New Roman" w:hAnsi="Times New Roman" w:cs="Times New Roman"/>
          <w:sz w:val="24"/>
          <w:szCs w:val="24"/>
        </w:rPr>
        <w:t>itu</w:t>
      </w:r>
      <w:proofErr w:type="spellEnd"/>
      <w:r w:rsidRPr="0018779A">
        <w:rPr>
          <w:rFonts w:ascii="Times New Roman" w:hAnsi="Times New Roman" w:cs="Times New Roman"/>
          <w:sz w:val="24"/>
          <w:szCs w:val="24"/>
        </w:rPr>
        <w:t xml:space="preserve"> valid. Valid </w:t>
      </w:r>
      <w:proofErr w:type="spellStart"/>
      <w:r w:rsidRPr="0018779A">
        <w:rPr>
          <w:rFonts w:ascii="Times New Roman" w:hAnsi="Times New Roman" w:cs="Times New Roman"/>
          <w:sz w:val="24"/>
          <w:szCs w:val="24"/>
        </w:rPr>
        <w:t>berarti</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instrumen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tersebut</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dapat</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digunakan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untuk</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mengukur</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apa</w:t>
      </w:r>
      <w:proofErr w:type="spellEnd"/>
      <w:r w:rsidRPr="0018779A">
        <w:rPr>
          <w:rFonts w:ascii="Times New Roman" w:hAnsi="Times New Roman" w:cs="Times New Roman"/>
          <w:sz w:val="24"/>
          <w:szCs w:val="24"/>
        </w:rPr>
        <w:t xml:space="preserve"> yang </w:t>
      </w:r>
      <w:proofErr w:type="spellStart"/>
      <w:r w:rsidRPr="0018779A">
        <w:rPr>
          <w:rFonts w:ascii="Times New Roman" w:hAnsi="Times New Roman" w:cs="Times New Roman"/>
          <w:sz w:val="24"/>
          <w:szCs w:val="24"/>
        </w:rPr>
        <w:t>seharusnya</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diukur</w:t>
      </w:r>
      <w:proofErr w:type="spellEnd"/>
      <w:sdt>
        <w:sdtPr>
          <w:rPr>
            <w:rFonts w:ascii="Times New Roman" w:hAnsi="Times New Roman" w:cs="Times New Roman"/>
            <w:sz w:val="24"/>
            <w:szCs w:val="24"/>
          </w:rPr>
          <w:id w:val="-155160232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Sug17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22789">
            <w:rPr>
              <w:rFonts w:ascii="Times New Roman" w:hAnsi="Times New Roman" w:cs="Times New Roman"/>
              <w:noProof/>
              <w:sz w:val="24"/>
              <w:szCs w:val="24"/>
            </w:rPr>
            <w:t>(Sugiyono, 2017)</w:t>
          </w:r>
          <w:r>
            <w:rPr>
              <w:rFonts w:ascii="Times New Roman" w:hAnsi="Times New Roman" w:cs="Times New Roman"/>
              <w:sz w:val="24"/>
              <w:szCs w:val="24"/>
            </w:rPr>
            <w:fldChar w:fldCharType="end"/>
          </w:r>
        </w:sdtContent>
      </w:sdt>
      <w:r w:rsidRPr="0018779A">
        <w:rPr>
          <w:rFonts w:ascii="Times New Roman" w:hAnsi="Times New Roman" w:cs="Times New Roman"/>
          <w:sz w:val="24"/>
          <w:szCs w:val="24"/>
        </w:rPr>
        <w:t xml:space="preserve">. Setelah </w:t>
      </w:r>
      <w:proofErr w:type="spellStart"/>
      <w:r w:rsidRPr="0018779A">
        <w:rPr>
          <w:rFonts w:ascii="Times New Roman" w:hAnsi="Times New Roman" w:cs="Times New Roman"/>
          <w:sz w:val="24"/>
          <w:szCs w:val="24"/>
        </w:rPr>
        <w:t>diuji</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cobakan</w:t>
      </w:r>
      <w:proofErr w:type="spellEnd"/>
      <w:r w:rsidRPr="0018779A">
        <w:rPr>
          <w:rFonts w:ascii="Times New Roman" w:hAnsi="Times New Roman" w:cs="Times New Roman"/>
          <w:sz w:val="24"/>
          <w:szCs w:val="24"/>
        </w:rPr>
        <w:t xml:space="preserve"> pada </w:t>
      </w:r>
      <w:proofErr w:type="spellStart"/>
      <w:r w:rsidRPr="0018779A">
        <w:rPr>
          <w:rFonts w:ascii="Times New Roman" w:hAnsi="Times New Roman" w:cs="Times New Roman"/>
          <w:sz w:val="24"/>
          <w:szCs w:val="24"/>
        </w:rPr>
        <w:t>siswa</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instrumen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tes</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tersebut</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diuji</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validitasnya</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dengan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menggunakan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rumus</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korelasi</w:t>
      </w:r>
      <w:proofErr w:type="spellEnd"/>
      <w:r w:rsidRPr="0018779A">
        <w:rPr>
          <w:rFonts w:ascii="Times New Roman" w:hAnsi="Times New Roman" w:cs="Times New Roman"/>
          <w:sz w:val="24"/>
          <w:szCs w:val="24"/>
        </w:rPr>
        <w:t xml:space="preserve"> </w:t>
      </w:r>
      <w:r w:rsidRPr="0018779A">
        <w:rPr>
          <w:rFonts w:ascii="Times New Roman" w:hAnsi="Times New Roman" w:cs="Times New Roman"/>
          <w:i/>
          <w:sz w:val="24"/>
          <w:szCs w:val="24"/>
        </w:rPr>
        <w:t>product moment</w:t>
      </w:r>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memakai</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angka</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kasar</w:t>
      </w:r>
      <w:proofErr w:type="spellEnd"/>
      <w:r w:rsidRPr="0018779A">
        <w:rPr>
          <w:rFonts w:ascii="Times New Roman" w:hAnsi="Times New Roman" w:cs="Times New Roman"/>
          <w:sz w:val="24"/>
          <w:szCs w:val="24"/>
        </w:rPr>
        <w:t xml:space="preserve"> (</w:t>
      </w:r>
      <w:r w:rsidRPr="0018779A">
        <w:rPr>
          <w:rFonts w:ascii="Times New Roman" w:hAnsi="Times New Roman" w:cs="Times New Roman"/>
          <w:i/>
          <w:sz w:val="24"/>
          <w:szCs w:val="24"/>
        </w:rPr>
        <w:t>now score</w:t>
      </w:r>
      <w:r w:rsidRPr="0018779A">
        <w:rPr>
          <w:rFonts w:ascii="Times New Roman" w:hAnsi="Times New Roman" w:cs="Times New Roman"/>
          <w:sz w:val="24"/>
          <w:szCs w:val="24"/>
        </w:rPr>
        <w:t xml:space="preserve">). </w:t>
      </w:r>
    </w:p>
    <w:p w:rsidR="0020742E" w:rsidRDefault="0020742E" w:rsidP="0020742E">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w:t>
      </w:r>
    </w:p>
    <w:p w:rsidR="0020742E" w:rsidRPr="0018779A" w:rsidRDefault="002D5ECD" w:rsidP="0020742E">
      <w:pPr>
        <w:spacing w:after="0" w:line="480" w:lineRule="auto"/>
        <w:jc w:val="both"/>
        <w:rPr>
          <w:rFonts w:ascii="Times New Roman" w:hAnsi="Times New Roman" w:cs="Times New Roman"/>
          <w:sz w:val="24"/>
          <w:szCs w:val="24"/>
        </w:rPr>
      </w:pPr>
      <m:oMathPara>
        <m:oMath>
          <m:sSub>
            <m:sSubPr>
              <m:ctrlPr>
                <w:rPr>
                  <w:rFonts w:ascii="Cambria Math" w:eastAsia="SimSun" w:hAnsi="Cambria Math" w:cs="Times New Roman"/>
                  <w:sz w:val="24"/>
                  <w:szCs w:val="24"/>
                  <w:lang w:eastAsia="zh-C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xy</m:t>
              </m:r>
            </m:sub>
          </m:sSub>
          <m:r>
            <m:rPr>
              <m:sty m:val="p"/>
            </m:rPr>
            <w:rPr>
              <w:rFonts w:ascii="Cambria Math" w:hAnsi="Cambria Math" w:cs="Times New Roman"/>
              <w:sz w:val="24"/>
              <w:szCs w:val="24"/>
            </w:rPr>
            <m:t xml:space="preserve">= </m:t>
          </m:r>
          <m:f>
            <m:fPr>
              <m:ctrlPr>
                <w:rPr>
                  <w:rFonts w:ascii="Cambria Math" w:eastAsia="SimSun" w:hAnsi="Cambria Math" w:cs="Times New Roman"/>
                  <w:sz w:val="24"/>
                  <w:szCs w:val="24"/>
                  <w:lang w:eastAsia="zh-CN"/>
                </w:rPr>
              </m:ctrlPr>
            </m:fPr>
            <m:num>
              <m:r>
                <m:rPr>
                  <m:sty m:val="p"/>
                </m:rPr>
                <w:rPr>
                  <w:rFonts w:ascii="Cambria Math" w:hAnsi="Cambria Math" w:cs="Times New Roman"/>
                  <w:sz w:val="24"/>
                  <w:szCs w:val="24"/>
                </w:rPr>
                <m:t xml:space="preserve">N </m:t>
              </m:r>
              <m:nary>
                <m:naryPr>
                  <m:chr m:val="∑"/>
                  <m:limLoc m:val="undOvr"/>
                  <m:subHide m:val="1"/>
                  <m:supHide m:val="1"/>
                  <m:ctrlPr>
                    <w:rPr>
                      <w:rFonts w:ascii="Cambria Math" w:eastAsia="SimSun" w:hAnsi="Cambria Math" w:cs="Times New Roman"/>
                      <w:sz w:val="24"/>
                      <w:szCs w:val="24"/>
                      <w:lang w:eastAsia="zh-CN"/>
                    </w:rPr>
                  </m:ctrlPr>
                </m:naryPr>
                <m:sub/>
                <m:sup/>
                <m:e>
                  <m:r>
                    <m:rPr>
                      <m:sty m:val="p"/>
                    </m:rPr>
                    <w:rPr>
                      <w:rFonts w:ascii="Cambria Math" w:hAnsi="Cambria Math" w:cs="Times New Roman"/>
                      <w:sz w:val="24"/>
                      <w:szCs w:val="24"/>
                    </w:rPr>
                    <m:t>XY -(</m:t>
                  </m:r>
                  <m:nary>
                    <m:naryPr>
                      <m:chr m:val="∑"/>
                      <m:limLoc m:val="undOvr"/>
                      <m:subHide m:val="1"/>
                      <m:supHide m:val="1"/>
                      <m:ctrlPr>
                        <w:rPr>
                          <w:rFonts w:ascii="Cambria Math" w:eastAsia="SimSun" w:hAnsi="Cambria Math" w:cs="Times New Roman"/>
                          <w:sz w:val="24"/>
                          <w:szCs w:val="24"/>
                          <w:lang w:eastAsia="zh-CN"/>
                        </w:rPr>
                      </m:ctrlPr>
                    </m:naryPr>
                    <m:sub/>
                    <m:sup/>
                    <m:e>
                      <m:r>
                        <m:rPr>
                          <m:sty m:val="p"/>
                        </m:rPr>
                        <w:rPr>
                          <w:rFonts w:ascii="Cambria Math" w:hAnsi="Cambria Math" w:cs="Times New Roman"/>
                          <w:sz w:val="24"/>
                          <w:szCs w:val="24"/>
                        </w:rPr>
                        <m:t>X) (</m:t>
                      </m:r>
                      <m:nary>
                        <m:naryPr>
                          <m:chr m:val="∑"/>
                          <m:limLoc m:val="undOvr"/>
                          <m:subHide m:val="1"/>
                          <m:supHide m:val="1"/>
                          <m:ctrlPr>
                            <w:rPr>
                              <w:rFonts w:ascii="Cambria Math" w:eastAsia="SimSun" w:hAnsi="Cambria Math" w:cs="Times New Roman"/>
                              <w:sz w:val="24"/>
                              <w:szCs w:val="24"/>
                              <w:lang w:eastAsia="zh-CN"/>
                            </w:rPr>
                          </m:ctrlPr>
                        </m:naryPr>
                        <m:sub/>
                        <m:sup/>
                        <m:e>
                          <m:r>
                            <m:rPr>
                              <m:sty m:val="p"/>
                            </m:rPr>
                            <w:rPr>
                              <w:rFonts w:ascii="Cambria Math" w:hAnsi="Cambria Math" w:cs="Times New Roman"/>
                              <w:sz w:val="24"/>
                              <w:szCs w:val="24"/>
                            </w:rPr>
                            <m:t>Y )</m:t>
                          </m:r>
                        </m:e>
                      </m:nary>
                    </m:e>
                  </m:nary>
                </m:e>
              </m:nary>
            </m:num>
            <m:den>
              <m:rad>
                <m:radPr>
                  <m:degHide m:val="1"/>
                  <m:ctrlPr>
                    <w:rPr>
                      <w:rFonts w:ascii="Cambria Math" w:eastAsia="SimSun" w:hAnsi="Cambria Math" w:cs="Times New Roman"/>
                      <w:sz w:val="24"/>
                      <w:szCs w:val="24"/>
                      <w:lang w:eastAsia="zh-CN"/>
                    </w:rPr>
                  </m:ctrlPr>
                </m:radPr>
                <m:deg/>
                <m:e>
                  <m:d>
                    <m:dPr>
                      <m:begChr m:val="{"/>
                      <m:endChr m:val="}"/>
                      <m:ctrlPr>
                        <w:rPr>
                          <w:rFonts w:ascii="Cambria Math" w:eastAsia="SimSun" w:hAnsi="Cambria Math" w:cs="Times New Roman"/>
                          <w:sz w:val="24"/>
                          <w:szCs w:val="24"/>
                          <w:lang w:eastAsia="zh-CN"/>
                        </w:rPr>
                      </m:ctrlPr>
                    </m:dPr>
                    <m:e>
                      <m:r>
                        <m:rPr>
                          <m:sty m:val="p"/>
                        </m:rPr>
                        <w:rPr>
                          <w:rFonts w:ascii="Cambria Math" w:hAnsi="Cambria Math" w:cs="Times New Roman"/>
                          <w:sz w:val="24"/>
                          <w:szCs w:val="24"/>
                        </w:rPr>
                        <m:t xml:space="preserve">N </m:t>
                      </m:r>
                      <m:nary>
                        <m:naryPr>
                          <m:chr m:val="∑"/>
                          <m:limLoc m:val="undOvr"/>
                          <m:subHide m:val="1"/>
                          <m:supHide m:val="1"/>
                          <m:ctrlPr>
                            <w:rPr>
                              <w:rFonts w:ascii="Cambria Math" w:eastAsia="SimSun" w:hAnsi="Cambria Math" w:cs="Times New Roman"/>
                              <w:sz w:val="24"/>
                              <w:szCs w:val="24"/>
                              <w:lang w:eastAsia="zh-CN"/>
                            </w:rPr>
                          </m:ctrlPr>
                        </m:naryPr>
                        <m:sub/>
                        <m:sup/>
                        <m:e>
                          <m:sSup>
                            <m:sSupPr>
                              <m:ctrlPr>
                                <w:rPr>
                                  <w:rFonts w:ascii="Cambria Math" w:eastAsia="SimSun" w:hAnsi="Cambria Math" w:cs="Times New Roman"/>
                                  <w:sz w:val="24"/>
                                  <w:szCs w:val="24"/>
                                  <w:lang w:eastAsia="zh-CN"/>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nary>
                      <m:r>
                        <m:rPr>
                          <m:sty m:val="p"/>
                        </m:rPr>
                        <w:rPr>
                          <w:rFonts w:ascii="Cambria Math" w:hAnsi="Cambria Math" w:cs="Times New Roman"/>
                          <w:sz w:val="24"/>
                          <w:szCs w:val="24"/>
                        </w:rPr>
                        <m:t>-(</m:t>
                      </m:r>
                      <m:nary>
                        <m:naryPr>
                          <m:chr m:val="∑"/>
                          <m:limLoc m:val="undOvr"/>
                          <m:subHide m:val="1"/>
                          <m:supHide m:val="1"/>
                          <m:ctrlPr>
                            <w:rPr>
                              <w:rFonts w:ascii="Cambria Math" w:eastAsia="SimSun" w:hAnsi="Cambria Math" w:cs="Times New Roman"/>
                              <w:sz w:val="24"/>
                              <w:szCs w:val="24"/>
                              <w:lang w:eastAsia="zh-CN"/>
                            </w:rPr>
                          </m:ctrlPr>
                        </m:naryPr>
                        <m:sub/>
                        <m:sup/>
                        <m:e>
                          <m:r>
                            <m:rPr>
                              <m:sty m:val="p"/>
                            </m:rPr>
                            <w:rPr>
                              <w:rFonts w:ascii="Cambria Math" w:hAnsi="Cambria Math" w:cs="Times New Roman"/>
                              <w:sz w:val="24"/>
                              <w:szCs w:val="24"/>
                            </w:rPr>
                            <m:t>X</m:t>
                          </m:r>
                          <m:sSup>
                            <m:sSupPr>
                              <m:ctrlPr>
                                <w:rPr>
                                  <w:rFonts w:ascii="Cambria Math" w:eastAsia="SimSun" w:hAnsi="Cambria Math" w:cs="Times New Roman"/>
                                  <w:sz w:val="24"/>
                                  <w:szCs w:val="24"/>
                                  <w:lang w:eastAsia="zh-C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nary>
                    </m:e>
                  </m:d>
                  <m:d>
                    <m:dPr>
                      <m:begChr m:val="{"/>
                      <m:endChr m:val="}"/>
                      <m:ctrlPr>
                        <w:rPr>
                          <w:rFonts w:ascii="Cambria Math" w:eastAsia="SimSun" w:hAnsi="Cambria Math" w:cs="Times New Roman"/>
                          <w:sz w:val="24"/>
                          <w:szCs w:val="24"/>
                          <w:lang w:eastAsia="zh-CN"/>
                        </w:rPr>
                      </m:ctrlPr>
                    </m:dPr>
                    <m:e>
                      <m:r>
                        <m:rPr>
                          <m:sty m:val="p"/>
                        </m:rPr>
                        <w:rPr>
                          <w:rFonts w:ascii="Cambria Math" w:hAnsi="Cambria Math" w:cs="Times New Roman"/>
                          <w:sz w:val="24"/>
                          <w:szCs w:val="24"/>
                        </w:rPr>
                        <m:t xml:space="preserve">N </m:t>
                      </m:r>
                      <m:nary>
                        <m:naryPr>
                          <m:chr m:val="∑"/>
                          <m:limLoc m:val="undOvr"/>
                          <m:subHide m:val="1"/>
                          <m:supHide m:val="1"/>
                          <m:ctrlPr>
                            <w:rPr>
                              <w:rFonts w:ascii="Cambria Math" w:eastAsia="SimSun" w:hAnsi="Cambria Math" w:cs="Times New Roman"/>
                              <w:sz w:val="24"/>
                              <w:szCs w:val="24"/>
                              <w:lang w:eastAsia="zh-CN"/>
                            </w:rPr>
                          </m:ctrlPr>
                        </m:naryPr>
                        <m:sub/>
                        <m:sup/>
                        <m:e>
                          <m:sSup>
                            <m:sSupPr>
                              <m:ctrlPr>
                                <w:rPr>
                                  <w:rFonts w:ascii="Cambria Math" w:eastAsia="SimSun" w:hAnsi="Cambria Math" w:cs="Times New Roman"/>
                                  <w:sz w:val="24"/>
                                  <w:szCs w:val="24"/>
                                  <w:lang w:eastAsia="zh-CN"/>
                                </w:rPr>
                              </m:ctrlPr>
                            </m:sSupPr>
                            <m:e>
                              <m:r>
                                <m:rPr>
                                  <m:sty m:val="p"/>
                                </m:rPr>
                                <w:rPr>
                                  <w:rFonts w:ascii="Cambria Math" w:hAnsi="Cambria Math" w:cs="Times New Roman"/>
                                  <w:sz w:val="24"/>
                                  <w:szCs w:val="24"/>
                                </w:rPr>
                                <m:t>Y</m:t>
                              </m:r>
                            </m:e>
                            <m:sup>
                              <m:r>
                                <m:rPr>
                                  <m:sty m:val="p"/>
                                </m:rPr>
                                <w:rPr>
                                  <w:rFonts w:ascii="Cambria Math" w:hAnsi="Cambria Math" w:cs="Times New Roman"/>
                                  <w:sz w:val="24"/>
                                  <w:szCs w:val="24"/>
                                </w:rPr>
                                <m:t>2</m:t>
                              </m:r>
                            </m:sup>
                          </m:sSup>
                        </m:e>
                      </m:nary>
                      <m:r>
                        <m:rPr>
                          <m:sty m:val="p"/>
                        </m:rPr>
                        <w:rPr>
                          <w:rFonts w:ascii="Cambria Math" w:hAnsi="Cambria Math" w:cs="Times New Roman"/>
                          <w:sz w:val="24"/>
                          <w:szCs w:val="24"/>
                        </w:rPr>
                        <m:t>-(</m:t>
                      </m:r>
                      <m:nary>
                        <m:naryPr>
                          <m:chr m:val="∑"/>
                          <m:limLoc m:val="undOvr"/>
                          <m:subHide m:val="1"/>
                          <m:supHide m:val="1"/>
                          <m:ctrlPr>
                            <w:rPr>
                              <w:rFonts w:ascii="Cambria Math" w:eastAsia="SimSun" w:hAnsi="Cambria Math" w:cs="Times New Roman"/>
                              <w:sz w:val="24"/>
                              <w:szCs w:val="24"/>
                              <w:lang w:eastAsia="zh-CN"/>
                            </w:rPr>
                          </m:ctrlPr>
                        </m:naryPr>
                        <m:sub/>
                        <m:sup/>
                        <m:e>
                          <m:r>
                            <m:rPr>
                              <m:sty m:val="p"/>
                            </m:rPr>
                            <w:rPr>
                              <w:rFonts w:ascii="Cambria Math" w:hAnsi="Cambria Math" w:cs="Times New Roman"/>
                              <w:sz w:val="24"/>
                              <w:szCs w:val="24"/>
                            </w:rPr>
                            <m:t xml:space="preserve">Y </m:t>
                          </m:r>
                          <m:sSup>
                            <m:sSupPr>
                              <m:ctrlPr>
                                <w:rPr>
                                  <w:rFonts w:ascii="Cambria Math" w:eastAsia="SimSun" w:hAnsi="Cambria Math" w:cs="Times New Roman"/>
                                  <w:sz w:val="24"/>
                                  <w:szCs w:val="24"/>
                                  <w:lang w:eastAsia="zh-C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nary>
                    </m:e>
                  </m:d>
                </m:e>
              </m:rad>
            </m:den>
          </m:f>
        </m:oMath>
      </m:oMathPara>
    </w:p>
    <w:p w:rsidR="0020742E" w:rsidRDefault="0020742E" w:rsidP="0020742E">
      <w:pPr>
        <w:spacing w:after="0" w:line="480" w:lineRule="auto"/>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sdt>
        <w:sdtPr>
          <w:rPr>
            <w:rFonts w:ascii="Times New Roman" w:eastAsiaTheme="minorEastAsia" w:hAnsi="Times New Roman" w:cs="Times New Roman"/>
            <w:sz w:val="24"/>
            <w:szCs w:val="24"/>
            <w:lang w:eastAsia="zh-CN"/>
          </w:rPr>
          <w:id w:val="-290676006"/>
          <w:citation/>
        </w:sdtPr>
        <w:sdtEndPr/>
        <w:sdtContent>
          <w:r>
            <w:rPr>
              <w:rFonts w:ascii="Times New Roman" w:eastAsiaTheme="minorEastAsia" w:hAnsi="Times New Roman" w:cs="Times New Roman"/>
              <w:sz w:val="24"/>
              <w:szCs w:val="24"/>
              <w:lang w:eastAsia="zh-CN"/>
            </w:rPr>
            <w:fldChar w:fldCharType="begin"/>
          </w:r>
          <w:r>
            <w:rPr>
              <w:rFonts w:ascii="Times New Roman" w:eastAsiaTheme="minorEastAsia" w:hAnsi="Times New Roman" w:cs="Times New Roman"/>
              <w:sz w:val="24"/>
              <w:szCs w:val="24"/>
              <w:lang w:eastAsia="zh-CN"/>
            </w:rPr>
            <w:instrText xml:space="preserve"> CITATION Sug17 \l 1033 </w:instrText>
          </w:r>
          <w:r>
            <w:rPr>
              <w:rFonts w:ascii="Times New Roman" w:eastAsiaTheme="minorEastAsia" w:hAnsi="Times New Roman" w:cs="Times New Roman"/>
              <w:sz w:val="24"/>
              <w:szCs w:val="24"/>
              <w:lang w:eastAsia="zh-CN"/>
            </w:rPr>
            <w:fldChar w:fldCharType="separate"/>
          </w:r>
          <w:r w:rsidRPr="00722789">
            <w:rPr>
              <w:rFonts w:ascii="Times New Roman" w:eastAsiaTheme="minorEastAsia" w:hAnsi="Times New Roman" w:cs="Times New Roman"/>
              <w:noProof/>
              <w:sz w:val="24"/>
              <w:szCs w:val="24"/>
              <w:lang w:eastAsia="zh-CN"/>
            </w:rPr>
            <w:t>(Sugiyono, 2017)</w:t>
          </w:r>
          <w:r>
            <w:rPr>
              <w:rFonts w:ascii="Times New Roman" w:eastAsiaTheme="minorEastAsia" w:hAnsi="Times New Roman" w:cs="Times New Roman"/>
              <w:sz w:val="24"/>
              <w:szCs w:val="24"/>
              <w:lang w:eastAsia="zh-CN"/>
            </w:rPr>
            <w:fldChar w:fldCharType="end"/>
          </w:r>
        </w:sdtContent>
      </w:sdt>
    </w:p>
    <w:p w:rsidR="0020742E" w:rsidRDefault="0020742E" w:rsidP="0020742E">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w:t>
      </w:r>
    </w:p>
    <w:p w:rsidR="0020742E" w:rsidRPr="0018779A" w:rsidRDefault="0020742E" w:rsidP="0020742E">
      <w:pPr>
        <w:spacing w:after="0" w:line="480" w:lineRule="auto"/>
        <w:jc w:val="both"/>
        <w:rPr>
          <w:rFonts w:ascii="Times New Roman" w:eastAsiaTheme="minorEastAsia" w:hAnsi="Times New Roman" w:cs="Times New Roman"/>
          <w:sz w:val="24"/>
          <w:szCs w:val="24"/>
          <w:lang w:eastAsia="zh-CN"/>
        </w:rPr>
      </w:pPr>
      <w:proofErr w:type="spellStart"/>
      <w:r w:rsidRPr="0018779A">
        <w:rPr>
          <w:rFonts w:ascii="Times New Roman" w:eastAsiaTheme="minorEastAsia" w:hAnsi="Times New Roman" w:cs="Times New Roman"/>
          <w:sz w:val="24"/>
          <w:szCs w:val="24"/>
          <w:lang w:eastAsia="zh-CN"/>
        </w:rPr>
        <w:t>R</w:t>
      </w:r>
      <w:r w:rsidRPr="0018779A">
        <w:rPr>
          <w:rFonts w:ascii="Times New Roman" w:eastAsiaTheme="minorEastAsia" w:hAnsi="Times New Roman" w:cs="Times New Roman"/>
          <w:sz w:val="24"/>
          <w:szCs w:val="24"/>
          <w:vertAlign w:val="subscript"/>
          <w:lang w:eastAsia="zh-CN"/>
        </w:rPr>
        <w:t>xy</w:t>
      </w:r>
      <w:proofErr w:type="spellEnd"/>
      <w:r w:rsidRPr="0018779A">
        <w:rPr>
          <w:rFonts w:ascii="Times New Roman" w:eastAsiaTheme="minorEastAsia" w:hAnsi="Times New Roman" w:cs="Times New Roman"/>
          <w:sz w:val="24"/>
          <w:szCs w:val="24"/>
          <w:lang w:eastAsia="zh-CN"/>
        </w:rPr>
        <w:tab/>
        <w:t xml:space="preserve">= </w:t>
      </w:r>
      <w:proofErr w:type="spellStart"/>
      <w:r w:rsidRPr="0018779A">
        <w:rPr>
          <w:rFonts w:ascii="Times New Roman" w:eastAsiaTheme="minorEastAsia" w:hAnsi="Times New Roman" w:cs="Times New Roman"/>
          <w:sz w:val="24"/>
          <w:szCs w:val="24"/>
          <w:lang w:eastAsia="zh-CN"/>
        </w:rPr>
        <w:t>Koefisien</w:t>
      </w:r>
      <w:proofErr w:type="spellEnd"/>
      <w:r w:rsidRPr="0018779A">
        <w:rPr>
          <w:rFonts w:ascii="Times New Roman" w:eastAsiaTheme="minorEastAsia" w:hAnsi="Times New Roman" w:cs="Times New Roman"/>
          <w:sz w:val="24"/>
          <w:szCs w:val="24"/>
          <w:lang w:eastAsia="zh-CN"/>
        </w:rPr>
        <w:t xml:space="preserve"> </w:t>
      </w:r>
      <w:proofErr w:type="spellStart"/>
      <w:r w:rsidRPr="0018779A">
        <w:rPr>
          <w:rFonts w:ascii="Times New Roman" w:eastAsiaTheme="minorEastAsia" w:hAnsi="Times New Roman" w:cs="Times New Roman"/>
          <w:sz w:val="24"/>
          <w:szCs w:val="24"/>
          <w:lang w:eastAsia="zh-CN"/>
        </w:rPr>
        <w:t>korelas</w:t>
      </w:r>
      <w:r>
        <w:rPr>
          <w:rFonts w:ascii="Times New Roman" w:eastAsiaTheme="minorEastAsia" w:hAnsi="Times New Roman" w:cs="Times New Roman"/>
          <w:sz w:val="24"/>
          <w:szCs w:val="24"/>
          <w:lang w:eastAsia="zh-CN"/>
        </w:rPr>
        <w:t>i</w:t>
      </w:r>
      <w:proofErr w:type="spellEnd"/>
      <w:r w:rsidRPr="0018779A">
        <w:rPr>
          <w:rFonts w:ascii="Times New Roman" w:eastAsiaTheme="minorEastAsia" w:hAnsi="Times New Roman" w:cs="Times New Roman"/>
          <w:sz w:val="24"/>
          <w:szCs w:val="24"/>
          <w:lang w:eastAsia="zh-CN"/>
        </w:rPr>
        <w:t xml:space="preserve"> </w:t>
      </w:r>
      <w:proofErr w:type="spellStart"/>
      <w:r w:rsidRPr="0018779A">
        <w:rPr>
          <w:rFonts w:ascii="Times New Roman" w:eastAsiaTheme="minorEastAsia" w:hAnsi="Times New Roman" w:cs="Times New Roman"/>
          <w:sz w:val="24"/>
          <w:szCs w:val="24"/>
          <w:lang w:eastAsia="zh-CN"/>
        </w:rPr>
        <w:t>antara</w:t>
      </w:r>
      <w:proofErr w:type="spellEnd"/>
      <w:r w:rsidRPr="0018779A">
        <w:rPr>
          <w:rFonts w:ascii="Times New Roman" w:eastAsiaTheme="minorEastAsia" w:hAnsi="Times New Roman" w:cs="Times New Roman"/>
          <w:sz w:val="24"/>
          <w:szCs w:val="24"/>
          <w:lang w:eastAsia="zh-CN"/>
        </w:rPr>
        <w:t xml:space="preserve"> </w:t>
      </w:r>
      <w:proofErr w:type="spellStart"/>
      <w:r w:rsidRPr="0018779A">
        <w:rPr>
          <w:rFonts w:ascii="Times New Roman" w:eastAsiaTheme="minorEastAsia" w:hAnsi="Times New Roman" w:cs="Times New Roman"/>
          <w:sz w:val="24"/>
          <w:szCs w:val="24"/>
          <w:lang w:eastAsia="zh-CN"/>
        </w:rPr>
        <w:t>variabel</w:t>
      </w:r>
      <w:proofErr w:type="spellEnd"/>
      <w:r w:rsidRPr="0018779A">
        <w:rPr>
          <w:rFonts w:ascii="Times New Roman" w:eastAsiaTheme="minorEastAsia" w:hAnsi="Times New Roman" w:cs="Times New Roman"/>
          <w:sz w:val="24"/>
          <w:szCs w:val="24"/>
          <w:lang w:eastAsia="zh-CN"/>
        </w:rPr>
        <w:t xml:space="preserve"> X dan Y</w:t>
      </w:r>
    </w:p>
    <w:p w:rsidR="0020742E" w:rsidRPr="0018779A" w:rsidRDefault="0020742E" w:rsidP="0020742E">
      <w:pPr>
        <w:spacing w:after="0" w:line="480" w:lineRule="auto"/>
        <w:jc w:val="both"/>
        <w:rPr>
          <w:rFonts w:ascii="Times New Roman" w:eastAsiaTheme="minorEastAsia" w:hAnsi="Times New Roman" w:cs="Times New Roman"/>
          <w:sz w:val="24"/>
          <w:szCs w:val="24"/>
          <w:lang w:eastAsia="zh-CN"/>
        </w:rPr>
      </w:pPr>
      <w:r w:rsidRPr="0018779A">
        <w:rPr>
          <w:rFonts w:ascii="Times New Roman" w:eastAsiaTheme="minorEastAsia" w:hAnsi="Times New Roman" w:cs="Times New Roman"/>
          <w:sz w:val="24"/>
          <w:szCs w:val="24"/>
          <w:lang w:eastAsia="zh-CN"/>
        </w:rPr>
        <w:t>N</w:t>
      </w:r>
      <w:r w:rsidRPr="0018779A">
        <w:rPr>
          <w:rFonts w:ascii="Times New Roman" w:eastAsiaTheme="minorEastAsia" w:hAnsi="Times New Roman" w:cs="Times New Roman"/>
          <w:sz w:val="24"/>
          <w:szCs w:val="24"/>
          <w:lang w:eastAsia="zh-CN"/>
        </w:rPr>
        <w:tab/>
        <w:t xml:space="preserve">= </w:t>
      </w:r>
      <w:proofErr w:type="spellStart"/>
      <w:r w:rsidRPr="0018779A">
        <w:rPr>
          <w:rFonts w:ascii="Times New Roman" w:eastAsiaTheme="minorEastAsia" w:hAnsi="Times New Roman" w:cs="Times New Roman"/>
          <w:sz w:val="24"/>
          <w:szCs w:val="24"/>
          <w:lang w:eastAsia="zh-CN"/>
        </w:rPr>
        <w:t>Banyaknya</w:t>
      </w:r>
      <w:proofErr w:type="spellEnd"/>
      <w:r w:rsidRPr="0018779A">
        <w:rPr>
          <w:rFonts w:ascii="Times New Roman" w:eastAsiaTheme="minorEastAsia" w:hAnsi="Times New Roman" w:cs="Times New Roman"/>
          <w:sz w:val="24"/>
          <w:szCs w:val="24"/>
          <w:lang w:eastAsia="zh-CN"/>
        </w:rPr>
        <w:t xml:space="preserve"> </w:t>
      </w:r>
      <w:proofErr w:type="spellStart"/>
      <w:r w:rsidRPr="0018779A">
        <w:rPr>
          <w:rFonts w:ascii="Times New Roman" w:eastAsiaTheme="minorEastAsia" w:hAnsi="Times New Roman" w:cs="Times New Roman"/>
          <w:sz w:val="24"/>
          <w:szCs w:val="24"/>
          <w:lang w:eastAsia="zh-CN"/>
        </w:rPr>
        <w:t>peserta</w:t>
      </w:r>
      <w:proofErr w:type="spellEnd"/>
      <w:r w:rsidRPr="0018779A">
        <w:rPr>
          <w:rFonts w:ascii="Times New Roman" w:eastAsiaTheme="minorEastAsia" w:hAnsi="Times New Roman" w:cs="Times New Roman"/>
          <w:sz w:val="24"/>
          <w:szCs w:val="24"/>
          <w:lang w:eastAsia="zh-CN"/>
        </w:rPr>
        <w:t xml:space="preserve"> </w:t>
      </w:r>
      <w:proofErr w:type="spellStart"/>
      <w:r w:rsidRPr="0018779A">
        <w:rPr>
          <w:rFonts w:ascii="Times New Roman" w:eastAsiaTheme="minorEastAsia" w:hAnsi="Times New Roman" w:cs="Times New Roman"/>
          <w:sz w:val="24"/>
          <w:szCs w:val="24"/>
          <w:lang w:eastAsia="zh-CN"/>
        </w:rPr>
        <w:t>tes</w:t>
      </w:r>
      <w:proofErr w:type="spellEnd"/>
    </w:p>
    <w:p w:rsidR="0020742E" w:rsidRPr="0018779A" w:rsidRDefault="0020742E" w:rsidP="0020742E">
      <w:pPr>
        <w:spacing w:after="0" w:line="480" w:lineRule="auto"/>
        <w:jc w:val="both"/>
        <w:rPr>
          <w:rFonts w:ascii="Times New Roman" w:eastAsiaTheme="minorEastAsia" w:hAnsi="Times New Roman" w:cs="Times New Roman"/>
          <w:sz w:val="24"/>
          <w:szCs w:val="24"/>
          <w:lang w:eastAsia="zh-CN"/>
        </w:rPr>
      </w:pPr>
      <w:r w:rsidRPr="0018779A">
        <w:rPr>
          <w:rFonts w:ascii="Times New Roman" w:eastAsiaTheme="minorEastAsia" w:hAnsi="Times New Roman" w:cs="Times New Roman"/>
          <w:sz w:val="24"/>
          <w:szCs w:val="24"/>
          <w:lang w:eastAsia="zh-CN"/>
        </w:rPr>
        <w:t>X</w:t>
      </w:r>
      <w:r w:rsidRPr="0018779A">
        <w:rPr>
          <w:rFonts w:ascii="Times New Roman" w:eastAsiaTheme="minorEastAsia" w:hAnsi="Times New Roman" w:cs="Times New Roman"/>
          <w:sz w:val="24"/>
          <w:szCs w:val="24"/>
          <w:lang w:eastAsia="zh-CN"/>
        </w:rPr>
        <w:tab/>
        <w:t xml:space="preserve">= </w:t>
      </w:r>
      <w:proofErr w:type="spellStart"/>
      <w:r w:rsidRPr="0018779A">
        <w:rPr>
          <w:rFonts w:ascii="Times New Roman" w:eastAsiaTheme="minorEastAsia" w:hAnsi="Times New Roman" w:cs="Times New Roman"/>
          <w:sz w:val="24"/>
          <w:szCs w:val="24"/>
          <w:lang w:eastAsia="zh-CN"/>
        </w:rPr>
        <w:t>Skor</w:t>
      </w:r>
      <w:proofErr w:type="spellEnd"/>
      <w:r w:rsidRPr="0018779A">
        <w:rPr>
          <w:rFonts w:ascii="Times New Roman" w:eastAsiaTheme="minorEastAsia" w:hAnsi="Times New Roman" w:cs="Times New Roman"/>
          <w:sz w:val="24"/>
          <w:szCs w:val="24"/>
          <w:lang w:eastAsia="zh-CN"/>
        </w:rPr>
        <w:t xml:space="preserve"> rata-rata </w:t>
      </w:r>
      <w:proofErr w:type="spellStart"/>
      <w:r w:rsidRPr="0018779A">
        <w:rPr>
          <w:rFonts w:ascii="Times New Roman" w:eastAsiaTheme="minorEastAsia" w:hAnsi="Times New Roman" w:cs="Times New Roman"/>
          <w:sz w:val="24"/>
          <w:szCs w:val="24"/>
          <w:lang w:eastAsia="zh-CN"/>
        </w:rPr>
        <w:t>dari</w:t>
      </w:r>
      <w:proofErr w:type="spellEnd"/>
      <w:r w:rsidRPr="0018779A">
        <w:rPr>
          <w:rFonts w:ascii="Times New Roman" w:eastAsiaTheme="minorEastAsia" w:hAnsi="Times New Roman" w:cs="Times New Roman"/>
          <w:sz w:val="24"/>
          <w:szCs w:val="24"/>
          <w:lang w:eastAsia="zh-CN"/>
        </w:rPr>
        <w:t xml:space="preserve"> X</w:t>
      </w:r>
    </w:p>
    <w:p w:rsidR="0020742E" w:rsidRDefault="0020742E" w:rsidP="0020742E">
      <w:pPr>
        <w:spacing w:after="0" w:line="480" w:lineRule="auto"/>
        <w:jc w:val="both"/>
        <w:rPr>
          <w:rFonts w:ascii="Times New Roman" w:eastAsiaTheme="minorEastAsia" w:hAnsi="Times New Roman" w:cs="Times New Roman"/>
          <w:sz w:val="24"/>
          <w:szCs w:val="24"/>
          <w:lang w:eastAsia="zh-CN"/>
        </w:rPr>
      </w:pPr>
      <w:r w:rsidRPr="0018779A">
        <w:rPr>
          <w:rFonts w:ascii="Times New Roman" w:eastAsiaTheme="minorEastAsia" w:hAnsi="Times New Roman" w:cs="Times New Roman"/>
          <w:sz w:val="24"/>
          <w:szCs w:val="24"/>
          <w:lang w:eastAsia="zh-CN"/>
        </w:rPr>
        <w:t>Y</w:t>
      </w:r>
      <w:r w:rsidRPr="0018779A">
        <w:rPr>
          <w:rFonts w:ascii="Times New Roman" w:eastAsiaTheme="minorEastAsia" w:hAnsi="Times New Roman" w:cs="Times New Roman"/>
          <w:sz w:val="24"/>
          <w:szCs w:val="24"/>
          <w:lang w:eastAsia="zh-CN"/>
        </w:rPr>
        <w:tab/>
        <w:t xml:space="preserve">= </w:t>
      </w:r>
      <w:proofErr w:type="spellStart"/>
      <w:r w:rsidRPr="0018779A">
        <w:rPr>
          <w:rFonts w:ascii="Times New Roman" w:eastAsiaTheme="minorEastAsia" w:hAnsi="Times New Roman" w:cs="Times New Roman"/>
          <w:sz w:val="24"/>
          <w:szCs w:val="24"/>
          <w:lang w:eastAsia="zh-CN"/>
        </w:rPr>
        <w:t>Skor</w:t>
      </w:r>
      <w:proofErr w:type="spellEnd"/>
      <w:r w:rsidRPr="0018779A">
        <w:rPr>
          <w:rFonts w:ascii="Times New Roman" w:eastAsiaTheme="minorEastAsia" w:hAnsi="Times New Roman" w:cs="Times New Roman"/>
          <w:sz w:val="24"/>
          <w:szCs w:val="24"/>
          <w:lang w:eastAsia="zh-CN"/>
        </w:rPr>
        <w:t xml:space="preserve"> rata-rata </w:t>
      </w:r>
      <w:proofErr w:type="spellStart"/>
      <w:r w:rsidRPr="0018779A">
        <w:rPr>
          <w:rFonts w:ascii="Times New Roman" w:eastAsiaTheme="minorEastAsia" w:hAnsi="Times New Roman" w:cs="Times New Roman"/>
          <w:sz w:val="24"/>
          <w:szCs w:val="24"/>
          <w:lang w:eastAsia="zh-CN"/>
        </w:rPr>
        <w:t>dari</w:t>
      </w:r>
      <w:proofErr w:type="spellEnd"/>
      <w:r w:rsidRPr="0018779A">
        <w:rPr>
          <w:rFonts w:ascii="Times New Roman" w:eastAsiaTheme="minorEastAsia" w:hAnsi="Times New Roman" w:cs="Times New Roman"/>
          <w:sz w:val="24"/>
          <w:szCs w:val="24"/>
          <w:lang w:eastAsia="zh-CN"/>
        </w:rPr>
        <w:t xml:space="preserve"> Y</w:t>
      </w:r>
    </w:p>
    <w:p w:rsidR="0020742E" w:rsidRDefault="0020742E" w:rsidP="0020742E">
      <w:pPr>
        <w:pStyle w:val="ListParagraph"/>
        <w:spacing w:after="0" w:line="360" w:lineRule="auto"/>
        <w:ind w:left="0"/>
        <w:jc w:val="center"/>
        <w:rPr>
          <w:rFonts w:ascii="Times New Roman" w:hAnsi="Times New Roman" w:cs="Times New Roman"/>
          <w:b/>
          <w:sz w:val="24"/>
          <w:szCs w:val="24"/>
        </w:rPr>
      </w:pPr>
      <w:bookmarkStart w:id="44" w:name="_Hlk138974583"/>
      <w:r>
        <w:rPr>
          <w:rFonts w:ascii="Times New Roman" w:hAnsi="Times New Roman" w:cs="Times New Roman"/>
          <w:b/>
          <w:sz w:val="24"/>
          <w:szCs w:val="24"/>
        </w:rPr>
        <w:t>TABEL V</w:t>
      </w:r>
    </w:p>
    <w:p w:rsidR="0020742E" w:rsidRDefault="0020742E" w:rsidP="0020742E">
      <w:pPr>
        <w:pStyle w:val="ListParagraph"/>
        <w:spacing w:after="0" w:line="360" w:lineRule="auto"/>
        <w:ind w:left="0"/>
        <w:jc w:val="center"/>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KRITERIA VALIDITAS</w:t>
      </w:r>
    </w:p>
    <w:p w:rsidR="0020742E" w:rsidRDefault="0020742E" w:rsidP="0020742E">
      <w:pPr>
        <w:pStyle w:val="ListParagraph"/>
        <w:spacing w:after="0" w:line="360" w:lineRule="auto"/>
        <w:ind w:left="0"/>
        <w:jc w:val="center"/>
        <w:rPr>
          <w:rFonts w:ascii="Times New Roman" w:eastAsiaTheme="minorEastAsia" w:hAnsi="Times New Roman" w:cs="Times New Roman"/>
          <w:b/>
          <w:sz w:val="24"/>
          <w:szCs w:val="24"/>
          <w:lang w:eastAsia="zh-CN"/>
        </w:rPr>
      </w:pPr>
    </w:p>
    <w:tbl>
      <w:tblPr>
        <w:tblStyle w:val="TableGrid0"/>
        <w:tblW w:w="0" w:type="auto"/>
        <w:tblInd w:w="1728" w:type="dxa"/>
        <w:tblLook w:val="04A0" w:firstRow="1" w:lastRow="0" w:firstColumn="1" w:lastColumn="0" w:noHBand="0" w:noVBand="1"/>
      </w:tblPr>
      <w:tblGrid>
        <w:gridCol w:w="2348"/>
        <w:gridCol w:w="2152"/>
      </w:tblGrid>
      <w:tr w:rsidR="0020742E" w:rsidTr="00411996">
        <w:tc>
          <w:tcPr>
            <w:tcW w:w="2348" w:type="dxa"/>
          </w:tcPr>
          <w:p w:rsidR="0020742E" w:rsidRPr="00F46687" w:rsidRDefault="0020742E" w:rsidP="00411996">
            <w:pPr>
              <w:pStyle w:val="ListParagraph"/>
              <w:spacing w:line="360" w:lineRule="auto"/>
              <w:ind w:left="0"/>
              <w:rPr>
                <w:rFonts w:ascii="Times New Roman" w:eastAsiaTheme="minorEastAsia" w:hAnsi="Times New Roman" w:cs="Times New Roman"/>
                <w:sz w:val="24"/>
                <w:szCs w:val="24"/>
                <w:lang w:eastAsia="zh-CN"/>
              </w:rPr>
            </w:pPr>
            <w:r w:rsidRPr="00F46687">
              <w:rPr>
                <w:rFonts w:ascii="Times New Roman" w:hAnsi="Times New Roman" w:cs="Times New Roman"/>
                <w:sz w:val="24"/>
                <w:szCs w:val="24"/>
              </w:rPr>
              <w:t xml:space="preserve">Interval </w:t>
            </w:r>
            <w:proofErr w:type="spellStart"/>
            <w:r w:rsidRPr="00F46687">
              <w:rPr>
                <w:rFonts w:ascii="Times New Roman" w:hAnsi="Times New Roman" w:cs="Times New Roman"/>
                <w:sz w:val="24"/>
                <w:szCs w:val="24"/>
              </w:rPr>
              <w:t>Koefisien</w:t>
            </w:r>
            <w:proofErr w:type="spellEnd"/>
          </w:p>
        </w:tc>
        <w:tc>
          <w:tcPr>
            <w:tcW w:w="2152" w:type="dxa"/>
          </w:tcPr>
          <w:p w:rsidR="0020742E" w:rsidRPr="00F46687" w:rsidRDefault="0020742E" w:rsidP="00411996">
            <w:pPr>
              <w:pStyle w:val="ListParagraph"/>
              <w:spacing w:line="360" w:lineRule="auto"/>
              <w:ind w:left="0"/>
              <w:rPr>
                <w:rFonts w:ascii="Times New Roman" w:eastAsiaTheme="minorEastAsia" w:hAnsi="Times New Roman" w:cs="Times New Roman"/>
                <w:sz w:val="24"/>
                <w:szCs w:val="24"/>
                <w:lang w:eastAsia="zh-CN"/>
              </w:rPr>
            </w:pPr>
            <w:r w:rsidRPr="00F46687">
              <w:rPr>
                <w:rFonts w:ascii="Times New Roman" w:hAnsi="Times New Roman" w:cs="Times New Roman"/>
                <w:sz w:val="24"/>
                <w:szCs w:val="24"/>
              </w:rPr>
              <w:t xml:space="preserve">Tingkat </w:t>
            </w:r>
            <w:proofErr w:type="spellStart"/>
            <w:r w:rsidRPr="00F46687">
              <w:rPr>
                <w:rFonts w:ascii="Times New Roman" w:hAnsi="Times New Roman" w:cs="Times New Roman"/>
                <w:sz w:val="24"/>
                <w:szCs w:val="24"/>
              </w:rPr>
              <w:t>Hubungan</w:t>
            </w:r>
            <w:proofErr w:type="spellEnd"/>
          </w:p>
        </w:tc>
      </w:tr>
      <w:tr w:rsidR="0020742E" w:rsidTr="00411996">
        <w:tc>
          <w:tcPr>
            <w:tcW w:w="2348" w:type="dxa"/>
          </w:tcPr>
          <w:p w:rsidR="0020742E" w:rsidRPr="009B64DA" w:rsidRDefault="0020742E" w:rsidP="00411996">
            <w:pPr>
              <w:pStyle w:val="ListParagraph"/>
              <w:tabs>
                <w:tab w:val="left" w:pos="630"/>
              </w:tabs>
              <w:spacing w:line="276" w:lineRule="auto"/>
              <w:ind w:left="0"/>
              <w:rPr>
                <w:rFonts w:ascii="Times New Roman" w:hAnsi="Times New Roman" w:cs="Times New Roman"/>
                <w:sz w:val="24"/>
                <w:szCs w:val="24"/>
              </w:rPr>
            </w:pPr>
            <w:r>
              <w:rPr>
                <w:rFonts w:ascii="Times New Roman" w:hAnsi="Times New Roman" w:cs="Times New Roman"/>
                <w:sz w:val="24"/>
                <w:szCs w:val="24"/>
              </w:rPr>
              <w:t>0.80 – 1.00</w:t>
            </w:r>
          </w:p>
        </w:tc>
        <w:tc>
          <w:tcPr>
            <w:tcW w:w="2152" w:type="dxa"/>
          </w:tcPr>
          <w:p w:rsidR="0020742E" w:rsidRPr="009B64DA" w:rsidRDefault="0020742E" w:rsidP="00411996">
            <w:pPr>
              <w:pStyle w:val="ListParagraph"/>
              <w:tabs>
                <w:tab w:val="left" w:pos="630"/>
              </w:tabs>
              <w:spacing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Tinggi</w:t>
            </w:r>
          </w:p>
        </w:tc>
      </w:tr>
      <w:tr w:rsidR="0020742E" w:rsidTr="00411996">
        <w:tc>
          <w:tcPr>
            <w:tcW w:w="2348" w:type="dxa"/>
          </w:tcPr>
          <w:p w:rsidR="0020742E" w:rsidRPr="009B64DA" w:rsidRDefault="0020742E" w:rsidP="00411996">
            <w:pPr>
              <w:pStyle w:val="ListParagraph"/>
              <w:tabs>
                <w:tab w:val="left" w:pos="630"/>
              </w:tabs>
              <w:spacing w:line="276" w:lineRule="auto"/>
              <w:ind w:left="0"/>
              <w:rPr>
                <w:rFonts w:ascii="Times New Roman" w:hAnsi="Times New Roman" w:cs="Times New Roman"/>
                <w:sz w:val="24"/>
                <w:szCs w:val="24"/>
              </w:rPr>
            </w:pPr>
            <w:r>
              <w:rPr>
                <w:rFonts w:ascii="Times New Roman" w:hAnsi="Times New Roman" w:cs="Times New Roman"/>
                <w:sz w:val="24"/>
                <w:szCs w:val="24"/>
              </w:rPr>
              <w:t>0.60 – 0.79</w:t>
            </w:r>
          </w:p>
        </w:tc>
        <w:tc>
          <w:tcPr>
            <w:tcW w:w="2152" w:type="dxa"/>
          </w:tcPr>
          <w:p w:rsidR="0020742E" w:rsidRPr="009B64DA" w:rsidRDefault="0020742E" w:rsidP="00411996">
            <w:pPr>
              <w:pStyle w:val="ListParagraph"/>
              <w:tabs>
                <w:tab w:val="left" w:pos="630"/>
              </w:tabs>
              <w:spacing w:line="276" w:lineRule="auto"/>
              <w:ind w:left="0"/>
              <w:rPr>
                <w:rFonts w:ascii="Times New Roman" w:hAnsi="Times New Roman" w:cs="Times New Roman"/>
                <w:sz w:val="24"/>
                <w:szCs w:val="24"/>
              </w:rPr>
            </w:pPr>
            <w:r>
              <w:rPr>
                <w:rFonts w:ascii="Times New Roman" w:hAnsi="Times New Roman" w:cs="Times New Roman"/>
                <w:sz w:val="24"/>
                <w:szCs w:val="24"/>
              </w:rPr>
              <w:t>Tinggi</w:t>
            </w:r>
          </w:p>
        </w:tc>
      </w:tr>
      <w:tr w:rsidR="0020742E" w:rsidTr="00411996">
        <w:tc>
          <w:tcPr>
            <w:tcW w:w="2348" w:type="dxa"/>
          </w:tcPr>
          <w:p w:rsidR="0020742E" w:rsidRPr="009B64DA" w:rsidRDefault="0020742E" w:rsidP="00411996">
            <w:pPr>
              <w:pStyle w:val="ListParagraph"/>
              <w:tabs>
                <w:tab w:val="left" w:pos="630"/>
              </w:tabs>
              <w:spacing w:line="276" w:lineRule="auto"/>
              <w:ind w:left="0"/>
              <w:rPr>
                <w:rFonts w:ascii="Times New Roman" w:hAnsi="Times New Roman" w:cs="Times New Roman"/>
                <w:sz w:val="24"/>
                <w:szCs w:val="24"/>
              </w:rPr>
            </w:pPr>
            <w:r>
              <w:rPr>
                <w:rFonts w:ascii="Times New Roman" w:hAnsi="Times New Roman" w:cs="Times New Roman"/>
                <w:sz w:val="24"/>
                <w:szCs w:val="24"/>
              </w:rPr>
              <w:t>0.40 – 0.59</w:t>
            </w:r>
          </w:p>
        </w:tc>
        <w:tc>
          <w:tcPr>
            <w:tcW w:w="2152" w:type="dxa"/>
          </w:tcPr>
          <w:p w:rsidR="0020742E" w:rsidRDefault="0020742E" w:rsidP="00411996">
            <w:pPr>
              <w:pStyle w:val="ListParagraph"/>
              <w:spacing w:line="360" w:lineRule="auto"/>
              <w:ind w:left="0"/>
              <w:rPr>
                <w:rFonts w:ascii="Times New Roman" w:eastAsiaTheme="minorEastAsia" w:hAnsi="Times New Roman" w:cs="Times New Roman"/>
                <w:sz w:val="24"/>
                <w:szCs w:val="24"/>
                <w:lang w:eastAsia="zh-CN"/>
              </w:rPr>
            </w:pPr>
            <w:proofErr w:type="spellStart"/>
            <w:r>
              <w:rPr>
                <w:rFonts w:ascii="Times New Roman" w:hAnsi="Times New Roman" w:cs="Times New Roman"/>
                <w:sz w:val="24"/>
                <w:szCs w:val="24"/>
              </w:rPr>
              <w:t>Cukup</w:t>
            </w:r>
            <w:proofErr w:type="spellEnd"/>
          </w:p>
        </w:tc>
      </w:tr>
      <w:tr w:rsidR="0020742E" w:rsidTr="00411996">
        <w:tc>
          <w:tcPr>
            <w:tcW w:w="2348" w:type="dxa"/>
          </w:tcPr>
          <w:p w:rsidR="0020742E" w:rsidRPr="009B64DA" w:rsidRDefault="0020742E" w:rsidP="00411996">
            <w:pPr>
              <w:pStyle w:val="ListParagraph"/>
              <w:tabs>
                <w:tab w:val="left" w:pos="630"/>
              </w:tabs>
              <w:spacing w:line="276" w:lineRule="auto"/>
              <w:ind w:left="0"/>
              <w:rPr>
                <w:rFonts w:ascii="Times New Roman" w:hAnsi="Times New Roman" w:cs="Times New Roman"/>
                <w:sz w:val="24"/>
                <w:szCs w:val="24"/>
              </w:rPr>
            </w:pPr>
            <w:r>
              <w:rPr>
                <w:rFonts w:ascii="Times New Roman" w:hAnsi="Times New Roman" w:cs="Times New Roman"/>
                <w:sz w:val="24"/>
                <w:szCs w:val="24"/>
              </w:rPr>
              <w:t>0.20 – 0.39</w:t>
            </w:r>
          </w:p>
        </w:tc>
        <w:tc>
          <w:tcPr>
            <w:tcW w:w="2152" w:type="dxa"/>
          </w:tcPr>
          <w:p w:rsidR="0020742E" w:rsidRDefault="0020742E" w:rsidP="00411996">
            <w:pPr>
              <w:pStyle w:val="ListParagraph"/>
              <w:spacing w:line="360" w:lineRule="auto"/>
              <w:ind w:left="0"/>
              <w:rPr>
                <w:rFonts w:ascii="Times New Roman" w:eastAsiaTheme="minorEastAsia" w:hAnsi="Times New Roman" w:cs="Times New Roman"/>
                <w:sz w:val="24"/>
                <w:szCs w:val="24"/>
                <w:lang w:eastAsia="zh-CN"/>
              </w:rPr>
            </w:pPr>
            <w:proofErr w:type="spellStart"/>
            <w:r>
              <w:rPr>
                <w:rFonts w:ascii="Times New Roman" w:hAnsi="Times New Roman" w:cs="Times New Roman"/>
                <w:sz w:val="24"/>
                <w:szCs w:val="24"/>
              </w:rPr>
              <w:t>Rendah</w:t>
            </w:r>
            <w:proofErr w:type="spellEnd"/>
          </w:p>
        </w:tc>
      </w:tr>
      <w:tr w:rsidR="0020742E" w:rsidTr="00411996">
        <w:tc>
          <w:tcPr>
            <w:tcW w:w="2348" w:type="dxa"/>
          </w:tcPr>
          <w:p w:rsidR="0020742E" w:rsidRPr="009B64DA" w:rsidRDefault="0020742E" w:rsidP="00411996">
            <w:pPr>
              <w:pStyle w:val="ListParagraph"/>
              <w:tabs>
                <w:tab w:val="left" w:pos="630"/>
              </w:tabs>
              <w:spacing w:line="276" w:lineRule="auto"/>
              <w:ind w:left="0"/>
              <w:rPr>
                <w:rFonts w:ascii="Times New Roman" w:hAnsi="Times New Roman" w:cs="Times New Roman"/>
                <w:sz w:val="24"/>
                <w:szCs w:val="24"/>
              </w:rPr>
            </w:pPr>
            <w:r>
              <w:rPr>
                <w:rFonts w:ascii="Times New Roman" w:hAnsi="Times New Roman" w:cs="Times New Roman"/>
                <w:sz w:val="24"/>
                <w:szCs w:val="24"/>
              </w:rPr>
              <w:t>0.00 – 0.19</w:t>
            </w:r>
          </w:p>
        </w:tc>
        <w:tc>
          <w:tcPr>
            <w:tcW w:w="2152" w:type="dxa"/>
          </w:tcPr>
          <w:p w:rsidR="0020742E" w:rsidRPr="009B64DA" w:rsidRDefault="0020742E" w:rsidP="00411996">
            <w:pPr>
              <w:pStyle w:val="ListParagraph"/>
              <w:tabs>
                <w:tab w:val="left" w:pos="630"/>
              </w:tabs>
              <w:spacing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p>
        </w:tc>
      </w:tr>
      <w:tr w:rsidR="0020742E" w:rsidTr="00411996">
        <w:tc>
          <w:tcPr>
            <w:tcW w:w="2348" w:type="dxa"/>
          </w:tcPr>
          <w:p w:rsidR="0020742E" w:rsidRDefault="0020742E" w:rsidP="00411996">
            <w:pPr>
              <w:pStyle w:val="ListParagraph"/>
              <w:tabs>
                <w:tab w:val="left" w:pos="630"/>
              </w:tabs>
              <w:spacing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xy</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&lt; 0,00</w:t>
            </w:r>
          </w:p>
        </w:tc>
        <w:tc>
          <w:tcPr>
            <w:tcW w:w="2152" w:type="dxa"/>
          </w:tcPr>
          <w:p w:rsidR="0020742E" w:rsidRDefault="0020742E" w:rsidP="00411996">
            <w:pPr>
              <w:pStyle w:val="ListParagraph"/>
              <w:spacing w:line="360" w:lineRule="auto"/>
              <w:ind w:left="0"/>
              <w:rPr>
                <w:rFonts w:ascii="Times New Roman" w:eastAsiaTheme="minorEastAsia" w:hAnsi="Times New Roman" w:cs="Times New Roman"/>
                <w:sz w:val="24"/>
                <w:szCs w:val="24"/>
                <w:lang w:eastAsia="zh-CN"/>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Valid</w:t>
            </w:r>
            <w:r>
              <w:rPr>
                <w:rFonts w:ascii="Times New Roman" w:eastAsiaTheme="minorEastAsia" w:hAnsi="Times New Roman" w:cs="Times New Roman"/>
                <w:sz w:val="24"/>
                <w:szCs w:val="24"/>
                <w:lang w:eastAsia="zh-CN"/>
              </w:rPr>
              <w:t xml:space="preserve"> </w:t>
            </w:r>
          </w:p>
        </w:tc>
      </w:tr>
      <w:bookmarkEnd w:id="44"/>
    </w:tbl>
    <w:p w:rsidR="0020742E" w:rsidRDefault="0020742E" w:rsidP="0020742E">
      <w:pPr>
        <w:pStyle w:val="ListParagraph"/>
        <w:spacing w:after="0" w:line="240" w:lineRule="auto"/>
        <w:ind w:left="0"/>
        <w:jc w:val="both"/>
        <w:rPr>
          <w:rFonts w:ascii="Times New Roman" w:hAnsi="Times New Roman" w:cs="Times New Roman"/>
          <w:sz w:val="24"/>
          <w:szCs w:val="24"/>
        </w:rPr>
      </w:pPr>
    </w:p>
    <w:p w:rsidR="0020742E" w:rsidRDefault="0020742E" w:rsidP="0020742E">
      <w:pPr>
        <w:pStyle w:val="ListParagraph"/>
        <w:spacing w:after="0" w:line="480" w:lineRule="auto"/>
        <w:ind w:left="0" w:firstLine="720"/>
        <w:jc w:val="both"/>
        <w:rPr>
          <w:rFonts w:ascii="Times New Roman" w:hAnsi="Times New Roman" w:cs="Times New Roman"/>
          <w:sz w:val="24"/>
          <w:szCs w:val="24"/>
        </w:rPr>
      </w:pPr>
      <w:r w:rsidRPr="00E92C8C">
        <w:rPr>
          <w:rFonts w:ascii="Times New Roman" w:hAnsi="Times New Roman" w:cs="Times New Roman"/>
          <w:sz w:val="24"/>
          <w:szCs w:val="24"/>
        </w:rPr>
        <w:t xml:space="preserve">Setelah </w:t>
      </w:r>
      <w:proofErr w:type="spellStart"/>
      <w:r w:rsidRPr="00E92C8C">
        <w:rPr>
          <w:rFonts w:ascii="Times New Roman" w:hAnsi="Times New Roman" w:cs="Times New Roman"/>
          <w:sz w:val="24"/>
          <w:szCs w:val="24"/>
        </w:rPr>
        <w:t>memperoleh</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r</w:t>
      </w:r>
      <w:r w:rsidRPr="00E92C8C">
        <w:rPr>
          <w:rFonts w:ascii="Times New Roman" w:hAnsi="Times New Roman" w:cs="Times New Roman"/>
          <w:sz w:val="24"/>
          <w:szCs w:val="24"/>
          <w:vertAlign w:val="subscript"/>
        </w:rPr>
        <w:t>xy</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maka</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langkah</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selanjutnya</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pengujian</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validitas</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dengan</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membandingkan</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r</w:t>
      </w:r>
      <w:r w:rsidRPr="00E92C8C">
        <w:rPr>
          <w:rFonts w:ascii="Times New Roman" w:hAnsi="Times New Roman" w:cs="Times New Roman"/>
          <w:sz w:val="24"/>
          <w:szCs w:val="24"/>
          <w:vertAlign w:val="subscript"/>
        </w:rPr>
        <w:t>xy</w:t>
      </w:r>
      <w:proofErr w:type="spellEnd"/>
      <w:r w:rsidRPr="00E92C8C">
        <w:rPr>
          <w:rFonts w:ascii="Times New Roman" w:hAnsi="Times New Roman" w:cs="Times New Roman"/>
          <w:sz w:val="24"/>
          <w:szCs w:val="24"/>
        </w:rPr>
        <w:t xml:space="preserve"> dan </w:t>
      </w:r>
      <w:proofErr w:type="spellStart"/>
      <w:r w:rsidRPr="00E92C8C">
        <w:rPr>
          <w:rFonts w:ascii="Times New Roman" w:hAnsi="Times New Roman" w:cs="Times New Roman"/>
          <w:sz w:val="24"/>
          <w:szCs w:val="24"/>
        </w:rPr>
        <w:t>r</w:t>
      </w:r>
      <w:r w:rsidRPr="00E92C8C">
        <w:rPr>
          <w:rFonts w:ascii="Times New Roman" w:hAnsi="Times New Roman" w:cs="Times New Roman"/>
          <w:sz w:val="24"/>
          <w:szCs w:val="24"/>
          <w:vertAlign w:val="subscript"/>
        </w:rPr>
        <w:t>tabel</w:t>
      </w:r>
      <w:proofErr w:type="spellEnd"/>
      <w:r w:rsidRPr="00E92C8C">
        <w:rPr>
          <w:rFonts w:ascii="Times New Roman" w:hAnsi="Times New Roman" w:cs="Times New Roman"/>
          <w:sz w:val="24"/>
          <w:szCs w:val="24"/>
        </w:rPr>
        <w:t xml:space="preserve"> </w:t>
      </w:r>
      <w:r w:rsidRPr="00E92C8C">
        <w:rPr>
          <w:rFonts w:ascii="Times New Roman" w:hAnsi="Times New Roman" w:cs="Times New Roman"/>
          <w:i/>
          <w:sz w:val="24"/>
          <w:szCs w:val="24"/>
        </w:rPr>
        <w:t>product moment</w:t>
      </w:r>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terlebih</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dahulu</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menetapkan</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derajat</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kebebasannya</w:t>
      </w:r>
      <w:proofErr w:type="spellEnd"/>
      <w:r w:rsidRPr="00E92C8C">
        <w:rPr>
          <w:rFonts w:ascii="Times New Roman" w:hAnsi="Times New Roman" w:cs="Times New Roman"/>
          <w:sz w:val="24"/>
          <w:szCs w:val="24"/>
        </w:rPr>
        <w:t xml:space="preserve">, denga </w:t>
      </w:r>
      <w:proofErr w:type="spellStart"/>
      <w:r w:rsidRPr="00E92C8C">
        <w:rPr>
          <w:rFonts w:ascii="Times New Roman" w:hAnsi="Times New Roman" w:cs="Times New Roman"/>
          <w:sz w:val="24"/>
          <w:szCs w:val="24"/>
        </w:rPr>
        <w:t>rumus</w:t>
      </w:r>
      <w:proofErr w:type="spellEnd"/>
      <w:r w:rsidRPr="00E92C8C">
        <w:rPr>
          <w:rFonts w:ascii="Times New Roman" w:hAnsi="Times New Roman" w:cs="Times New Roman"/>
          <w:sz w:val="24"/>
          <w:szCs w:val="24"/>
        </w:rPr>
        <w:t xml:space="preserve">: dk = n-2. </w:t>
      </w:r>
      <w:proofErr w:type="spellStart"/>
      <w:r w:rsidRPr="00E92C8C">
        <w:rPr>
          <w:rFonts w:ascii="Times New Roman" w:hAnsi="Times New Roman" w:cs="Times New Roman"/>
          <w:sz w:val="24"/>
          <w:szCs w:val="24"/>
        </w:rPr>
        <w:t>Dengan</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diperoleh</w:t>
      </w:r>
      <w:proofErr w:type="spellEnd"/>
      <w:r w:rsidRPr="00E92C8C">
        <w:rPr>
          <w:rFonts w:ascii="Times New Roman" w:hAnsi="Times New Roman" w:cs="Times New Roman"/>
          <w:sz w:val="24"/>
          <w:szCs w:val="24"/>
        </w:rPr>
        <w:t xml:space="preserve"> dk, </w:t>
      </w:r>
      <w:proofErr w:type="spellStart"/>
      <w:r w:rsidRPr="00E92C8C">
        <w:rPr>
          <w:rFonts w:ascii="Times New Roman" w:hAnsi="Times New Roman" w:cs="Times New Roman"/>
          <w:sz w:val="24"/>
          <w:szCs w:val="24"/>
        </w:rPr>
        <w:t>maka</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dapat</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dicari</w:t>
      </w:r>
      <w:proofErr w:type="spellEnd"/>
      <w:r w:rsidRPr="00E92C8C">
        <w:rPr>
          <w:rFonts w:ascii="Times New Roman" w:hAnsi="Times New Roman" w:cs="Times New Roman"/>
          <w:sz w:val="24"/>
          <w:szCs w:val="24"/>
        </w:rPr>
        <w:t xml:space="preserve"> </w:t>
      </w:r>
      <w:proofErr w:type="spellStart"/>
      <w:r w:rsidRPr="00E92C8C">
        <w:rPr>
          <w:rFonts w:ascii="Times New Roman" w:hAnsi="Times New Roman" w:cs="Times New Roman"/>
          <w:sz w:val="24"/>
          <w:szCs w:val="24"/>
        </w:rPr>
        <w:t>r</w:t>
      </w:r>
      <w:r w:rsidRPr="00E92C8C">
        <w:rPr>
          <w:rFonts w:ascii="Times New Roman" w:hAnsi="Times New Roman" w:cs="Times New Roman"/>
          <w:sz w:val="24"/>
          <w:szCs w:val="24"/>
          <w:vertAlign w:val="subscript"/>
        </w:rPr>
        <w:t>tabel</w:t>
      </w:r>
      <w:proofErr w:type="spellEnd"/>
      <w:r w:rsidRPr="00E92C8C">
        <w:rPr>
          <w:rFonts w:ascii="Times New Roman" w:hAnsi="Times New Roman" w:cs="Times New Roman"/>
          <w:sz w:val="24"/>
          <w:szCs w:val="24"/>
        </w:rPr>
        <w:t xml:space="preserve"> </w:t>
      </w:r>
      <w:r w:rsidRPr="00E92C8C">
        <w:rPr>
          <w:rFonts w:ascii="Times New Roman" w:hAnsi="Times New Roman" w:cs="Times New Roman"/>
          <w:i/>
          <w:sz w:val="24"/>
          <w:szCs w:val="24"/>
        </w:rPr>
        <w:t>product moment</w:t>
      </w:r>
      <w:r w:rsidRPr="00E92C8C">
        <w:rPr>
          <w:rFonts w:ascii="Times New Roman" w:hAnsi="Times New Roman" w:cs="Times New Roman"/>
          <w:sz w:val="24"/>
          <w:szCs w:val="24"/>
        </w:rPr>
        <w:t xml:space="preserve"> pada </w:t>
      </w:r>
      <w:proofErr w:type="spellStart"/>
      <w:r w:rsidRPr="00E92C8C">
        <w:rPr>
          <w:rFonts w:ascii="Times New Roman" w:hAnsi="Times New Roman" w:cs="Times New Roman"/>
          <w:sz w:val="24"/>
          <w:szCs w:val="24"/>
        </w:rPr>
        <w:t>taraf</w:t>
      </w:r>
      <w:proofErr w:type="spellEnd"/>
      <w:r w:rsidRPr="00E92C8C">
        <w:rPr>
          <w:rFonts w:ascii="Times New Roman" w:hAnsi="Times New Roman" w:cs="Times New Roman"/>
          <w:sz w:val="24"/>
          <w:szCs w:val="24"/>
        </w:rPr>
        <w:t xml:space="preserve"> 5%.</w:t>
      </w:r>
      <w:r>
        <w:rPr>
          <w:rFonts w:ascii="Times New Roman" w:hAnsi="Times New Roman" w:cs="Times New Roman"/>
          <w:sz w:val="24"/>
          <w:szCs w:val="24"/>
        </w:rPr>
        <w:t xml:space="preserve"> Karena </w:t>
      </w:r>
      <w:proofErr w:type="spellStart"/>
      <w:r>
        <w:rPr>
          <w:rFonts w:ascii="Times New Roman" w:hAnsi="Times New Roman" w:cs="Times New Roman"/>
          <w:sz w:val="24"/>
          <w:szCs w:val="24"/>
        </w:rPr>
        <w:t>pengujiannya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xy</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valid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valid.</w:t>
      </w:r>
    </w:p>
    <w:p w:rsidR="0020742E" w:rsidRDefault="0020742E" w:rsidP="0020742E">
      <w:pPr>
        <w:pStyle w:val="ListParagraph"/>
        <w:spacing w:after="0" w:line="480" w:lineRule="auto"/>
        <w:ind w:left="0" w:firstLine="720"/>
        <w:jc w:val="both"/>
        <w:rPr>
          <w:rFonts w:ascii="Times New Roman" w:hAnsi="Times New Roman" w:cs="Times New Roman"/>
          <w:sz w:val="24"/>
          <w:szCs w:val="24"/>
        </w:rPr>
      </w:pPr>
    </w:p>
    <w:p w:rsidR="0020742E" w:rsidRDefault="0020742E" w:rsidP="0020742E">
      <w:pPr>
        <w:pStyle w:val="ListParagraph"/>
        <w:spacing w:after="0" w:line="480" w:lineRule="auto"/>
        <w:ind w:left="0" w:firstLine="720"/>
        <w:jc w:val="both"/>
        <w:rPr>
          <w:rFonts w:ascii="Times New Roman" w:hAnsi="Times New Roman"/>
          <w:sz w:val="24"/>
          <w:szCs w:val="24"/>
        </w:rPr>
      </w:pPr>
      <w:proofErr w:type="spellStart"/>
      <w:r>
        <w:rPr>
          <w:rFonts w:ascii="Times New Roman" w:hAnsi="Times New Roman"/>
          <w:sz w:val="24"/>
          <w:szCs w:val="24"/>
        </w:rPr>
        <w:lastRenderedPageBreak/>
        <w:t>Berikut</w:t>
      </w:r>
      <w:proofErr w:type="spellEnd"/>
      <w:r>
        <w:rPr>
          <w:rFonts w:ascii="Times New Roman" w:hAnsi="Times New Roman"/>
          <w:sz w:val="24"/>
          <w:szCs w:val="24"/>
        </w:rPr>
        <w:t xml:space="preserve"> </w:t>
      </w:r>
      <w:proofErr w:type="spellStart"/>
      <w:r>
        <w:rPr>
          <w:rFonts w:ascii="Times New Roman" w:hAnsi="Times New Roman"/>
          <w:sz w:val="24"/>
          <w:szCs w:val="24"/>
        </w:rPr>
        <w:t>h</w:t>
      </w:r>
      <w:r w:rsidRPr="00E7596A">
        <w:rPr>
          <w:rFonts w:ascii="Times New Roman" w:hAnsi="Times New Roman"/>
          <w:sz w:val="24"/>
          <w:szCs w:val="24"/>
        </w:rPr>
        <w:t>asil</w:t>
      </w:r>
      <w:proofErr w:type="spellEnd"/>
      <w:r w:rsidRPr="00E7596A">
        <w:rPr>
          <w:rFonts w:ascii="Times New Roman" w:hAnsi="Times New Roman"/>
          <w:sz w:val="24"/>
          <w:szCs w:val="24"/>
        </w:rPr>
        <w:t xml:space="preserve"> </w:t>
      </w:r>
      <w:proofErr w:type="spellStart"/>
      <w:r w:rsidRPr="00E7596A">
        <w:rPr>
          <w:rFonts w:ascii="Times New Roman" w:hAnsi="Times New Roman"/>
          <w:sz w:val="24"/>
          <w:szCs w:val="24"/>
        </w:rPr>
        <w:t>pengujian</w:t>
      </w:r>
      <w:proofErr w:type="spellEnd"/>
      <w:r w:rsidRPr="00E7596A">
        <w:rPr>
          <w:rFonts w:ascii="Times New Roman" w:hAnsi="Times New Roman"/>
          <w:sz w:val="24"/>
          <w:szCs w:val="24"/>
        </w:rPr>
        <w:t xml:space="preserve"> </w:t>
      </w:r>
      <w:proofErr w:type="spellStart"/>
      <w:proofErr w:type="gramStart"/>
      <w:r w:rsidRPr="00E7596A">
        <w:rPr>
          <w:rFonts w:ascii="Times New Roman" w:hAnsi="Times New Roman"/>
          <w:sz w:val="24"/>
          <w:szCs w:val="24"/>
        </w:rPr>
        <w:t>validita</w:t>
      </w:r>
      <w:r>
        <w:rPr>
          <w:rFonts w:ascii="Times New Roman" w:hAnsi="Times New Roman"/>
          <w:sz w:val="24"/>
          <w:szCs w:val="24"/>
        </w:rPr>
        <w:t>s</w:t>
      </w:r>
      <w:proofErr w:type="spellEnd"/>
      <w:r>
        <w:rPr>
          <w:rFonts w:ascii="Times New Roman" w:hAnsi="Times New Roman"/>
          <w:sz w:val="24"/>
          <w:szCs w:val="24"/>
        </w:rPr>
        <w:t xml:space="preserve"> </w:t>
      </w:r>
      <w:r w:rsidRPr="00E7596A">
        <w:rPr>
          <w:rFonts w:ascii="Times New Roman" w:hAnsi="Times New Roman"/>
          <w:sz w:val="24"/>
          <w:szCs w:val="24"/>
        </w:rPr>
        <w:t xml:space="preserve"> </w:t>
      </w:r>
      <w:proofErr w:type="spellStart"/>
      <w:r w:rsidRPr="00E7596A">
        <w:rPr>
          <w:rFonts w:ascii="Times New Roman" w:hAnsi="Times New Roman"/>
          <w:sz w:val="24"/>
          <w:szCs w:val="24"/>
        </w:rPr>
        <w:t>disajikan</w:t>
      </w:r>
      <w:proofErr w:type="spellEnd"/>
      <w:proofErr w:type="gramEnd"/>
      <w:r w:rsidRPr="00E7596A">
        <w:rPr>
          <w:rFonts w:ascii="Times New Roman" w:hAnsi="Times New Roman"/>
          <w:sz w:val="24"/>
          <w:szCs w:val="24"/>
        </w:rPr>
        <w:t xml:space="preserve"> pada </w:t>
      </w:r>
      <w:proofErr w:type="spellStart"/>
      <w:r w:rsidRPr="00E7596A">
        <w:rPr>
          <w:rFonts w:ascii="Times New Roman" w:hAnsi="Times New Roman"/>
          <w:sz w:val="24"/>
          <w:szCs w:val="24"/>
        </w:rPr>
        <w:t>tabel</w:t>
      </w:r>
      <w:proofErr w:type="spellEnd"/>
      <w:r w:rsidRPr="00E7596A">
        <w:rPr>
          <w:rFonts w:ascii="Times New Roman" w:hAnsi="Times New Roman"/>
          <w:sz w:val="24"/>
          <w:szCs w:val="24"/>
        </w:rPr>
        <w:t xml:space="preserve"> </w:t>
      </w:r>
      <w:proofErr w:type="spellStart"/>
      <w:r w:rsidRPr="00E7596A">
        <w:rPr>
          <w:rFonts w:ascii="Times New Roman" w:hAnsi="Times New Roman"/>
          <w:sz w:val="24"/>
          <w:szCs w:val="24"/>
        </w:rPr>
        <w:t>berikut</w:t>
      </w:r>
      <w:proofErr w:type="spellEnd"/>
      <w:r w:rsidRPr="00E7596A">
        <w:rPr>
          <w:rFonts w:ascii="Times New Roman" w:hAnsi="Times New Roman"/>
          <w:sz w:val="24"/>
          <w:szCs w:val="24"/>
        </w:rPr>
        <w:t>:</w:t>
      </w:r>
    </w:p>
    <w:p w:rsidR="0020742E" w:rsidRPr="00314A4B" w:rsidRDefault="0020742E" w:rsidP="0020742E">
      <w:pPr>
        <w:pStyle w:val="NoSpacing"/>
        <w:jc w:val="center"/>
        <w:rPr>
          <w:rFonts w:ascii="Times New Roman" w:hAnsi="Times New Roman"/>
          <w:b/>
          <w:sz w:val="24"/>
        </w:rPr>
      </w:pPr>
      <w:bookmarkStart w:id="45" w:name="_Hlk138974593"/>
      <w:proofErr w:type="spellStart"/>
      <w:r w:rsidRPr="00314A4B">
        <w:rPr>
          <w:rFonts w:ascii="Times New Roman" w:hAnsi="Times New Roman"/>
          <w:b/>
          <w:sz w:val="24"/>
        </w:rPr>
        <w:t>Tabel</w:t>
      </w:r>
      <w:proofErr w:type="spellEnd"/>
      <w:r>
        <w:rPr>
          <w:rFonts w:ascii="Times New Roman" w:hAnsi="Times New Roman"/>
          <w:b/>
          <w:sz w:val="24"/>
        </w:rPr>
        <w:t xml:space="preserve"> VI.</w:t>
      </w:r>
    </w:p>
    <w:p w:rsidR="0020742E" w:rsidRDefault="0020742E" w:rsidP="0020742E">
      <w:pPr>
        <w:pStyle w:val="NoSpacing"/>
        <w:jc w:val="center"/>
        <w:rPr>
          <w:rFonts w:ascii="Times New Roman" w:hAnsi="Times New Roman"/>
          <w:b/>
          <w:sz w:val="24"/>
        </w:rPr>
      </w:pPr>
      <w:r w:rsidRPr="00314A4B">
        <w:rPr>
          <w:rFonts w:ascii="Times New Roman" w:hAnsi="Times New Roman"/>
          <w:b/>
          <w:sz w:val="24"/>
        </w:rPr>
        <w:t xml:space="preserve">Hasil </w:t>
      </w:r>
      <w:proofErr w:type="spellStart"/>
      <w:r w:rsidRPr="00314A4B">
        <w:rPr>
          <w:rFonts w:ascii="Times New Roman" w:hAnsi="Times New Roman"/>
          <w:b/>
          <w:sz w:val="24"/>
        </w:rPr>
        <w:t>Validitas</w:t>
      </w:r>
      <w:proofErr w:type="spellEnd"/>
      <w:r w:rsidRPr="00314A4B">
        <w:rPr>
          <w:rFonts w:ascii="Times New Roman" w:hAnsi="Times New Roman"/>
          <w:b/>
          <w:sz w:val="24"/>
        </w:rPr>
        <w:t xml:space="preserve"> </w:t>
      </w:r>
      <w:proofErr w:type="spellStart"/>
      <w:r>
        <w:rPr>
          <w:rFonts w:ascii="Times New Roman" w:hAnsi="Times New Roman"/>
          <w:b/>
          <w:sz w:val="24"/>
        </w:rPr>
        <w:t>Tes</w:t>
      </w:r>
      <w:proofErr w:type="spellEnd"/>
      <w:r>
        <w:rPr>
          <w:rFonts w:ascii="Times New Roman" w:hAnsi="Times New Roman"/>
          <w:b/>
          <w:sz w:val="24"/>
        </w:rPr>
        <w:t xml:space="preserve"> </w:t>
      </w:r>
      <w:proofErr w:type="spellStart"/>
      <w:r>
        <w:rPr>
          <w:rFonts w:ascii="Times New Roman" w:hAnsi="Times New Roman"/>
          <w:b/>
          <w:sz w:val="24"/>
        </w:rPr>
        <w:t>Kemampuan</w:t>
      </w:r>
      <w:proofErr w:type="spellEnd"/>
      <w:r>
        <w:rPr>
          <w:rFonts w:ascii="Times New Roman" w:hAnsi="Times New Roman"/>
          <w:b/>
          <w:sz w:val="24"/>
        </w:rPr>
        <w:t xml:space="preserve"> </w:t>
      </w:r>
      <w:proofErr w:type="spellStart"/>
      <w:r>
        <w:rPr>
          <w:rFonts w:ascii="Times New Roman" w:hAnsi="Times New Roman"/>
          <w:b/>
          <w:sz w:val="24"/>
        </w:rPr>
        <w:t>Penalaran</w:t>
      </w:r>
      <w:proofErr w:type="spellEnd"/>
      <w:r>
        <w:rPr>
          <w:rFonts w:ascii="Times New Roman" w:hAnsi="Times New Roman"/>
          <w:b/>
          <w:sz w:val="24"/>
        </w:rPr>
        <w:t xml:space="preserve"> </w:t>
      </w:r>
      <w:proofErr w:type="spellStart"/>
      <w:r>
        <w:rPr>
          <w:rFonts w:ascii="Times New Roman" w:hAnsi="Times New Roman"/>
          <w:b/>
          <w:sz w:val="24"/>
        </w:rPr>
        <w:t>Matematis</w:t>
      </w:r>
      <w:proofErr w:type="spellEnd"/>
      <w:r>
        <w:rPr>
          <w:rFonts w:ascii="Times New Roman" w:hAnsi="Times New Roman"/>
          <w:b/>
          <w:sz w:val="24"/>
        </w:rPr>
        <w:t xml:space="preserve"> </w:t>
      </w:r>
      <w:proofErr w:type="spellStart"/>
      <w:r>
        <w:rPr>
          <w:rFonts w:ascii="Times New Roman" w:hAnsi="Times New Roman"/>
          <w:b/>
          <w:sz w:val="24"/>
        </w:rPr>
        <w:t>Berbasis</w:t>
      </w:r>
      <w:proofErr w:type="spellEnd"/>
      <w:r>
        <w:rPr>
          <w:rFonts w:ascii="Times New Roman" w:hAnsi="Times New Roman"/>
          <w:b/>
          <w:sz w:val="24"/>
        </w:rPr>
        <w:t xml:space="preserve"> HOTS</w:t>
      </w:r>
    </w:p>
    <w:bookmarkEnd w:id="45"/>
    <w:p w:rsidR="0020742E" w:rsidRPr="00314A4B" w:rsidRDefault="0020742E" w:rsidP="0020742E">
      <w:pPr>
        <w:pStyle w:val="NoSpacing"/>
        <w:jc w:val="center"/>
        <w:rPr>
          <w:rFonts w:ascii="Times New Roman" w:hAnsi="Times New Roman"/>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992"/>
        <w:gridCol w:w="1716"/>
      </w:tblGrid>
      <w:tr w:rsidR="0020742E" w:rsidRPr="0011651B" w:rsidTr="00411996">
        <w:trPr>
          <w:jc w:val="center"/>
        </w:trPr>
        <w:tc>
          <w:tcPr>
            <w:tcW w:w="1101"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b/>
                <w:sz w:val="24"/>
                <w:szCs w:val="24"/>
              </w:rPr>
            </w:pPr>
            <w:r w:rsidRPr="0011651B">
              <w:rPr>
                <w:rFonts w:ascii="Times New Roman" w:hAnsi="Times New Roman"/>
                <w:b/>
                <w:sz w:val="24"/>
                <w:szCs w:val="24"/>
              </w:rPr>
              <w:t xml:space="preserve">No </w:t>
            </w:r>
            <w:proofErr w:type="spellStart"/>
            <w:r w:rsidRPr="0011651B">
              <w:rPr>
                <w:rFonts w:ascii="Times New Roman" w:hAnsi="Times New Roman"/>
                <w:b/>
                <w:sz w:val="24"/>
                <w:szCs w:val="24"/>
              </w:rPr>
              <w:t>Soal</w:t>
            </w:r>
            <w:proofErr w:type="spellEnd"/>
          </w:p>
        </w:tc>
        <w:tc>
          <w:tcPr>
            <w:tcW w:w="992"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b/>
                <w:sz w:val="24"/>
                <w:szCs w:val="24"/>
                <w:vertAlign w:val="subscript"/>
              </w:rPr>
            </w:pPr>
            <w:proofErr w:type="spellStart"/>
            <w:r w:rsidRPr="0011651B">
              <w:rPr>
                <w:rFonts w:ascii="Times New Roman" w:hAnsi="Times New Roman"/>
                <w:b/>
                <w:sz w:val="24"/>
                <w:szCs w:val="24"/>
              </w:rPr>
              <w:t>T</w:t>
            </w:r>
            <w:r w:rsidRPr="0011651B">
              <w:rPr>
                <w:rFonts w:ascii="Times New Roman" w:hAnsi="Times New Roman"/>
                <w:b/>
                <w:sz w:val="24"/>
                <w:szCs w:val="24"/>
                <w:vertAlign w:val="subscript"/>
              </w:rPr>
              <w:t>hitung</w:t>
            </w:r>
            <w:proofErr w:type="spellEnd"/>
          </w:p>
        </w:tc>
        <w:tc>
          <w:tcPr>
            <w:tcW w:w="992"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b/>
                <w:sz w:val="24"/>
                <w:szCs w:val="24"/>
                <w:vertAlign w:val="subscript"/>
              </w:rPr>
            </w:pPr>
            <w:proofErr w:type="spellStart"/>
            <w:r w:rsidRPr="0011651B">
              <w:rPr>
                <w:rFonts w:ascii="Times New Roman" w:hAnsi="Times New Roman"/>
                <w:b/>
                <w:sz w:val="24"/>
                <w:szCs w:val="24"/>
              </w:rPr>
              <w:t>T</w:t>
            </w:r>
            <w:r w:rsidRPr="0011651B">
              <w:rPr>
                <w:rFonts w:ascii="Times New Roman" w:hAnsi="Times New Roman"/>
                <w:b/>
                <w:sz w:val="24"/>
                <w:szCs w:val="24"/>
                <w:vertAlign w:val="subscript"/>
              </w:rPr>
              <w:t>tabel</w:t>
            </w:r>
            <w:proofErr w:type="spellEnd"/>
          </w:p>
        </w:tc>
        <w:tc>
          <w:tcPr>
            <w:tcW w:w="1716"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b/>
                <w:sz w:val="24"/>
                <w:szCs w:val="24"/>
              </w:rPr>
            </w:pPr>
            <w:proofErr w:type="spellStart"/>
            <w:r w:rsidRPr="0011651B">
              <w:rPr>
                <w:rFonts w:ascii="Times New Roman" w:hAnsi="Times New Roman"/>
                <w:b/>
                <w:sz w:val="24"/>
                <w:szCs w:val="24"/>
              </w:rPr>
              <w:t>Ket</w:t>
            </w:r>
            <w:proofErr w:type="spellEnd"/>
          </w:p>
        </w:tc>
      </w:tr>
      <w:tr w:rsidR="0020742E" w:rsidRPr="0011651B" w:rsidTr="00411996">
        <w:trPr>
          <w:jc w:val="center"/>
        </w:trPr>
        <w:tc>
          <w:tcPr>
            <w:tcW w:w="1101"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1</w:t>
            </w:r>
          </w:p>
        </w:tc>
        <w:tc>
          <w:tcPr>
            <w:tcW w:w="992"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0,23</w:t>
            </w:r>
          </w:p>
        </w:tc>
        <w:tc>
          <w:tcPr>
            <w:tcW w:w="992"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0,367</w:t>
            </w:r>
          </w:p>
        </w:tc>
        <w:tc>
          <w:tcPr>
            <w:tcW w:w="1716"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Inv</w:t>
            </w:r>
            <w:r w:rsidRPr="0011651B">
              <w:rPr>
                <w:rFonts w:ascii="Times New Roman" w:hAnsi="Times New Roman"/>
                <w:sz w:val="24"/>
                <w:szCs w:val="24"/>
              </w:rPr>
              <w:t>alid</w:t>
            </w:r>
          </w:p>
        </w:tc>
      </w:tr>
      <w:tr w:rsidR="0020742E" w:rsidRPr="0011651B" w:rsidTr="00411996">
        <w:trPr>
          <w:jc w:val="center"/>
        </w:trPr>
        <w:tc>
          <w:tcPr>
            <w:tcW w:w="1101"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2</w:t>
            </w:r>
          </w:p>
        </w:tc>
        <w:tc>
          <w:tcPr>
            <w:tcW w:w="992"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0,11</w:t>
            </w:r>
          </w:p>
        </w:tc>
        <w:tc>
          <w:tcPr>
            <w:tcW w:w="992"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0,367</w:t>
            </w:r>
          </w:p>
        </w:tc>
        <w:tc>
          <w:tcPr>
            <w:tcW w:w="1716"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Inv</w:t>
            </w:r>
            <w:r w:rsidRPr="0011651B">
              <w:rPr>
                <w:rFonts w:ascii="Times New Roman" w:hAnsi="Times New Roman"/>
                <w:sz w:val="24"/>
                <w:szCs w:val="24"/>
              </w:rPr>
              <w:t>alid</w:t>
            </w:r>
          </w:p>
        </w:tc>
      </w:tr>
      <w:tr w:rsidR="0020742E" w:rsidRPr="0011651B" w:rsidTr="00411996">
        <w:trPr>
          <w:jc w:val="center"/>
        </w:trPr>
        <w:tc>
          <w:tcPr>
            <w:tcW w:w="1101"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3</w:t>
            </w:r>
          </w:p>
        </w:tc>
        <w:tc>
          <w:tcPr>
            <w:tcW w:w="992"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0,62</w:t>
            </w:r>
          </w:p>
        </w:tc>
        <w:tc>
          <w:tcPr>
            <w:tcW w:w="992"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0,367</w:t>
            </w:r>
          </w:p>
        </w:tc>
        <w:tc>
          <w:tcPr>
            <w:tcW w:w="1716"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Valid</w:t>
            </w:r>
          </w:p>
        </w:tc>
      </w:tr>
      <w:tr w:rsidR="0020742E" w:rsidRPr="0011651B" w:rsidTr="00411996">
        <w:trPr>
          <w:jc w:val="center"/>
        </w:trPr>
        <w:tc>
          <w:tcPr>
            <w:tcW w:w="1101"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4</w:t>
            </w:r>
          </w:p>
        </w:tc>
        <w:tc>
          <w:tcPr>
            <w:tcW w:w="992"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0,42</w:t>
            </w:r>
          </w:p>
        </w:tc>
        <w:tc>
          <w:tcPr>
            <w:tcW w:w="992"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0,367</w:t>
            </w:r>
          </w:p>
        </w:tc>
        <w:tc>
          <w:tcPr>
            <w:tcW w:w="1716"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Valid</w:t>
            </w:r>
          </w:p>
        </w:tc>
      </w:tr>
      <w:tr w:rsidR="0020742E" w:rsidRPr="0011651B" w:rsidTr="00411996">
        <w:trPr>
          <w:jc w:val="center"/>
        </w:trPr>
        <w:tc>
          <w:tcPr>
            <w:tcW w:w="1101"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992"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0,80</w:t>
            </w:r>
          </w:p>
        </w:tc>
        <w:tc>
          <w:tcPr>
            <w:tcW w:w="992"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0,367</w:t>
            </w:r>
          </w:p>
        </w:tc>
        <w:tc>
          <w:tcPr>
            <w:tcW w:w="1716" w:type="dxa"/>
            <w:shd w:val="clear" w:color="auto" w:fill="auto"/>
            <w:vAlign w:val="center"/>
          </w:tcPr>
          <w:p w:rsidR="0020742E" w:rsidRPr="0011651B" w:rsidRDefault="0020742E" w:rsidP="0041199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Valid</w:t>
            </w:r>
          </w:p>
        </w:tc>
      </w:tr>
    </w:tbl>
    <w:p w:rsidR="0020742E" w:rsidRDefault="0020742E" w:rsidP="0020742E">
      <w:pPr>
        <w:pStyle w:val="ListParagraph"/>
        <w:spacing w:after="0" w:line="480" w:lineRule="auto"/>
        <w:ind w:left="0" w:firstLine="720"/>
        <w:jc w:val="both"/>
        <w:rPr>
          <w:rFonts w:ascii="Times New Roman" w:hAnsi="Times New Roman" w:cs="Times New Roman"/>
          <w:sz w:val="24"/>
          <w:szCs w:val="24"/>
        </w:rPr>
      </w:pPr>
    </w:p>
    <w:p w:rsidR="0020742E" w:rsidRDefault="0020742E" w:rsidP="0020742E">
      <w:pPr>
        <w:pStyle w:val="ListParagraph"/>
        <w:numPr>
          <w:ilvl w:val="0"/>
          <w:numId w:val="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p>
    <w:p w:rsidR="0020742E" w:rsidRPr="005C2E7F" w:rsidRDefault="0020742E" w:rsidP="0020742E">
      <w:pPr>
        <w:spacing w:after="0" w:line="480" w:lineRule="auto"/>
        <w:ind w:firstLine="720"/>
        <w:jc w:val="both"/>
        <w:rPr>
          <w:rFonts w:ascii="Times New Roman" w:hAnsi="Times New Roman" w:cs="Times New Roman"/>
          <w:sz w:val="24"/>
          <w:szCs w:val="24"/>
        </w:rPr>
      </w:pPr>
      <w:proofErr w:type="spellStart"/>
      <w:r w:rsidRPr="0018779A">
        <w:rPr>
          <w:rFonts w:ascii="Times New Roman" w:hAnsi="Times New Roman" w:cs="Times New Roman"/>
          <w:sz w:val="24"/>
          <w:szCs w:val="24"/>
        </w:rPr>
        <w:t>Suatu</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instru</w:t>
      </w:r>
      <w:r>
        <w:rPr>
          <w:rFonts w:ascii="Times New Roman" w:hAnsi="Times New Roman" w:cs="Times New Roman"/>
          <w:sz w:val="24"/>
          <w:szCs w:val="24"/>
        </w:rPr>
        <w: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apabila</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instrumen</w:t>
      </w:r>
      <w:proofErr w:type="spellEnd"/>
      <w:r w:rsidRPr="0018779A">
        <w:rPr>
          <w:rFonts w:ascii="Times New Roman" w:hAnsi="Times New Roman" w:cs="Times New Roman"/>
          <w:sz w:val="24"/>
          <w:szCs w:val="24"/>
        </w:rPr>
        <w:t xml:space="preserve"> yang </w:t>
      </w:r>
      <w:proofErr w:type="spellStart"/>
      <w:r w:rsidRPr="0018779A">
        <w:rPr>
          <w:rFonts w:ascii="Times New Roman" w:hAnsi="Times New Roman" w:cs="Times New Roman"/>
          <w:sz w:val="24"/>
          <w:szCs w:val="24"/>
        </w:rPr>
        <w:t>digunakan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berapa</w:t>
      </w:r>
      <w:proofErr w:type="spellEnd"/>
      <w:r w:rsidRPr="0018779A">
        <w:rPr>
          <w:rFonts w:ascii="Times New Roman" w:hAnsi="Times New Roman" w:cs="Times New Roman"/>
          <w:sz w:val="24"/>
          <w:szCs w:val="24"/>
        </w:rPr>
        <w:t xml:space="preserve"> kali </w:t>
      </w:r>
      <w:proofErr w:type="spellStart"/>
      <w:r w:rsidRPr="0018779A">
        <w:rPr>
          <w:rFonts w:ascii="Times New Roman" w:hAnsi="Times New Roman" w:cs="Times New Roman"/>
          <w:sz w:val="24"/>
          <w:szCs w:val="24"/>
        </w:rPr>
        <w:t>untuk</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mengukur</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objek</w:t>
      </w:r>
      <w:proofErr w:type="spellEnd"/>
      <w:r w:rsidRPr="0018779A">
        <w:rPr>
          <w:rFonts w:ascii="Times New Roman" w:hAnsi="Times New Roman" w:cs="Times New Roman"/>
          <w:sz w:val="24"/>
          <w:szCs w:val="24"/>
        </w:rPr>
        <w:t xml:space="preserve"> yang </w:t>
      </w:r>
      <w:proofErr w:type="spellStart"/>
      <w:r w:rsidRPr="0018779A">
        <w:rPr>
          <w:rFonts w:ascii="Times New Roman" w:hAnsi="Times New Roman" w:cs="Times New Roman"/>
          <w:sz w:val="24"/>
          <w:szCs w:val="24"/>
        </w:rPr>
        <w:t>sama</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akan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menghasilkan</w:t>
      </w:r>
      <w:proofErr w:type="spellEnd"/>
      <w:r w:rsidRPr="0018779A">
        <w:rPr>
          <w:rFonts w:ascii="Times New Roman" w:hAnsi="Times New Roman" w:cs="Times New Roman"/>
          <w:sz w:val="24"/>
          <w:szCs w:val="24"/>
        </w:rPr>
        <w:t xml:space="preserve"> data yang </w:t>
      </w:r>
      <w:proofErr w:type="spellStart"/>
      <w:r w:rsidRPr="0018779A">
        <w:rPr>
          <w:rFonts w:ascii="Times New Roman" w:hAnsi="Times New Roman" w:cs="Times New Roman"/>
          <w:sz w:val="24"/>
          <w:szCs w:val="24"/>
        </w:rPr>
        <w:t>sama</w:t>
      </w:r>
      <w:proofErr w:type="spellEnd"/>
      <w:r w:rsidRPr="0018779A">
        <w:rPr>
          <w:rFonts w:ascii="Times New Roman" w:hAnsi="Times New Roman" w:cs="Times New Roman"/>
          <w:sz w:val="24"/>
          <w:szCs w:val="24"/>
        </w:rPr>
        <w:t xml:space="preserve"> </w:t>
      </w:r>
      <w:sdt>
        <w:sdtPr>
          <w:rPr>
            <w:rFonts w:ascii="Times New Roman" w:hAnsi="Times New Roman" w:cs="Times New Roman"/>
            <w:sz w:val="24"/>
            <w:szCs w:val="24"/>
          </w:rPr>
          <w:id w:val="121547152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Sug17 \l 1033 </w:instrText>
          </w:r>
          <w:r>
            <w:rPr>
              <w:rFonts w:ascii="Times New Roman" w:hAnsi="Times New Roman" w:cs="Times New Roman"/>
              <w:sz w:val="24"/>
              <w:szCs w:val="24"/>
            </w:rPr>
            <w:fldChar w:fldCharType="separate"/>
          </w:r>
          <w:r w:rsidRPr="009F612F">
            <w:rPr>
              <w:rFonts w:ascii="Times New Roman" w:hAnsi="Times New Roman" w:cs="Times New Roman"/>
              <w:noProof/>
              <w:sz w:val="24"/>
              <w:szCs w:val="24"/>
            </w:rPr>
            <w:t>(Sugiyono, 2017)</w:t>
          </w:r>
          <w:r>
            <w:rPr>
              <w:rFonts w:ascii="Times New Roman" w:hAnsi="Times New Roman" w:cs="Times New Roman"/>
              <w:sz w:val="24"/>
              <w:szCs w:val="24"/>
            </w:rPr>
            <w:fldChar w:fldCharType="end"/>
          </w:r>
        </w:sdtContent>
      </w:sdt>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Pengujian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realibilitas</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dengan</w:t>
      </w:r>
      <w:proofErr w:type="spellEnd"/>
      <w:r w:rsidRPr="0018779A">
        <w:rPr>
          <w:rFonts w:ascii="Times New Roman" w:hAnsi="Times New Roman" w:cs="Times New Roman"/>
          <w:sz w:val="24"/>
          <w:szCs w:val="24"/>
        </w:rPr>
        <w:t xml:space="preserve"> </w:t>
      </w:r>
      <w:r w:rsidRPr="0018779A">
        <w:rPr>
          <w:rFonts w:ascii="Times New Roman" w:hAnsi="Times New Roman" w:cs="Times New Roman"/>
          <w:i/>
          <w:sz w:val="24"/>
          <w:szCs w:val="24"/>
        </w:rPr>
        <w:t>internal consistency</w:t>
      </w:r>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dilakukan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dengan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cara</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mencobakan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instrumen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sekali</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saja</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kemudian</w:t>
      </w:r>
      <w:proofErr w:type="spellEnd"/>
      <w:r w:rsidRPr="0018779A">
        <w:rPr>
          <w:rFonts w:ascii="Times New Roman" w:hAnsi="Times New Roman" w:cs="Times New Roman"/>
          <w:sz w:val="24"/>
          <w:szCs w:val="24"/>
        </w:rPr>
        <w:t xml:space="preserve"> data yang </w:t>
      </w:r>
      <w:proofErr w:type="spellStart"/>
      <w:r w:rsidRPr="0018779A">
        <w:rPr>
          <w:rFonts w:ascii="Times New Roman" w:hAnsi="Times New Roman" w:cs="Times New Roman"/>
          <w:sz w:val="24"/>
          <w:szCs w:val="24"/>
        </w:rPr>
        <w:t>diperoleh</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dianalisis</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dengan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teknik</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Untuk</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mengetahui</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realibilitas</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perangkat</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tes</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bentuk</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uraian</w:t>
      </w:r>
      <w:proofErr w:type="spellEnd"/>
      <w:r w:rsidRPr="0018779A">
        <w:rPr>
          <w:rFonts w:ascii="Times New Roman" w:hAnsi="Times New Roman" w:cs="Times New Roman"/>
          <w:sz w:val="24"/>
          <w:szCs w:val="24"/>
        </w:rPr>
        <w:t xml:space="preserve"> </w:t>
      </w:r>
      <w:proofErr w:type="spellStart"/>
      <w:r w:rsidRPr="0018779A">
        <w:rPr>
          <w:rFonts w:ascii="Times New Roman" w:hAnsi="Times New Roman" w:cs="Times New Roman"/>
          <w:sz w:val="24"/>
          <w:szCs w:val="24"/>
        </w:rPr>
        <w:t>digunakan</w:t>
      </w:r>
      <w:proofErr w:type="spellEnd"/>
      <w:r w:rsidRPr="0018779A">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18779A">
        <w:rPr>
          <w:rFonts w:ascii="Times New Roman" w:hAnsi="Times New Roman" w:cs="Times New Roman"/>
          <w:sz w:val="24"/>
          <w:szCs w:val="24"/>
        </w:rPr>
        <w:t>umus</w:t>
      </w:r>
      <w:proofErr w:type="spellEnd"/>
      <w:r w:rsidRPr="0018779A">
        <w:rPr>
          <w:rFonts w:ascii="Times New Roman" w:hAnsi="Times New Roman" w:cs="Times New Roman"/>
          <w:sz w:val="24"/>
          <w:szCs w:val="24"/>
        </w:rPr>
        <w:t xml:space="preserve"> Alpha.</w:t>
      </w:r>
    </w:p>
    <w:p w:rsidR="0020742E" w:rsidRPr="0018779A" w:rsidRDefault="002D5ECD" w:rsidP="0020742E">
      <w:pPr>
        <w:spacing w:after="0" w:line="480" w:lineRule="auto"/>
        <w:ind w:firstLine="720"/>
        <w:jc w:val="both"/>
        <w:rPr>
          <w:rFonts w:ascii="Times New Roman" w:hAnsi="Times New Roman" w:cs="Times New Roman"/>
          <w:sz w:val="24"/>
          <w:szCs w:val="24"/>
        </w:rPr>
      </w:pPr>
      <m:oMathPara>
        <m:oMath>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r</m:t>
              </m:r>
            </m:e>
            <m:sub>
              <m:r>
                <w:rPr>
                  <w:rFonts w:ascii="Cambria Math" w:eastAsiaTheme="minorEastAsia" w:hAnsi="Cambria Math" w:cs="Times New Roman"/>
                  <w:sz w:val="24"/>
                  <w:szCs w:val="24"/>
                  <w:lang w:eastAsia="zh-CN"/>
                </w:rPr>
                <m:t>11</m:t>
              </m:r>
            </m:sub>
          </m:sSub>
          <m:r>
            <w:rPr>
              <w:rFonts w:ascii="Cambria Math" w:eastAsiaTheme="minorEastAsia" w:hAnsi="Cambria Math" w:cs="Times New Roman"/>
              <w:sz w:val="24"/>
              <w:szCs w:val="24"/>
              <w:lang w:eastAsia="zh-CN"/>
            </w:rPr>
            <m:t xml:space="preserve">= </m:t>
          </m:r>
          <m:d>
            <m:dPr>
              <m:begChr m:val="["/>
              <m:endChr m:val="]"/>
              <m:ctrlPr>
                <w:rPr>
                  <w:rFonts w:ascii="Cambria Math" w:eastAsiaTheme="minorEastAsia" w:hAnsi="Cambria Math" w:cs="Times New Roman"/>
                  <w:i/>
                  <w:sz w:val="24"/>
                  <w:szCs w:val="24"/>
                  <w:lang w:eastAsia="zh-CN"/>
                </w:rPr>
              </m:ctrlPr>
            </m:dPr>
            <m:e>
              <m:f>
                <m:fPr>
                  <m:ctrlPr>
                    <w:rPr>
                      <w:rFonts w:ascii="Cambria Math" w:eastAsiaTheme="minorEastAsia" w:hAnsi="Cambria Math" w:cs="Times New Roman"/>
                      <w:i/>
                      <w:sz w:val="24"/>
                      <w:szCs w:val="24"/>
                      <w:lang w:eastAsia="zh-CN"/>
                    </w:rPr>
                  </m:ctrlPr>
                </m:fPr>
                <m:num>
                  <m:r>
                    <w:rPr>
                      <w:rFonts w:ascii="Cambria Math" w:eastAsiaTheme="minorEastAsia" w:hAnsi="Cambria Math" w:cs="Times New Roman"/>
                      <w:sz w:val="24"/>
                      <w:szCs w:val="24"/>
                      <w:lang w:eastAsia="zh-CN"/>
                    </w:rPr>
                    <m:t>n</m:t>
                  </m:r>
                </m:num>
                <m:den>
                  <m:r>
                    <w:rPr>
                      <w:rFonts w:ascii="Cambria Math" w:eastAsiaTheme="minorEastAsia" w:hAnsi="Cambria Math" w:cs="Times New Roman"/>
                      <w:sz w:val="24"/>
                      <w:szCs w:val="24"/>
                      <w:lang w:eastAsia="zh-CN"/>
                    </w:rPr>
                    <m:t>n-1</m:t>
                  </m:r>
                </m:den>
              </m:f>
            </m:e>
          </m:d>
          <m:r>
            <w:rPr>
              <w:rFonts w:ascii="Cambria Math" w:eastAsiaTheme="minorEastAsia" w:hAnsi="Cambria Math" w:cs="Times New Roman"/>
              <w:sz w:val="24"/>
              <w:szCs w:val="24"/>
              <w:lang w:eastAsia="zh-CN"/>
            </w:rPr>
            <m:t xml:space="preserve"> </m:t>
          </m:r>
          <m:d>
            <m:dPr>
              <m:begChr m:val="["/>
              <m:endChr m:val="]"/>
              <m:ctrlPr>
                <w:rPr>
                  <w:rFonts w:ascii="Cambria Math" w:eastAsiaTheme="minorEastAsia" w:hAnsi="Cambria Math" w:cs="Times New Roman"/>
                  <w:i/>
                  <w:sz w:val="24"/>
                  <w:szCs w:val="24"/>
                  <w:lang w:eastAsia="zh-CN"/>
                </w:rPr>
              </m:ctrlPr>
            </m:dPr>
            <m:e>
              <m:r>
                <w:rPr>
                  <w:rFonts w:ascii="Cambria Math" w:eastAsiaTheme="minorEastAsia" w:hAnsi="Cambria Math" w:cs="Times New Roman"/>
                  <w:sz w:val="24"/>
                  <w:szCs w:val="24"/>
                  <w:lang w:eastAsia="zh-CN"/>
                </w:rPr>
                <m:t>1-</m:t>
              </m:r>
              <m:f>
                <m:fPr>
                  <m:ctrlPr>
                    <w:rPr>
                      <w:rFonts w:ascii="Cambria Math" w:eastAsiaTheme="minorEastAsia" w:hAnsi="Cambria Math" w:cs="Times New Roman"/>
                      <w:i/>
                      <w:sz w:val="24"/>
                      <w:szCs w:val="24"/>
                      <w:lang w:eastAsia="zh-CN"/>
                    </w:rPr>
                  </m:ctrlPr>
                </m:fPr>
                <m:num>
                  <m:r>
                    <m:rPr>
                      <m:sty m:val="p"/>
                    </m:rPr>
                    <w:rPr>
                      <w:rFonts w:ascii="Cambria Math" w:eastAsiaTheme="minorEastAsia" w:hAnsi="Cambria Math" w:cs="Times New Roman"/>
                      <w:sz w:val="24"/>
                      <w:szCs w:val="24"/>
                      <w:lang w:eastAsia="zh-CN"/>
                    </w:rPr>
                    <m:t>Σ</m:t>
                  </m:r>
                  <m:sSubSup>
                    <m:sSubSupPr>
                      <m:ctrlPr>
                        <w:rPr>
                          <w:rFonts w:ascii="Cambria Math" w:eastAsiaTheme="minorEastAsia" w:hAnsi="Cambria Math" w:cs="Times New Roman"/>
                          <w:i/>
                          <w:sz w:val="24"/>
                          <w:szCs w:val="24"/>
                          <w:lang w:eastAsia="zh-CN"/>
                        </w:rPr>
                      </m:ctrlPr>
                    </m:sSubSupPr>
                    <m:e>
                      <m:r>
                        <w:rPr>
                          <w:rFonts w:ascii="Cambria Math" w:eastAsiaTheme="minorEastAsia" w:hAnsi="Cambria Math" w:cs="Times New Roman"/>
                          <w:sz w:val="24"/>
                          <w:szCs w:val="24"/>
                          <w:lang w:eastAsia="zh-CN"/>
                        </w:rPr>
                        <m:t>σ</m:t>
                      </m:r>
                    </m:e>
                    <m:sub>
                      <m:r>
                        <w:rPr>
                          <w:rFonts w:ascii="Cambria Math" w:eastAsiaTheme="minorEastAsia" w:hAnsi="Cambria Math" w:cs="Times New Roman"/>
                          <w:sz w:val="24"/>
                          <w:szCs w:val="24"/>
                          <w:lang w:eastAsia="zh-CN"/>
                        </w:rPr>
                        <m:t>i</m:t>
                      </m:r>
                    </m:sub>
                    <m:sup>
                      <m:r>
                        <w:rPr>
                          <w:rFonts w:ascii="Cambria Math" w:eastAsiaTheme="minorEastAsia" w:hAnsi="Cambria Math" w:cs="Times New Roman"/>
                          <w:sz w:val="24"/>
                          <w:szCs w:val="24"/>
                          <w:lang w:eastAsia="zh-CN"/>
                        </w:rPr>
                        <m:t>2</m:t>
                      </m:r>
                    </m:sup>
                  </m:sSubSup>
                </m:num>
                <m:den>
                  <m:sSubSup>
                    <m:sSubSupPr>
                      <m:ctrlPr>
                        <w:rPr>
                          <w:rFonts w:ascii="Cambria Math" w:eastAsiaTheme="minorEastAsia" w:hAnsi="Cambria Math" w:cs="Times New Roman"/>
                          <w:i/>
                          <w:sz w:val="24"/>
                          <w:szCs w:val="24"/>
                          <w:lang w:eastAsia="zh-CN"/>
                        </w:rPr>
                      </m:ctrlPr>
                    </m:sSubSupPr>
                    <m:e>
                      <m:r>
                        <w:rPr>
                          <w:rFonts w:ascii="Cambria Math" w:eastAsiaTheme="minorEastAsia" w:hAnsi="Cambria Math" w:cs="Times New Roman"/>
                          <w:sz w:val="24"/>
                          <w:szCs w:val="24"/>
                          <w:lang w:eastAsia="zh-CN"/>
                        </w:rPr>
                        <m:t>σ</m:t>
                      </m:r>
                    </m:e>
                    <m:sub>
                      <m:r>
                        <w:rPr>
                          <w:rFonts w:ascii="Cambria Math" w:eastAsiaTheme="minorEastAsia" w:hAnsi="Cambria Math" w:cs="Times New Roman"/>
                          <w:sz w:val="24"/>
                          <w:szCs w:val="24"/>
                          <w:lang w:eastAsia="zh-CN"/>
                        </w:rPr>
                        <m:t>t</m:t>
                      </m:r>
                    </m:sub>
                    <m:sup>
                      <m:r>
                        <w:rPr>
                          <w:rFonts w:ascii="Cambria Math" w:eastAsiaTheme="minorEastAsia" w:hAnsi="Cambria Math" w:cs="Times New Roman"/>
                          <w:sz w:val="24"/>
                          <w:szCs w:val="24"/>
                          <w:lang w:eastAsia="zh-CN"/>
                        </w:rPr>
                        <m:t>2</m:t>
                      </m:r>
                    </m:sup>
                  </m:sSubSup>
                </m:den>
              </m:f>
            </m:e>
          </m:d>
          <m:r>
            <w:rPr>
              <w:rFonts w:ascii="Cambria Math" w:eastAsiaTheme="minorEastAsia" w:hAnsi="Cambria Math" w:cs="Times New Roman"/>
              <w:sz w:val="24"/>
              <w:szCs w:val="24"/>
              <w:lang w:eastAsia="zh-CN"/>
            </w:rPr>
            <m:t xml:space="preserve"> </m:t>
          </m:r>
        </m:oMath>
      </m:oMathPara>
    </w:p>
    <w:p w:rsidR="0020742E" w:rsidRDefault="0020742E" w:rsidP="0020742E">
      <w:pPr>
        <w:spacing w:after="0" w:line="480" w:lineRule="auto"/>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sdt>
        <w:sdtPr>
          <w:rPr>
            <w:rFonts w:ascii="Times New Roman" w:eastAsiaTheme="minorEastAsia" w:hAnsi="Times New Roman" w:cs="Times New Roman"/>
            <w:sz w:val="24"/>
            <w:szCs w:val="24"/>
            <w:lang w:eastAsia="zh-CN"/>
          </w:rPr>
          <w:id w:val="-1144575714"/>
          <w:citation/>
        </w:sdtPr>
        <w:sdtEndPr/>
        <w:sdtContent>
          <w:r>
            <w:rPr>
              <w:rFonts w:ascii="Times New Roman" w:eastAsiaTheme="minorEastAsia" w:hAnsi="Times New Roman" w:cs="Times New Roman"/>
              <w:sz w:val="24"/>
              <w:szCs w:val="24"/>
              <w:lang w:eastAsia="zh-CN"/>
            </w:rPr>
            <w:fldChar w:fldCharType="begin"/>
          </w:r>
          <w:r>
            <w:rPr>
              <w:rFonts w:ascii="Times New Roman" w:eastAsiaTheme="minorEastAsia" w:hAnsi="Times New Roman" w:cs="Times New Roman"/>
              <w:sz w:val="24"/>
              <w:szCs w:val="24"/>
              <w:lang w:eastAsia="zh-CN"/>
            </w:rPr>
            <w:instrText xml:space="preserve"> CITATION Sug17 \l 1033 </w:instrText>
          </w:r>
          <w:r>
            <w:rPr>
              <w:rFonts w:ascii="Times New Roman" w:eastAsiaTheme="minorEastAsia" w:hAnsi="Times New Roman" w:cs="Times New Roman"/>
              <w:sz w:val="24"/>
              <w:szCs w:val="24"/>
              <w:lang w:eastAsia="zh-CN"/>
            </w:rPr>
            <w:fldChar w:fldCharType="separate"/>
          </w:r>
          <w:r>
            <w:rPr>
              <w:rFonts w:ascii="Times New Roman" w:eastAsiaTheme="minorEastAsia" w:hAnsi="Times New Roman" w:cs="Times New Roman"/>
              <w:noProof/>
              <w:sz w:val="24"/>
              <w:szCs w:val="24"/>
              <w:lang w:eastAsia="zh-CN"/>
            </w:rPr>
            <w:t xml:space="preserve"> </w:t>
          </w:r>
          <w:r w:rsidRPr="007567C9">
            <w:rPr>
              <w:rFonts w:ascii="Times New Roman" w:eastAsiaTheme="minorEastAsia" w:hAnsi="Times New Roman" w:cs="Times New Roman"/>
              <w:noProof/>
              <w:sz w:val="24"/>
              <w:szCs w:val="24"/>
              <w:lang w:eastAsia="zh-CN"/>
            </w:rPr>
            <w:t>(Sugiyono, 2017)</w:t>
          </w:r>
          <w:r>
            <w:rPr>
              <w:rFonts w:ascii="Times New Roman" w:eastAsiaTheme="minorEastAsia" w:hAnsi="Times New Roman" w:cs="Times New Roman"/>
              <w:sz w:val="24"/>
              <w:szCs w:val="24"/>
              <w:lang w:eastAsia="zh-CN"/>
            </w:rPr>
            <w:fldChar w:fldCharType="end"/>
          </w:r>
        </w:sdtContent>
      </w:sdt>
    </w:p>
    <w:p w:rsidR="0020742E" w:rsidRDefault="0020742E" w:rsidP="0020742E">
      <w:pPr>
        <w:spacing w:after="0" w:line="480" w:lineRule="auto"/>
        <w:jc w:val="both"/>
        <w:rPr>
          <w:rFonts w:ascii="Times New Roman" w:eastAsiaTheme="minorEastAsia" w:hAnsi="Times New Roman" w:cs="Times New Roman"/>
          <w:sz w:val="24"/>
          <w:szCs w:val="24"/>
          <w:lang w:eastAsia="zh-CN"/>
        </w:rPr>
      </w:pPr>
      <w:proofErr w:type="spellStart"/>
      <w:r>
        <w:rPr>
          <w:rFonts w:ascii="Times New Roman" w:eastAsiaTheme="minorEastAsia" w:hAnsi="Times New Roman" w:cs="Times New Roman"/>
          <w:sz w:val="24"/>
          <w:szCs w:val="24"/>
          <w:lang w:eastAsia="zh-CN"/>
        </w:rPr>
        <w:t>Dimana</w:t>
      </w:r>
      <w:proofErr w:type="spellEnd"/>
      <w:r>
        <w:rPr>
          <w:rFonts w:ascii="Times New Roman" w:eastAsiaTheme="minorEastAsia" w:hAnsi="Times New Roman" w:cs="Times New Roman"/>
          <w:sz w:val="24"/>
          <w:szCs w:val="24"/>
          <w:lang w:eastAsia="zh-CN"/>
        </w:rPr>
        <w:t>:</w:t>
      </w:r>
    </w:p>
    <w:p w:rsidR="0020742E" w:rsidRDefault="002D5ECD" w:rsidP="0020742E">
      <w:pPr>
        <w:spacing w:after="0" w:line="480" w:lineRule="auto"/>
        <w:jc w:val="both"/>
        <w:rPr>
          <w:rFonts w:ascii="Times New Roman" w:eastAsiaTheme="minorEastAsia" w:hAnsi="Times New Roman" w:cs="Times New Roman"/>
          <w:iCs/>
          <w:sz w:val="24"/>
          <w:szCs w:val="24"/>
          <w:lang w:eastAsia="zh-CN"/>
        </w:rPr>
      </w:pPr>
      <m:oMath>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r</m:t>
            </m:r>
          </m:e>
          <m:sub>
            <m:r>
              <w:rPr>
                <w:rFonts w:ascii="Cambria Math" w:eastAsiaTheme="minorEastAsia" w:hAnsi="Cambria Math" w:cs="Times New Roman"/>
                <w:sz w:val="24"/>
                <w:szCs w:val="24"/>
                <w:lang w:eastAsia="zh-CN"/>
              </w:rPr>
              <m:t>11</m:t>
            </m:r>
          </m:sub>
        </m:sSub>
      </m:oMath>
      <w:r w:rsidR="0020742E">
        <w:rPr>
          <w:rFonts w:ascii="Times New Roman" w:eastAsiaTheme="minorEastAsia" w:hAnsi="Times New Roman" w:cs="Times New Roman"/>
          <w:iCs/>
          <w:sz w:val="24"/>
          <w:szCs w:val="24"/>
          <w:lang w:eastAsia="zh-CN"/>
        </w:rPr>
        <w:tab/>
        <w:t xml:space="preserve">= </w:t>
      </w:r>
      <w:proofErr w:type="spellStart"/>
      <w:r w:rsidR="0020742E">
        <w:rPr>
          <w:rFonts w:ascii="Times New Roman" w:eastAsiaTheme="minorEastAsia" w:hAnsi="Times New Roman" w:cs="Times New Roman"/>
          <w:iCs/>
          <w:sz w:val="24"/>
          <w:szCs w:val="24"/>
          <w:lang w:eastAsia="zh-CN"/>
        </w:rPr>
        <w:t>Reliabilitas</w:t>
      </w:r>
      <w:proofErr w:type="spellEnd"/>
      <w:r w:rsidR="0020742E">
        <w:rPr>
          <w:rFonts w:ascii="Times New Roman" w:eastAsiaTheme="minorEastAsia" w:hAnsi="Times New Roman" w:cs="Times New Roman"/>
          <w:iCs/>
          <w:sz w:val="24"/>
          <w:szCs w:val="24"/>
          <w:lang w:eastAsia="zh-CN"/>
        </w:rPr>
        <w:t xml:space="preserve"> yang </w:t>
      </w:r>
      <w:proofErr w:type="spellStart"/>
      <w:r w:rsidR="0020742E">
        <w:rPr>
          <w:rFonts w:ascii="Times New Roman" w:eastAsiaTheme="minorEastAsia" w:hAnsi="Times New Roman" w:cs="Times New Roman"/>
          <w:iCs/>
          <w:sz w:val="24"/>
          <w:szCs w:val="24"/>
          <w:lang w:eastAsia="zh-CN"/>
        </w:rPr>
        <w:t>dicari</w:t>
      </w:r>
      <w:proofErr w:type="spellEnd"/>
    </w:p>
    <w:p w:rsidR="0020742E" w:rsidRDefault="0020742E" w:rsidP="0020742E">
      <w:pPr>
        <w:spacing w:after="0" w:line="480" w:lineRule="auto"/>
        <w:jc w:val="both"/>
        <w:rPr>
          <w:rFonts w:ascii="Times New Roman" w:eastAsiaTheme="minorEastAsia" w:hAnsi="Times New Roman" w:cs="Times New Roman"/>
          <w:sz w:val="24"/>
          <w:szCs w:val="24"/>
          <w:lang w:eastAsia="zh-CN"/>
        </w:rPr>
      </w:pPr>
      <m:oMath>
        <m:r>
          <w:rPr>
            <w:rFonts w:ascii="Cambria Math" w:eastAsiaTheme="minorEastAsia" w:hAnsi="Cambria Math" w:cs="Times New Roman"/>
            <w:sz w:val="24"/>
            <w:szCs w:val="24"/>
            <w:lang w:eastAsia="zh-CN"/>
          </w:rPr>
          <m:t>n</m:t>
        </m:r>
      </m:oMath>
      <w:r>
        <w:rPr>
          <w:rFonts w:ascii="Times New Roman" w:eastAsiaTheme="minorEastAsia" w:hAnsi="Times New Roman" w:cs="Times New Roman"/>
          <w:sz w:val="24"/>
          <w:szCs w:val="24"/>
          <w:lang w:eastAsia="zh-CN"/>
        </w:rPr>
        <w:tab/>
        <w:t>= Banyak item</w:t>
      </w:r>
    </w:p>
    <w:p w:rsidR="0020742E" w:rsidRDefault="0020742E" w:rsidP="0020742E">
      <w:pPr>
        <w:spacing w:after="0" w:line="480" w:lineRule="auto"/>
        <w:jc w:val="both"/>
        <w:rPr>
          <w:rFonts w:ascii="Times New Roman" w:eastAsiaTheme="minorEastAsia" w:hAnsi="Times New Roman" w:cs="Times New Roman"/>
          <w:sz w:val="24"/>
          <w:szCs w:val="24"/>
          <w:lang w:eastAsia="zh-CN"/>
        </w:rPr>
      </w:pPr>
      <m:oMath>
        <m:r>
          <m:rPr>
            <m:sty m:val="p"/>
          </m:rPr>
          <w:rPr>
            <w:rFonts w:ascii="Cambria Math" w:eastAsiaTheme="minorEastAsia" w:hAnsi="Cambria Math" w:cs="Times New Roman"/>
            <w:sz w:val="24"/>
            <w:szCs w:val="24"/>
            <w:lang w:eastAsia="zh-CN"/>
          </w:rPr>
          <m:t>Σ</m:t>
        </m:r>
        <m:sSubSup>
          <m:sSubSupPr>
            <m:ctrlPr>
              <w:rPr>
                <w:rFonts w:ascii="Cambria Math" w:eastAsiaTheme="minorEastAsia" w:hAnsi="Cambria Math" w:cs="Times New Roman"/>
                <w:i/>
                <w:sz w:val="24"/>
                <w:szCs w:val="24"/>
                <w:lang w:eastAsia="zh-CN"/>
              </w:rPr>
            </m:ctrlPr>
          </m:sSubSupPr>
          <m:e>
            <m:r>
              <w:rPr>
                <w:rFonts w:ascii="Cambria Math" w:eastAsiaTheme="minorEastAsia" w:hAnsi="Cambria Math" w:cs="Times New Roman"/>
                <w:sz w:val="24"/>
                <w:szCs w:val="24"/>
                <w:lang w:eastAsia="zh-CN"/>
              </w:rPr>
              <m:t>σ</m:t>
            </m:r>
          </m:e>
          <m:sub>
            <m:r>
              <w:rPr>
                <w:rFonts w:ascii="Cambria Math" w:eastAsiaTheme="minorEastAsia" w:hAnsi="Cambria Math" w:cs="Times New Roman"/>
                <w:sz w:val="24"/>
                <w:szCs w:val="24"/>
                <w:lang w:eastAsia="zh-CN"/>
              </w:rPr>
              <m:t>i</m:t>
            </m:r>
          </m:sub>
          <m:sup>
            <m:r>
              <w:rPr>
                <w:rFonts w:ascii="Cambria Math" w:eastAsiaTheme="minorEastAsia" w:hAnsi="Cambria Math" w:cs="Times New Roman"/>
                <w:sz w:val="24"/>
                <w:szCs w:val="24"/>
                <w:lang w:eastAsia="zh-CN"/>
              </w:rPr>
              <m:t>2</m:t>
            </m:r>
          </m:sup>
        </m:sSubSup>
      </m:oMath>
      <w:r>
        <w:rPr>
          <w:rFonts w:ascii="Times New Roman" w:eastAsiaTheme="minorEastAsia" w:hAnsi="Times New Roman" w:cs="Times New Roman"/>
          <w:sz w:val="24"/>
          <w:szCs w:val="24"/>
          <w:lang w:eastAsia="zh-CN"/>
        </w:rPr>
        <w:tab/>
        <w:t>= Jumlah varians skor setiap item</w:t>
      </w:r>
    </w:p>
    <w:p w:rsidR="0020742E" w:rsidRDefault="002D5ECD" w:rsidP="0020742E">
      <w:pPr>
        <w:spacing w:after="0" w:line="480" w:lineRule="auto"/>
        <w:jc w:val="both"/>
        <w:rPr>
          <w:rFonts w:ascii="Times New Roman" w:eastAsiaTheme="minorEastAsia" w:hAnsi="Times New Roman" w:cs="Times New Roman"/>
          <w:sz w:val="24"/>
          <w:szCs w:val="24"/>
          <w:lang w:eastAsia="zh-CN"/>
        </w:rPr>
      </w:pPr>
      <m:oMath>
        <m:sSubSup>
          <m:sSubSupPr>
            <m:ctrlPr>
              <w:rPr>
                <w:rFonts w:ascii="Cambria Math" w:eastAsiaTheme="minorEastAsia" w:hAnsi="Cambria Math" w:cs="Times New Roman"/>
                <w:i/>
                <w:sz w:val="24"/>
                <w:szCs w:val="24"/>
                <w:lang w:eastAsia="zh-CN"/>
              </w:rPr>
            </m:ctrlPr>
          </m:sSubSupPr>
          <m:e>
            <m:r>
              <w:rPr>
                <w:rFonts w:ascii="Cambria Math" w:eastAsiaTheme="minorEastAsia" w:hAnsi="Cambria Math" w:cs="Times New Roman"/>
                <w:sz w:val="24"/>
                <w:szCs w:val="24"/>
                <w:lang w:eastAsia="zh-CN"/>
              </w:rPr>
              <m:t>σ</m:t>
            </m:r>
          </m:e>
          <m:sub>
            <m:r>
              <w:rPr>
                <w:rFonts w:ascii="Cambria Math" w:eastAsiaTheme="minorEastAsia" w:hAnsi="Cambria Math" w:cs="Times New Roman"/>
                <w:sz w:val="24"/>
                <w:szCs w:val="24"/>
                <w:lang w:eastAsia="zh-CN"/>
              </w:rPr>
              <m:t>t</m:t>
            </m:r>
          </m:sub>
          <m:sup>
            <m:r>
              <w:rPr>
                <w:rFonts w:ascii="Cambria Math" w:eastAsiaTheme="minorEastAsia" w:hAnsi="Cambria Math" w:cs="Times New Roman"/>
                <w:sz w:val="24"/>
                <w:szCs w:val="24"/>
                <w:lang w:eastAsia="zh-CN"/>
              </w:rPr>
              <m:t>2</m:t>
            </m:r>
          </m:sup>
        </m:sSubSup>
      </m:oMath>
      <w:r w:rsidR="0020742E">
        <w:rPr>
          <w:rFonts w:ascii="Times New Roman" w:eastAsiaTheme="minorEastAsia" w:hAnsi="Times New Roman" w:cs="Times New Roman"/>
          <w:sz w:val="24"/>
          <w:szCs w:val="24"/>
          <w:lang w:eastAsia="zh-CN"/>
        </w:rPr>
        <w:tab/>
        <w:t>= Varians skor total</w:t>
      </w:r>
    </w:p>
    <w:p w:rsidR="0020742E" w:rsidRDefault="0020742E" w:rsidP="0020742E">
      <w:pPr>
        <w:spacing w:after="0" w:line="480" w:lineRule="auto"/>
        <w:ind w:firstLine="709"/>
        <w:jc w:val="both"/>
        <w:rPr>
          <w:rFonts w:asciiTheme="majorBidi" w:eastAsiaTheme="minorEastAsia" w:hAnsiTheme="majorBidi" w:cstheme="majorBidi"/>
          <w:sz w:val="24"/>
          <w:szCs w:val="24"/>
          <w:lang w:eastAsia="zh-CN"/>
        </w:rPr>
      </w:pPr>
      <w:proofErr w:type="spellStart"/>
      <w:r w:rsidRPr="00F3646B">
        <w:rPr>
          <w:rFonts w:asciiTheme="majorBidi" w:hAnsiTheme="majorBidi" w:cstheme="majorBidi"/>
          <w:sz w:val="24"/>
          <w:szCs w:val="24"/>
        </w:rPr>
        <w:lastRenderedPageBreak/>
        <w:t>Untuk</w:t>
      </w:r>
      <w:proofErr w:type="spellEnd"/>
      <w:r w:rsidRPr="00F3646B">
        <w:rPr>
          <w:rFonts w:asciiTheme="majorBidi" w:hAnsiTheme="majorBidi" w:cstheme="majorBidi"/>
          <w:sz w:val="24"/>
          <w:szCs w:val="24"/>
        </w:rPr>
        <w:t xml:space="preserve"> </w:t>
      </w:r>
      <w:proofErr w:type="spellStart"/>
      <w:r w:rsidRPr="00F3646B">
        <w:rPr>
          <w:rFonts w:asciiTheme="majorBidi" w:hAnsiTheme="majorBidi" w:cstheme="majorBidi"/>
          <w:sz w:val="24"/>
          <w:szCs w:val="24"/>
        </w:rPr>
        <w:t>harga</w:t>
      </w:r>
      <w:proofErr w:type="spellEnd"/>
      <w:r w:rsidRPr="00F3646B">
        <w:rPr>
          <w:rFonts w:asciiTheme="majorBidi" w:hAnsiTheme="majorBidi" w:cstheme="majorBidi"/>
          <w:sz w:val="24"/>
          <w:szCs w:val="24"/>
        </w:rPr>
        <w:t xml:space="preserve"> </w:t>
      </w:r>
      <w:proofErr w:type="spellStart"/>
      <w:r w:rsidRPr="00F3646B">
        <w:rPr>
          <w:rFonts w:asciiTheme="majorBidi" w:hAnsiTheme="majorBidi" w:cstheme="majorBidi"/>
          <w:sz w:val="24"/>
          <w:szCs w:val="24"/>
        </w:rPr>
        <w:t>realibilitas</w:t>
      </w:r>
      <w:proofErr w:type="spellEnd"/>
      <w:r w:rsidRPr="00F3646B">
        <w:rPr>
          <w:rFonts w:asciiTheme="majorBidi" w:hAnsiTheme="majorBidi" w:cstheme="majorBidi"/>
          <w:sz w:val="24"/>
          <w:szCs w:val="24"/>
        </w:rPr>
        <w:t xml:space="preserve"> </w:t>
      </w:r>
      <w:proofErr w:type="spellStart"/>
      <w:r w:rsidRPr="00F3646B">
        <w:rPr>
          <w:rFonts w:asciiTheme="majorBidi" w:hAnsiTheme="majorBidi" w:cstheme="majorBidi"/>
          <w:sz w:val="24"/>
          <w:szCs w:val="24"/>
        </w:rPr>
        <w:t>tes</w:t>
      </w:r>
      <w:proofErr w:type="spellEnd"/>
      <w:r w:rsidRPr="00F3646B">
        <w:rPr>
          <w:rFonts w:asciiTheme="majorBidi" w:hAnsiTheme="majorBidi" w:cstheme="majorBidi"/>
          <w:sz w:val="24"/>
          <w:szCs w:val="24"/>
        </w:rPr>
        <w:t xml:space="preserve"> </w:t>
      </w:r>
      <w:proofErr w:type="spellStart"/>
      <w:r w:rsidRPr="00F3646B">
        <w:rPr>
          <w:rFonts w:asciiTheme="majorBidi" w:hAnsiTheme="majorBidi" w:cstheme="majorBidi"/>
          <w:sz w:val="24"/>
          <w:szCs w:val="24"/>
        </w:rPr>
        <w:t>dikonfirmasikan</w:t>
      </w:r>
      <w:proofErr w:type="spellEnd"/>
      <w:r w:rsidRPr="00F3646B">
        <w:rPr>
          <w:rFonts w:asciiTheme="majorBidi" w:hAnsiTheme="majorBidi" w:cstheme="majorBidi"/>
          <w:sz w:val="24"/>
          <w:szCs w:val="24"/>
        </w:rPr>
        <w:t xml:space="preserve"> </w:t>
      </w:r>
      <w:proofErr w:type="spellStart"/>
      <w:r w:rsidRPr="00F3646B">
        <w:rPr>
          <w:rFonts w:asciiTheme="majorBidi" w:hAnsiTheme="majorBidi" w:cstheme="majorBidi"/>
          <w:sz w:val="24"/>
          <w:szCs w:val="24"/>
        </w:rPr>
        <w:t>dengan</w:t>
      </w:r>
      <w:proofErr w:type="spellEnd"/>
      <w:r w:rsidRPr="00F3646B">
        <w:rPr>
          <w:rFonts w:asciiTheme="majorBidi" w:hAnsiTheme="majorBidi" w:cstheme="majorBidi"/>
          <w:sz w:val="24"/>
          <w:szCs w:val="24"/>
        </w:rPr>
        <w:t xml:space="preserve"> </w:t>
      </w:r>
      <w:proofErr w:type="spellStart"/>
      <w:r w:rsidRPr="00F3646B">
        <w:rPr>
          <w:rFonts w:asciiTheme="majorBidi" w:hAnsiTheme="majorBidi" w:cstheme="majorBidi"/>
          <w:sz w:val="24"/>
          <w:szCs w:val="24"/>
        </w:rPr>
        <w:t>harga</w:t>
      </w:r>
      <w:proofErr w:type="spellEnd"/>
      <w:r w:rsidRPr="00F3646B">
        <w:rPr>
          <w:rFonts w:asciiTheme="majorBidi" w:hAnsiTheme="majorBidi" w:cstheme="majorBidi"/>
          <w:sz w:val="24"/>
          <w:szCs w:val="24"/>
        </w:rPr>
        <w:t xml:space="preserve"> r </w:t>
      </w:r>
      <w:proofErr w:type="spellStart"/>
      <w:r w:rsidRPr="00F3646B">
        <w:rPr>
          <w:rFonts w:asciiTheme="majorBidi" w:hAnsiTheme="majorBidi" w:cstheme="majorBidi"/>
          <w:sz w:val="24"/>
          <w:szCs w:val="24"/>
        </w:rPr>
        <w:t>tabel</w:t>
      </w:r>
      <w:proofErr w:type="spellEnd"/>
      <w:r w:rsidRPr="00F3646B">
        <w:rPr>
          <w:rFonts w:asciiTheme="majorBidi" w:hAnsiTheme="majorBidi" w:cstheme="majorBidi"/>
          <w:sz w:val="24"/>
          <w:szCs w:val="24"/>
        </w:rPr>
        <w:t xml:space="preserve"> </w:t>
      </w:r>
      <w:proofErr w:type="spellStart"/>
      <w:r w:rsidRPr="00F3646B">
        <w:rPr>
          <w:rFonts w:asciiTheme="majorBidi" w:hAnsiTheme="majorBidi" w:cstheme="majorBidi"/>
          <w:sz w:val="24"/>
          <w:szCs w:val="24"/>
        </w:rPr>
        <w:t>dengan</w:t>
      </w:r>
      <w:proofErr w:type="spellEnd"/>
      <w:r w:rsidRPr="00F3646B">
        <w:rPr>
          <w:rFonts w:asciiTheme="majorBidi" w:hAnsiTheme="majorBidi" w:cstheme="majorBidi"/>
          <w:sz w:val="24"/>
          <w:szCs w:val="24"/>
        </w:rPr>
        <w:t xml:space="preserve"> α = 0,</w:t>
      </w:r>
      <w:proofErr w:type="gramStart"/>
      <w:r w:rsidRPr="00F3646B">
        <w:rPr>
          <w:rFonts w:asciiTheme="majorBidi" w:hAnsiTheme="majorBidi" w:cstheme="majorBidi"/>
          <w:sz w:val="24"/>
          <w:szCs w:val="24"/>
        </w:rPr>
        <w:t>05</w:t>
      </w:r>
      <w:r w:rsidRPr="00F3646B">
        <w:rPr>
          <w:rFonts w:asciiTheme="majorBidi" w:eastAsiaTheme="minorEastAsia" w:hAnsiTheme="majorBidi" w:cstheme="majorBidi"/>
          <w:sz w:val="24"/>
          <w:szCs w:val="24"/>
          <w:lang w:eastAsia="zh-CN"/>
        </w:rPr>
        <w:t xml:space="preserve"> ,</w:t>
      </w:r>
      <w:proofErr w:type="gram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jika</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r</w:t>
      </w:r>
      <w:r w:rsidRPr="00F3646B">
        <w:rPr>
          <w:rFonts w:asciiTheme="majorBidi" w:eastAsiaTheme="minorEastAsia" w:hAnsiTheme="majorBidi" w:cstheme="majorBidi"/>
          <w:sz w:val="24"/>
          <w:szCs w:val="24"/>
          <w:vertAlign w:val="subscript"/>
          <w:lang w:eastAsia="zh-CN"/>
        </w:rPr>
        <w:t>hitung</w:t>
      </w:r>
      <w:proofErr w:type="spellEnd"/>
      <w:r w:rsidRPr="00F3646B">
        <w:rPr>
          <w:rFonts w:asciiTheme="majorBidi" w:eastAsiaTheme="minorEastAsia" w:hAnsiTheme="majorBidi" w:cstheme="majorBidi"/>
          <w:sz w:val="24"/>
          <w:szCs w:val="24"/>
          <w:vertAlign w:val="subscript"/>
          <w:lang w:eastAsia="zh-CN"/>
        </w:rPr>
        <w:t xml:space="preserve"> </w:t>
      </w:r>
      <w:r w:rsidRPr="00F3646B">
        <w:rPr>
          <w:rFonts w:asciiTheme="majorBidi" w:eastAsiaTheme="minorEastAsia" w:hAnsiTheme="majorBidi" w:cstheme="majorBidi"/>
          <w:sz w:val="24"/>
          <w:szCs w:val="24"/>
          <w:lang w:eastAsia="zh-CN"/>
        </w:rPr>
        <w:t xml:space="preserve">&lt; </w:t>
      </w:r>
      <w:proofErr w:type="spellStart"/>
      <w:r w:rsidRPr="00F3646B">
        <w:rPr>
          <w:rFonts w:asciiTheme="majorBidi" w:eastAsiaTheme="minorEastAsia" w:hAnsiTheme="majorBidi" w:cstheme="majorBidi"/>
          <w:sz w:val="24"/>
          <w:szCs w:val="24"/>
          <w:lang w:eastAsia="zh-CN"/>
        </w:rPr>
        <w:t>r</w:t>
      </w:r>
      <w:r w:rsidRPr="00F3646B">
        <w:rPr>
          <w:rFonts w:asciiTheme="majorBidi" w:eastAsiaTheme="minorEastAsia" w:hAnsiTheme="majorBidi" w:cstheme="majorBidi"/>
          <w:sz w:val="24"/>
          <w:szCs w:val="24"/>
          <w:vertAlign w:val="subscript"/>
          <w:lang w:eastAsia="zh-CN"/>
        </w:rPr>
        <w:t>tabel</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maka</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tes</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itu</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dapat</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dikatakan</w:t>
      </w:r>
      <w:proofErr w:type="spellEnd"/>
      <w:r w:rsidRPr="00F3646B">
        <w:rPr>
          <w:rFonts w:asciiTheme="majorBidi" w:eastAsiaTheme="minorEastAsia" w:hAnsiTheme="majorBidi" w:cstheme="majorBidi"/>
          <w:sz w:val="24"/>
          <w:szCs w:val="24"/>
          <w:lang w:eastAsia="zh-CN"/>
        </w:rPr>
        <w:t xml:space="preserve"> reliable. </w:t>
      </w:r>
      <w:proofErr w:type="spellStart"/>
      <w:r w:rsidRPr="00F3646B">
        <w:rPr>
          <w:rFonts w:asciiTheme="majorBidi" w:eastAsiaTheme="minorEastAsia" w:hAnsiTheme="majorBidi" w:cstheme="majorBidi"/>
          <w:sz w:val="24"/>
          <w:szCs w:val="24"/>
          <w:lang w:eastAsia="zh-CN"/>
        </w:rPr>
        <w:t>Untuk</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mengartikan</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suatu</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koefisien</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realibilitas</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digunakan</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ketentuan</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sebagai</w:t>
      </w:r>
      <w:proofErr w:type="spellEnd"/>
      <w:r w:rsidRPr="00F3646B">
        <w:rPr>
          <w:rFonts w:asciiTheme="majorBidi" w:eastAsiaTheme="minorEastAsia" w:hAnsiTheme="majorBidi" w:cstheme="majorBidi"/>
          <w:sz w:val="24"/>
          <w:szCs w:val="24"/>
          <w:lang w:eastAsia="zh-CN"/>
        </w:rPr>
        <w:t xml:space="preserve"> </w:t>
      </w:r>
      <w:proofErr w:type="spellStart"/>
      <w:r w:rsidRPr="00F3646B">
        <w:rPr>
          <w:rFonts w:asciiTheme="majorBidi" w:eastAsiaTheme="minorEastAsia" w:hAnsiTheme="majorBidi" w:cstheme="majorBidi"/>
          <w:sz w:val="24"/>
          <w:szCs w:val="24"/>
          <w:lang w:eastAsia="zh-CN"/>
        </w:rPr>
        <w:t>berikut</w:t>
      </w:r>
      <w:proofErr w:type="spellEnd"/>
      <w:r w:rsidRPr="00F3646B">
        <w:rPr>
          <w:rFonts w:asciiTheme="majorBidi" w:eastAsiaTheme="minorEastAsia" w:hAnsiTheme="majorBidi" w:cstheme="majorBidi"/>
          <w:sz w:val="24"/>
          <w:szCs w:val="24"/>
          <w:lang w:eastAsia="zh-CN"/>
        </w:rPr>
        <w:t>.</w:t>
      </w:r>
    </w:p>
    <w:p w:rsidR="0020742E" w:rsidRPr="00FF69FE" w:rsidRDefault="0020742E" w:rsidP="0020742E">
      <w:pPr>
        <w:spacing w:after="0" w:line="360" w:lineRule="auto"/>
        <w:jc w:val="center"/>
        <w:rPr>
          <w:rFonts w:ascii="Times New Roman" w:hAnsi="Times New Roman" w:cs="Times New Roman"/>
          <w:b/>
          <w:sz w:val="24"/>
          <w:szCs w:val="24"/>
        </w:rPr>
      </w:pPr>
      <w:bookmarkStart w:id="46" w:name="_Hlk138974602"/>
      <w:r w:rsidRPr="00FF69FE">
        <w:rPr>
          <w:rFonts w:ascii="Times New Roman" w:hAnsi="Times New Roman" w:cs="Times New Roman"/>
          <w:b/>
          <w:sz w:val="24"/>
          <w:szCs w:val="24"/>
        </w:rPr>
        <w:t xml:space="preserve">TABEL </w:t>
      </w:r>
      <w:r>
        <w:rPr>
          <w:rFonts w:ascii="Times New Roman" w:hAnsi="Times New Roman" w:cs="Times New Roman"/>
          <w:b/>
          <w:sz w:val="24"/>
          <w:szCs w:val="24"/>
        </w:rPr>
        <w:t>VII</w:t>
      </w:r>
    </w:p>
    <w:p w:rsidR="0020742E" w:rsidRDefault="0020742E" w:rsidP="0020742E">
      <w:pPr>
        <w:spacing w:after="0" w:line="360" w:lineRule="auto"/>
        <w:jc w:val="center"/>
        <w:rPr>
          <w:rFonts w:ascii="Times New Roman" w:hAnsi="Times New Roman" w:cs="Times New Roman"/>
          <w:b/>
          <w:sz w:val="24"/>
          <w:szCs w:val="24"/>
        </w:rPr>
      </w:pPr>
      <w:r w:rsidRPr="00FF69FE">
        <w:rPr>
          <w:rFonts w:ascii="Times New Roman" w:hAnsi="Times New Roman" w:cs="Times New Roman"/>
          <w:b/>
          <w:sz w:val="24"/>
          <w:szCs w:val="24"/>
        </w:rPr>
        <w:t>KLASIFIKASI RELIABILITAS</w:t>
      </w:r>
    </w:p>
    <w:tbl>
      <w:tblPr>
        <w:tblStyle w:val="TableGrid0"/>
        <w:tblW w:w="0" w:type="auto"/>
        <w:tblInd w:w="1278" w:type="dxa"/>
        <w:tblLook w:val="04A0" w:firstRow="1" w:lastRow="0" w:firstColumn="1" w:lastColumn="0" w:noHBand="0" w:noVBand="1"/>
      </w:tblPr>
      <w:tblGrid>
        <w:gridCol w:w="2798"/>
        <w:gridCol w:w="3232"/>
      </w:tblGrid>
      <w:tr w:rsidR="0020742E" w:rsidTr="00411996">
        <w:tc>
          <w:tcPr>
            <w:tcW w:w="2798" w:type="dxa"/>
          </w:tcPr>
          <w:p w:rsidR="0020742E" w:rsidRPr="007232C2" w:rsidRDefault="0020742E" w:rsidP="00411996">
            <w:pPr>
              <w:ind w:left="-108"/>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Besarnya</w:t>
            </w:r>
            <w:proofErr w:type="spellEnd"/>
            <w:r>
              <w:rPr>
                <w:rFonts w:ascii="Times New Roman" w:hAnsi="Times New Roman" w:cs="Times New Roman"/>
                <w:color w:val="000000" w:themeColor="text1"/>
                <w:sz w:val="24"/>
                <w:szCs w:val="24"/>
              </w:rPr>
              <w:t xml:space="preserve"> r</w:t>
            </w:r>
          </w:p>
        </w:tc>
        <w:tc>
          <w:tcPr>
            <w:tcW w:w="3232" w:type="dxa"/>
          </w:tcPr>
          <w:p w:rsidR="0020742E" w:rsidRPr="00FF69FE" w:rsidRDefault="0020742E" w:rsidP="00411996">
            <w:pPr>
              <w:jc w:val="center"/>
              <w:rPr>
                <w:rFonts w:ascii="Times New Roman" w:hAnsi="Times New Roman" w:cs="Times New Roman"/>
                <w:color w:val="000000" w:themeColor="text1"/>
                <w:sz w:val="24"/>
                <w:szCs w:val="24"/>
              </w:rPr>
            </w:pPr>
            <w:r w:rsidRPr="00FF69FE">
              <w:rPr>
                <w:rFonts w:ascii="Times New Roman" w:hAnsi="Times New Roman" w:cs="Times New Roman"/>
                <w:color w:val="000000" w:themeColor="text1"/>
                <w:sz w:val="24"/>
                <w:szCs w:val="24"/>
              </w:rPr>
              <w:t xml:space="preserve">Tingkat </w:t>
            </w:r>
            <w:proofErr w:type="spellStart"/>
            <w:r w:rsidRPr="00FF69FE">
              <w:rPr>
                <w:rFonts w:ascii="Times New Roman" w:hAnsi="Times New Roman" w:cs="Times New Roman"/>
                <w:color w:val="000000" w:themeColor="text1"/>
                <w:sz w:val="24"/>
                <w:szCs w:val="24"/>
              </w:rPr>
              <w:t>Reliabilitas</w:t>
            </w:r>
            <w:proofErr w:type="spellEnd"/>
          </w:p>
          <w:p w:rsidR="0020742E" w:rsidRDefault="0020742E" w:rsidP="00411996">
            <w:pPr>
              <w:spacing w:line="360" w:lineRule="auto"/>
              <w:jc w:val="center"/>
              <w:rPr>
                <w:rFonts w:ascii="Times New Roman" w:hAnsi="Times New Roman" w:cs="Times New Roman"/>
                <w:b/>
                <w:sz w:val="24"/>
                <w:szCs w:val="24"/>
              </w:rPr>
            </w:pPr>
          </w:p>
        </w:tc>
      </w:tr>
      <w:tr w:rsidR="0020742E" w:rsidTr="00411996">
        <w:tc>
          <w:tcPr>
            <w:tcW w:w="2798" w:type="dxa"/>
          </w:tcPr>
          <w:p w:rsidR="0020742E" w:rsidRDefault="0020742E" w:rsidP="00411996">
            <w:pPr>
              <w:spacing w:line="360" w:lineRule="auto"/>
              <w:jc w:val="center"/>
              <w:rPr>
                <w:rFonts w:ascii="Times New Roman" w:hAnsi="Times New Roman" w:cs="Times New Roman"/>
                <w:b/>
                <w:sz w:val="24"/>
                <w:szCs w:val="24"/>
              </w:rPr>
            </w:pPr>
            <w:proofErr w:type="spellStart"/>
            <w:r w:rsidRPr="00FF69FE">
              <w:rPr>
                <w:rFonts w:ascii="Times New Roman" w:eastAsiaTheme="minorEastAsia" w:hAnsi="Times New Roman" w:cs="Times New Roman"/>
                <w:sz w:val="24"/>
                <w:szCs w:val="24"/>
                <w:lang w:eastAsia="zh-CN"/>
              </w:rPr>
              <w:t>r</w:t>
            </w:r>
            <w:r w:rsidRPr="00FF69FE">
              <w:rPr>
                <w:rFonts w:ascii="Times New Roman" w:eastAsiaTheme="minorEastAsia" w:hAnsi="Times New Roman" w:cs="Times New Roman"/>
                <w:sz w:val="24"/>
                <w:szCs w:val="24"/>
                <w:vertAlign w:val="subscript"/>
                <w:lang w:eastAsia="zh-CN"/>
              </w:rPr>
              <w:t>p</w:t>
            </w:r>
            <w:proofErr w:type="spellEnd"/>
            <w:r w:rsidRPr="00FF69FE">
              <w:rPr>
                <w:rFonts w:ascii="Times New Roman" w:eastAsiaTheme="minorEastAsia" w:hAnsi="Times New Roman" w:cs="Times New Roman"/>
                <w:sz w:val="24"/>
                <w:szCs w:val="24"/>
                <w:lang w:eastAsia="zh-CN"/>
              </w:rPr>
              <w:t xml:space="preserve"> ≤ 0,20</w:t>
            </w:r>
          </w:p>
        </w:tc>
        <w:tc>
          <w:tcPr>
            <w:tcW w:w="3232" w:type="dxa"/>
          </w:tcPr>
          <w:p w:rsidR="0020742E" w:rsidRDefault="0020742E" w:rsidP="00411996">
            <w:pPr>
              <w:spacing w:line="360" w:lineRule="auto"/>
              <w:jc w:val="center"/>
              <w:rPr>
                <w:rFonts w:ascii="Times New Roman" w:hAnsi="Times New Roman" w:cs="Times New Roman"/>
                <w:b/>
                <w:sz w:val="24"/>
                <w:szCs w:val="24"/>
              </w:rPr>
            </w:pPr>
            <w:proofErr w:type="spellStart"/>
            <w:r w:rsidRPr="00FF69FE">
              <w:rPr>
                <w:rFonts w:ascii="Times New Roman" w:hAnsi="Times New Roman" w:cs="Times New Roman"/>
                <w:sz w:val="24"/>
                <w:szCs w:val="24"/>
              </w:rPr>
              <w:t>Sangat</w:t>
            </w:r>
            <w:proofErr w:type="spellEnd"/>
            <w:r w:rsidRPr="00FF69FE">
              <w:rPr>
                <w:rFonts w:ascii="Times New Roman" w:hAnsi="Times New Roman" w:cs="Times New Roman"/>
                <w:sz w:val="24"/>
                <w:szCs w:val="24"/>
              </w:rPr>
              <w:t xml:space="preserve"> </w:t>
            </w:r>
            <w:proofErr w:type="spellStart"/>
            <w:r w:rsidRPr="00FF69FE">
              <w:rPr>
                <w:rFonts w:ascii="Times New Roman" w:hAnsi="Times New Roman" w:cs="Times New Roman"/>
                <w:sz w:val="24"/>
                <w:szCs w:val="24"/>
              </w:rPr>
              <w:t>Rendah</w:t>
            </w:r>
            <w:proofErr w:type="spellEnd"/>
          </w:p>
        </w:tc>
      </w:tr>
      <w:tr w:rsidR="0020742E" w:rsidTr="00411996">
        <w:tc>
          <w:tcPr>
            <w:tcW w:w="2798" w:type="dxa"/>
          </w:tcPr>
          <w:p w:rsidR="0020742E" w:rsidRDefault="0020742E" w:rsidP="00411996">
            <w:pPr>
              <w:spacing w:line="360" w:lineRule="auto"/>
              <w:jc w:val="center"/>
              <w:rPr>
                <w:rFonts w:ascii="Times New Roman" w:hAnsi="Times New Roman" w:cs="Times New Roman"/>
                <w:b/>
                <w:sz w:val="24"/>
                <w:szCs w:val="24"/>
              </w:rPr>
            </w:pPr>
            <w:r w:rsidRPr="00FF69FE">
              <w:rPr>
                <w:rFonts w:ascii="Times New Roman" w:eastAsiaTheme="minorEastAsia" w:hAnsi="Times New Roman" w:cs="Times New Roman"/>
                <w:sz w:val="24"/>
                <w:szCs w:val="24"/>
                <w:lang w:eastAsia="zh-CN"/>
              </w:rPr>
              <w:t xml:space="preserve">0,20 ˂ </w:t>
            </w:r>
            <w:proofErr w:type="spellStart"/>
            <w:r w:rsidRPr="00FF69FE">
              <w:rPr>
                <w:rFonts w:ascii="Times New Roman" w:eastAsiaTheme="minorEastAsia" w:hAnsi="Times New Roman" w:cs="Times New Roman"/>
                <w:sz w:val="24"/>
                <w:szCs w:val="24"/>
                <w:lang w:eastAsia="zh-CN"/>
              </w:rPr>
              <w:t>r</w:t>
            </w:r>
            <w:r w:rsidRPr="00FF69FE">
              <w:rPr>
                <w:rFonts w:ascii="Times New Roman" w:eastAsiaTheme="minorEastAsia" w:hAnsi="Times New Roman" w:cs="Times New Roman"/>
                <w:sz w:val="24"/>
                <w:szCs w:val="24"/>
                <w:vertAlign w:val="subscript"/>
                <w:lang w:eastAsia="zh-CN"/>
              </w:rPr>
              <w:t>p</w:t>
            </w:r>
            <w:proofErr w:type="spellEnd"/>
            <w:r w:rsidRPr="00FF69FE">
              <w:rPr>
                <w:rFonts w:ascii="Times New Roman" w:eastAsiaTheme="minorEastAsia" w:hAnsi="Times New Roman" w:cs="Times New Roman"/>
                <w:sz w:val="24"/>
                <w:szCs w:val="24"/>
                <w:lang w:eastAsia="zh-CN"/>
              </w:rPr>
              <w:t xml:space="preserve"> ≤ 0,40</w:t>
            </w:r>
          </w:p>
        </w:tc>
        <w:tc>
          <w:tcPr>
            <w:tcW w:w="3232" w:type="dxa"/>
          </w:tcPr>
          <w:p w:rsidR="0020742E" w:rsidRDefault="0020742E" w:rsidP="00411996">
            <w:pPr>
              <w:spacing w:line="360" w:lineRule="auto"/>
              <w:jc w:val="center"/>
              <w:rPr>
                <w:rFonts w:ascii="Times New Roman" w:hAnsi="Times New Roman" w:cs="Times New Roman"/>
                <w:b/>
                <w:sz w:val="24"/>
                <w:szCs w:val="24"/>
              </w:rPr>
            </w:pPr>
            <w:proofErr w:type="spellStart"/>
            <w:r w:rsidRPr="00FF69FE">
              <w:rPr>
                <w:rFonts w:ascii="Times New Roman" w:hAnsi="Times New Roman" w:cs="Times New Roman"/>
                <w:sz w:val="24"/>
                <w:szCs w:val="24"/>
              </w:rPr>
              <w:t>Rendah</w:t>
            </w:r>
            <w:proofErr w:type="spellEnd"/>
          </w:p>
        </w:tc>
      </w:tr>
      <w:tr w:rsidR="0020742E" w:rsidTr="00411996">
        <w:tc>
          <w:tcPr>
            <w:tcW w:w="2798" w:type="dxa"/>
          </w:tcPr>
          <w:p w:rsidR="0020742E" w:rsidRDefault="0020742E" w:rsidP="00411996">
            <w:pPr>
              <w:spacing w:line="360" w:lineRule="auto"/>
              <w:jc w:val="center"/>
              <w:rPr>
                <w:rFonts w:ascii="Times New Roman" w:hAnsi="Times New Roman" w:cs="Times New Roman"/>
                <w:b/>
                <w:sz w:val="24"/>
                <w:szCs w:val="24"/>
              </w:rPr>
            </w:pPr>
            <w:r w:rsidRPr="00FF69FE">
              <w:rPr>
                <w:rFonts w:ascii="Times New Roman" w:eastAsiaTheme="minorEastAsia" w:hAnsi="Times New Roman" w:cs="Times New Roman"/>
                <w:sz w:val="24"/>
                <w:szCs w:val="24"/>
                <w:lang w:eastAsia="zh-CN"/>
              </w:rPr>
              <w:t xml:space="preserve">0,40 ˂ </w:t>
            </w:r>
            <w:proofErr w:type="spellStart"/>
            <w:r w:rsidRPr="00FF69FE">
              <w:rPr>
                <w:rFonts w:ascii="Times New Roman" w:eastAsiaTheme="minorEastAsia" w:hAnsi="Times New Roman" w:cs="Times New Roman"/>
                <w:sz w:val="24"/>
                <w:szCs w:val="24"/>
                <w:lang w:eastAsia="zh-CN"/>
              </w:rPr>
              <w:t>r</w:t>
            </w:r>
            <w:r w:rsidRPr="00FF69FE">
              <w:rPr>
                <w:rFonts w:ascii="Times New Roman" w:eastAsiaTheme="minorEastAsia" w:hAnsi="Times New Roman" w:cs="Times New Roman"/>
                <w:sz w:val="24"/>
                <w:szCs w:val="24"/>
                <w:vertAlign w:val="subscript"/>
                <w:lang w:eastAsia="zh-CN"/>
              </w:rPr>
              <w:t>p</w:t>
            </w:r>
            <w:proofErr w:type="spellEnd"/>
            <w:r w:rsidRPr="00FF69FE">
              <w:rPr>
                <w:rFonts w:ascii="Times New Roman" w:eastAsiaTheme="minorEastAsia" w:hAnsi="Times New Roman" w:cs="Times New Roman"/>
                <w:sz w:val="24"/>
                <w:szCs w:val="24"/>
                <w:lang w:eastAsia="zh-CN"/>
              </w:rPr>
              <w:t xml:space="preserve"> ≤ 0,60</w:t>
            </w:r>
          </w:p>
        </w:tc>
        <w:tc>
          <w:tcPr>
            <w:tcW w:w="3232" w:type="dxa"/>
          </w:tcPr>
          <w:p w:rsidR="0020742E" w:rsidRDefault="0020742E" w:rsidP="00411996">
            <w:pPr>
              <w:spacing w:line="360" w:lineRule="auto"/>
              <w:jc w:val="center"/>
              <w:rPr>
                <w:rFonts w:ascii="Times New Roman" w:hAnsi="Times New Roman" w:cs="Times New Roman"/>
                <w:b/>
                <w:sz w:val="24"/>
                <w:szCs w:val="24"/>
              </w:rPr>
            </w:pPr>
            <w:proofErr w:type="spellStart"/>
            <w:r w:rsidRPr="00FF69FE">
              <w:rPr>
                <w:rFonts w:ascii="Times New Roman" w:hAnsi="Times New Roman" w:cs="Times New Roman"/>
                <w:sz w:val="24"/>
                <w:szCs w:val="24"/>
              </w:rPr>
              <w:t>Cukup</w:t>
            </w:r>
            <w:proofErr w:type="spellEnd"/>
          </w:p>
        </w:tc>
      </w:tr>
      <w:tr w:rsidR="0020742E" w:rsidTr="00411996">
        <w:tc>
          <w:tcPr>
            <w:tcW w:w="2798" w:type="dxa"/>
          </w:tcPr>
          <w:p w:rsidR="0020742E" w:rsidRDefault="0020742E" w:rsidP="00411996">
            <w:pPr>
              <w:spacing w:line="360" w:lineRule="auto"/>
              <w:jc w:val="center"/>
              <w:rPr>
                <w:rFonts w:ascii="Times New Roman" w:hAnsi="Times New Roman" w:cs="Times New Roman"/>
                <w:b/>
                <w:sz w:val="24"/>
                <w:szCs w:val="24"/>
              </w:rPr>
            </w:pPr>
            <w:r w:rsidRPr="00FF69FE">
              <w:rPr>
                <w:rFonts w:ascii="Times New Roman" w:eastAsiaTheme="minorEastAsia" w:hAnsi="Times New Roman" w:cs="Times New Roman"/>
                <w:sz w:val="24"/>
                <w:szCs w:val="24"/>
                <w:lang w:eastAsia="zh-CN"/>
              </w:rPr>
              <w:t xml:space="preserve">0,60 ˂ </w:t>
            </w:r>
            <w:proofErr w:type="spellStart"/>
            <w:r w:rsidRPr="00FF69FE">
              <w:rPr>
                <w:rFonts w:ascii="Times New Roman" w:eastAsiaTheme="minorEastAsia" w:hAnsi="Times New Roman" w:cs="Times New Roman"/>
                <w:sz w:val="24"/>
                <w:szCs w:val="24"/>
                <w:lang w:eastAsia="zh-CN"/>
              </w:rPr>
              <w:t>r</w:t>
            </w:r>
            <w:r w:rsidRPr="00FF69FE">
              <w:rPr>
                <w:rFonts w:ascii="Times New Roman" w:eastAsiaTheme="minorEastAsia" w:hAnsi="Times New Roman" w:cs="Times New Roman"/>
                <w:sz w:val="24"/>
                <w:szCs w:val="24"/>
                <w:vertAlign w:val="subscript"/>
                <w:lang w:eastAsia="zh-CN"/>
              </w:rPr>
              <w:t>p</w:t>
            </w:r>
            <w:proofErr w:type="spellEnd"/>
            <w:r w:rsidRPr="00FF69FE">
              <w:rPr>
                <w:rFonts w:ascii="Times New Roman" w:eastAsiaTheme="minorEastAsia" w:hAnsi="Times New Roman" w:cs="Times New Roman"/>
                <w:sz w:val="24"/>
                <w:szCs w:val="24"/>
                <w:lang w:eastAsia="zh-CN"/>
              </w:rPr>
              <w:t xml:space="preserve"> ≤ 0,80</w:t>
            </w:r>
          </w:p>
        </w:tc>
        <w:tc>
          <w:tcPr>
            <w:tcW w:w="3232" w:type="dxa"/>
          </w:tcPr>
          <w:p w:rsidR="0020742E" w:rsidRDefault="0020742E" w:rsidP="00411996">
            <w:pPr>
              <w:spacing w:line="360" w:lineRule="auto"/>
              <w:jc w:val="center"/>
              <w:rPr>
                <w:rFonts w:ascii="Times New Roman" w:hAnsi="Times New Roman" w:cs="Times New Roman"/>
                <w:b/>
                <w:sz w:val="24"/>
                <w:szCs w:val="24"/>
              </w:rPr>
            </w:pPr>
            <w:r w:rsidRPr="00FF69FE">
              <w:rPr>
                <w:rFonts w:ascii="Times New Roman" w:hAnsi="Times New Roman" w:cs="Times New Roman"/>
                <w:sz w:val="24"/>
                <w:szCs w:val="24"/>
              </w:rPr>
              <w:t>Tinggi</w:t>
            </w:r>
          </w:p>
        </w:tc>
      </w:tr>
      <w:tr w:rsidR="0020742E" w:rsidTr="00411996">
        <w:tc>
          <w:tcPr>
            <w:tcW w:w="2798" w:type="dxa"/>
          </w:tcPr>
          <w:p w:rsidR="0020742E" w:rsidRDefault="0020742E" w:rsidP="00411996">
            <w:pPr>
              <w:spacing w:line="360" w:lineRule="auto"/>
              <w:jc w:val="center"/>
              <w:rPr>
                <w:rFonts w:ascii="Times New Roman" w:hAnsi="Times New Roman" w:cs="Times New Roman"/>
                <w:b/>
                <w:sz w:val="24"/>
                <w:szCs w:val="24"/>
              </w:rPr>
            </w:pPr>
            <w:r w:rsidRPr="00FF69FE">
              <w:rPr>
                <w:rFonts w:ascii="Times New Roman" w:eastAsiaTheme="minorEastAsia" w:hAnsi="Times New Roman" w:cs="Times New Roman"/>
                <w:sz w:val="24"/>
                <w:szCs w:val="24"/>
                <w:lang w:eastAsia="zh-CN"/>
              </w:rPr>
              <w:t xml:space="preserve">0,80 ˂ </w:t>
            </w:r>
            <w:proofErr w:type="spellStart"/>
            <w:r w:rsidRPr="00FF69FE">
              <w:rPr>
                <w:rFonts w:ascii="Times New Roman" w:eastAsiaTheme="minorEastAsia" w:hAnsi="Times New Roman" w:cs="Times New Roman"/>
                <w:sz w:val="24"/>
                <w:szCs w:val="24"/>
                <w:lang w:eastAsia="zh-CN"/>
              </w:rPr>
              <w:t>r</w:t>
            </w:r>
            <w:r w:rsidRPr="00FF69FE">
              <w:rPr>
                <w:rFonts w:ascii="Times New Roman" w:eastAsiaTheme="minorEastAsia" w:hAnsi="Times New Roman" w:cs="Times New Roman"/>
                <w:sz w:val="24"/>
                <w:szCs w:val="24"/>
                <w:vertAlign w:val="subscript"/>
                <w:lang w:eastAsia="zh-CN"/>
              </w:rPr>
              <w:t>p</w:t>
            </w:r>
            <w:proofErr w:type="spellEnd"/>
            <w:r w:rsidRPr="00FF69FE">
              <w:rPr>
                <w:rFonts w:ascii="Times New Roman" w:eastAsiaTheme="minorEastAsia" w:hAnsi="Times New Roman" w:cs="Times New Roman"/>
                <w:sz w:val="24"/>
                <w:szCs w:val="24"/>
                <w:lang w:eastAsia="zh-CN"/>
              </w:rPr>
              <w:t xml:space="preserve"> ≤ 01,00</w:t>
            </w:r>
          </w:p>
        </w:tc>
        <w:tc>
          <w:tcPr>
            <w:tcW w:w="3232" w:type="dxa"/>
          </w:tcPr>
          <w:p w:rsidR="0020742E" w:rsidRDefault="0020742E" w:rsidP="00411996">
            <w:pPr>
              <w:spacing w:line="360" w:lineRule="auto"/>
              <w:jc w:val="center"/>
              <w:rPr>
                <w:rFonts w:ascii="Times New Roman" w:hAnsi="Times New Roman" w:cs="Times New Roman"/>
                <w:b/>
                <w:sz w:val="24"/>
                <w:szCs w:val="24"/>
              </w:rPr>
            </w:pPr>
            <w:proofErr w:type="spellStart"/>
            <w:r w:rsidRPr="00FF69FE">
              <w:rPr>
                <w:rFonts w:ascii="Times New Roman" w:hAnsi="Times New Roman" w:cs="Times New Roman"/>
                <w:sz w:val="24"/>
                <w:szCs w:val="24"/>
              </w:rPr>
              <w:t>Sangat</w:t>
            </w:r>
            <w:proofErr w:type="spellEnd"/>
            <w:r w:rsidRPr="00FF69FE">
              <w:rPr>
                <w:rFonts w:ascii="Times New Roman" w:hAnsi="Times New Roman" w:cs="Times New Roman"/>
                <w:sz w:val="24"/>
                <w:szCs w:val="24"/>
              </w:rPr>
              <w:t xml:space="preserve"> Tinggi</w:t>
            </w:r>
          </w:p>
        </w:tc>
      </w:tr>
      <w:bookmarkEnd w:id="46"/>
    </w:tbl>
    <w:p w:rsidR="0020742E" w:rsidRPr="00FF69FE" w:rsidRDefault="0020742E" w:rsidP="0020742E">
      <w:pPr>
        <w:spacing w:after="0" w:line="240" w:lineRule="auto"/>
        <w:jc w:val="both"/>
        <w:rPr>
          <w:rFonts w:ascii="Times New Roman" w:eastAsiaTheme="minorEastAsia" w:hAnsi="Times New Roman" w:cs="Times New Roman"/>
          <w:sz w:val="24"/>
          <w:szCs w:val="24"/>
          <w:lang w:eastAsia="zh-CN"/>
        </w:rPr>
      </w:pPr>
    </w:p>
    <w:p w:rsidR="0020742E" w:rsidRDefault="0020742E" w:rsidP="0020742E">
      <w:pPr>
        <w:spacing w:after="0" w:line="480" w:lineRule="auto"/>
        <w:ind w:firstLine="720"/>
        <w:jc w:val="both"/>
        <w:rPr>
          <w:rFonts w:ascii="Times New Roman" w:eastAsiaTheme="minorEastAsia" w:hAnsi="Times New Roman" w:cs="Times New Roman"/>
          <w:sz w:val="24"/>
          <w:szCs w:val="24"/>
          <w:lang w:eastAsia="zh-CN"/>
        </w:rPr>
      </w:pPr>
      <w:proofErr w:type="spellStart"/>
      <w:r w:rsidRPr="00FF69FE">
        <w:rPr>
          <w:rFonts w:ascii="Times New Roman" w:eastAsiaTheme="minorEastAsia" w:hAnsi="Times New Roman" w:cs="Times New Roman"/>
          <w:sz w:val="24"/>
          <w:szCs w:val="24"/>
          <w:lang w:eastAsia="zh-CN"/>
        </w:rPr>
        <w:t>Sedangkan</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untuk</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menghitung</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varians</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tiap-tiap</w:t>
      </w:r>
      <w:proofErr w:type="spellEnd"/>
      <w:r w:rsidRPr="00FF69FE">
        <w:rPr>
          <w:rFonts w:ascii="Times New Roman" w:eastAsiaTheme="minorEastAsia" w:hAnsi="Times New Roman" w:cs="Times New Roman"/>
          <w:sz w:val="24"/>
          <w:szCs w:val="24"/>
          <w:lang w:eastAsia="zh-CN"/>
        </w:rPr>
        <w:t xml:space="preserve"> item </w:t>
      </w:r>
      <w:proofErr w:type="spellStart"/>
      <w:r w:rsidRPr="00FF69FE">
        <w:rPr>
          <w:rFonts w:ascii="Times New Roman" w:eastAsiaTheme="minorEastAsia" w:hAnsi="Times New Roman" w:cs="Times New Roman"/>
          <w:sz w:val="24"/>
          <w:szCs w:val="24"/>
          <w:lang w:eastAsia="zh-CN"/>
        </w:rPr>
        <w:t>digunakan</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rumus</w:t>
      </w:r>
      <w:proofErr w:type="spellEnd"/>
      <w:r w:rsidRPr="00FF69FE">
        <w:rPr>
          <w:rFonts w:ascii="Times New Roman" w:eastAsiaTheme="minorEastAsia" w:hAnsi="Times New Roman" w:cs="Times New Roman"/>
          <w:sz w:val="24"/>
          <w:szCs w:val="24"/>
          <w:lang w:eastAsia="zh-CN"/>
        </w:rPr>
        <w:t>:</w:t>
      </w:r>
    </w:p>
    <w:p w:rsidR="0020742E" w:rsidRPr="00FF69FE" w:rsidRDefault="002D5ECD" w:rsidP="0020742E">
      <w:pPr>
        <w:spacing w:after="0" w:line="480" w:lineRule="auto"/>
        <w:ind w:firstLine="720"/>
        <w:jc w:val="both"/>
        <w:rPr>
          <w:rFonts w:ascii="Times New Roman" w:eastAsiaTheme="minorEastAsia" w:hAnsi="Times New Roman" w:cs="Times New Roman"/>
          <w:sz w:val="24"/>
          <w:szCs w:val="24"/>
          <w:lang w:eastAsia="zh-CN"/>
        </w:rPr>
      </w:pPr>
      <m:oMathPara>
        <m:oMath>
          <m:sSup>
            <m:sSupPr>
              <m:ctrlPr>
                <w:rPr>
                  <w:rFonts w:ascii="Cambria Math" w:eastAsiaTheme="minorEastAsia" w:hAnsi="Cambria Math" w:cs="Times New Roman"/>
                  <w:i/>
                  <w:sz w:val="24"/>
                  <w:szCs w:val="24"/>
                  <w:lang w:eastAsia="zh-CN"/>
                </w:rPr>
              </m:ctrlPr>
            </m:sSupPr>
            <m:e>
              <m:r>
                <w:rPr>
                  <w:rFonts w:ascii="Cambria Math" w:eastAsiaTheme="minorEastAsia" w:hAnsi="Cambria Math" w:cs="Times New Roman"/>
                  <w:sz w:val="24"/>
                  <w:szCs w:val="24"/>
                  <w:lang w:eastAsia="zh-CN"/>
                </w:rPr>
                <m:t>S</m:t>
              </m:r>
            </m:e>
            <m:sup>
              <m:r>
                <w:rPr>
                  <w:rFonts w:ascii="Cambria Math" w:eastAsiaTheme="minorEastAsia" w:hAnsi="Cambria Math" w:cs="Times New Roman"/>
                  <w:sz w:val="24"/>
                  <w:szCs w:val="24"/>
                  <w:lang w:eastAsia="zh-CN"/>
                </w:rPr>
                <m:t>2</m:t>
              </m:r>
            </m:sup>
          </m:sSup>
          <m:r>
            <w:rPr>
              <w:rFonts w:ascii="Cambria Math" w:eastAsiaTheme="minorEastAsia" w:hAnsi="Cambria Math" w:cs="Times New Roman"/>
              <w:sz w:val="24"/>
              <w:szCs w:val="24"/>
              <w:lang w:eastAsia="zh-CN"/>
            </w:rPr>
            <m:t>=</m:t>
          </m:r>
          <m:f>
            <m:fPr>
              <m:ctrlPr>
                <w:rPr>
                  <w:rFonts w:ascii="Cambria Math" w:eastAsiaTheme="minorEastAsia" w:hAnsi="Cambria Math" w:cs="Times New Roman"/>
                  <w:i/>
                  <w:sz w:val="24"/>
                  <w:szCs w:val="24"/>
                  <w:lang w:eastAsia="zh-CN"/>
                </w:rPr>
              </m:ctrlPr>
            </m:fPr>
            <m:num>
              <m:sSup>
                <m:sSupPr>
                  <m:ctrlPr>
                    <w:rPr>
                      <w:rFonts w:ascii="Cambria Math" w:eastAsiaTheme="minorEastAsia" w:hAnsi="Cambria Math" w:cs="Times New Roman"/>
                      <w:i/>
                      <w:sz w:val="24"/>
                      <w:szCs w:val="24"/>
                      <w:lang w:eastAsia="zh-CN"/>
                    </w:rPr>
                  </m:ctrlPr>
                </m:sSupPr>
                <m:e>
                  <m:r>
                    <m:rPr>
                      <m:sty m:val="p"/>
                    </m:rPr>
                    <w:rPr>
                      <w:rFonts w:ascii="Cambria Math" w:eastAsiaTheme="minorEastAsia" w:hAnsi="Cambria Math" w:cs="Times New Roman"/>
                      <w:sz w:val="24"/>
                      <w:szCs w:val="24"/>
                      <w:lang w:eastAsia="zh-CN"/>
                    </w:rPr>
                    <m:t>Σ</m:t>
                  </m:r>
                  <m:r>
                    <w:rPr>
                      <w:rFonts w:ascii="Cambria Math" w:eastAsiaTheme="minorEastAsia" w:hAnsi="Cambria Math" w:cs="Times New Roman"/>
                      <w:sz w:val="24"/>
                      <w:szCs w:val="24"/>
                      <w:lang w:eastAsia="zh-CN"/>
                    </w:rPr>
                    <m:t>x</m:t>
                  </m:r>
                </m:e>
                <m:sup>
                  <m:r>
                    <w:rPr>
                      <w:rFonts w:ascii="Cambria Math" w:eastAsiaTheme="minorEastAsia" w:hAnsi="Cambria Math" w:cs="Times New Roman"/>
                      <w:sz w:val="24"/>
                      <w:szCs w:val="24"/>
                      <w:lang w:eastAsia="zh-CN"/>
                    </w:rPr>
                    <m:t>2</m:t>
                  </m:r>
                </m:sup>
              </m:sSup>
              <m:f>
                <m:fPr>
                  <m:ctrlPr>
                    <w:rPr>
                      <w:rFonts w:ascii="Cambria Math" w:eastAsiaTheme="minorEastAsia" w:hAnsi="Cambria Math" w:cs="Times New Roman"/>
                      <w:i/>
                      <w:sz w:val="24"/>
                      <w:szCs w:val="24"/>
                      <w:lang w:eastAsia="zh-CN"/>
                    </w:rPr>
                  </m:ctrlPr>
                </m:fPr>
                <m:num>
                  <m:sSup>
                    <m:sSupPr>
                      <m:ctrlPr>
                        <w:rPr>
                          <w:rFonts w:ascii="Cambria Math" w:eastAsiaTheme="minorEastAsia" w:hAnsi="Cambria Math" w:cs="Times New Roman"/>
                          <w:i/>
                          <w:sz w:val="24"/>
                          <w:szCs w:val="24"/>
                          <w:lang w:eastAsia="zh-CN"/>
                        </w:rPr>
                      </m:ctrlPr>
                    </m:sSupPr>
                    <m:e>
                      <m:d>
                        <m:dPr>
                          <m:ctrlPr>
                            <w:rPr>
                              <w:rFonts w:ascii="Cambria Math" w:eastAsiaTheme="minorEastAsia" w:hAnsi="Cambria Math" w:cs="Times New Roman"/>
                              <w:i/>
                              <w:sz w:val="24"/>
                              <w:szCs w:val="24"/>
                              <w:lang w:eastAsia="zh-CN"/>
                            </w:rPr>
                          </m:ctrlPr>
                        </m:dPr>
                        <m:e>
                          <m:r>
                            <m:rPr>
                              <m:sty m:val="p"/>
                            </m:rPr>
                            <w:rPr>
                              <w:rFonts w:ascii="Cambria Math" w:eastAsiaTheme="minorEastAsia" w:hAnsi="Cambria Math" w:cs="Times New Roman"/>
                              <w:sz w:val="24"/>
                              <w:szCs w:val="24"/>
                              <w:lang w:eastAsia="zh-CN"/>
                            </w:rPr>
                            <m:t>Σ</m:t>
                          </m:r>
                          <m:r>
                            <w:rPr>
                              <w:rFonts w:ascii="Cambria Math" w:eastAsiaTheme="minorEastAsia" w:hAnsi="Cambria Math" w:cs="Times New Roman"/>
                              <w:sz w:val="24"/>
                              <w:szCs w:val="24"/>
                              <w:lang w:eastAsia="zh-CN"/>
                            </w:rPr>
                            <m:t>x</m:t>
                          </m:r>
                        </m:e>
                      </m:d>
                    </m:e>
                    <m:sup>
                      <m:r>
                        <w:rPr>
                          <w:rFonts w:ascii="Cambria Math" w:eastAsiaTheme="minorEastAsia" w:hAnsi="Cambria Math" w:cs="Times New Roman"/>
                          <w:sz w:val="24"/>
                          <w:szCs w:val="24"/>
                          <w:lang w:eastAsia="zh-CN"/>
                        </w:rPr>
                        <m:t>2</m:t>
                      </m:r>
                    </m:sup>
                  </m:sSup>
                </m:num>
                <m:den>
                  <m:r>
                    <w:rPr>
                      <w:rFonts w:ascii="Cambria Math" w:eastAsiaTheme="minorEastAsia" w:hAnsi="Cambria Math" w:cs="Times New Roman"/>
                      <w:sz w:val="24"/>
                      <w:szCs w:val="24"/>
                      <w:lang w:eastAsia="zh-CN"/>
                    </w:rPr>
                    <m:t>N</m:t>
                  </m:r>
                </m:den>
              </m:f>
            </m:num>
            <m:den>
              <m:r>
                <w:rPr>
                  <w:rFonts w:ascii="Cambria Math" w:eastAsiaTheme="minorEastAsia" w:hAnsi="Cambria Math" w:cs="Times New Roman"/>
                  <w:sz w:val="24"/>
                  <w:szCs w:val="24"/>
                  <w:lang w:eastAsia="zh-CN"/>
                </w:rPr>
                <m:t>N</m:t>
              </m:r>
            </m:den>
          </m:f>
        </m:oMath>
      </m:oMathPara>
    </w:p>
    <w:p w:rsidR="0020742E" w:rsidRDefault="0020742E" w:rsidP="0020742E">
      <w:pPr>
        <w:spacing w:after="0" w:line="480" w:lineRule="auto"/>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t>(</w:t>
      </w:r>
      <w:proofErr w:type="spellStart"/>
      <w:r>
        <w:rPr>
          <w:rFonts w:ascii="Times New Roman" w:eastAsiaTheme="minorEastAsia" w:hAnsi="Times New Roman" w:cs="Times New Roman"/>
          <w:sz w:val="24"/>
          <w:szCs w:val="24"/>
          <w:lang w:eastAsia="zh-CN"/>
        </w:rPr>
        <w:t>Arikunto</w:t>
      </w:r>
      <w:proofErr w:type="spellEnd"/>
      <w:r>
        <w:rPr>
          <w:rFonts w:ascii="Times New Roman" w:eastAsiaTheme="minorEastAsia" w:hAnsi="Times New Roman" w:cs="Times New Roman"/>
          <w:sz w:val="24"/>
          <w:szCs w:val="24"/>
          <w:lang w:eastAsia="zh-CN"/>
        </w:rPr>
        <w:t>, 2014)</w:t>
      </w:r>
    </w:p>
    <w:p w:rsidR="0020742E" w:rsidRPr="00FF69FE" w:rsidRDefault="0020742E" w:rsidP="0020742E">
      <w:pPr>
        <w:spacing w:after="0" w:line="480" w:lineRule="auto"/>
        <w:jc w:val="both"/>
        <w:rPr>
          <w:rFonts w:ascii="Times New Roman" w:eastAsiaTheme="minorEastAsia" w:hAnsi="Times New Roman" w:cs="Times New Roman"/>
          <w:sz w:val="24"/>
          <w:szCs w:val="24"/>
          <w:lang w:eastAsia="zh-CN"/>
        </w:rPr>
      </w:pPr>
      <w:proofErr w:type="spellStart"/>
      <w:r w:rsidRPr="00FF69FE">
        <w:rPr>
          <w:rFonts w:ascii="Times New Roman" w:eastAsiaTheme="minorEastAsia" w:hAnsi="Times New Roman" w:cs="Times New Roman"/>
          <w:sz w:val="24"/>
          <w:szCs w:val="24"/>
          <w:lang w:eastAsia="zh-CN"/>
        </w:rPr>
        <w:t>Keterangan</w:t>
      </w:r>
      <w:proofErr w:type="spellEnd"/>
      <w:r w:rsidRPr="00FF69FE">
        <w:rPr>
          <w:rFonts w:ascii="Times New Roman" w:eastAsiaTheme="minorEastAsia" w:hAnsi="Times New Roman" w:cs="Times New Roman"/>
          <w:sz w:val="24"/>
          <w:szCs w:val="24"/>
          <w:lang w:eastAsia="zh-CN"/>
        </w:rPr>
        <w:t>:</w:t>
      </w:r>
    </w:p>
    <w:p w:rsidR="0020742E" w:rsidRPr="00FF69FE" w:rsidRDefault="0020742E" w:rsidP="0020742E">
      <w:pPr>
        <w:spacing w:after="0" w:line="480" w:lineRule="auto"/>
        <w:jc w:val="both"/>
        <w:rPr>
          <w:rFonts w:ascii="Times New Roman" w:eastAsiaTheme="minorEastAsia" w:hAnsi="Times New Roman" w:cs="Times New Roman"/>
          <w:sz w:val="24"/>
          <w:szCs w:val="24"/>
          <w:lang w:eastAsia="zh-CN"/>
        </w:rPr>
      </w:pPr>
      <w:r w:rsidRPr="00FF69FE">
        <w:rPr>
          <w:rFonts w:ascii="Times New Roman" w:eastAsiaTheme="minorEastAsia" w:hAnsi="Times New Roman" w:cs="Times New Roman"/>
          <w:sz w:val="24"/>
          <w:szCs w:val="24"/>
          <w:lang w:eastAsia="zh-CN"/>
        </w:rPr>
        <w:tab/>
      </w:r>
      <m:oMath>
        <m:sSup>
          <m:sSupPr>
            <m:ctrlPr>
              <w:rPr>
                <w:rFonts w:ascii="Cambria Math" w:eastAsiaTheme="minorEastAsia" w:hAnsi="Cambria Math" w:cs="Times New Roman"/>
                <w:i/>
                <w:sz w:val="24"/>
                <w:szCs w:val="24"/>
                <w:lang w:eastAsia="zh-CN"/>
              </w:rPr>
            </m:ctrlPr>
          </m:sSupPr>
          <m:e>
            <m:r>
              <w:rPr>
                <w:rFonts w:ascii="Cambria Math" w:eastAsiaTheme="minorEastAsia" w:hAnsi="Cambria Math" w:cs="Times New Roman"/>
                <w:sz w:val="24"/>
                <w:szCs w:val="24"/>
                <w:lang w:eastAsia="zh-CN"/>
              </w:rPr>
              <m:t>S</m:t>
            </m:r>
          </m:e>
          <m:sup>
            <m:r>
              <w:rPr>
                <w:rFonts w:ascii="Cambria Math" w:eastAsiaTheme="minorEastAsia" w:hAnsi="Cambria Math" w:cs="Times New Roman"/>
                <w:sz w:val="24"/>
                <w:szCs w:val="24"/>
                <w:lang w:eastAsia="zh-CN"/>
              </w:rPr>
              <m:t>2</m:t>
            </m:r>
          </m:sup>
        </m:sSup>
      </m:oMath>
      <w:r w:rsidRPr="00FF69FE">
        <w:rPr>
          <w:rFonts w:ascii="Times New Roman" w:eastAsiaTheme="minorEastAsia" w:hAnsi="Times New Roman" w:cs="Times New Roman"/>
          <w:sz w:val="24"/>
          <w:szCs w:val="24"/>
          <w:lang w:eastAsia="zh-CN"/>
        </w:rPr>
        <w:tab/>
        <w:t>= Varians</w:t>
      </w:r>
    </w:p>
    <w:p w:rsidR="0020742E" w:rsidRPr="00FF69FE" w:rsidRDefault="0020742E" w:rsidP="0020742E">
      <w:pPr>
        <w:spacing w:after="0" w:line="480" w:lineRule="auto"/>
        <w:jc w:val="both"/>
        <w:rPr>
          <w:rFonts w:ascii="Times New Roman" w:eastAsiaTheme="minorEastAsia" w:hAnsi="Times New Roman" w:cs="Times New Roman"/>
          <w:sz w:val="24"/>
          <w:szCs w:val="24"/>
          <w:lang w:eastAsia="zh-CN"/>
        </w:rPr>
      </w:pPr>
      <w:r w:rsidRPr="00FF69FE">
        <w:rPr>
          <w:rFonts w:ascii="Times New Roman" w:eastAsiaTheme="minorEastAsia" w:hAnsi="Times New Roman" w:cs="Times New Roman"/>
          <w:sz w:val="24"/>
          <w:szCs w:val="24"/>
          <w:lang w:eastAsia="zh-CN"/>
        </w:rPr>
        <w:tab/>
        <w:t>N</w:t>
      </w:r>
      <w:r w:rsidRPr="00FF69FE">
        <w:rPr>
          <w:rFonts w:ascii="Times New Roman" w:eastAsiaTheme="minorEastAsia" w:hAnsi="Times New Roman" w:cs="Times New Roman"/>
          <w:sz w:val="24"/>
          <w:szCs w:val="24"/>
          <w:lang w:eastAsia="zh-CN"/>
        </w:rPr>
        <w:tab/>
        <w:t xml:space="preserve">= </w:t>
      </w:r>
      <w:proofErr w:type="spellStart"/>
      <w:r w:rsidRPr="00FF69FE">
        <w:rPr>
          <w:rFonts w:ascii="Times New Roman" w:eastAsiaTheme="minorEastAsia" w:hAnsi="Times New Roman" w:cs="Times New Roman"/>
          <w:sz w:val="24"/>
          <w:szCs w:val="24"/>
          <w:lang w:eastAsia="zh-CN"/>
        </w:rPr>
        <w:t>Banyaknya</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siswa</w:t>
      </w:r>
      <w:proofErr w:type="spellEnd"/>
    </w:p>
    <w:p w:rsidR="0020742E" w:rsidRDefault="0020742E" w:rsidP="0020742E">
      <w:pPr>
        <w:spacing w:after="0" w:line="480" w:lineRule="auto"/>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b/>
      </w:r>
      <w:r w:rsidRPr="00FF69FE">
        <w:rPr>
          <w:rFonts w:ascii="Times New Roman" w:eastAsiaTheme="minorEastAsia" w:hAnsi="Times New Roman" w:cs="Times New Roman"/>
          <w:sz w:val="24"/>
          <w:szCs w:val="24"/>
          <w:lang w:eastAsia="zh-CN"/>
        </w:rPr>
        <w:t>X</w:t>
      </w:r>
      <w:r w:rsidRPr="00FF69FE">
        <w:rPr>
          <w:rFonts w:ascii="Times New Roman" w:eastAsiaTheme="minorEastAsia" w:hAnsi="Times New Roman" w:cs="Times New Roman"/>
          <w:sz w:val="24"/>
          <w:szCs w:val="24"/>
          <w:lang w:eastAsia="zh-CN"/>
        </w:rPr>
        <w:tab/>
        <w:t xml:space="preserve">= Nilai </w:t>
      </w:r>
      <w:proofErr w:type="spellStart"/>
      <w:r w:rsidRPr="00FF69FE">
        <w:rPr>
          <w:rFonts w:ascii="Times New Roman" w:eastAsiaTheme="minorEastAsia" w:hAnsi="Times New Roman" w:cs="Times New Roman"/>
          <w:sz w:val="24"/>
          <w:szCs w:val="24"/>
          <w:lang w:eastAsia="zh-CN"/>
        </w:rPr>
        <w:t>tiap</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butir</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soal</w:t>
      </w:r>
      <w:proofErr w:type="spellEnd"/>
    </w:p>
    <w:p w:rsidR="0020742E" w:rsidRDefault="0020742E" w:rsidP="0020742E">
      <w:pPr>
        <w:pStyle w:val="ListParagraph"/>
        <w:spacing w:after="0" w:line="480" w:lineRule="auto"/>
        <w:ind w:left="0" w:firstLine="720"/>
        <w:jc w:val="both"/>
        <w:rPr>
          <w:rFonts w:ascii="Times New Roman" w:hAnsi="Times New Roman"/>
          <w:sz w:val="24"/>
          <w:szCs w:val="24"/>
        </w:rPr>
      </w:pP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h</w:t>
      </w:r>
      <w:r w:rsidRPr="00E7596A">
        <w:rPr>
          <w:rFonts w:ascii="Times New Roman" w:hAnsi="Times New Roman"/>
          <w:sz w:val="24"/>
          <w:szCs w:val="24"/>
        </w:rPr>
        <w:t>asil</w:t>
      </w:r>
      <w:proofErr w:type="spellEnd"/>
      <w:r w:rsidRPr="00E7596A">
        <w:rPr>
          <w:rFonts w:ascii="Times New Roman" w:hAnsi="Times New Roman"/>
          <w:sz w:val="24"/>
          <w:szCs w:val="24"/>
        </w:rPr>
        <w:t xml:space="preserve"> </w:t>
      </w:r>
      <w:proofErr w:type="spellStart"/>
      <w:r w:rsidRPr="00E7596A">
        <w:rPr>
          <w:rFonts w:ascii="Times New Roman" w:hAnsi="Times New Roman"/>
          <w:sz w:val="24"/>
          <w:szCs w:val="24"/>
        </w:rPr>
        <w:t>pengujian</w:t>
      </w:r>
      <w:proofErr w:type="spellEnd"/>
      <w:r w:rsidRPr="00E7596A">
        <w:rPr>
          <w:rFonts w:ascii="Times New Roman" w:hAnsi="Times New Roman"/>
          <w:sz w:val="24"/>
          <w:szCs w:val="24"/>
        </w:rPr>
        <w:t xml:space="preserve"> </w:t>
      </w:r>
      <w:proofErr w:type="spellStart"/>
      <w:proofErr w:type="gramStart"/>
      <w:r>
        <w:rPr>
          <w:rFonts w:ascii="Times New Roman" w:hAnsi="Times New Roman"/>
          <w:sz w:val="24"/>
          <w:szCs w:val="24"/>
        </w:rPr>
        <w:t>reliabilitas</w:t>
      </w:r>
      <w:proofErr w:type="spellEnd"/>
      <w:r>
        <w:rPr>
          <w:rFonts w:ascii="Times New Roman" w:hAnsi="Times New Roman"/>
          <w:sz w:val="24"/>
          <w:szCs w:val="24"/>
        </w:rPr>
        <w:t xml:space="preserve"> </w:t>
      </w:r>
      <w:r w:rsidRPr="00E7596A">
        <w:rPr>
          <w:rFonts w:ascii="Times New Roman" w:hAnsi="Times New Roman"/>
          <w:sz w:val="24"/>
          <w:szCs w:val="24"/>
        </w:rPr>
        <w:t xml:space="preserve"> </w:t>
      </w:r>
      <w:proofErr w:type="spellStart"/>
      <w:r w:rsidRPr="00E7596A">
        <w:rPr>
          <w:rFonts w:ascii="Times New Roman" w:hAnsi="Times New Roman"/>
          <w:sz w:val="24"/>
          <w:szCs w:val="24"/>
        </w:rPr>
        <w:t>disajikan</w:t>
      </w:r>
      <w:proofErr w:type="spellEnd"/>
      <w:proofErr w:type="gramEnd"/>
      <w:r w:rsidRPr="00E7596A">
        <w:rPr>
          <w:rFonts w:ascii="Times New Roman" w:hAnsi="Times New Roman"/>
          <w:sz w:val="24"/>
          <w:szCs w:val="24"/>
        </w:rPr>
        <w:t xml:space="preserve"> pada </w:t>
      </w:r>
      <w:proofErr w:type="spellStart"/>
      <w:r w:rsidRPr="00E7596A">
        <w:rPr>
          <w:rFonts w:ascii="Times New Roman" w:hAnsi="Times New Roman"/>
          <w:sz w:val="24"/>
          <w:szCs w:val="24"/>
        </w:rPr>
        <w:t>tabel</w:t>
      </w:r>
      <w:proofErr w:type="spellEnd"/>
      <w:r w:rsidRPr="00E7596A">
        <w:rPr>
          <w:rFonts w:ascii="Times New Roman" w:hAnsi="Times New Roman"/>
          <w:sz w:val="24"/>
          <w:szCs w:val="24"/>
        </w:rPr>
        <w:t xml:space="preserve"> </w:t>
      </w:r>
      <w:proofErr w:type="spellStart"/>
      <w:r w:rsidRPr="00E7596A">
        <w:rPr>
          <w:rFonts w:ascii="Times New Roman" w:hAnsi="Times New Roman"/>
          <w:sz w:val="24"/>
          <w:szCs w:val="24"/>
        </w:rPr>
        <w:t>berikut</w:t>
      </w:r>
      <w:proofErr w:type="spellEnd"/>
      <w:r w:rsidRPr="00E7596A">
        <w:rPr>
          <w:rFonts w:ascii="Times New Roman" w:hAnsi="Times New Roman"/>
          <w:sz w:val="24"/>
          <w:szCs w:val="24"/>
        </w:rPr>
        <w:t>:</w:t>
      </w:r>
    </w:p>
    <w:p w:rsidR="0020742E" w:rsidRDefault="0020742E" w:rsidP="0020742E">
      <w:pPr>
        <w:pStyle w:val="NoSpacing"/>
        <w:jc w:val="center"/>
        <w:rPr>
          <w:rFonts w:ascii="Times New Roman" w:hAnsi="Times New Roman"/>
          <w:b/>
          <w:sz w:val="24"/>
        </w:rPr>
      </w:pPr>
      <w:bookmarkStart w:id="47" w:name="_Hlk138974614"/>
      <w:proofErr w:type="spellStart"/>
      <w:r w:rsidRPr="00856D42">
        <w:rPr>
          <w:rFonts w:ascii="Times New Roman" w:hAnsi="Times New Roman"/>
          <w:b/>
          <w:sz w:val="24"/>
        </w:rPr>
        <w:t>Tabel</w:t>
      </w:r>
      <w:proofErr w:type="spellEnd"/>
      <w:r w:rsidRPr="00856D42">
        <w:rPr>
          <w:rFonts w:ascii="Times New Roman" w:hAnsi="Times New Roman"/>
          <w:b/>
          <w:sz w:val="24"/>
        </w:rPr>
        <w:t xml:space="preserve"> </w:t>
      </w:r>
      <w:r>
        <w:rPr>
          <w:rFonts w:ascii="Times New Roman" w:hAnsi="Times New Roman"/>
          <w:b/>
          <w:sz w:val="24"/>
        </w:rPr>
        <w:t>VIII.</w:t>
      </w:r>
      <w:r w:rsidRPr="00856D42">
        <w:rPr>
          <w:rFonts w:ascii="Times New Roman" w:hAnsi="Times New Roman"/>
          <w:b/>
          <w:sz w:val="24"/>
        </w:rPr>
        <w:t xml:space="preserve"> </w:t>
      </w:r>
      <w:r>
        <w:rPr>
          <w:rFonts w:ascii="Times New Roman" w:hAnsi="Times New Roman"/>
          <w:b/>
          <w:sz w:val="24"/>
        </w:rPr>
        <w:t xml:space="preserve">Hasil </w:t>
      </w:r>
      <w:proofErr w:type="spellStart"/>
      <w:r>
        <w:rPr>
          <w:rFonts w:ascii="Times New Roman" w:hAnsi="Times New Roman"/>
          <w:b/>
          <w:sz w:val="24"/>
        </w:rPr>
        <w:t>Realibilitas</w:t>
      </w:r>
      <w:proofErr w:type="spellEnd"/>
      <w:r>
        <w:rPr>
          <w:rFonts w:ascii="Times New Roman" w:hAnsi="Times New Roman"/>
          <w:b/>
          <w:sz w:val="24"/>
        </w:rPr>
        <w:t xml:space="preserve"> </w:t>
      </w:r>
      <w:proofErr w:type="spellStart"/>
      <w:r>
        <w:rPr>
          <w:rFonts w:ascii="Times New Roman" w:hAnsi="Times New Roman"/>
          <w:b/>
          <w:sz w:val="24"/>
        </w:rPr>
        <w:t>Tes</w:t>
      </w:r>
      <w:proofErr w:type="spellEnd"/>
    </w:p>
    <w:tbl>
      <w:tblPr>
        <w:tblW w:w="2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444"/>
        <w:gridCol w:w="1459"/>
        <w:gridCol w:w="1203"/>
      </w:tblGrid>
      <w:tr w:rsidR="0020742E" w:rsidRPr="00525675" w:rsidTr="00411996">
        <w:trPr>
          <w:jc w:val="center"/>
        </w:trPr>
        <w:tc>
          <w:tcPr>
            <w:tcW w:w="694" w:type="pct"/>
            <w:vAlign w:val="center"/>
          </w:tcPr>
          <w:bookmarkEnd w:id="47"/>
          <w:p w:rsidR="0020742E" w:rsidRPr="00525675" w:rsidRDefault="0020742E" w:rsidP="00411996">
            <w:pPr>
              <w:pStyle w:val="ListParagraph"/>
              <w:spacing w:after="0" w:line="240" w:lineRule="auto"/>
              <w:ind w:left="0"/>
              <w:jc w:val="center"/>
              <w:rPr>
                <w:rFonts w:ascii="Times New Roman" w:hAnsi="Times New Roman"/>
                <w:b/>
                <w:sz w:val="24"/>
              </w:rPr>
            </w:pPr>
            <w:proofErr w:type="spellStart"/>
            <w:r w:rsidRPr="00525675">
              <w:rPr>
                <w:rFonts w:ascii="Times New Roman" w:hAnsi="Times New Roman"/>
                <w:b/>
                <w:sz w:val="24"/>
              </w:rPr>
              <w:t>Soal</w:t>
            </w:r>
            <w:proofErr w:type="spellEnd"/>
          </w:p>
        </w:tc>
        <w:tc>
          <w:tcPr>
            <w:tcW w:w="1548" w:type="pct"/>
            <w:vAlign w:val="center"/>
          </w:tcPr>
          <w:p w:rsidR="0020742E" w:rsidRPr="00525675" w:rsidRDefault="0020742E" w:rsidP="00411996">
            <w:pPr>
              <w:pStyle w:val="ListParagraph"/>
              <w:spacing w:after="0" w:line="240" w:lineRule="auto"/>
              <w:ind w:left="0"/>
              <w:jc w:val="center"/>
              <w:rPr>
                <w:rFonts w:ascii="Times New Roman" w:hAnsi="Times New Roman"/>
                <w:b/>
                <w:sz w:val="24"/>
              </w:rPr>
            </w:pPr>
            <w:proofErr w:type="spellStart"/>
            <w:r>
              <w:rPr>
                <w:rFonts w:ascii="Times New Roman" w:hAnsi="Times New Roman"/>
                <w:b/>
                <w:sz w:val="24"/>
              </w:rPr>
              <w:t>Varians</w:t>
            </w:r>
            <w:proofErr w:type="spellEnd"/>
            <w:r>
              <w:rPr>
                <w:rFonts w:ascii="Times New Roman" w:hAnsi="Times New Roman"/>
                <w:b/>
                <w:sz w:val="24"/>
              </w:rPr>
              <w:t xml:space="preserve"> </w:t>
            </w:r>
            <w:proofErr w:type="spellStart"/>
            <w:r>
              <w:rPr>
                <w:rFonts w:ascii="Times New Roman" w:hAnsi="Times New Roman"/>
                <w:b/>
                <w:sz w:val="24"/>
              </w:rPr>
              <w:t>Skor</w:t>
            </w:r>
            <w:proofErr w:type="spellEnd"/>
          </w:p>
        </w:tc>
        <w:tc>
          <w:tcPr>
            <w:tcW w:w="1549" w:type="pct"/>
          </w:tcPr>
          <w:p w:rsidR="0020742E" w:rsidRPr="00525675" w:rsidRDefault="0020742E" w:rsidP="00411996">
            <w:pPr>
              <w:pStyle w:val="ListParagraph"/>
              <w:spacing w:after="0" w:line="240" w:lineRule="auto"/>
              <w:ind w:left="0"/>
              <w:jc w:val="center"/>
              <w:rPr>
                <w:rFonts w:ascii="Times New Roman" w:hAnsi="Times New Roman"/>
                <w:b/>
                <w:sz w:val="24"/>
              </w:rPr>
            </w:pPr>
            <w:r>
              <w:rPr>
                <w:rFonts w:ascii="Times New Roman" w:hAnsi="Times New Roman"/>
                <w:b/>
                <w:sz w:val="24"/>
              </w:rPr>
              <w:t>KR</w:t>
            </w:r>
          </w:p>
        </w:tc>
        <w:tc>
          <w:tcPr>
            <w:tcW w:w="1208" w:type="pct"/>
            <w:vAlign w:val="center"/>
          </w:tcPr>
          <w:p w:rsidR="0020742E" w:rsidRPr="00525675" w:rsidRDefault="0020742E" w:rsidP="00411996">
            <w:pPr>
              <w:pStyle w:val="ListParagraph"/>
              <w:spacing w:after="0" w:line="240" w:lineRule="auto"/>
              <w:ind w:left="0"/>
              <w:jc w:val="center"/>
              <w:rPr>
                <w:rFonts w:ascii="Times New Roman" w:hAnsi="Times New Roman"/>
                <w:b/>
                <w:sz w:val="24"/>
              </w:rPr>
            </w:pPr>
            <w:proofErr w:type="spellStart"/>
            <w:r w:rsidRPr="00525675">
              <w:rPr>
                <w:rFonts w:ascii="Times New Roman" w:hAnsi="Times New Roman"/>
                <w:b/>
                <w:sz w:val="24"/>
              </w:rPr>
              <w:t>Ket</w:t>
            </w:r>
            <w:proofErr w:type="spellEnd"/>
          </w:p>
        </w:tc>
      </w:tr>
      <w:tr w:rsidR="0020742E" w:rsidRPr="00525675" w:rsidTr="00411996">
        <w:trPr>
          <w:jc w:val="center"/>
        </w:trPr>
        <w:tc>
          <w:tcPr>
            <w:tcW w:w="694" w:type="pct"/>
            <w:vAlign w:val="center"/>
          </w:tcPr>
          <w:p w:rsidR="0020742E" w:rsidRPr="00525675" w:rsidRDefault="0020742E" w:rsidP="00411996">
            <w:pPr>
              <w:pStyle w:val="ListParagraph"/>
              <w:spacing w:after="0" w:line="240" w:lineRule="auto"/>
              <w:ind w:left="0"/>
              <w:jc w:val="center"/>
              <w:rPr>
                <w:rFonts w:ascii="Times New Roman" w:hAnsi="Times New Roman"/>
                <w:sz w:val="24"/>
              </w:rPr>
            </w:pPr>
            <w:r w:rsidRPr="00525675">
              <w:rPr>
                <w:rFonts w:ascii="Times New Roman" w:hAnsi="Times New Roman"/>
                <w:sz w:val="24"/>
              </w:rPr>
              <w:t>1</w:t>
            </w:r>
          </w:p>
        </w:tc>
        <w:tc>
          <w:tcPr>
            <w:tcW w:w="1548" w:type="pct"/>
            <w:vMerge w:val="restart"/>
            <w:vAlign w:val="center"/>
          </w:tcPr>
          <w:p w:rsidR="0020742E" w:rsidRPr="00525675" w:rsidRDefault="0020742E" w:rsidP="00411996">
            <w:pPr>
              <w:pStyle w:val="ListParagraph"/>
              <w:spacing w:after="0" w:line="240" w:lineRule="auto"/>
              <w:ind w:left="0"/>
              <w:rPr>
                <w:rFonts w:ascii="Times New Roman" w:hAnsi="Times New Roman"/>
                <w:sz w:val="24"/>
              </w:rPr>
            </w:pPr>
            <w:r>
              <w:rPr>
                <w:rFonts w:ascii="Times New Roman" w:hAnsi="Times New Roman"/>
                <w:sz w:val="24"/>
              </w:rPr>
              <w:t>6.18</w:t>
            </w:r>
          </w:p>
        </w:tc>
        <w:tc>
          <w:tcPr>
            <w:tcW w:w="1549" w:type="pct"/>
            <w:vMerge w:val="restart"/>
            <w:vAlign w:val="center"/>
          </w:tcPr>
          <w:p w:rsidR="0020742E" w:rsidRPr="00525675" w:rsidRDefault="0020742E" w:rsidP="00411996">
            <w:pPr>
              <w:pStyle w:val="ListParagraph"/>
              <w:spacing w:after="0" w:line="240" w:lineRule="auto"/>
              <w:ind w:left="0"/>
              <w:jc w:val="center"/>
              <w:rPr>
                <w:rFonts w:ascii="Times New Roman" w:hAnsi="Times New Roman"/>
                <w:sz w:val="24"/>
              </w:rPr>
            </w:pPr>
            <w:r>
              <w:rPr>
                <w:rFonts w:ascii="Times New Roman" w:hAnsi="Times New Roman"/>
                <w:sz w:val="24"/>
              </w:rPr>
              <w:t>6.24</w:t>
            </w:r>
          </w:p>
        </w:tc>
        <w:tc>
          <w:tcPr>
            <w:tcW w:w="1208" w:type="pct"/>
            <w:vMerge w:val="restart"/>
            <w:vAlign w:val="center"/>
          </w:tcPr>
          <w:p w:rsidR="0020742E" w:rsidRPr="00525675" w:rsidRDefault="0020742E" w:rsidP="00411996">
            <w:pPr>
              <w:pStyle w:val="ListParagraph"/>
              <w:spacing w:after="0" w:line="240" w:lineRule="auto"/>
              <w:ind w:left="0"/>
              <w:jc w:val="center"/>
              <w:rPr>
                <w:rFonts w:ascii="Times New Roman" w:hAnsi="Times New Roman"/>
                <w:sz w:val="24"/>
              </w:rPr>
            </w:pPr>
            <w:proofErr w:type="spellStart"/>
            <w:r>
              <w:rPr>
                <w:rFonts w:ascii="Times New Roman" w:hAnsi="Times New Roman"/>
                <w:sz w:val="24"/>
              </w:rPr>
              <w:t>Relibilitas</w:t>
            </w:r>
            <w:proofErr w:type="spellEnd"/>
          </w:p>
        </w:tc>
      </w:tr>
      <w:tr w:rsidR="0020742E" w:rsidRPr="00525675" w:rsidTr="00411996">
        <w:trPr>
          <w:jc w:val="center"/>
        </w:trPr>
        <w:tc>
          <w:tcPr>
            <w:tcW w:w="694" w:type="pct"/>
            <w:vAlign w:val="center"/>
          </w:tcPr>
          <w:p w:rsidR="0020742E" w:rsidRPr="00525675" w:rsidRDefault="0020742E" w:rsidP="00411996">
            <w:pPr>
              <w:pStyle w:val="ListParagraph"/>
              <w:spacing w:after="0" w:line="240" w:lineRule="auto"/>
              <w:ind w:left="0"/>
              <w:jc w:val="center"/>
              <w:rPr>
                <w:rFonts w:ascii="Times New Roman" w:hAnsi="Times New Roman"/>
                <w:sz w:val="24"/>
              </w:rPr>
            </w:pPr>
            <w:r w:rsidRPr="00525675">
              <w:rPr>
                <w:rFonts w:ascii="Times New Roman" w:hAnsi="Times New Roman"/>
                <w:sz w:val="24"/>
              </w:rPr>
              <w:lastRenderedPageBreak/>
              <w:t>2</w:t>
            </w:r>
          </w:p>
        </w:tc>
        <w:tc>
          <w:tcPr>
            <w:tcW w:w="1548" w:type="pct"/>
            <w:vMerge/>
          </w:tcPr>
          <w:p w:rsidR="0020742E" w:rsidRPr="00525675" w:rsidRDefault="0020742E" w:rsidP="00411996">
            <w:pPr>
              <w:spacing w:after="0" w:line="240" w:lineRule="auto"/>
              <w:jc w:val="center"/>
              <w:rPr>
                <w:rFonts w:ascii="Times New Roman" w:hAnsi="Times New Roman"/>
                <w:sz w:val="24"/>
              </w:rPr>
            </w:pPr>
          </w:p>
        </w:tc>
        <w:tc>
          <w:tcPr>
            <w:tcW w:w="1549" w:type="pct"/>
            <w:vMerge/>
          </w:tcPr>
          <w:p w:rsidR="0020742E" w:rsidRPr="00525675" w:rsidRDefault="0020742E" w:rsidP="00411996">
            <w:pPr>
              <w:spacing w:after="0" w:line="240" w:lineRule="auto"/>
              <w:jc w:val="center"/>
              <w:rPr>
                <w:rFonts w:ascii="Times New Roman" w:hAnsi="Times New Roman"/>
                <w:sz w:val="24"/>
              </w:rPr>
            </w:pPr>
          </w:p>
        </w:tc>
        <w:tc>
          <w:tcPr>
            <w:tcW w:w="1208" w:type="pct"/>
            <w:vMerge/>
          </w:tcPr>
          <w:p w:rsidR="0020742E" w:rsidRPr="00525675" w:rsidRDefault="0020742E" w:rsidP="00411996">
            <w:pPr>
              <w:spacing w:after="0" w:line="240" w:lineRule="auto"/>
              <w:jc w:val="center"/>
              <w:rPr>
                <w:rFonts w:ascii="Times New Roman" w:hAnsi="Times New Roman"/>
                <w:sz w:val="24"/>
              </w:rPr>
            </w:pPr>
          </w:p>
        </w:tc>
      </w:tr>
      <w:tr w:rsidR="0020742E" w:rsidRPr="00525675" w:rsidTr="00411996">
        <w:trPr>
          <w:jc w:val="center"/>
        </w:trPr>
        <w:tc>
          <w:tcPr>
            <w:tcW w:w="694" w:type="pct"/>
            <w:vAlign w:val="center"/>
          </w:tcPr>
          <w:p w:rsidR="0020742E" w:rsidRPr="00525675" w:rsidRDefault="0020742E" w:rsidP="00411996">
            <w:pPr>
              <w:pStyle w:val="ListParagraph"/>
              <w:spacing w:after="0" w:line="240" w:lineRule="auto"/>
              <w:ind w:left="0"/>
              <w:jc w:val="center"/>
              <w:rPr>
                <w:rFonts w:ascii="Times New Roman" w:hAnsi="Times New Roman"/>
                <w:sz w:val="24"/>
              </w:rPr>
            </w:pPr>
            <w:r w:rsidRPr="00525675">
              <w:rPr>
                <w:rFonts w:ascii="Times New Roman" w:hAnsi="Times New Roman"/>
                <w:sz w:val="24"/>
              </w:rPr>
              <w:t>3</w:t>
            </w:r>
          </w:p>
        </w:tc>
        <w:tc>
          <w:tcPr>
            <w:tcW w:w="1548" w:type="pct"/>
            <w:vMerge/>
          </w:tcPr>
          <w:p w:rsidR="0020742E" w:rsidRPr="00525675" w:rsidRDefault="0020742E" w:rsidP="00411996">
            <w:pPr>
              <w:spacing w:after="0" w:line="240" w:lineRule="auto"/>
              <w:jc w:val="center"/>
              <w:rPr>
                <w:rFonts w:ascii="Times New Roman" w:hAnsi="Times New Roman"/>
                <w:sz w:val="24"/>
              </w:rPr>
            </w:pPr>
          </w:p>
        </w:tc>
        <w:tc>
          <w:tcPr>
            <w:tcW w:w="1549" w:type="pct"/>
            <w:vMerge/>
          </w:tcPr>
          <w:p w:rsidR="0020742E" w:rsidRPr="00525675" w:rsidRDefault="0020742E" w:rsidP="00411996">
            <w:pPr>
              <w:spacing w:after="0" w:line="240" w:lineRule="auto"/>
              <w:jc w:val="center"/>
              <w:rPr>
                <w:rFonts w:ascii="Times New Roman" w:hAnsi="Times New Roman"/>
                <w:sz w:val="24"/>
              </w:rPr>
            </w:pPr>
          </w:p>
        </w:tc>
        <w:tc>
          <w:tcPr>
            <w:tcW w:w="1208" w:type="pct"/>
            <w:vMerge/>
          </w:tcPr>
          <w:p w:rsidR="0020742E" w:rsidRPr="00525675" w:rsidRDefault="0020742E" w:rsidP="00411996">
            <w:pPr>
              <w:spacing w:after="0" w:line="240" w:lineRule="auto"/>
              <w:jc w:val="center"/>
              <w:rPr>
                <w:rFonts w:ascii="Times New Roman" w:hAnsi="Times New Roman"/>
                <w:sz w:val="24"/>
              </w:rPr>
            </w:pPr>
          </w:p>
        </w:tc>
      </w:tr>
      <w:tr w:rsidR="0020742E" w:rsidRPr="00525675" w:rsidTr="00411996">
        <w:trPr>
          <w:jc w:val="center"/>
        </w:trPr>
        <w:tc>
          <w:tcPr>
            <w:tcW w:w="694" w:type="pct"/>
            <w:vAlign w:val="center"/>
          </w:tcPr>
          <w:p w:rsidR="0020742E" w:rsidRPr="00525675" w:rsidRDefault="0020742E" w:rsidP="00411996">
            <w:pPr>
              <w:pStyle w:val="ListParagraph"/>
              <w:spacing w:after="0" w:line="240" w:lineRule="auto"/>
              <w:ind w:left="0"/>
              <w:jc w:val="center"/>
              <w:rPr>
                <w:rFonts w:ascii="Times New Roman" w:hAnsi="Times New Roman"/>
                <w:sz w:val="24"/>
              </w:rPr>
            </w:pPr>
            <w:r w:rsidRPr="00525675">
              <w:rPr>
                <w:rFonts w:ascii="Times New Roman" w:hAnsi="Times New Roman"/>
                <w:sz w:val="24"/>
              </w:rPr>
              <w:t>4</w:t>
            </w:r>
          </w:p>
        </w:tc>
        <w:tc>
          <w:tcPr>
            <w:tcW w:w="1548" w:type="pct"/>
            <w:vMerge/>
          </w:tcPr>
          <w:p w:rsidR="0020742E" w:rsidRPr="00525675" w:rsidRDefault="0020742E" w:rsidP="00411996">
            <w:pPr>
              <w:spacing w:after="0" w:line="240" w:lineRule="auto"/>
              <w:jc w:val="center"/>
              <w:rPr>
                <w:rFonts w:ascii="Times New Roman" w:hAnsi="Times New Roman"/>
                <w:sz w:val="24"/>
              </w:rPr>
            </w:pPr>
          </w:p>
        </w:tc>
        <w:tc>
          <w:tcPr>
            <w:tcW w:w="1549" w:type="pct"/>
            <w:vMerge/>
          </w:tcPr>
          <w:p w:rsidR="0020742E" w:rsidRPr="00525675" w:rsidRDefault="0020742E" w:rsidP="00411996">
            <w:pPr>
              <w:spacing w:after="0" w:line="240" w:lineRule="auto"/>
              <w:jc w:val="center"/>
              <w:rPr>
                <w:rFonts w:ascii="Times New Roman" w:hAnsi="Times New Roman"/>
                <w:sz w:val="24"/>
              </w:rPr>
            </w:pPr>
          </w:p>
        </w:tc>
        <w:tc>
          <w:tcPr>
            <w:tcW w:w="1208" w:type="pct"/>
            <w:vMerge/>
          </w:tcPr>
          <w:p w:rsidR="0020742E" w:rsidRPr="00525675" w:rsidRDefault="0020742E" w:rsidP="00411996">
            <w:pPr>
              <w:spacing w:after="0" w:line="240" w:lineRule="auto"/>
              <w:jc w:val="center"/>
              <w:rPr>
                <w:rFonts w:ascii="Times New Roman" w:hAnsi="Times New Roman"/>
                <w:sz w:val="24"/>
              </w:rPr>
            </w:pPr>
          </w:p>
        </w:tc>
      </w:tr>
      <w:tr w:rsidR="0020742E" w:rsidRPr="00525675" w:rsidTr="00411996">
        <w:trPr>
          <w:trHeight w:val="305"/>
          <w:jc w:val="center"/>
        </w:trPr>
        <w:tc>
          <w:tcPr>
            <w:tcW w:w="694" w:type="pct"/>
            <w:vAlign w:val="center"/>
          </w:tcPr>
          <w:p w:rsidR="0020742E" w:rsidRPr="00525675" w:rsidRDefault="0020742E" w:rsidP="00411996">
            <w:pPr>
              <w:pStyle w:val="ListParagraph"/>
              <w:spacing w:after="0" w:line="240" w:lineRule="auto"/>
              <w:ind w:left="0"/>
              <w:jc w:val="center"/>
              <w:rPr>
                <w:rFonts w:ascii="Times New Roman" w:hAnsi="Times New Roman"/>
                <w:sz w:val="24"/>
              </w:rPr>
            </w:pPr>
            <w:r>
              <w:rPr>
                <w:rFonts w:ascii="Times New Roman" w:hAnsi="Times New Roman"/>
                <w:sz w:val="24"/>
              </w:rPr>
              <w:t>5</w:t>
            </w:r>
          </w:p>
        </w:tc>
        <w:tc>
          <w:tcPr>
            <w:tcW w:w="1548" w:type="pct"/>
            <w:vMerge/>
          </w:tcPr>
          <w:p w:rsidR="0020742E" w:rsidRPr="00525675" w:rsidRDefault="0020742E" w:rsidP="00411996">
            <w:pPr>
              <w:spacing w:after="0" w:line="240" w:lineRule="auto"/>
              <w:jc w:val="center"/>
              <w:rPr>
                <w:rFonts w:ascii="Times New Roman" w:hAnsi="Times New Roman"/>
                <w:sz w:val="24"/>
              </w:rPr>
            </w:pPr>
          </w:p>
        </w:tc>
        <w:tc>
          <w:tcPr>
            <w:tcW w:w="1549" w:type="pct"/>
            <w:vMerge/>
          </w:tcPr>
          <w:p w:rsidR="0020742E" w:rsidRPr="00525675" w:rsidRDefault="0020742E" w:rsidP="00411996">
            <w:pPr>
              <w:spacing w:after="0" w:line="240" w:lineRule="auto"/>
              <w:jc w:val="center"/>
              <w:rPr>
                <w:rFonts w:ascii="Times New Roman" w:hAnsi="Times New Roman"/>
                <w:sz w:val="24"/>
              </w:rPr>
            </w:pPr>
          </w:p>
        </w:tc>
        <w:tc>
          <w:tcPr>
            <w:tcW w:w="1208" w:type="pct"/>
            <w:vMerge/>
          </w:tcPr>
          <w:p w:rsidR="0020742E" w:rsidRPr="00525675" w:rsidRDefault="0020742E" w:rsidP="00411996">
            <w:pPr>
              <w:spacing w:after="0" w:line="240" w:lineRule="auto"/>
              <w:jc w:val="center"/>
              <w:rPr>
                <w:rFonts w:ascii="Times New Roman" w:hAnsi="Times New Roman"/>
                <w:sz w:val="24"/>
              </w:rPr>
            </w:pPr>
          </w:p>
        </w:tc>
      </w:tr>
    </w:tbl>
    <w:p w:rsidR="0020742E" w:rsidRPr="00B609F0" w:rsidRDefault="0020742E" w:rsidP="0020742E">
      <w:pPr>
        <w:pStyle w:val="ListParagraph"/>
        <w:numPr>
          <w:ilvl w:val="0"/>
          <w:numId w:val="4"/>
        </w:numPr>
        <w:spacing w:after="0" w:line="480" w:lineRule="auto"/>
        <w:jc w:val="both"/>
        <w:rPr>
          <w:rFonts w:ascii="Times New Roman" w:hAnsi="Times New Roman" w:cs="Times New Roman"/>
          <w:sz w:val="24"/>
          <w:szCs w:val="24"/>
        </w:rPr>
      </w:pPr>
      <w:r w:rsidRPr="00B609F0">
        <w:rPr>
          <w:rFonts w:ascii="Times New Roman" w:hAnsi="Times New Roman" w:cs="Times New Roman"/>
          <w:sz w:val="24"/>
          <w:szCs w:val="24"/>
        </w:rPr>
        <w:t xml:space="preserve">Uji Tingkat </w:t>
      </w:r>
      <w:proofErr w:type="spellStart"/>
      <w:r w:rsidRPr="00B609F0">
        <w:rPr>
          <w:rFonts w:ascii="Times New Roman" w:hAnsi="Times New Roman" w:cs="Times New Roman"/>
          <w:sz w:val="24"/>
          <w:szCs w:val="24"/>
        </w:rPr>
        <w:t>Kesukaran</w:t>
      </w:r>
      <w:proofErr w:type="spellEnd"/>
    </w:p>
    <w:p w:rsidR="0020742E" w:rsidRPr="00631F40" w:rsidRDefault="0020742E" w:rsidP="0020742E">
      <w:pPr>
        <w:spacing w:after="0" w:line="480" w:lineRule="auto"/>
        <w:ind w:firstLine="720"/>
        <w:jc w:val="both"/>
        <w:rPr>
          <w:rFonts w:ascii="Times New Roman" w:eastAsiaTheme="minorEastAsia" w:hAnsi="Times New Roman" w:cs="Times New Roman"/>
          <w:sz w:val="24"/>
          <w:szCs w:val="24"/>
          <w:lang w:eastAsia="zh-CN"/>
        </w:rPr>
      </w:pPr>
      <w:r w:rsidRPr="00631F40">
        <w:rPr>
          <w:rFonts w:ascii="Times New Roman" w:eastAsiaTheme="minorEastAsia" w:hAnsi="Times New Roman" w:cs="Times New Roman"/>
          <w:sz w:val="24"/>
          <w:szCs w:val="24"/>
          <w:lang w:eastAsia="zh-CN"/>
        </w:rPr>
        <w:t xml:space="preserve">Uji </w:t>
      </w:r>
      <w:proofErr w:type="spellStart"/>
      <w:r w:rsidRPr="00631F40">
        <w:rPr>
          <w:rFonts w:ascii="Times New Roman" w:eastAsiaTheme="minorEastAsia" w:hAnsi="Times New Roman" w:cs="Times New Roman"/>
          <w:sz w:val="24"/>
          <w:szCs w:val="24"/>
          <w:lang w:eastAsia="zh-CN"/>
        </w:rPr>
        <w:t>tingkat</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kesukaran</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butir</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soal</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bertujuan</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untuk</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mengetahui</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bobot</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soal</w:t>
      </w:r>
      <w:proofErr w:type="spellEnd"/>
      <w:r w:rsidRPr="00631F40">
        <w:rPr>
          <w:rFonts w:ascii="Times New Roman" w:eastAsiaTheme="minorEastAsia" w:hAnsi="Times New Roman" w:cs="Times New Roman"/>
          <w:sz w:val="24"/>
          <w:szCs w:val="24"/>
          <w:lang w:eastAsia="zh-CN"/>
        </w:rPr>
        <w:t xml:space="preserve"> yang </w:t>
      </w:r>
      <w:proofErr w:type="spellStart"/>
      <w:r w:rsidRPr="00631F40">
        <w:rPr>
          <w:rFonts w:ascii="Times New Roman" w:eastAsiaTheme="minorEastAsia" w:hAnsi="Times New Roman" w:cs="Times New Roman"/>
          <w:sz w:val="24"/>
          <w:szCs w:val="24"/>
          <w:lang w:eastAsia="zh-CN"/>
        </w:rPr>
        <w:t>sesuai</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dengan</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kriteria</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perangkat</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soal</w:t>
      </w:r>
      <w:proofErr w:type="spellEnd"/>
      <w:r w:rsidRPr="00631F40">
        <w:rPr>
          <w:rFonts w:ascii="Times New Roman" w:eastAsiaTheme="minorEastAsia" w:hAnsi="Times New Roman" w:cs="Times New Roman"/>
          <w:sz w:val="24"/>
          <w:szCs w:val="24"/>
          <w:lang w:eastAsia="zh-CN"/>
        </w:rPr>
        <w:t xml:space="preserve"> yang </w:t>
      </w:r>
      <w:proofErr w:type="spellStart"/>
      <w:r w:rsidRPr="00631F40">
        <w:rPr>
          <w:rFonts w:ascii="Times New Roman" w:eastAsiaTheme="minorEastAsia" w:hAnsi="Times New Roman" w:cs="Times New Roman"/>
          <w:sz w:val="24"/>
          <w:szCs w:val="24"/>
          <w:lang w:eastAsia="zh-CN"/>
        </w:rPr>
        <w:t>diharuskan</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untuk</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mengukur</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tingkat</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kesukaran</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Untuk</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menghitung</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indeks</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kesukaran</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suatu</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butir</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soal</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digunakan</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sebagai</w:t>
      </w:r>
      <w:proofErr w:type="spellEnd"/>
      <w:r w:rsidRPr="00631F40">
        <w:rPr>
          <w:rFonts w:ascii="Times New Roman" w:eastAsiaTheme="minorEastAsia" w:hAnsi="Times New Roman" w:cs="Times New Roman"/>
          <w:sz w:val="24"/>
          <w:szCs w:val="24"/>
          <w:lang w:eastAsia="zh-CN"/>
        </w:rPr>
        <w:t xml:space="preserve"> </w:t>
      </w:r>
      <w:proofErr w:type="spellStart"/>
      <w:r w:rsidRPr="00631F40">
        <w:rPr>
          <w:rFonts w:ascii="Times New Roman" w:eastAsiaTheme="minorEastAsia" w:hAnsi="Times New Roman" w:cs="Times New Roman"/>
          <w:sz w:val="24"/>
          <w:szCs w:val="24"/>
          <w:lang w:eastAsia="zh-CN"/>
        </w:rPr>
        <w:t>berikut</w:t>
      </w:r>
      <w:proofErr w:type="spellEnd"/>
      <w:r w:rsidRPr="00631F40">
        <w:rPr>
          <w:rFonts w:ascii="Times New Roman" w:eastAsiaTheme="minorEastAsia" w:hAnsi="Times New Roman" w:cs="Times New Roman"/>
          <w:sz w:val="24"/>
          <w:szCs w:val="24"/>
          <w:lang w:eastAsia="zh-CN"/>
        </w:rPr>
        <w:t>:</w:t>
      </w:r>
    </w:p>
    <w:p w:rsidR="0020742E" w:rsidRPr="00FF69FE" w:rsidRDefault="002D5ECD" w:rsidP="0020742E">
      <w:pPr>
        <w:spacing w:after="0" w:line="480" w:lineRule="auto"/>
        <w:jc w:val="both"/>
        <w:rPr>
          <w:rFonts w:ascii="Times New Roman" w:eastAsiaTheme="minorEastAsia" w:hAnsi="Times New Roman" w:cs="Times New Roman"/>
          <w:sz w:val="24"/>
          <w:szCs w:val="24"/>
          <w:lang w:eastAsia="zh-CN"/>
        </w:rPr>
      </w:pPr>
      <m:oMathPara>
        <m:oMath>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IK</m:t>
              </m:r>
            </m:e>
            <m:sub>
              <m:r>
                <w:rPr>
                  <w:rFonts w:ascii="Cambria Math" w:eastAsiaTheme="minorEastAsia" w:hAnsi="Cambria Math" w:cs="Times New Roman"/>
                  <w:sz w:val="24"/>
                  <w:szCs w:val="24"/>
                  <w:lang w:eastAsia="zh-CN"/>
                </w:rPr>
                <m:t>i</m:t>
              </m:r>
            </m:sub>
          </m:sSub>
          <m:r>
            <w:rPr>
              <w:rFonts w:ascii="Cambria Math" w:eastAsiaTheme="minorEastAsia" w:hAnsi="Cambria Math" w:cs="Times New Roman"/>
              <w:sz w:val="24"/>
              <w:szCs w:val="24"/>
              <w:lang w:eastAsia="zh-CN"/>
            </w:rPr>
            <m:t>=</m:t>
          </m:r>
          <m:f>
            <m:fPr>
              <m:ctrlPr>
                <w:rPr>
                  <w:rFonts w:ascii="Cambria Math" w:eastAsiaTheme="minorEastAsia" w:hAnsi="Cambria Math" w:cs="Times New Roman"/>
                  <w:i/>
                  <w:sz w:val="24"/>
                  <w:szCs w:val="24"/>
                  <w:lang w:eastAsia="zh-CN"/>
                </w:rPr>
              </m:ctrlPr>
            </m:fPr>
            <m:num>
              <m:r>
                <m:rPr>
                  <m:sty m:val="p"/>
                </m:rPr>
                <w:rPr>
                  <w:rFonts w:ascii="Cambria Math" w:eastAsiaTheme="minorEastAsia" w:hAnsi="Cambria Math" w:cs="Times New Roman"/>
                  <w:sz w:val="24"/>
                  <w:szCs w:val="24"/>
                  <w:lang w:eastAsia="zh-CN"/>
                </w:rPr>
                <m:t>Σ</m:t>
              </m:r>
              <m:r>
                <w:rPr>
                  <w:rFonts w:ascii="Cambria Math" w:eastAsiaTheme="minorEastAsia" w:hAnsi="Cambria Math" w:cs="Times New Roman"/>
                  <w:sz w:val="24"/>
                  <w:szCs w:val="24"/>
                  <w:lang w:eastAsia="zh-CN"/>
                </w:rPr>
                <m:t>KA+</m:t>
              </m:r>
              <m:r>
                <m:rPr>
                  <m:sty m:val="p"/>
                </m:rPr>
                <w:rPr>
                  <w:rFonts w:ascii="Cambria Math" w:eastAsiaTheme="minorEastAsia" w:hAnsi="Cambria Math" w:cs="Times New Roman"/>
                  <w:sz w:val="24"/>
                  <w:szCs w:val="24"/>
                  <w:lang w:eastAsia="zh-CN"/>
                </w:rPr>
                <m:t>Σ</m:t>
              </m:r>
              <m:r>
                <w:rPr>
                  <w:rFonts w:ascii="Cambria Math" w:eastAsiaTheme="minorEastAsia" w:hAnsi="Cambria Math" w:cs="Times New Roman"/>
                  <w:sz w:val="24"/>
                  <w:szCs w:val="24"/>
                  <w:lang w:eastAsia="zh-CN"/>
                </w:rPr>
                <m:t>KB</m:t>
              </m:r>
            </m:num>
            <m:den>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I</m:t>
                  </m:r>
                </m:e>
                <m:sub>
                  <m:r>
                    <w:rPr>
                      <w:rFonts w:ascii="Cambria Math" w:eastAsiaTheme="minorEastAsia" w:hAnsi="Cambria Math" w:cs="Times New Roman"/>
                      <w:sz w:val="24"/>
                      <w:szCs w:val="24"/>
                      <w:lang w:eastAsia="zh-CN"/>
                    </w:rPr>
                    <m:t>A</m:t>
                  </m:r>
                </m:sub>
              </m:sSub>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+I</m:t>
                  </m:r>
                </m:e>
                <m:sub>
                  <m:r>
                    <w:rPr>
                      <w:rFonts w:ascii="Cambria Math" w:eastAsiaTheme="minorEastAsia" w:hAnsi="Cambria Math" w:cs="Times New Roman"/>
                      <w:sz w:val="24"/>
                      <w:szCs w:val="24"/>
                      <w:lang w:eastAsia="zh-CN"/>
                    </w:rPr>
                    <m:t>B</m:t>
                  </m:r>
                </m:sub>
              </m:sSub>
            </m:den>
          </m:f>
        </m:oMath>
      </m:oMathPara>
    </w:p>
    <w:p w:rsidR="0020742E" w:rsidRDefault="0020742E" w:rsidP="0020742E">
      <w:pPr>
        <w:spacing w:after="0" w:line="480" w:lineRule="auto"/>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r>
      <w:r>
        <w:rPr>
          <w:rFonts w:ascii="Times New Roman" w:eastAsiaTheme="minorEastAsia" w:hAnsi="Times New Roman" w:cs="Times New Roman"/>
          <w:sz w:val="24"/>
          <w:szCs w:val="24"/>
          <w:lang w:eastAsia="zh-CN"/>
        </w:rPr>
        <w:tab/>
        <w:t>(</w:t>
      </w:r>
      <w:proofErr w:type="spellStart"/>
      <w:r>
        <w:rPr>
          <w:rFonts w:ascii="Times New Roman" w:eastAsiaTheme="minorEastAsia" w:hAnsi="Times New Roman" w:cs="Times New Roman"/>
          <w:sz w:val="24"/>
          <w:szCs w:val="24"/>
          <w:lang w:eastAsia="zh-CN"/>
        </w:rPr>
        <w:t>Arikunto</w:t>
      </w:r>
      <w:proofErr w:type="spellEnd"/>
      <w:r>
        <w:rPr>
          <w:rFonts w:ascii="Times New Roman" w:eastAsiaTheme="minorEastAsia" w:hAnsi="Times New Roman" w:cs="Times New Roman"/>
          <w:sz w:val="24"/>
          <w:szCs w:val="24"/>
          <w:lang w:eastAsia="zh-CN"/>
        </w:rPr>
        <w:t>, 2014</w:t>
      </w:r>
      <w:r w:rsidRPr="00FF69FE">
        <w:rPr>
          <w:rFonts w:ascii="Times New Roman" w:eastAsiaTheme="minorEastAsia" w:hAnsi="Times New Roman" w:cs="Times New Roman"/>
          <w:sz w:val="24"/>
          <w:szCs w:val="24"/>
          <w:lang w:eastAsia="zh-CN"/>
        </w:rPr>
        <w:t>)</w:t>
      </w:r>
    </w:p>
    <w:p w:rsidR="0020742E" w:rsidRDefault="0020742E" w:rsidP="0020742E">
      <w:pPr>
        <w:spacing w:after="0" w:line="480" w:lineRule="auto"/>
        <w:jc w:val="both"/>
        <w:rPr>
          <w:rFonts w:ascii="Times New Roman" w:eastAsiaTheme="minorEastAsia" w:hAnsi="Times New Roman" w:cs="Times New Roman"/>
          <w:sz w:val="24"/>
          <w:szCs w:val="24"/>
          <w:lang w:eastAsia="zh-CN"/>
        </w:rPr>
      </w:pPr>
    </w:p>
    <w:p w:rsidR="0020742E" w:rsidRDefault="0020742E" w:rsidP="0020742E">
      <w:pPr>
        <w:spacing w:after="0" w:line="480" w:lineRule="auto"/>
        <w:jc w:val="both"/>
        <w:rPr>
          <w:rFonts w:ascii="Times New Roman" w:eastAsiaTheme="minorEastAsia" w:hAnsi="Times New Roman" w:cs="Times New Roman"/>
          <w:sz w:val="24"/>
          <w:szCs w:val="24"/>
          <w:lang w:eastAsia="zh-CN"/>
        </w:rPr>
      </w:pPr>
      <w:proofErr w:type="spellStart"/>
      <w:r w:rsidRPr="00FF69FE">
        <w:rPr>
          <w:rFonts w:ascii="Times New Roman" w:eastAsiaTheme="minorEastAsia" w:hAnsi="Times New Roman" w:cs="Times New Roman"/>
          <w:sz w:val="24"/>
          <w:szCs w:val="24"/>
          <w:lang w:eastAsia="zh-CN"/>
        </w:rPr>
        <w:t>Keterangan</w:t>
      </w:r>
      <w:proofErr w:type="spellEnd"/>
      <w:r w:rsidRPr="00FF69FE">
        <w:rPr>
          <w:rFonts w:ascii="Times New Roman" w:eastAsiaTheme="minorEastAsia" w:hAnsi="Times New Roman" w:cs="Times New Roman"/>
          <w:sz w:val="24"/>
          <w:szCs w:val="24"/>
          <w:lang w:eastAsia="zh-CN"/>
        </w:rPr>
        <w:t>:</w:t>
      </w:r>
    </w:p>
    <w:p w:rsidR="0020742E" w:rsidRDefault="0020742E" w:rsidP="0020742E">
      <w:pPr>
        <w:spacing w:after="0" w:line="480" w:lineRule="auto"/>
        <w:jc w:val="both"/>
        <w:rPr>
          <w:rFonts w:ascii="Times New Roman" w:eastAsiaTheme="minorEastAsia" w:hAnsi="Times New Roman" w:cs="Times New Roman"/>
          <w:sz w:val="24"/>
          <w:szCs w:val="24"/>
          <w:lang w:eastAsia="zh-CN"/>
        </w:rPr>
      </w:pPr>
      <w:proofErr w:type="spellStart"/>
      <w:r w:rsidRPr="00FF69FE">
        <w:rPr>
          <w:rFonts w:ascii="Times New Roman" w:eastAsiaTheme="minorEastAsia" w:hAnsi="Times New Roman" w:cs="Times New Roman"/>
          <w:sz w:val="24"/>
          <w:szCs w:val="24"/>
          <w:lang w:eastAsia="zh-CN"/>
        </w:rPr>
        <w:t>IK</w:t>
      </w:r>
      <w:r w:rsidRPr="00FF69FE">
        <w:rPr>
          <w:rFonts w:ascii="Times New Roman" w:eastAsiaTheme="minorEastAsia" w:hAnsi="Times New Roman" w:cs="Times New Roman"/>
          <w:sz w:val="24"/>
          <w:szCs w:val="24"/>
          <w:vertAlign w:val="subscript"/>
          <w:lang w:eastAsia="zh-CN"/>
        </w:rPr>
        <w:t>i</w:t>
      </w:r>
      <w:proofErr w:type="spellEnd"/>
      <w:r>
        <w:rPr>
          <w:rFonts w:ascii="Times New Roman" w:eastAsiaTheme="minorEastAsia" w:hAnsi="Times New Roman" w:cs="Times New Roman"/>
          <w:sz w:val="24"/>
          <w:szCs w:val="24"/>
          <w:lang w:eastAsia="zh-CN"/>
        </w:rPr>
        <w:tab/>
        <w:t xml:space="preserve">= Tingkat </w:t>
      </w:r>
      <w:proofErr w:type="spellStart"/>
      <w:r>
        <w:rPr>
          <w:rFonts w:ascii="Times New Roman" w:eastAsiaTheme="minorEastAsia" w:hAnsi="Times New Roman" w:cs="Times New Roman"/>
          <w:sz w:val="24"/>
          <w:szCs w:val="24"/>
          <w:lang w:eastAsia="zh-CN"/>
        </w:rPr>
        <w:t>kesukaran</w:t>
      </w:r>
      <w:proofErr w:type="spellEnd"/>
      <w:r>
        <w:rPr>
          <w:rFonts w:ascii="Times New Roman" w:eastAsiaTheme="minorEastAsia" w:hAnsi="Times New Roman" w:cs="Times New Roman"/>
          <w:sz w:val="24"/>
          <w:szCs w:val="24"/>
          <w:lang w:eastAsia="zh-CN"/>
        </w:rPr>
        <w:t xml:space="preserve"> </w:t>
      </w:r>
      <w:proofErr w:type="spellStart"/>
      <w:r>
        <w:rPr>
          <w:rFonts w:ascii="Times New Roman" w:eastAsiaTheme="minorEastAsia" w:hAnsi="Times New Roman" w:cs="Times New Roman"/>
          <w:sz w:val="24"/>
          <w:szCs w:val="24"/>
          <w:lang w:eastAsia="zh-CN"/>
        </w:rPr>
        <w:t>soal</w:t>
      </w:r>
      <w:proofErr w:type="spellEnd"/>
    </w:p>
    <w:p w:rsidR="0020742E" w:rsidRDefault="0020742E" w:rsidP="0020742E">
      <w:pPr>
        <w:spacing w:after="0" w:line="480" w:lineRule="auto"/>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KA</w:t>
      </w:r>
      <w:r>
        <w:rPr>
          <w:rFonts w:ascii="Times New Roman" w:eastAsiaTheme="minorEastAsia" w:hAnsi="Times New Roman" w:cs="Times New Roman"/>
          <w:sz w:val="24"/>
          <w:szCs w:val="24"/>
          <w:lang w:eastAsia="zh-CN"/>
        </w:rPr>
        <w:tab/>
        <w:t xml:space="preserve">= </w:t>
      </w:r>
      <w:proofErr w:type="spellStart"/>
      <w:r>
        <w:rPr>
          <w:rFonts w:ascii="Times New Roman" w:eastAsiaTheme="minorEastAsia" w:hAnsi="Times New Roman" w:cs="Times New Roman"/>
          <w:sz w:val="24"/>
          <w:szCs w:val="24"/>
          <w:lang w:eastAsia="zh-CN"/>
        </w:rPr>
        <w:t>Jumlah</w:t>
      </w:r>
      <w:proofErr w:type="spellEnd"/>
      <w:r>
        <w:rPr>
          <w:rFonts w:ascii="Times New Roman" w:eastAsiaTheme="minorEastAsia" w:hAnsi="Times New Roman" w:cs="Times New Roman"/>
          <w:sz w:val="24"/>
          <w:szCs w:val="24"/>
          <w:lang w:eastAsia="zh-CN"/>
        </w:rPr>
        <w:t xml:space="preserve"> </w:t>
      </w:r>
      <w:proofErr w:type="spellStart"/>
      <w:r>
        <w:rPr>
          <w:rFonts w:ascii="Times New Roman" w:eastAsiaTheme="minorEastAsia" w:hAnsi="Times New Roman" w:cs="Times New Roman"/>
          <w:sz w:val="24"/>
          <w:szCs w:val="24"/>
          <w:lang w:eastAsia="zh-CN"/>
        </w:rPr>
        <w:t>skor</w:t>
      </w:r>
      <w:proofErr w:type="spellEnd"/>
      <w:r>
        <w:rPr>
          <w:rFonts w:ascii="Times New Roman" w:eastAsiaTheme="minorEastAsia" w:hAnsi="Times New Roman" w:cs="Times New Roman"/>
          <w:sz w:val="24"/>
          <w:szCs w:val="24"/>
          <w:lang w:eastAsia="zh-CN"/>
        </w:rPr>
        <w:t xml:space="preserve"> </w:t>
      </w:r>
      <w:proofErr w:type="spellStart"/>
      <w:r>
        <w:rPr>
          <w:rFonts w:ascii="Times New Roman" w:eastAsiaTheme="minorEastAsia" w:hAnsi="Times New Roman" w:cs="Times New Roman"/>
          <w:sz w:val="24"/>
          <w:szCs w:val="24"/>
          <w:lang w:eastAsia="zh-CN"/>
        </w:rPr>
        <w:t>kelompok</w:t>
      </w:r>
      <w:proofErr w:type="spellEnd"/>
      <w:r>
        <w:rPr>
          <w:rFonts w:ascii="Times New Roman" w:eastAsiaTheme="minorEastAsia" w:hAnsi="Times New Roman" w:cs="Times New Roman"/>
          <w:sz w:val="24"/>
          <w:szCs w:val="24"/>
          <w:lang w:eastAsia="zh-CN"/>
        </w:rPr>
        <w:t xml:space="preserve"> </w:t>
      </w:r>
      <w:proofErr w:type="spellStart"/>
      <w:r>
        <w:rPr>
          <w:rFonts w:ascii="Times New Roman" w:eastAsiaTheme="minorEastAsia" w:hAnsi="Times New Roman" w:cs="Times New Roman"/>
          <w:sz w:val="24"/>
          <w:szCs w:val="24"/>
          <w:lang w:eastAsia="zh-CN"/>
        </w:rPr>
        <w:t>atas</w:t>
      </w:r>
      <w:proofErr w:type="spellEnd"/>
    </w:p>
    <w:p w:rsidR="0020742E" w:rsidRDefault="0020742E" w:rsidP="0020742E">
      <w:pPr>
        <w:spacing w:after="0" w:line="480" w:lineRule="auto"/>
        <w:jc w:val="both"/>
        <w:rPr>
          <w:rFonts w:ascii="Times New Roman" w:eastAsiaTheme="minorEastAsia" w:hAnsi="Times New Roman" w:cs="Times New Roman"/>
          <w:sz w:val="24"/>
          <w:szCs w:val="24"/>
          <w:lang w:eastAsia="zh-CN"/>
        </w:rPr>
      </w:pPr>
      <w:r w:rsidRPr="00FF69FE">
        <w:rPr>
          <w:rFonts w:ascii="Times New Roman" w:eastAsiaTheme="minorEastAsia" w:hAnsi="Times New Roman" w:cs="Times New Roman"/>
          <w:sz w:val="24"/>
          <w:szCs w:val="24"/>
          <w:lang w:eastAsia="zh-CN"/>
        </w:rPr>
        <w:t>KB</w:t>
      </w:r>
      <w:r w:rsidRPr="00FF69FE">
        <w:rPr>
          <w:rFonts w:ascii="Times New Roman" w:eastAsiaTheme="minorEastAsia" w:hAnsi="Times New Roman" w:cs="Times New Roman"/>
          <w:sz w:val="24"/>
          <w:szCs w:val="24"/>
          <w:lang w:eastAsia="zh-CN"/>
        </w:rPr>
        <w:tab/>
        <w:t xml:space="preserve">= </w:t>
      </w:r>
      <w:proofErr w:type="spellStart"/>
      <w:r w:rsidRPr="00FF69FE">
        <w:rPr>
          <w:rFonts w:ascii="Times New Roman" w:eastAsiaTheme="minorEastAsia" w:hAnsi="Times New Roman" w:cs="Times New Roman"/>
          <w:sz w:val="24"/>
          <w:szCs w:val="24"/>
          <w:lang w:eastAsia="zh-CN"/>
        </w:rPr>
        <w:t>Jumlah</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skor</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kelompok</w:t>
      </w:r>
      <w:proofErr w:type="spellEnd"/>
      <w:r>
        <w:rPr>
          <w:rFonts w:ascii="Times New Roman" w:eastAsiaTheme="minorEastAsia" w:hAnsi="Times New Roman" w:cs="Times New Roman"/>
          <w:sz w:val="24"/>
          <w:szCs w:val="24"/>
          <w:lang w:eastAsia="zh-CN"/>
        </w:rPr>
        <w:t xml:space="preserve"> </w:t>
      </w:r>
      <w:proofErr w:type="spellStart"/>
      <w:r>
        <w:rPr>
          <w:rFonts w:ascii="Times New Roman" w:eastAsiaTheme="minorEastAsia" w:hAnsi="Times New Roman" w:cs="Times New Roman"/>
          <w:sz w:val="24"/>
          <w:szCs w:val="24"/>
          <w:lang w:eastAsia="zh-CN"/>
        </w:rPr>
        <w:t>bawah</w:t>
      </w:r>
      <w:proofErr w:type="spellEnd"/>
    </w:p>
    <w:p w:rsidR="0020742E" w:rsidRDefault="0020742E" w:rsidP="0020742E">
      <w:pPr>
        <w:spacing w:after="0" w:line="480" w:lineRule="auto"/>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w:t>
      </w:r>
      <w:r>
        <w:rPr>
          <w:rFonts w:ascii="Times New Roman" w:eastAsiaTheme="minorEastAsia" w:hAnsi="Times New Roman" w:cs="Times New Roman"/>
          <w:sz w:val="24"/>
          <w:szCs w:val="24"/>
          <w:vertAlign w:val="subscript"/>
          <w:lang w:eastAsia="zh-CN"/>
        </w:rPr>
        <w:t>A</w:t>
      </w:r>
      <w:r>
        <w:rPr>
          <w:rFonts w:ascii="Times New Roman" w:eastAsiaTheme="minorEastAsia" w:hAnsi="Times New Roman" w:cs="Times New Roman"/>
          <w:sz w:val="24"/>
          <w:szCs w:val="24"/>
          <w:lang w:eastAsia="zh-CN"/>
        </w:rPr>
        <w:tab/>
        <w:t xml:space="preserve">= </w:t>
      </w:r>
      <w:proofErr w:type="spellStart"/>
      <w:r>
        <w:rPr>
          <w:rFonts w:ascii="Times New Roman" w:eastAsiaTheme="minorEastAsia" w:hAnsi="Times New Roman" w:cs="Times New Roman"/>
          <w:sz w:val="24"/>
          <w:szCs w:val="24"/>
          <w:lang w:eastAsia="zh-CN"/>
        </w:rPr>
        <w:t>J</w:t>
      </w:r>
      <w:r w:rsidRPr="00067F0B">
        <w:rPr>
          <w:rFonts w:ascii="Times New Roman" w:eastAsiaTheme="minorEastAsia" w:hAnsi="Times New Roman" w:cs="Times New Roman"/>
          <w:sz w:val="24"/>
          <w:szCs w:val="24"/>
          <w:lang w:eastAsia="zh-CN"/>
        </w:rPr>
        <w:t>umlah</w:t>
      </w:r>
      <w:proofErr w:type="spellEnd"/>
      <w:r w:rsidRPr="00067F0B">
        <w:rPr>
          <w:rFonts w:ascii="Times New Roman" w:eastAsiaTheme="minorEastAsia" w:hAnsi="Times New Roman" w:cs="Times New Roman"/>
          <w:sz w:val="24"/>
          <w:szCs w:val="24"/>
          <w:lang w:eastAsia="zh-CN"/>
        </w:rPr>
        <w:t xml:space="preserve"> </w:t>
      </w:r>
      <w:proofErr w:type="spellStart"/>
      <w:r w:rsidRPr="00067F0B">
        <w:rPr>
          <w:rFonts w:ascii="Times New Roman" w:eastAsiaTheme="minorEastAsia" w:hAnsi="Times New Roman" w:cs="Times New Roman"/>
          <w:sz w:val="24"/>
          <w:szCs w:val="24"/>
          <w:lang w:eastAsia="zh-CN"/>
        </w:rPr>
        <w:t>skor</w:t>
      </w:r>
      <w:proofErr w:type="spellEnd"/>
      <w:r w:rsidRPr="00067F0B">
        <w:rPr>
          <w:rFonts w:ascii="Times New Roman" w:eastAsiaTheme="minorEastAsia" w:hAnsi="Times New Roman" w:cs="Times New Roman"/>
          <w:sz w:val="24"/>
          <w:szCs w:val="24"/>
          <w:lang w:eastAsia="zh-CN"/>
        </w:rPr>
        <w:t xml:space="preserve"> ideal </w:t>
      </w:r>
      <w:proofErr w:type="spellStart"/>
      <w:r w:rsidRPr="00067F0B">
        <w:rPr>
          <w:rFonts w:ascii="Times New Roman" w:eastAsiaTheme="minorEastAsia" w:hAnsi="Times New Roman" w:cs="Times New Roman"/>
          <w:sz w:val="24"/>
          <w:szCs w:val="24"/>
          <w:lang w:eastAsia="zh-CN"/>
        </w:rPr>
        <w:t>kelompok</w:t>
      </w:r>
      <w:proofErr w:type="spellEnd"/>
      <w:r w:rsidRPr="00067F0B">
        <w:rPr>
          <w:rFonts w:ascii="Times New Roman" w:eastAsiaTheme="minorEastAsia" w:hAnsi="Times New Roman" w:cs="Times New Roman"/>
          <w:sz w:val="24"/>
          <w:szCs w:val="24"/>
          <w:lang w:eastAsia="zh-CN"/>
        </w:rPr>
        <w:t xml:space="preserve"> </w:t>
      </w:r>
      <w:proofErr w:type="spellStart"/>
      <w:r w:rsidRPr="00067F0B">
        <w:rPr>
          <w:rFonts w:ascii="Times New Roman" w:eastAsiaTheme="minorEastAsia" w:hAnsi="Times New Roman" w:cs="Times New Roman"/>
          <w:sz w:val="24"/>
          <w:szCs w:val="24"/>
          <w:lang w:eastAsia="zh-CN"/>
        </w:rPr>
        <w:t>atas</w:t>
      </w:r>
      <w:proofErr w:type="spellEnd"/>
    </w:p>
    <w:p w:rsidR="0020742E" w:rsidRPr="00FF69FE" w:rsidRDefault="0020742E" w:rsidP="0020742E">
      <w:pPr>
        <w:spacing w:after="0" w:line="480" w:lineRule="auto"/>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w:t>
      </w:r>
      <w:r>
        <w:rPr>
          <w:rFonts w:ascii="Times New Roman" w:eastAsiaTheme="minorEastAsia" w:hAnsi="Times New Roman" w:cs="Times New Roman"/>
          <w:sz w:val="24"/>
          <w:szCs w:val="24"/>
          <w:vertAlign w:val="subscript"/>
          <w:lang w:eastAsia="zh-CN"/>
        </w:rPr>
        <w:t>B</w:t>
      </w:r>
      <w:r w:rsidRPr="00FF69FE">
        <w:rPr>
          <w:rFonts w:ascii="Times New Roman" w:eastAsiaTheme="minorEastAsia" w:hAnsi="Times New Roman" w:cs="Times New Roman"/>
          <w:sz w:val="24"/>
          <w:szCs w:val="24"/>
          <w:vertAlign w:val="subscript"/>
          <w:lang w:eastAsia="zh-CN"/>
        </w:rPr>
        <w:tab/>
      </w:r>
      <w:r w:rsidRPr="00FF69FE">
        <w:rPr>
          <w:rFonts w:ascii="Times New Roman" w:eastAsiaTheme="minorEastAsia" w:hAnsi="Times New Roman" w:cs="Times New Roman"/>
          <w:sz w:val="24"/>
          <w:szCs w:val="24"/>
          <w:lang w:eastAsia="zh-CN"/>
        </w:rPr>
        <w:t xml:space="preserve">= </w:t>
      </w:r>
      <w:proofErr w:type="spellStart"/>
      <w:r>
        <w:rPr>
          <w:rFonts w:ascii="Times New Roman" w:eastAsiaTheme="minorEastAsia" w:hAnsi="Times New Roman" w:cs="Times New Roman"/>
          <w:sz w:val="24"/>
          <w:szCs w:val="24"/>
          <w:lang w:eastAsia="zh-CN"/>
        </w:rPr>
        <w:t>J</w:t>
      </w:r>
      <w:r w:rsidRPr="00067F0B">
        <w:rPr>
          <w:rFonts w:ascii="Times New Roman" w:eastAsiaTheme="minorEastAsia" w:hAnsi="Times New Roman" w:cs="Times New Roman"/>
          <w:sz w:val="24"/>
          <w:szCs w:val="24"/>
          <w:lang w:eastAsia="zh-CN"/>
        </w:rPr>
        <w:t>umlah</w:t>
      </w:r>
      <w:proofErr w:type="spellEnd"/>
      <w:r w:rsidRPr="00067F0B">
        <w:rPr>
          <w:rFonts w:ascii="Times New Roman" w:eastAsiaTheme="minorEastAsia" w:hAnsi="Times New Roman" w:cs="Times New Roman"/>
          <w:sz w:val="24"/>
          <w:szCs w:val="24"/>
          <w:lang w:eastAsia="zh-CN"/>
        </w:rPr>
        <w:t xml:space="preserve"> </w:t>
      </w:r>
      <w:proofErr w:type="spellStart"/>
      <w:r w:rsidRPr="00067F0B">
        <w:rPr>
          <w:rFonts w:ascii="Times New Roman" w:eastAsiaTheme="minorEastAsia" w:hAnsi="Times New Roman" w:cs="Times New Roman"/>
          <w:sz w:val="24"/>
          <w:szCs w:val="24"/>
          <w:lang w:eastAsia="zh-CN"/>
        </w:rPr>
        <w:t>skor</w:t>
      </w:r>
      <w:proofErr w:type="spellEnd"/>
      <w:r w:rsidRPr="00067F0B">
        <w:rPr>
          <w:rFonts w:ascii="Times New Roman" w:eastAsiaTheme="minorEastAsia" w:hAnsi="Times New Roman" w:cs="Times New Roman"/>
          <w:sz w:val="24"/>
          <w:szCs w:val="24"/>
          <w:lang w:eastAsia="zh-CN"/>
        </w:rPr>
        <w:t xml:space="preserve"> ideal </w:t>
      </w:r>
      <w:proofErr w:type="spellStart"/>
      <w:r w:rsidRPr="00067F0B">
        <w:rPr>
          <w:rFonts w:ascii="Times New Roman" w:eastAsiaTheme="minorEastAsia" w:hAnsi="Times New Roman" w:cs="Times New Roman"/>
          <w:sz w:val="24"/>
          <w:szCs w:val="24"/>
          <w:lang w:eastAsia="zh-CN"/>
        </w:rPr>
        <w:t>kelompok</w:t>
      </w:r>
      <w:proofErr w:type="spellEnd"/>
      <w:r w:rsidRPr="00067F0B">
        <w:rPr>
          <w:rFonts w:ascii="Times New Roman" w:eastAsiaTheme="minorEastAsia" w:hAnsi="Times New Roman" w:cs="Times New Roman"/>
          <w:sz w:val="24"/>
          <w:szCs w:val="24"/>
          <w:lang w:eastAsia="zh-CN"/>
        </w:rPr>
        <w:t xml:space="preserve"> </w:t>
      </w:r>
      <w:proofErr w:type="spellStart"/>
      <w:r w:rsidRPr="00067F0B">
        <w:rPr>
          <w:rFonts w:ascii="Times New Roman" w:eastAsiaTheme="minorEastAsia" w:hAnsi="Times New Roman" w:cs="Times New Roman"/>
          <w:sz w:val="24"/>
          <w:szCs w:val="24"/>
          <w:lang w:eastAsia="zh-CN"/>
        </w:rPr>
        <w:t>bawah</w:t>
      </w:r>
      <w:proofErr w:type="spellEnd"/>
    </w:p>
    <w:p w:rsidR="0020742E" w:rsidRDefault="0020742E" w:rsidP="0020742E">
      <w:pPr>
        <w:spacing w:after="0" w:line="480" w:lineRule="auto"/>
        <w:ind w:firstLine="720"/>
        <w:jc w:val="both"/>
        <w:rPr>
          <w:rFonts w:ascii="Times New Roman" w:eastAsiaTheme="minorEastAsia" w:hAnsi="Times New Roman" w:cs="Times New Roman"/>
          <w:sz w:val="24"/>
          <w:szCs w:val="24"/>
          <w:lang w:eastAsia="zh-CN"/>
        </w:rPr>
      </w:pPr>
      <w:proofErr w:type="spellStart"/>
      <w:r w:rsidRPr="00FF69FE">
        <w:rPr>
          <w:rFonts w:ascii="Times New Roman" w:eastAsiaTheme="minorEastAsia" w:hAnsi="Times New Roman" w:cs="Times New Roman"/>
          <w:sz w:val="24"/>
          <w:szCs w:val="24"/>
          <w:lang w:eastAsia="zh-CN"/>
        </w:rPr>
        <w:t>Dengan</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klasifikasi</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indeks</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kesukaran</w:t>
      </w:r>
      <w:proofErr w:type="spellEnd"/>
      <w:r w:rsidRPr="00FF69FE">
        <w:rPr>
          <w:rFonts w:ascii="Times New Roman" w:eastAsiaTheme="minorEastAsia" w:hAnsi="Times New Roman" w:cs="Times New Roman"/>
          <w:sz w:val="24"/>
          <w:szCs w:val="24"/>
          <w:lang w:eastAsia="zh-CN"/>
        </w:rPr>
        <w:t xml:space="preserve"> (TK) yang </w:t>
      </w:r>
      <w:proofErr w:type="spellStart"/>
      <w:r w:rsidRPr="00FF69FE">
        <w:rPr>
          <w:rFonts w:ascii="Times New Roman" w:eastAsiaTheme="minorEastAsia" w:hAnsi="Times New Roman" w:cs="Times New Roman"/>
          <w:sz w:val="24"/>
          <w:szCs w:val="24"/>
          <w:lang w:eastAsia="zh-CN"/>
        </w:rPr>
        <w:t>digunakan</w:t>
      </w:r>
      <w:proofErr w:type="spellEnd"/>
      <w:r w:rsidRPr="00FF69FE">
        <w:rPr>
          <w:rFonts w:ascii="Times New Roman" w:eastAsiaTheme="minorEastAsia" w:hAnsi="Times New Roman" w:cs="Times New Roman"/>
          <w:sz w:val="24"/>
          <w:szCs w:val="24"/>
          <w:lang w:eastAsia="zh-CN"/>
        </w:rPr>
        <w:t xml:space="preserve"> </w:t>
      </w:r>
      <w:proofErr w:type="spellStart"/>
      <w:r w:rsidRPr="00FF69FE">
        <w:rPr>
          <w:rFonts w:ascii="Times New Roman" w:eastAsiaTheme="minorEastAsia" w:hAnsi="Times New Roman" w:cs="Times New Roman"/>
          <w:sz w:val="24"/>
          <w:szCs w:val="24"/>
          <w:lang w:eastAsia="zh-CN"/>
        </w:rPr>
        <w:t>adalah</w:t>
      </w:r>
      <w:proofErr w:type="spellEnd"/>
      <w:r w:rsidRPr="00FF69FE">
        <w:rPr>
          <w:rFonts w:ascii="Times New Roman" w:eastAsiaTheme="minorEastAsia" w:hAnsi="Times New Roman" w:cs="Times New Roman"/>
          <w:sz w:val="24"/>
          <w:szCs w:val="24"/>
          <w:lang w:eastAsia="zh-CN"/>
        </w:rPr>
        <w:t>:</w:t>
      </w:r>
    </w:p>
    <w:p w:rsidR="0020742E" w:rsidRPr="00FF69FE" w:rsidRDefault="0020742E" w:rsidP="0020742E">
      <w:pPr>
        <w:spacing w:after="0" w:line="240" w:lineRule="auto"/>
        <w:jc w:val="center"/>
        <w:rPr>
          <w:rFonts w:ascii="Times New Roman" w:hAnsi="Times New Roman" w:cs="Times New Roman"/>
          <w:b/>
          <w:sz w:val="24"/>
          <w:szCs w:val="24"/>
        </w:rPr>
      </w:pPr>
      <w:bookmarkStart w:id="48" w:name="_Hlk138974622"/>
      <w:r w:rsidRPr="00FF69FE">
        <w:rPr>
          <w:rFonts w:ascii="Times New Roman" w:hAnsi="Times New Roman" w:cs="Times New Roman"/>
          <w:b/>
          <w:sz w:val="24"/>
          <w:szCs w:val="24"/>
        </w:rPr>
        <w:t xml:space="preserve">TABEL </w:t>
      </w:r>
      <w:r>
        <w:rPr>
          <w:rFonts w:ascii="Times New Roman" w:hAnsi="Times New Roman" w:cs="Times New Roman"/>
          <w:b/>
          <w:sz w:val="24"/>
          <w:szCs w:val="24"/>
        </w:rPr>
        <w:t>IX</w:t>
      </w:r>
    </w:p>
    <w:p w:rsidR="0020742E" w:rsidRDefault="0020742E" w:rsidP="0020742E">
      <w:pPr>
        <w:spacing w:after="0" w:line="240" w:lineRule="auto"/>
        <w:jc w:val="center"/>
        <w:rPr>
          <w:rFonts w:ascii="Times New Roman" w:hAnsi="Times New Roman" w:cs="Times New Roman"/>
          <w:b/>
          <w:sz w:val="24"/>
          <w:szCs w:val="24"/>
        </w:rPr>
      </w:pPr>
      <w:proofErr w:type="spellStart"/>
      <w:r w:rsidRPr="00FF69FE">
        <w:rPr>
          <w:rFonts w:ascii="Times New Roman" w:hAnsi="Times New Roman" w:cs="Times New Roman"/>
          <w:b/>
          <w:sz w:val="24"/>
          <w:szCs w:val="24"/>
        </w:rPr>
        <w:t>Klasifikasi</w:t>
      </w:r>
      <w:proofErr w:type="spellEnd"/>
      <w:r w:rsidRPr="00FF69FE">
        <w:rPr>
          <w:rFonts w:ascii="Times New Roman" w:hAnsi="Times New Roman" w:cs="Times New Roman"/>
          <w:b/>
          <w:sz w:val="24"/>
          <w:szCs w:val="24"/>
        </w:rPr>
        <w:t xml:space="preserve"> </w:t>
      </w:r>
      <w:proofErr w:type="spellStart"/>
      <w:r w:rsidRPr="00FF69FE">
        <w:rPr>
          <w:rFonts w:ascii="Times New Roman" w:hAnsi="Times New Roman" w:cs="Times New Roman"/>
          <w:b/>
          <w:sz w:val="24"/>
          <w:szCs w:val="24"/>
        </w:rPr>
        <w:t>Indeks</w:t>
      </w:r>
      <w:proofErr w:type="spellEnd"/>
      <w:r w:rsidRPr="00FF69FE">
        <w:rPr>
          <w:rFonts w:ascii="Times New Roman" w:hAnsi="Times New Roman" w:cs="Times New Roman"/>
          <w:b/>
          <w:sz w:val="24"/>
          <w:szCs w:val="24"/>
        </w:rPr>
        <w:t xml:space="preserve"> </w:t>
      </w:r>
      <w:proofErr w:type="spellStart"/>
      <w:r w:rsidRPr="00FF69FE">
        <w:rPr>
          <w:rFonts w:ascii="Times New Roman" w:hAnsi="Times New Roman" w:cs="Times New Roman"/>
          <w:b/>
          <w:sz w:val="24"/>
          <w:szCs w:val="24"/>
        </w:rPr>
        <w:t>Kesukaran</w:t>
      </w:r>
      <w:proofErr w:type="spellEnd"/>
    </w:p>
    <w:tbl>
      <w:tblPr>
        <w:tblStyle w:val="TableGrid0"/>
        <w:tblW w:w="5400" w:type="dxa"/>
        <w:jc w:val="center"/>
        <w:tblLook w:val="04A0" w:firstRow="1" w:lastRow="0" w:firstColumn="1" w:lastColumn="0" w:noHBand="0" w:noVBand="1"/>
      </w:tblPr>
      <w:tblGrid>
        <w:gridCol w:w="3088"/>
        <w:gridCol w:w="2312"/>
      </w:tblGrid>
      <w:tr w:rsidR="0020742E" w:rsidRPr="00FF69FE" w:rsidTr="00411996">
        <w:trPr>
          <w:trHeight w:val="412"/>
          <w:jc w:val="center"/>
        </w:trPr>
        <w:tc>
          <w:tcPr>
            <w:tcW w:w="3088" w:type="dxa"/>
          </w:tcPr>
          <w:bookmarkEnd w:id="48"/>
          <w:p w:rsidR="0020742E" w:rsidRPr="00B609F0" w:rsidRDefault="0020742E" w:rsidP="00411996">
            <w:pPr>
              <w:ind w:left="34" w:hanging="34"/>
              <w:jc w:val="both"/>
              <w:rPr>
                <w:rFonts w:ascii="Times New Roman" w:hAnsi="Times New Roman" w:cs="Times New Roman"/>
                <w:b/>
                <w:sz w:val="24"/>
                <w:szCs w:val="24"/>
              </w:rPr>
            </w:pPr>
            <w:proofErr w:type="spellStart"/>
            <w:r w:rsidRPr="00B609F0">
              <w:rPr>
                <w:rFonts w:ascii="Times New Roman" w:hAnsi="Times New Roman" w:cs="Times New Roman"/>
                <w:b/>
                <w:sz w:val="24"/>
                <w:szCs w:val="24"/>
              </w:rPr>
              <w:t>Besarnya</w:t>
            </w:r>
            <w:proofErr w:type="spellEnd"/>
            <w:r w:rsidRPr="00B609F0">
              <w:rPr>
                <w:rFonts w:ascii="Times New Roman" w:hAnsi="Times New Roman" w:cs="Times New Roman"/>
                <w:b/>
                <w:sz w:val="24"/>
                <w:szCs w:val="24"/>
              </w:rPr>
              <w:t xml:space="preserve"> P</w:t>
            </w:r>
          </w:p>
        </w:tc>
        <w:tc>
          <w:tcPr>
            <w:tcW w:w="2312" w:type="dxa"/>
          </w:tcPr>
          <w:p w:rsidR="0020742E" w:rsidRPr="00B609F0" w:rsidRDefault="0020742E" w:rsidP="00411996">
            <w:pPr>
              <w:jc w:val="both"/>
              <w:rPr>
                <w:rFonts w:ascii="Times New Roman" w:hAnsi="Times New Roman" w:cs="Times New Roman"/>
                <w:b/>
                <w:sz w:val="24"/>
                <w:szCs w:val="24"/>
              </w:rPr>
            </w:pPr>
            <w:proofErr w:type="spellStart"/>
            <w:r w:rsidRPr="00B609F0">
              <w:rPr>
                <w:rFonts w:ascii="Times New Roman" w:hAnsi="Times New Roman" w:cs="Times New Roman"/>
                <w:b/>
                <w:sz w:val="24"/>
                <w:szCs w:val="24"/>
              </w:rPr>
              <w:t>Interprestasi</w:t>
            </w:r>
            <w:proofErr w:type="spellEnd"/>
          </w:p>
          <w:p w:rsidR="0020742E" w:rsidRPr="00B609F0" w:rsidRDefault="0020742E" w:rsidP="00411996">
            <w:pPr>
              <w:jc w:val="both"/>
              <w:rPr>
                <w:rFonts w:ascii="Times New Roman" w:hAnsi="Times New Roman" w:cs="Times New Roman"/>
                <w:b/>
                <w:sz w:val="24"/>
                <w:szCs w:val="24"/>
              </w:rPr>
            </w:pPr>
          </w:p>
        </w:tc>
      </w:tr>
      <w:tr w:rsidR="0020742E" w:rsidRPr="00FF69FE" w:rsidTr="00411996">
        <w:trPr>
          <w:trHeight w:val="359"/>
          <w:jc w:val="center"/>
        </w:trPr>
        <w:tc>
          <w:tcPr>
            <w:tcW w:w="3088" w:type="dxa"/>
          </w:tcPr>
          <w:p w:rsidR="0020742E" w:rsidRPr="00FF69FE" w:rsidRDefault="0020742E" w:rsidP="00411996">
            <w:pPr>
              <w:jc w:val="both"/>
              <w:rPr>
                <w:rFonts w:ascii="Times New Roman" w:hAnsi="Times New Roman" w:cs="Times New Roman"/>
                <w:sz w:val="24"/>
                <w:szCs w:val="24"/>
              </w:rPr>
            </w:pPr>
            <w:r w:rsidRPr="00FF69FE">
              <w:rPr>
                <w:rFonts w:ascii="Times New Roman" w:eastAsiaTheme="minorEastAsia" w:hAnsi="Times New Roman" w:cs="Times New Roman"/>
                <w:sz w:val="24"/>
                <w:szCs w:val="24"/>
                <w:lang w:eastAsia="zh-CN"/>
              </w:rPr>
              <w:t>TK = 0,000</w:t>
            </w:r>
            <w:r w:rsidRPr="00FF69FE">
              <w:rPr>
                <w:rFonts w:ascii="Times New Roman" w:eastAsiaTheme="minorEastAsia" w:hAnsi="Times New Roman" w:cs="Times New Roman"/>
                <w:b/>
                <w:sz w:val="24"/>
                <w:szCs w:val="24"/>
                <w:lang w:eastAsia="zh-CN"/>
              </w:rPr>
              <w:tab/>
            </w:r>
          </w:p>
        </w:tc>
        <w:tc>
          <w:tcPr>
            <w:tcW w:w="2312" w:type="dxa"/>
          </w:tcPr>
          <w:p w:rsidR="0020742E" w:rsidRPr="00FF69FE" w:rsidRDefault="0020742E" w:rsidP="00411996">
            <w:pPr>
              <w:jc w:val="both"/>
              <w:rPr>
                <w:rFonts w:ascii="Times New Roman" w:hAnsi="Times New Roman" w:cs="Times New Roman"/>
                <w:sz w:val="24"/>
                <w:szCs w:val="24"/>
              </w:rPr>
            </w:pPr>
            <w:proofErr w:type="spellStart"/>
            <w:r w:rsidRPr="00FF69FE">
              <w:rPr>
                <w:rFonts w:ascii="Times New Roman" w:hAnsi="Times New Roman" w:cs="Times New Roman"/>
                <w:sz w:val="24"/>
                <w:szCs w:val="24"/>
              </w:rPr>
              <w:t>Terlalu</w:t>
            </w:r>
            <w:proofErr w:type="spellEnd"/>
            <w:r w:rsidRPr="00FF69FE">
              <w:rPr>
                <w:rFonts w:ascii="Times New Roman" w:hAnsi="Times New Roman" w:cs="Times New Roman"/>
                <w:sz w:val="24"/>
                <w:szCs w:val="24"/>
              </w:rPr>
              <w:t xml:space="preserve"> </w:t>
            </w:r>
            <w:proofErr w:type="spellStart"/>
            <w:r w:rsidRPr="00FF69FE">
              <w:rPr>
                <w:rFonts w:ascii="Times New Roman" w:hAnsi="Times New Roman" w:cs="Times New Roman"/>
                <w:sz w:val="24"/>
                <w:szCs w:val="24"/>
              </w:rPr>
              <w:t>Sukar</w:t>
            </w:r>
            <w:proofErr w:type="spellEnd"/>
          </w:p>
        </w:tc>
      </w:tr>
      <w:tr w:rsidR="0020742E" w:rsidRPr="00FF69FE" w:rsidTr="00411996">
        <w:trPr>
          <w:trHeight w:val="431"/>
          <w:jc w:val="center"/>
        </w:trPr>
        <w:tc>
          <w:tcPr>
            <w:tcW w:w="3088" w:type="dxa"/>
          </w:tcPr>
          <w:p w:rsidR="0020742E" w:rsidRPr="00FF69FE" w:rsidRDefault="0020742E" w:rsidP="00411996">
            <w:pPr>
              <w:jc w:val="both"/>
              <w:rPr>
                <w:rFonts w:ascii="Times New Roman" w:hAnsi="Times New Roman" w:cs="Times New Roman"/>
                <w:sz w:val="24"/>
                <w:szCs w:val="24"/>
              </w:rPr>
            </w:pPr>
            <w:r w:rsidRPr="00FF69FE">
              <w:rPr>
                <w:rFonts w:ascii="Times New Roman" w:eastAsiaTheme="minorEastAsia" w:hAnsi="Times New Roman" w:cs="Times New Roman"/>
                <w:sz w:val="24"/>
                <w:szCs w:val="24"/>
                <w:lang w:eastAsia="zh-CN"/>
              </w:rPr>
              <w:t>0,00 &lt;TK≤ 0,30</w:t>
            </w:r>
          </w:p>
        </w:tc>
        <w:tc>
          <w:tcPr>
            <w:tcW w:w="2312" w:type="dxa"/>
          </w:tcPr>
          <w:p w:rsidR="0020742E" w:rsidRPr="00FF69FE" w:rsidRDefault="0020742E" w:rsidP="00411996">
            <w:pPr>
              <w:jc w:val="both"/>
              <w:rPr>
                <w:rFonts w:ascii="Times New Roman" w:hAnsi="Times New Roman" w:cs="Times New Roman"/>
                <w:sz w:val="24"/>
                <w:szCs w:val="24"/>
              </w:rPr>
            </w:pPr>
            <w:proofErr w:type="spellStart"/>
            <w:r w:rsidRPr="00FF69FE">
              <w:rPr>
                <w:rFonts w:ascii="Times New Roman" w:hAnsi="Times New Roman" w:cs="Times New Roman"/>
                <w:sz w:val="24"/>
                <w:szCs w:val="24"/>
              </w:rPr>
              <w:t>Sukar</w:t>
            </w:r>
            <w:proofErr w:type="spellEnd"/>
          </w:p>
        </w:tc>
      </w:tr>
      <w:tr w:rsidR="0020742E" w:rsidRPr="00FF69FE" w:rsidTr="00411996">
        <w:trPr>
          <w:trHeight w:val="413"/>
          <w:jc w:val="center"/>
        </w:trPr>
        <w:tc>
          <w:tcPr>
            <w:tcW w:w="3088" w:type="dxa"/>
          </w:tcPr>
          <w:p w:rsidR="0020742E" w:rsidRPr="00FF69FE" w:rsidRDefault="0020742E" w:rsidP="00411996">
            <w:pPr>
              <w:jc w:val="both"/>
              <w:rPr>
                <w:rFonts w:ascii="Times New Roman" w:eastAsiaTheme="minorEastAsia" w:hAnsi="Times New Roman" w:cs="Times New Roman"/>
                <w:sz w:val="24"/>
                <w:szCs w:val="24"/>
                <w:lang w:eastAsia="zh-CN"/>
              </w:rPr>
            </w:pPr>
            <w:r w:rsidRPr="00FF69FE">
              <w:rPr>
                <w:rFonts w:ascii="Times New Roman" w:eastAsiaTheme="minorEastAsia" w:hAnsi="Times New Roman" w:cs="Times New Roman"/>
                <w:sz w:val="24"/>
                <w:szCs w:val="24"/>
                <w:lang w:eastAsia="zh-CN"/>
              </w:rPr>
              <w:t>0,30 &lt;TK≤ 0,70</w:t>
            </w:r>
          </w:p>
          <w:p w:rsidR="0020742E" w:rsidRPr="00FF69FE" w:rsidRDefault="0020742E" w:rsidP="00411996">
            <w:pPr>
              <w:jc w:val="both"/>
              <w:rPr>
                <w:rFonts w:ascii="Times New Roman" w:hAnsi="Times New Roman" w:cs="Times New Roman"/>
                <w:sz w:val="24"/>
                <w:szCs w:val="24"/>
              </w:rPr>
            </w:pPr>
          </w:p>
        </w:tc>
        <w:tc>
          <w:tcPr>
            <w:tcW w:w="2312" w:type="dxa"/>
          </w:tcPr>
          <w:p w:rsidR="0020742E" w:rsidRPr="00FF69FE" w:rsidRDefault="0020742E" w:rsidP="00411996">
            <w:pPr>
              <w:jc w:val="both"/>
              <w:rPr>
                <w:rFonts w:ascii="Times New Roman" w:hAnsi="Times New Roman" w:cs="Times New Roman"/>
                <w:sz w:val="24"/>
                <w:szCs w:val="24"/>
              </w:rPr>
            </w:pPr>
            <w:proofErr w:type="spellStart"/>
            <w:r w:rsidRPr="00FF69FE">
              <w:rPr>
                <w:rFonts w:ascii="Times New Roman" w:hAnsi="Times New Roman" w:cs="Times New Roman"/>
                <w:sz w:val="24"/>
                <w:szCs w:val="24"/>
              </w:rPr>
              <w:lastRenderedPageBreak/>
              <w:t>Sedang</w:t>
            </w:r>
            <w:proofErr w:type="spellEnd"/>
          </w:p>
          <w:p w:rsidR="0020742E" w:rsidRPr="00FF69FE" w:rsidRDefault="0020742E" w:rsidP="00411996">
            <w:pPr>
              <w:jc w:val="both"/>
              <w:rPr>
                <w:rFonts w:ascii="Times New Roman" w:hAnsi="Times New Roman" w:cs="Times New Roman"/>
                <w:sz w:val="24"/>
                <w:szCs w:val="24"/>
              </w:rPr>
            </w:pPr>
          </w:p>
        </w:tc>
      </w:tr>
      <w:tr w:rsidR="0020742E" w:rsidRPr="00FF69FE" w:rsidTr="00411996">
        <w:trPr>
          <w:trHeight w:val="413"/>
          <w:jc w:val="center"/>
        </w:trPr>
        <w:tc>
          <w:tcPr>
            <w:tcW w:w="3088" w:type="dxa"/>
          </w:tcPr>
          <w:p w:rsidR="0020742E" w:rsidRPr="00FF69FE" w:rsidRDefault="0020742E" w:rsidP="00411996">
            <w:pPr>
              <w:jc w:val="both"/>
              <w:rPr>
                <w:rFonts w:ascii="Times New Roman" w:eastAsiaTheme="minorEastAsia" w:hAnsi="Times New Roman" w:cs="Times New Roman"/>
                <w:sz w:val="24"/>
                <w:szCs w:val="24"/>
                <w:lang w:eastAsia="zh-CN"/>
              </w:rPr>
            </w:pPr>
            <w:r w:rsidRPr="00FF69FE">
              <w:rPr>
                <w:rFonts w:ascii="Times New Roman" w:hAnsi="Times New Roman" w:cs="Times New Roman"/>
                <w:sz w:val="24"/>
                <w:szCs w:val="24"/>
              </w:rPr>
              <w:lastRenderedPageBreak/>
              <w:t>0,71 &lt;TK≤ 1,00</w:t>
            </w:r>
          </w:p>
        </w:tc>
        <w:tc>
          <w:tcPr>
            <w:tcW w:w="2312" w:type="dxa"/>
          </w:tcPr>
          <w:p w:rsidR="0020742E" w:rsidRPr="00FF69FE" w:rsidRDefault="0020742E" w:rsidP="00411996">
            <w:pPr>
              <w:jc w:val="both"/>
              <w:rPr>
                <w:rFonts w:ascii="Times New Roman" w:hAnsi="Times New Roman" w:cs="Times New Roman"/>
                <w:sz w:val="24"/>
                <w:szCs w:val="24"/>
              </w:rPr>
            </w:pPr>
            <w:proofErr w:type="spellStart"/>
            <w:r>
              <w:rPr>
                <w:rFonts w:ascii="Times New Roman" w:hAnsi="Times New Roman" w:cs="Times New Roman"/>
                <w:sz w:val="24"/>
                <w:szCs w:val="24"/>
              </w:rPr>
              <w:t>Mudah</w:t>
            </w:r>
            <w:proofErr w:type="spellEnd"/>
          </w:p>
        </w:tc>
      </w:tr>
    </w:tbl>
    <w:p w:rsidR="0020742E" w:rsidRDefault="0020742E" w:rsidP="0020742E">
      <w:pPr>
        <w:pStyle w:val="ListParagraph"/>
        <w:spacing w:after="181"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2020)</w:t>
      </w:r>
    </w:p>
    <w:p w:rsidR="0020742E" w:rsidRDefault="0020742E" w:rsidP="0020742E">
      <w:pPr>
        <w:pStyle w:val="ListParagraph"/>
        <w:spacing w:after="0" w:line="480" w:lineRule="auto"/>
        <w:ind w:left="0" w:firstLine="720"/>
        <w:jc w:val="both"/>
        <w:rPr>
          <w:rFonts w:ascii="Times New Roman" w:hAnsi="Times New Roman"/>
          <w:sz w:val="24"/>
          <w:szCs w:val="24"/>
        </w:rPr>
      </w:pP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h</w:t>
      </w:r>
      <w:r w:rsidRPr="00E7596A">
        <w:rPr>
          <w:rFonts w:ascii="Times New Roman" w:hAnsi="Times New Roman"/>
          <w:sz w:val="24"/>
          <w:szCs w:val="24"/>
        </w:rPr>
        <w:t>asil</w:t>
      </w:r>
      <w:proofErr w:type="spellEnd"/>
      <w:r w:rsidRPr="00E7596A">
        <w:rPr>
          <w:rFonts w:ascii="Times New Roman" w:hAnsi="Times New Roman"/>
          <w:sz w:val="24"/>
          <w:szCs w:val="24"/>
        </w:rPr>
        <w:t xml:space="preserve"> </w:t>
      </w:r>
      <w:proofErr w:type="spellStart"/>
      <w:r w:rsidRPr="00E7596A">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taraf</w:t>
      </w:r>
      <w:proofErr w:type="spellEnd"/>
      <w:r>
        <w:rPr>
          <w:rFonts w:ascii="Times New Roman" w:hAnsi="Times New Roman"/>
          <w:sz w:val="24"/>
          <w:szCs w:val="24"/>
        </w:rPr>
        <w:t xml:space="preserve"> </w:t>
      </w:r>
      <w:proofErr w:type="spellStart"/>
      <w:r>
        <w:rPr>
          <w:rFonts w:ascii="Times New Roman" w:hAnsi="Times New Roman"/>
          <w:sz w:val="24"/>
          <w:szCs w:val="24"/>
        </w:rPr>
        <w:t>kesukaran</w:t>
      </w:r>
      <w:proofErr w:type="spellEnd"/>
      <w:r w:rsidRPr="00E7596A">
        <w:rPr>
          <w:rFonts w:ascii="Times New Roman" w:hAnsi="Times New Roman"/>
          <w:sz w:val="24"/>
          <w:szCs w:val="24"/>
        </w:rPr>
        <w:t xml:space="preserve"> </w:t>
      </w:r>
      <w:proofErr w:type="spellStart"/>
      <w:r w:rsidRPr="00E7596A">
        <w:rPr>
          <w:rFonts w:ascii="Times New Roman" w:hAnsi="Times New Roman"/>
          <w:sz w:val="24"/>
          <w:szCs w:val="24"/>
        </w:rPr>
        <w:t>untuk</w:t>
      </w:r>
      <w:proofErr w:type="spellEnd"/>
      <w:r w:rsidRPr="00E7596A">
        <w:rPr>
          <w:rFonts w:ascii="Times New Roman" w:hAnsi="Times New Roman"/>
          <w:sz w:val="24"/>
          <w:szCs w:val="24"/>
        </w:rPr>
        <w:t xml:space="preserve"> </w:t>
      </w:r>
      <w:proofErr w:type="spellStart"/>
      <w:r w:rsidRPr="00E7596A">
        <w:rPr>
          <w:rFonts w:ascii="Times New Roman" w:hAnsi="Times New Roman"/>
          <w:sz w:val="24"/>
          <w:szCs w:val="24"/>
        </w:rPr>
        <w:t>tiap</w:t>
      </w:r>
      <w:proofErr w:type="spellEnd"/>
      <w:r w:rsidRPr="00E7596A">
        <w:rPr>
          <w:rFonts w:ascii="Times New Roman" w:hAnsi="Times New Roman"/>
          <w:sz w:val="24"/>
          <w:szCs w:val="24"/>
        </w:rPr>
        <w:t xml:space="preserve"> item </w:t>
      </w:r>
      <w:proofErr w:type="spellStart"/>
      <w:r w:rsidRPr="00E7596A">
        <w:rPr>
          <w:rFonts w:ascii="Times New Roman" w:hAnsi="Times New Roman"/>
          <w:sz w:val="24"/>
          <w:szCs w:val="24"/>
        </w:rPr>
        <w:t>soal</w:t>
      </w:r>
      <w:proofErr w:type="spellEnd"/>
      <w:r w:rsidRPr="00E7596A">
        <w:rPr>
          <w:rFonts w:ascii="Times New Roman" w:hAnsi="Times New Roman"/>
          <w:sz w:val="24"/>
          <w:szCs w:val="24"/>
        </w:rPr>
        <w:t xml:space="preserve"> post-test </w:t>
      </w:r>
      <w:proofErr w:type="spellStart"/>
      <w:r w:rsidRPr="00E7596A">
        <w:rPr>
          <w:rFonts w:ascii="Times New Roman" w:hAnsi="Times New Roman"/>
          <w:sz w:val="24"/>
          <w:szCs w:val="24"/>
        </w:rPr>
        <w:t>disajikan</w:t>
      </w:r>
      <w:proofErr w:type="spellEnd"/>
      <w:r w:rsidRPr="00E7596A">
        <w:rPr>
          <w:rFonts w:ascii="Times New Roman" w:hAnsi="Times New Roman"/>
          <w:sz w:val="24"/>
          <w:szCs w:val="24"/>
        </w:rPr>
        <w:t xml:space="preserve"> pada </w:t>
      </w:r>
      <w:proofErr w:type="spellStart"/>
      <w:r w:rsidRPr="00E7596A">
        <w:rPr>
          <w:rFonts w:ascii="Times New Roman" w:hAnsi="Times New Roman"/>
          <w:sz w:val="24"/>
          <w:szCs w:val="24"/>
        </w:rPr>
        <w:t>tabel</w:t>
      </w:r>
      <w:proofErr w:type="spellEnd"/>
      <w:r w:rsidRPr="00E7596A">
        <w:rPr>
          <w:rFonts w:ascii="Times New Roman" w:hAnsi="Times New Roman"/>
          <w:sz w:val="24"/>
          <w:szCs w:val="24"/>
        </w:rPr>
        <w:t xml:space="preserve"> </w:t>
      </w:r>
      <w:proofErr w:type="spellStart"/>
      <w:r w:rsidRPr="00E7596A">
        <w:rPr>
          <w:rFonts w:ascii="Times New Roman" w:hAnsi="Times New Roman"/>
          <w:sz w:val="24"/>
          <w:szCs w:val="24"/>
        </w:rPr>
        <w:t>berikut</w:t>
      </w:r>
      <w:proofErr w:type="spellEnd"/>
      <w:r w:rsidRPr="00E7596A">
        <w:rPr>
          <w:rFonts w:ascii="Times New Roman" w:hAnsi="Times New Roman"/>
          <w:sz w:val="24"/>
          <w:szCs w:val="24"/>
        </w:rPr>
        <w:t>:</w:t>
      </w:r>
    </w:p>
    <w:p w:rsidR="0020742E" w:rsidRDefault="0020742E" w:rsidP="0020742E">
      <w:pPr>
        <w:pStyle w:val="NoSpacing"/>
        <w:jc w:val="center"/>
        <w:rPr>
          <w:rFonts w:ascii="Times New Roman" w:hAnsi="Times New Roman"/>
          <w:b/>
          <w:sz w:val="24"/>
        </w:rPr>
      </w:pPr>
      <w:bookmarkStart w:id="49" w:name="_Hlk138974631"/>
      <w:proofErr w:type="spellStart"/>
      <w:r w:rsidRPr="00856D42">
        <w:rPr>
          <w:rFonts w:ascii="Times New Roman" w:hAnsi="Times New Roman"/>
          <w:b/>
          <w:sz w:val="24"/>
        </w:rPr>
        <w:t>Tabel</w:t>
      </w:r>
      <w:proofErr w:type="spellEnd"/>
      <w:r w:rsidRPr="00856D42">
        <w:rPr>
          <w:rFonts w:ascii="Times New Roman" w:hAnsi="Times New Roman"/>
          <w:b/>
          <w:sz w:val="24"/>
        </w:rPr>
        <w:t xml:space="preserve"> </w:t>
      </w:r>
      <w:r>
        <w:rPr>
          <w:rFonts w:ascii="Times New Roman" w:hAnsi="Times New Roman"/>
          <w:b/>
          <w:sz w:val="24"/>
        </w:rPr>
        <w:t>X.</w:t>
      </w:r>
      <w:r w:rsidRPr="00856D42">
        <w:rPr>
          <w:rFonts w:ascii="Times New Roman" w:hAnsi="Times New Roman"/>
          <w:b/>
          <w:sz w:val="24"/>
        </w:rPr>
        <w:t xml:space="preserve"> </w:t>
      </w:r>
      <w:r>
        <w:rPr>
          <w:rFonts w:ascii="Times New Roman" w:hAnsi="Times New Roman"/>
          <w:b/>
          <w:sz w:val="24"/>
        </w:rPr>
        <w:t xml:space="preserve">Hasil </w:t>
      </w:r>
      <w:proofErr w:type="spellStart"/>
      <w:r>
        <w:rPr>
          <w:rFonts w:ascii="Times New Roman" w:hAnsi="Times New Roman"/>
          <w:b/>
          <w:sz w:val="24"/>
        </w:rPr>
        <w:t>Kesukaran</w:t>
      </w:r>
      <w:proofErr w:type="spellEnd"/>
      <w:r>
        <w:rPr>
          <w:rFonts w:ascii="Times New Roman" w:hAnsi="Times New Roman"/>
          <w:b/>
          <w:sz w:val="24"/>
        </w:rPr>
        <w:t xml:space="preserve"> </w:t>
      </w:r>
    </w:p>
    <w:p w:rsidR="0020742E" w:rsidRDefault="0020742E" w:rsidP="0020742E">
      <w:pPr>
        <w:pStyle w:val="NoSpacing"/>
        <w:jc w:val="center"/>
        <w:rPr>
          <w:rFonts w:ascii="Times New Roman" w:hAnsi="Times New Roman"/>
          <w:b/>
          <w:sz w:val="24"/>
        </w:rPr>
      </w:pPr>
      <w:proofErr w:type="spellStart"/>
      <w:r>
        <w:rPr>
          <w:rFonts w:ascii="Times New Roman" w:hAnsi="Times New Roman"/>
          <w:b/>
          <w:sz w:val="24"/>
        </w:rPr>
        <w:t>Tes</w:t>
      </w:r>
      <w:proofErr w:type="spellEnd"/>
      <w:r>
        <w:rPr>
          <w:rFonts w:ascii="Times New Roman" w:hAnsi="Times New Roman"/>
          <w:b/>
          <w:sz w:val="24"/>
        </w:rPr>
        <w:t xml:space="preserve"> </w:t>
      </w:r>
      <w:proofErr w:type="spellStart"/>
      <w:r>
        <w:rPr>
          <w:rFonts w:ascii="Times New Roman" w:hAnsi="Times New Roman"/>
          <w:b/>
          <w:sz w:val="24"/>
        </w:rPr>
        <w:t>Kemampuan</w:t>
      </w:r>
      <w:proofErr w:type="spellEnd"/>
      <w:r>
        <w:rPr>
          <w:rFonts w:ascii="Times New Roman" w:hAnsi="Times New Roman"/>
          <w:b/>
          <w:sz w:val="24"/>
        </w:rPr>
        <w:t xml:space="preserve"> </w:t>
      </w:r>
      <w:proofErr w:type="spellStart"/>
      <w:r>
        <w:rPr>
          <w:rFonts w:ascii="Times New Roman" w:hAnsi="Times New Roman"/>
          <w:b/>
          <w:sz w:val="24"/>
        </w:rPr>
        <w:t>Penalaran</w:t>
      </w:r>
      <w:proofErr w:type="spellEnd"/>
      <w:r>
        <w:rPr>
          <w:rFonts w:ascii="Times New Roman" w:hAnsi="Times New Roman"/>
          <w:b/>
          <w:sz w:val="24"/>
        </w:rPr>
        <w:t xml:space="preserve"> </w:t>
      </w:r>
      <w:proofErr w:type="spellStart"/>
      <w:r>
        <w:rPr>
          <w:rFonts w:ascii="Times New Roman" w:hAnsi="Times New Roman"/>
          <w:b/>
          <w:sz w:val="24"/>
        </w:rPr>
        <w:t>Matematis</w:t>
      </w:r>
      <w:proofErr w:type="spellEnd"/>
      <w:r>
        <w:rPr>
          <w:rFonts w:ascii="Times New Roman" w:hAnsi="Times New Roman"/>
          <w:b/>
          <w:sz w:val="24"/>
        </w:rPr>
        <w:t xml:space="preserve"> </w:t>
      </w:r>
      <w:proofErr w:type="spellStart"/>
      <w:r>
        <w:rPr>
          <w:rFonts w:ascii="Times New Roman" w:hAnsi="Times New Roman"/>
          <w:b/>
          <w:sz w:val="24"/>
        </w:rPr>
        <w:t>Berbasis</w:t>
      </w:r>
      <w:proofErr w:type="spellEnd"/>
      <w:r>
        <w:rPr>
          <w:rFonts w:ascii="Times New Roman" w:hAnsi="Times New Roman"/>
          <w:b/>
          <w:sz w:val="24"/>
        </w:rPr>
        <w:t xml:space="preserve"> HOTS</w:t>
      </w:r>
    </w:p>
    <w:bookmarkEnd w:id="49"/>
    <w:p w:rsidR="0020742E" w:rsidRPr="00856D42" w:rsidRDefault="0020742E" w:rsidP="0020742E">
      <w:pPr>
        <w:pStyle w:val="NoSpacing"/>
        <w:jc w:val="center"/>
        <w:rPr>
          <w:rFonts w:ascii="Times New Roman" w:hAnsi="Times New Roman"/>
          <w:b/>
          <w:sz w:val="24"/>
        </w:rPr>
      </w:pPr>
    </w:p>
    <w:tbl>
      <w:tblPr>
        <w:tblW w:w="1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417"/>
        <w:gridCol w:w="955"/>
      </w:tblGrid>
      <w:tr w:rsidR="0020742E" w:rsidRPr="00525675" w:rsidTr="00411996">
        <w:trPr>
          <w:jc w:val="center"/>
        </w:trPr>
        <w:tc>
          <w:tcPr>
            <w:tcW w:w="1084" w:type="pct"/>
            <w:vAlign w:val="center"/>
          </w:tcPr>
          <w:p w:rsidR="0020742E" w:rsidRPr="00525675" w:rsidRDefault="0020742E" w:rsidP="00411996">
            <w:pPr>
              <w:pStyle w:val="ListParagraph"/>
              <w:spacing w:after="0" w:line="240" w:lineRule="auto"/>
              <w:ind w:left="0"/>
              <w:jc w:val="center"/>
              <w:rPr>
                <w:rFonts w:ascii="Times New Roman" w:hAnsi="Times New Roman"/>
                <w:b/>
                <w:sz w:val="24"/>
              </w:rPr>
            </w:pPr>
            <w:proofErr w:type="spellStart"/>
            <w:r w:rsidRPr="00525675">
              <w:rPr>
                <w:rFonts w:ascii="Times New Roman" w:hAnsi="Times New Roman"/>
                <w:b/>
                <w:sz w:val="24"/>
              </w:rPr>
              <w:t>Soal</w:t>
            </w:r>
            <w:proofErr w:type="spellEnd"/>
          </w:p>
        </w:tc>
        <w:tc>
          <w:tcPr>
            <w:tcW w:w="2339" w:type="pct"/>
          </w:tcPr>
          <w:p w:rsidR="0020742E" w:rsidRPr="00525675" w:rsidRDefault="0020742E" w:rsidP="00411996">
            <w:pPr>
              <w:pStyle w:val="ListParagraph"/>
              <w:spacing w:after="0" w:line="240" w:lineRule="auto"/>
              <w:ind w:left="0"/>
              <w:jc w:val="center"/>
              <w:rPr>
                <w:rFonts w:ascii="Times New Roman" w:hAnsi="Times New Roman"/>
                <w:b/>
                <w:sz w:val="24"/>
              </w:rPr>
            </w:pPr>
            <w:r w:rsidRPr="00525675">
              <w:rPr>
                <w:rFonts w:ascii="Times New Roman" w:hAnsi="Times New Roman"/>
                <w:b/>
                <w:sz w:val="24"/>
              </w:rPr>
              <w:t xml:space="preserve">Tingkat </w:t>
            </w:r>
            <w:proofErr w:type="spellStart"/>
            <w:r w:rsidRPr="00525675">
              <w:rPr>
                <w:rFonts w:ascii="Times New Roman" w:hAnsi="Times New Roman"/>
                <w:b/>
                <w:sz w:val="24"/>
              </w:rPr>
              <w:t>Kesukaran</w:t>
            </w:r>
            <w:proofErr w:type="spellEnd"/>
          </w:p>
        </w:tc>
        <w:tc>
          <w:tcPr>
            <w:tcW w:w="1577" w:type="pct"/>
          </w:tcPr>
          <w:p w:rsidR="0020742E" w:rsidRPr="00525675" w:rsidRDefault="0020742E" w:rsidP="00411996">
            <w:pPr>
              <w:pStyle w:val="ListParagraph"/>
              <w:spacing w:after="0" w:line="240" w:lineRule="auto"/>
              <w:ind w:left="0"/>
              <w:jc w:val="center"/>
              <w:rPr>
                <w:rFonts w:ascii="Times New Roman" w:hAnsi="Times New Roman"/>
                <w:b/>
                <w:sz w:val="24"/>
              </w:rPr>
            </w:pPr>
            <w:proofErr w:type="spellStart"/>
            <w:r w:rsidRPr="00525675">
              <w:rPr>
                <w:rFonts w:ascii="Times New Roman" w:hAnsi="Times New Roman"/>
                <w:b/>
                <w:sz w:val="24"/>
              </w:rPr>
              <w:t>Ket</w:t>
            </w:r>
            <w:proofErr w:type="spellEnd"/>
          </w:p>
        </w:tc>
      </w:tr>
      <w:tr w:rsidR="0020742E" w:rsidRPr="00525675" w:rsidTr="00411996">
        <w:trPr>
          <w:jc w:val="center"/>
        </w:trPr>
        <w:tc>
          <w:tcPr>
            <w:tcW w:w="1084" w:type="pct"/>
            <w:vAlign w:val="center"/>
          </w:tcPr>
          <w:p w:rsidR="0020742E" w:rsidRPr="00525675" w:rsidRDefault="0020742E" w:rsidP="00411996">
            <w:pPr>
              <w:pStyle w:val="ListParagraph"/>
              <w:spacing w:after="0" w:line="240" w:lineRule="auto"/>
              <w:ind w:left="0"/>
              <w:jc w:val="center"/>
              <w:rPr>
                <w:rFonts w:ascii="Times New Roman" w:hAnsi="Times New Roman"/>
                <w:sz w:val="24"/>
              </w:rPr>
            </w:pPr>
            <w:r w:rsidRPr="00525675">
              <w:rPr>
                <w:rFonts w:ascii="Times New Roman" w:hAnsi="Times New Roman"/>
                <w:sz w:val="24"/>
              </w:rPr>
              <w:t>1</w:t>
            </w:r>
          </w:p>
        </w:tc>
        <w:tc>
          <w:tcPr>
            <w:tcW w:w="2339" w:type="pct"/>
          </w:tcPr>
          <w:p w:rsidR="0020742E" w:rsidRPr="00525675" w:rsidRDefault="0020742E" w:rsidP="00411996">
            <w:pPr>
              <w:pStyle w:val="ListParagraph"/>
              <w:spacing w:after="0" w:line="240" w:lineRule="auto"/>
              <w:ind w:left="0"/>
              <w:jc w:val="center"/>
              <w:rPr>
                <w:rFonts w:ascii="Times New Roman" w:hAnsi="Times New Roman"/>
                <w:sz w:val="24"/>
              </w:rPr>
            </w:pPr>
            <w:r>
              <w:rPr>
                <w:rFonts w:ascii="Times New Roman" w:hAnsi="Times New Roman"/>
                <w:sz w:val="24"/>
              </w:rPr>
              <w:t>0.8</w:t>
            </w:r>
          </w:p>
        </w:tc>
        <w:tc>
          <w:tcPr>
            <w:tcW w:w="1577" w:type="pct"/>
            <w:vMerge w:val="restart"/>
            <w:vAlign w:val="center"/>
          </w:tcPr>
          <w:p w:rsidR="0020742E" w:rsidRPr="00525675" w:rsidRDefault="0020742E" w:rsidP="00411996">
            <w:pPr>
              <w:pStyle w:val="ListParagraph"/>
              <w:spacing w:after="0" w:line="240" w:lineRule="auto"/>
              <w:ind w:left="0"/>
              <w:jc w:val="center"/>
              <w:rPr>
                <w:rFonts w:ascii="Times New Roman" w:hAnsi="Times New Roman"/>
                <w:sz w:val="24"/>
              </w:rPr>
            </w:pPr>
            <w:proofErr w:type="spellStart"/>
            <w:r>
              <w:rPr>
                <w:rFonts w:ascii="Times New Roman" w:hAnsi="Times New Roman"/>
                <w:sz w:val="24"/>
              </w:rPr>
              <w:t>Mudah</w:t>
            </w:r>
            <w:proofErr w:type="spellEnd"/>
          </w:p>
        </w:tc>
      </w:tr>
      <w:tr w:rsidR="0020742E" w:rsidRPr="00525675" w:rsidTr="00411996">
        <w:trPr>
          <w:jc w:val="center"/>
        </w:trPr>
        <w:tc>
          <w:tcPr>
            <w:tcW w:w="1084" w:type="pct"/>
            <w:vAlign w:val="center"/>
          </w:tcPr>
          <w:p w:rsidR="0020742E" w:rsidRPr="00525675" w:rsidRDefault="0020742E" w:rsidP="00411996">
            <w:pPr>
              <w:pStyle w:val="ListParagraph"/>
              <w:spacing w:after="0" w:line="240" w:lineRule="auto"/>
              <w:ind w:left="0"/>
              <w:jc w:val="center"/>
              <w:rPr>
                <w:rFonts w:ascii="Times New Roman" w:hAnsi="Times New Roman"/>
                <w:sz w:val="24"/>
              </w:rPr>
            </w:pPr>
            <w:r w:rsidRPr="00525675">
              <w:rPr>
                <w:rFonts w:ascii="Times New Roman" w:hAnsi="Times New Roman"/>
                <w:sz w:val="24"/>
              </w:rPr>
              <w:t>2</w:t>
            </w:r>
          </w:p>
        </w:tc>
        <w:tc>
          <w:tcPr>
            <w:tcW w:w="2339"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1.5</w:t>
            </w:r>
          </w:p>
        </w:tc>
        <w:tc>
          <w:tcPr>
            <w:tcW w:w="1577" w:type="pct"/>
            <w:vMerge/>
          </w:tcPr>
          <w:p w:rsidR="0020742E" w:rsidRPr="00525675" w:rsidRDefault="0020742E" w:rsidP="00411996">
            <w:pPr>
              <w:spacing w:after="0" w:line="240" w:lineRule="auto"/>
              <w:jc w:val="center"/>
              <w:rPr>
                <w:rFonts w:ascii="Times New Roman" w:hAnsi="Times New Roman"/>
                <w:sz w:val="24"/>
              </w:rPr>
            </w:pPr>
          </w:p>
        </w:tc>
      </w:tr>
      <w:tr w:rsidR="0020742E" w:rsidRPr="00525675" w:rsidTr="00411996">
        <w:trPr>
          <w:jc w:val="center"/>
        </w:trPr>
        <w:tc>
          <w:tcPr>
            <w:tcW w:w="1084" w:type="pct"/>
            <w:vAlign w:val="center"/>
          </w:tcPr>
          <w:p w:rsidR="0020742E" w:rsidRPr="00525675" w:rsidRDefault="0020742E" w:rsidP="00411996">
            <w:pPr>
              <w:pStyle w:val="ListParagraph"/>
              <w:spacing w:after="0" w:line="240" w:lineRule="auto"/>
              <w:ind w:left="0"/>
              <w:jc w:val="center"/>
              <w:rPr>
                <w:rFonts w:ascii="Times New Roman" w:hAnsi="Times New Roman"/>
                <w:sz w:val="24"/>
              </w:rPr>
            </w:pPr>
            <w:r w:rsidRPr="00525675">
              <w:rPr>
                <w:rFonts w:ascii="Times New Roman" w:hAnsi="Times New Roman"/>
                <w:sz w:val="24"/>
              </w:rPr>
              <w:t>3</w:t>
            </w:r>
          </w:p>
        </w:tc>
        <w:tc>
          <w:tcPr>
            <w:tcW w:w="2339"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1.3</w:t>
            </w:r>
          </w:p>
        </w:tc>
        <w:tc>
          <w:tcPr>
            <w:tcW w:w="1577" w:type="pct"/>
            <w:vMerge/>
          </w:tcPr>
          <w:p w:rsidR="0020742E" w:rsidRPr="00525675" w:rsidRDefault="0020742E" w:rsidP="00411996">
            <w:pPr>
              <w:spacing w:after="0" w:line="240" w:lineRule="auto"/>
              <w:jc w:val="center"/>
              <w:rPr>
                <w:rFonts w:ascii="Times New Roman" w:hAnsi="Times New Roman"/>
                <w:sz w:val="24"/>
              </w:rPr>
            </w:pPr>
          </w:p>
        </w:tc>
      </w:tr>
      <w:tr w:rsidR="0020742E" w:rsidRPr="00525675" w:rsidTr="00411996">
        <w:trPr>
          <w:jc w:val="center"/>
        </w:trPr>
        <w:tc>
          <w:tcPr>
            <w:tcW w:w="1084" w:type="pct"/>
            <w:vAlign w:val="center"/>
          </w:tcPr>
          <w:p w:rsidR="0020742E" w:rsidRPr="00525675" w:rsidRDefault="0020742E" w:rsidP="00411996">
            <w:pPr>
              <w:pStyle w:val="ListParagraph"/>
              <w:spacing w:after="0" w:line="240" w:lineRule="auto"/>
              <w:ind w:left="0"/>
              <w:jc w:val="center"/>
              <w:rPr>
                <w:rFonts w:ascii="Times New Roman" w:hAnsi="Times New Roman"/>
                <w:sz w:val="24"/>
              </w:rPr>
            </w:pPr>
            <w:r w:rsidRPr="00525675">
              <w:rPr>
                <w:rFonts w:ascii="Times New Roman" w:hAnsi="Times New Roman"/>
                <w:sz w:val="24"/>
              </w:rPr>
              <w:t>4</w:t>
            </w:r>
          </w:p>
        </w:tc>
        <w:tc>
          <w:tcPr>
            <w:tcW w:w="2339"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1.5</w:t>
            </w:r>
          </w:p>
        </w:tc>
        <w:tc>
          <w:tcPr>
            <w:tcW w:w="1577" w:type="pct"/>
            <w:vMerge/>
          </w:tcPr>
          <w:p w:rsidR="0020742E" w:rsidRPr="00525675" w:rsidRDefault="0020742E" w:rsidP="00411996">
            <w:pPr>
              <w:spacing w:after="0" w:line="240" w:lineRule="auto"/>
              <w:jc w:val="center"/>
              <w:rPr>
                <w:rFonts w:ascii="Times New Roman" w:hAnsi="Times New Roman"/>
                <w:sz w:val="24"/>
              </w:rPr>
            </w:pPr>
          </w:p>
        </w:tc>
      </w:tr>
      <w:tr w:rsidR="0020742E" w:rsidRPr="00525675" w:rsidTr="00411996">
        <w:trPr>
          <w:jc w:val="center"/>
        </w:trPr>
        <w:tc>
          <w:tcPr>
            <w:tcW w:w="1084" w:type="pct"/>
            <w:vAlign w:val="center"/>
          </w:tcPr>
          <w:p w:rsidR="0020742E" w:rsidRPr="00525675" w:rsidRDefault="0020742E" w:rsidP="00411996">
            <w:pPr>
              <w:pStyle w:val="ListParagraph"/>
              <w:spacing w:after="0" w:line="240" w:lineRule="auto"/>
              <w:ind w:left="0"/>
              <w:jc w:val="center"/>
              <w:rPr>
                <w:rFonts w:ascii="Times New Roman" w:hAnsi="Times New Roman"/>
                <w:sz w:val="24"/>
              </w:rPr>
            </w:pPr>
            <w:r>
              <w:rPr>
                <w:rFonts w:ascii="Times New Roman" w:hAnsi="Times New Roman"/>
                <w:sz w:val="24"/>
              </w:rPr>
              <w:t>5</w:t>
            </w:r>
          </w:p>
        </w:tc>
        <w:tc>
          <w:tcPr>
            <w:tcW w:w="2339"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1.5</w:t>
            </w:r>
          </w:p>
        </w:tc>
        <w:tc>
          <w:tcPr>
            <w:tcW w:w="1577" w:type="pct"/>
            <w:vMerge/>
          </w:tcPr>
          <w:p w:rsidR="0020742E" w:rsidRPr="00525675" w:rsidRDefault="0020742E" w:rsidP="00411996">
            <w:pPr>
              <w:spacing w:after="0" w:line="240" w:lineRule="auto"/>
              <w:jc w:val="center"/>
              <w:rPr>
                <w:rFonts w:ascii="Times New Roman" w:hAnsi="Times New Roman"/>
                <w:sz w:val="24"/>
              </w:rPr>
            </w:pPr>
          </w:p>
        </w:tc>
      </w:tr>
    </w:tbl>
    <w:p w:rsidR="0020742E" w:rsidRPr="00266308" w:rsidRDefault="0020742E" w:rsidP="0020742E">
      <w:pPr>
        <w:spacing w:after="0" w:line="480" w:lineRule="auto"/>
        <w:jc w:val="both"/>
        <w:rPr>
          <w:rFonts w:ascii="Times New Roman" w:hAnsi="Times New Roman"/>
          <w:sz w:val="24"/>
          <w:szCs w:val="24"/>
        </w:rPr>
      </w:pPr>
    </w:p>
    <w:p w:rsidR="0020742E" w:rsidRDefault="0020742E" w:rsidP="0020742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Beda</w:t>
      </w:r>
    </w:p>
    <w:p w:rsidR="0020742E" w:rsidRDefault="0020742E" w:rsidP="0020742E">
      <w:pPr>
        <w:spacing w:after="0" w:line="480" w:lineRule="auto"/>
        <w:ind w:firstLine="720"/>
        <w:jc w:val="both"/>
        <w:rPr>
          <w:rStyle w:val="markedcontent"/>
          <w:rFonts w:ascii="Times New Roman" w:hAnsi="Times New Roman" w:cs="Times New Roman"/>
          <w:sz w:val="24"/>
          <w:szCs w:val="30"/>
        </w:rPr>
      </w:pPr>
      <w:proofErr w:type="spellStart"/>
      <w:r w:rsidRPr="00B609F0">
        <w:rPr>
          <w:rStyle w:val="markedcontent"/>
          <w:rFonts w:ascii="Times New Roman" w:hAnsi="Times New Roman" w:cs="Times New Roman"/>
          <w:sz w:val="24"/>
          <w:szCs w:val="30"/>
        </w:rPr>
        <w:t>Pengujian</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ini</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dimaksudkan</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untuk</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memperoleh</w:t>
      </w:r>
      <w:proofErr w:type="spellEnd"/>
      <w:r w:rsidRPr="00B609F0">
        <w:rPr>
          <w:rStyle w:val="markedcontent"/>
          <w:rFonts w:ascii="Times New Roman" w:hAnsi="Times New Roman" w:cs="Times New Roman"/>
          <w:sz w:val="24"/>
          <w:szCs w:val="30"/>
        </w:rPr>
        <w:t xml:space="preserve"> data </w:t>
      </w:r>
      <w:proofErr w:type="spellStart"/>
      <w:r w:rsidRPr="00B609F0">
        <w:rPr>
          <w:rStyle w:val="markedcontent"/>
          <w:rFonts w:ascii="Times New Roman" w:hAnsi="Times New Roman" w:cs="Times New Roman"/>
          <w:sz w:val="24"/>
          <w:szCs w:val="30"/>
        </w:rPr>
        <w:t>tentang</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kemampuan</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soal</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dalam</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membedakan</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peserta</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didik</w:t>
      </w:r>
      <w:proofErr w:type="spellEnd"/>
      <w:r w:rsidRPr="00B609F0">
        <w:rPr>
          <w:rStyle w:val="markedcontent"/>
          <w:rFonts w:ascii="Times New Roman" w:hAnsi="Times New Roman" w:cs="Times New Roman"/>
          <w:sz w:val="24"/>
          <w:szCs w:val="30"/>
        </w:rPr>
        <w:t xml:space="preserve"> yang </w:t>
      </w:r>
      <w:proofErr w:type="spellStart"/>
      <w:r w:rsidRPr="00B609F0">
        <w:rPr>
          <w:rStyle w:val="markedcontent"/>
          <w:rFonts w:ascii="Times New Roman" w:hAnsi="Times New Roman" w:cs="Times New Roman"/>
          <w:sz w:val="24"/>
          <w:szCs w:val="30"/>
        </w:rPr>
        <w:t>pandai</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dengan</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menggunakan</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rumusan</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seperti</w:t>
      </w:r>
      <w:proofErr w:type="spellEnd"/>
      <w:r w:rsidRPr="00B609F0">
        <w:rPr>
          <w:rStyle w:val="markedcontent"/>
          <w:rFonts w:ascii="Times New Roman" w:hAnsi="Times New Roman" w:cs="Times New Roman"/>
          <w:sz w:val="24"/>
          <w:szCs w:val="30"/>
        </w:rPr>
        <w:t xml:space="preserve"> di </w:t>
      </w:r>
      <w:proofErr w:type="spellStart"/>
      <w:r w:rsidRPr="00B609F0">
        <w:rPr>
          <w:rStyle w:val="markedcontent"/>
          <w:rFonts w:ascii="Times New Roman" w:hAnsi="Times New Roman" w:cs="Times New Roman"/>
          <w:sz w:val="24"/>
          <w:szCs w:val="30"/>
        </w:rPr>
        <w:t>bawah</w:t>
      </w:r>
      <w:proofErr w:type="spellEnd"/>
      <w:r w:rsidRPr="00B609F0">
        <w:rPr>
          <w:rStyle w:val="markedcontent"/>
          <w:rFonts w:ascii="Times New Roman" w:hAnsi="Times New Roman" w:cs="Times New Roman"/>
          <w:sz w:val="24"/>
          <w:szCs w:val="30"/>
        </w:rPr>
        <w:t xml:space="preserve"> </w:t>
      </w:r>
      <w:proofErr w:type="spellStart"/>
      <w:r w:rsidRPr="00B609F0">
        <w:rPr>
          <w:rStyle w:val="markedcontent"/>
          <w:rFonts w:ascii="Times New Roman" w:hAnsi="Times New Roman" w:cs="Times New Roman"/>
          <w:sz w:val="24"/>
          <w:szCs w:val="30"/>
        </w:rPr>
        <w:t>ini</w:t>
      </w:r>
      <w:proofErr w:type="spellEnd"/>
      <w:r w:rsidRPr="00B609F0">
        <w:rPr>
          <w:rStyle w:val="markedcontent"/>
          <w:rFonts w:ascii="Times New Roman" w:hAnsi="Times New Roman" w:cs="Times New Roman"/>
          <w:sz w:val="24"/>
          <w:szCs w:val="30"/>
        </w:rPr>
        <w:t>:</w:t>
      </w:r>
    </w:p>
    <w:p w:rsidR="0020742E" w:rsidRDefault="0020742E" w:rsidP="0020742E">
      <w:pPr>
        <w:spacing w:after="181" w:line="480" w:lineRule="auto"/>
        <w:ind w:left="360" w:firstLine="360"/>
        <w:jc w:val="both"/>
        <w:rPr>
          <w:rStyle w:val="markedcontent"/>
          <w:rFonts w:ascii="Times New Roman" w:eastAsiaTheme="minorEastAsia" w:hAnsi="Times New Roman" w:cs="Times New Roman"/>
          <w:sz w:val="24"/>
          <w:szCs w:val="30"/>
        </w:rPr>
      </w:pPr>
      <m:oMathPara>
        <m:oMath>
          <m:r>
            <w:rPr>
              <w:rStyle w:val="markedcontent"/>
              <w:rFonts w:ascii="Cambria Math" w:hAnsi="Cambria Math" w:cs="Times New Roman"/>
              <w:sz w:val="24"/>
              <w:szCs w:val="30"/>
            </w:rPr>
            <m:t>DP=</m:t>
          </m:r>
          <m:f>
            <m:fPr>
              <m:ctrlPr>
                <w:rPr>
                  <w:rStyle w:val="markedcontent"/>
                  <w:rFonts w:ascii="Cambria Math" w:hAnsi="Cambria Math" w:cs="Times New Roman"/>
                  <w:i/>
                  <w:sz w:val="24"/>
                  <w:szCs w:val="30"/>
                </w:rPr>
              </m:ctrlPr>
            </m:fPr>
            <m:num>
              <m:r>
                <w:rPr>
                  <w:rStyle w:val="markedcontent"/>
                  <w:rFonts w:ascii="Cambria Math" w:hAnsi="Cambria Math" w:cs="Times New Roman"/>
                  <w:sz w:val="24"/>
                  <w:szCs w:val="30"/>
                </w:rPr>
                <m:t>SA-SB</m:t>
              </m:r>
            </m:num>
            <m:den>
              <m:r>
                <w:rPr>
                  <w:rStyle w:val="markedcontent"/>
                  <w:rFonts w:ascii="Cambria Math" w:hAnsi="Cambria Math" w:cs="Times New Roman"/>
                  <w:sz w:val="24"/>
                  <w:szCs w:val="30"/>
                </w:rPr>
                <m:t>IA</m:t>
              </m:r>
            </m:den>
          </m:f>
        </m:oMath>
      </m:oMathPara>
    </w:p>
    <w:p w:rsidR="0020742E" w:rsidRDefault="0020742E" w:rsidP="0020742E">
      <w:pPr>
        <w:spacing w:after="181" w:line="276" w:lineRule="auto"/>
        <w:ind w:firstLine="360"/>
        <w:jc w:val="both"/>
        <w:rPr>
          <w:rStyle w:val="markedcontent"/>
          <w:rFonts w:ascii="Times New Roman" w:eastAsiaTheme="minorEastAsia" w:hAnsi="Times New Roman" w:cs="Times New Roman"/>
          <w:sz w:val="24"/>
          <w:szCs w:val="30"/>
        </w:rPr>
      </w:pPr>
      <w:proofErr w:type="spellStart"/>
      <w:r>
        <w:rPr>
          <w:rStyle w:val="markedcontent"/>
          <w:rFonts w:ascii="Times New Roman" w:eastAsiaTheme="minorEastAsia" w:hAnsi="Times New Roman" w:cs="Times New Roman"/>
          <w:sz w:val="24"/>
          <w:szCs w:val="30"/>
        </w:rPr>
        <w:t>Keterangan</w:t>
      </w:r>
      <w:proofErr w:type="spellEnd"/>
      <w:r>
        <w:rPr>
          <w:rStyle w:val="markedcontent"/>
          <w:rFonts w:ascii="Times New Roman" w:eastAsiaTheme="minorEastAsia" w:hAnsi="Times New Roman" w:cs="Times New Roman"/>
          <w:sz w:val="24"/>
          <w:szCs w:val="30"/>
        </w:rPr>
        <w:t>:</w:t>
      </w:r>
    </w:p>
    <w:p w:rsidR="0020742E" w:rsidRDefault="0020742E" w:rsidP="0020742E">
      <w:pPr>
        <w:spacing w:after="0" w:line="480" w:lineRule="auto"/>
        <w:ind w:left="992" w:hanging="635"/>
        <w:jc w:val="both"/>
        <w:rPr>
          <w:rStyle w:val="markedcontent"/>
          <w:rFonts w:ascii="Times New Roman" w:eastAsiaTheme="minorEastAsia" w:hAnsi="Times New Roman" w:cs="Times New Roman"/>
          <w:sz w:val="24"/>
          <w:szCs w:val="30"/>
        </w:rPr>
      </w:pPr>
      <w:r>
        <w:rPr>
          <w:rStyle w:val="markedcontent"/>
          <w:rFonts w:ascii="Times New Roman" w:eastAsiaTheme="minorEastAsia" w:hAnsi="Times New Roman" w:cs="Times New Roman"/>
          <w:sz w:val="24"/>
          <w:szCs w:val="30"/>
        </w:rPr>
        <w:t xml:space="preserve">DP = </w:t>
      </w:r>
      <w:proofErr w:type="spellStart"/>
      <w:r>
        <w:rPr>
          <w:rStyle w:val="markedcontent"/>
          <w:rFonts w:ascii="Times New Roman" w:eastAsiaTheme="minorEastAsia" w:hAnsi="Times New Roman" w:cs="Times New Roman"/>
          <w:sz w:val="24"/>
          <w:szCs w:val="30"/>
        </w:rPr>
        <w:t>Indeks</w:t>
      </w:r>
      <w:proofErr w:type="spellEnd"/>
      <w:r>
        <w:rPr>
          <w:rStyle w:val="markedcontent"/>
          <w:rFonts w:ascii="Times New Roman" w:eastAsiaTheme="minorEastAsia" w:hAnsi="Times New Roman" w:cs="Times New Roman"/>
          <w:sz w:val="24"/>
          <w:szCs w:val="30"/>
        </w:rPr>
        <w:t xml:space="preserve"> </w:t>
      </w:r>
      <w:proofErr w:type="spellStart"/>
      <w:r>
        <w:rPr>
          <w:rStyle w:val="markedcontent"/>
          <w:rFonts w:ascii="Times New Roman" w:eastAsiaTheme="minorEastAsia" w:hAnsi="Times New Roman" w:cs="Times New Roman"/>
          <w:sz w:val="24"/>
          <w:szCs w:val="30"/>
        </w:rPr>
        <w:t>daya</w:t>
      </w:r>
      <w:proofErr w:type="spellEnd"/>
      <w:r>
        <w:rPr>
          <w:rStyle w:val="markedcontent"/>
          <w:rFonts w:ascii="Times New Roman" w:eastAsiaTheme="minorEastAsia" w:hAnsi="Times New Roman" w:cs="Times New Roman"/>
          <w:sz w:val="24"/>
          <w:szCs w:val="30"/>
        </w:rPr>
        <w:t xml:space="preserve"> </w:t>
      </w:r>
      <w:proofErr w:type="spellStart"/>
      <w:r>
        <w:rPr>
          <w:rStyle w:val="markedcontent"/>
          <w:rFonts w:ascii="Times New Roman" w:eastAsiaTheme="minorEastAsia" w:hAnsi="Times New Roman" w:cs="Times New Roman"/>
          <w:sz w:val="24"/>
          <w:szCs w:val="30"/>
        </w:rPr>
        <w:t>beda</w:t>
      </w:r>
      <w:proofErr w:type="spellEnd"/>
    </w:p>
    <w:p w:rsidR="0020742E" w:rsidRDefault="0020742E" w:rsidP="0020742E">
      <w:pPr>
        <w:spacing w:after="0" w:line="480" w:lineRule="auto"/>
        <w:ind w:left="992" w:hanging="635"/>
        <w:jc w:val="both"/>
        <w:rPr>
          <w:rStyle w:val="markedcontent"/>
          <w:rFonts w:ascii="Times New Roman" w:hAnsi="Times New Roman" w:cs="Times New Roman"/>
          <w:sz w:val="24"/>
          <w:szCs w:val="24"/>
        </w:rPr>
      </w:pPr>
      <w:r>
        <w:rPr>
          <w:rStyle w:val="markedcontent"/>
          <w:rFonts w:ascii="Times New Roman" w:eastAsiaTheme="minorEastAsia" w:hAnsi="Times New Roman" w:cs="Times New Roman"/>
          <w:sz w:val="24"/>
          <w:szCs w:val="30"/>
        </w:rPr>
        <w:t>SA</w:t>
      </w:r>
      <w:r w:rsidRPr="002A2F1B">
        <w:rPr>
          <w:rStyle w:val="markedcontent"/>
          <w:rFonts w:ascii="Times New Roman" w:eastAsiaTheme="minorEastAsia" w:hAnsi="Times New Roman" w:cs="Times New Roman"/>
          <w:sz w:val="24"/>
          <w:szCs w:val="24"/>
        </w:rPr>
        <w:t xml:space="preserve">= </w:t>
      </w:r>
      <w:proofErr w:type="spellStart"/>
      <w:r>
        <w:rPr>
          <w:rStyle w:val="markedcontent"/>
          <w:rFonts w:ascii="Times New Roman" w:hAnsi="Times New Roman" w:cs="Times New Roman"/>
          <w:sz w:val="24"/>
          <w:szCs w:val="24"/>
        </w:rPr>
        <w:t>J</w:t>
      </w:r>
      <w:r w:rsidRPr="002A2F1B">
        <w:rPr>
          <w:rStyle w:val="markedcontent"/>
          <w:rFonts w:ascii="Times New Roman" w:hAnsi="Times New Roman" w:cs="Times New Roman"/>
          <w:sz w:val="24"/>
          <w:szCs w:val="24"/>
        </w:rPr>
        <w:t>umlah</w:t>
      </w:r>
      <w:proofErr w:type="spellEnd"/>
      <w:r w:rsidRPr="002A2F1B">
        <w:rPr>
          <w:rStyle w:val="markedcontent"/>
          <w:rFonts w:ascii="Times New Roman" w:hAnsi="Times New Roman" w:cs="Times New Roman"/>
          <w:sz w:val="24"/>
          <w:szCs w:val="24"/>
        </w:rPr>
        <w:t xml:space="preserve"> </w:t>
      </w:r>
      <w:proofErr w:type="spellStart"/>
      <w:r w:rsidRPr="002A2F1B">
        <w:rPr>
          <w:rStyle w:val="markedcontent"/>
          <w:rFonts w:ascii="Times New Roman" w:hAnsi="Times New Roman" w:cs="Times New Roman"/>
          <w:sz w:val="24"/>
          <w:szCs w:val="24"/>
        </w:rPr>
        <w:t>peserta</w:t>
      </w:r>
      <w:proofErr w:type="spellEnd"/>
      <w:r w:rsidRPr="002A2F1B">
        <w:rPr>
          <w:rStyle w:val="markedcontent"/>
          <w:rFonts w:ascii="Times New Roman" w:hAnsi="Times New Roman" w:cs="Times New Roman"/>
          <w:sz w:val="24"/>
          <w:szCs w:val="24"/>
        </w:rPr>
        <w:t xml:space="preserve"> </w:t>
      </w:r>
      <w:proofErr w:type="spellStart"/>
      <w:r w:rsidRPr="002A2F1B">
        <w:rPr>
          <w:rStyle w:val="markedcontent"/>
          <w:rFonts w:ascii="Times New Roman" w:hAnsi="Times New Roman" w:cs="Times New Roman"/>
          <w:sz w:val="24"/>
          <w:szCs w:val="24"/>
        </w:rPr>
        <w:t>tes</w:t>
      </w:r>
      <w:proofErr w:type="spellEnd"/>
      <w:r w:rsidRPr="002A2F1B">
        <w:rPr>
          <w:rStyle w:val="markedcontent"/>
          <w:rFonts w:ascii="Times New Roman" w:hAnsi="Times New Roman" w:cs="Times New Roman"/>
          <w:sz w:val="24"/>
          <w:szCs w:val="24"/>
        </w:rPr>
        <w:t xml:space="preserve"> yang </w:t>
      </w:r>
      <w:proofErr w:type="spellStart"/>
      <w:r w:rsidRPr="002A2F1B">
        <w:rPr>
          <w:rStyle w:val="markedcontent"/>
          <w:rFonts w:ascii="Times New Roman" w:hAnsi="Times New Roman" w:cs="Times New Roman"/>
          <w:sz w:val="24"/>
          <w:szCs w:val="24"/>
        </w:rPr>
        <w:t>menjawab</w:t>
      </w:r>
      <w:proofErr w:type="spellEnd"/>
      <w:r w:rsidRPr="002A2F1B">
        <w:rPr>
          <w:rStyle w:val="markedcontent"/>
          <w:rFonts w:ascii="Times New Roman" w:hAnsi="Times New Roman" w:cs="Times New Roman"/>
          <w:sz w:val="24"/>
          <w:szCs w:val="24"/>
        </w:rPr>
        <w:t xml:space="preserve"> </w:t>
      </w:r>
      <w:proofErr w:type="spellStart"/>
      <w:r w:rsidRPr="002A2F1B">
        <w:rPr>
          <w:rStyle w:val="markedcontent"/>
          <w:rFonts w:ascii="Times New Roman" w:hAnsi="Times New Roman" w:cs="Times New Roman"/>
          <w:sz w:val="24"/>
          <w:szCs w:val="24"/>
        </w:rPr>
        <w:t>benar</w:t>
      </w:r>
      <w:proofErr w:type="spellEnd"/>
      <w:r w:rsidRPr="002A2F1B">
        <w:rPr>
          <w:rStyle w:val="markedcontent"/>
          <w:rFonts w:ascii="Times New Roman" w:hAnsi="Times New Roman" w:cs="Times New Roman"/>
          <w:sz w:val="24"/>
          <w:szCs w:val="24"/>
        </w:rPr>
        <w:t xml:space="preserve"> pada </w:t>
      </w:r>
      <w:proofErr w:type="spellStart"/>
      <w:r w:rsidRPr="002A2F1B">
        <w:rPr>
          <w:rStyle w:val="markedcontent"/>
          <w:rFonts w:ascii="Times New Roman" w:hAnsi="Times New Roman" w:cs="Times New Roman"/>
          <w:sz w:val="24"/>
          <w:szCs w:val="24"/>
        </w:rPr>
        <w:t>kelompok</w:t>
      </w:r>
      <w:proofErr w:type="spellEnd"/>
      <w:r w:rsidRPr="002A2F1B">
        <w:rPr>
          <w:rStyle w:val="markedcontent"/>
          <w:rFonts w:ascii="Times New Roman" w:hAnsi="Times New Roman" w:cs="Times New Roman"/>
          <w:sz w:val="24"/>
          <w:szCs w:val="24"/>
        </w:rPr>
        <w:t xml:space="preserve"> </w:t>
      </w:r>
      <w:proofErr w:type="spellStart"/>
      <w:r w:rsidRPr="002A2F1B">
        <w:rPr>
          <w:rStyle w:val="markedcontent"/>
          <w:rFonts w:ascii="Times New Roman" w:hAnsi="Times New Roman" w:cs="Times New Roman"/>
          <w:sz w:val="24"/>
          <w:szCs w:val="24"/>
        </w:rPr>
        <w:t>atas</w:t>
      </w:r>
      <w:proofErr w:type="spellEnd"/>
    </w:p>
    <w:p w:rsidR="0020742E" w:rsidRDefault="0020742E" w:rsidP="0020742E">
      <w:pPr>
        <w:spacing w:after="0" w:line="480" w:lineRule="auto"/>
        <w:ind w:left="992" w:hanging="635"/>
        <w:jc w:val="both"/>
        <w:rPr>
          <w:rStyle w:val="markedcontent"/>
          <w:rFonts w:ascii="Times New Roman" w:hAnsi="Times New Roman" w:cs="Times New Roman"/>
          <w:sz w:val="24"/>
          <w:szCs w:val="24"/>
        </w:rPr>
      </w:pPr>
      <w:r>
        <w:rPr>
          <w:rStyle w:val="markedcontent"/>
          <w:rFonts w:ascii="Times New Roman" w:eastAsiaTheme="minorEastAsia" w:hAnsi="Times New Roman" w:cs="Times New Roman"/>
          <w:sz w:val="24"/>
          <w:szCs w:val="30"/>
        </w:rPr>
        <w:t>SB</w:t>
      </w:r>
      <w:r w:rsidRPr="002A2F1B">
        <w:rPr>
          <w:rStyle w:val="markedcontent"/>
          <w:rFonts w:ascii="Times New Roman" w:eastAsiaTheme="minorEastAsia" w:hAnsi="Times New Roman" w:cs="Times New Roman"/>
          <w:sz w:val="24"/>
          <w:szCs w:val="24"/>
        </w:rPr>
        <w:t xml:space="preserve">= </w:t>
      </w:r>
      <w:proofErr w:type="spellStart"/>
      <w:r>
        <w:rPr>
          <w:rStyle w:val="markedcontent"/>
          <w:rFonts w:ascii="Times New Roman" w:hAnsi="Times New Roman" w:cs="Times New Roman"/>
          <w:sz w:val="24"/>
          <w:szCs w:val="24"/>
        </w:rPr>
        <w:t>J</w:t>
      </w:r>
      <w:r w:rsidRPr="002A2F1B">
        <w:rPr>
          <w:rStyle w:val="markedcontent"/>
          <w:rFonts w:ascii="Times New Roman" w:hAnsi="Times New Roman" w:cs="Times New Roman"/>
          <w:sz w:val="24"/>
          <w:szCs w:val="24"/>
        </w:rPr>
        <w:t>umlah</w:t>
      </w:r>
      <w:proofErr w:type="spellEnd"/>
      <w:r w:rsidRPr="002A2F1B">
        <w:rPr>
          <w:rStyle w:val="markedcontent"/>
          <w:rFonts w:ascii="Times New Roman" w:hAnsi="Times New Roman" w:cs="Times New Roman"/>
          <w:sz w:val="24"/>
          <w:szCs w:val="24"/>
        </w:rPr>
        <w:t xml:space="preserve"> </w:t>
      </w:r>
      <w:proofErr w:type="spellStart"/>
      <w:r w:rsidRPr="002A2F1B">
        <w:rPr>
          <w:rStyle w:val="markedcontent"/>
          <w:rFonts w:ascii="Times New Roman" w:hAnsi="Times New Roman" w:cs="Times New Roman"/>
          <w:sz w:val="24"/>
          <w:szCs w:val="24"/>
        </w:rPr>
        <w:t>peserta</w:t>
      </w:r>
      <w:proofErr w:type="spellEnd"/>
      <w:r w:rsidRPr="002A2F1B">
        <w:rPr>
          <w:rStyle w:val="markedcontent"/>
          <w:rFonts w:ascii="Times New Roman" w:hAnsi="Times New Roman" w:cs="Times New Roman"/>
          <w:sz w:val="24"/>
          <w:szCs w:val="24"/>
        </w:rPr>
        <w:t xml:space="preserve"> </w:t>
      </w:r>
      <w:proofErr w:type="spellStart"/>
      <w:r w:rsidRPr="002A2F1B">
        <w:rPr>
          <w:rStyle w:val="markedcontent"/>
          <w:rFonts w:ascii="Times New Roman" w:hAnsi="Times New Roman" w:cs="Times New Roman"/>
          <w:sz w:val="24"/>
          <w:szCs w:val="24"/>
        </w:rPr>
        <w:t>tes</w:t>
      </w:r>
      <w:proofErr w:type="spellEnd"/>
      <w:r w:rsidRPr="002A2F1B">
        <w:rPr>
          <w:rStyle w:val="markedcontent"/>
          <w:rFonts w:ascii="Times New Roman" w:hAnsi="Times New Roman" w:cs="Times New Roman"/>
          <w:sz w:val="24"/>
          <w:szCs w:val="24"/>
        </w:rPr>
        <w:t xml:space="preserve"> yang </w:t>
      </w:r>
      <w:proofErr w:type="spellStart"/>
      <w:r w:rsidRPr="002A2F1B">
        <w:rPr>
          <w:rStyle w:val="markedcontent"/>
          <w:rFonts w:ascii="Times New Roman" w:hAnsi="Times New Roman" w:cs="Times New Roman"/>
          <w:sz w:val="24"/>
          <w:szCs w:val="24"/>
        </w:rPr>
        <w:t>menjawab</w:t>
      </w:r>
      <w:proofErr w:type="spellEnd"/>
      <w:r w:rsidRPr="002A2F1B">
        <w:rPr>
          <w:rStyle w:val="markedcontent"/>
          <w:rFonts w:ascii="Times New Roman" w:hAnsi="Times New Roman" w:cs="Times New Roman"/>
          <w:sz w:val="24"/>
          <w:szCs w:val="24"/>
        </w:rPr>
        <w:t xml:space="preserve"> </w:t>
      </w:r>
      <w:proofErr w:type="spellStart"/>
      <w:r w:rsidRPr="002A2F1B">
        <w:rPr>
          <w:rStyle w:val="markedcontent"/>
          <w:rFonts w:ascii="Times New Roman" w:hAnsi="Times New Roman" w:cs="Times New Roman"/>
          <w:sz w:val="24"/>
          <w:szCs w:val="24"/>
        </w:rPr>
        <w:t>benar</w:t>
      </w:r>
      <w:proofErr w:type="spellEnd"/>
      <w:r w:rsidRPr="002A2F1B">
        <w:rPr>
          <w:rStyle w:val="markedcontent"/>
          <w:rFonts w:ascii="Times New Roman" w:hAnsi="Times New Roman" w:cs="Times New Roman"/>
          <w:sz w:val="24"/>
          <w:szCs w:val="24"/>
        </w:rPr>
        <w:t xml:space="preserve"> pada </w:t>
      </w:r>
      <w:proofErr w:type="spellStart"/>
      <w:r w:rsidRPr="002A2F1B">
        <w:rPr>
          <w:rStyle w:val="markedcontent"/>
          <w:rFonts w:ascii="Times New Roman" w:hAnsi="Times New Roman" w:cs="Times New Roman"/>
          <w:sz w:val="24"/>
          <w:szCs w:val="24"/>
        </w:rPr>
        <w:t>kelompok</w:t>
      </w:r>
      <w:proofErr w:type="spellEnd"/>
      <w:r w:rsidRPr="002A2F1B">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bawah</w:t>
      </w:r>
      <w:proofErr w:type="spellEnd"/>
    </w:p>
    <w:p w:rsidR="0020742E" w:rsidRDefault="0020742E" w:rsidP="0020742E">
      <w:pPr>
        <w:spacing w:after="0" w:line="480" w:lineRule="auto"/>
        <w:ind w:left="992" w:hanging="635"/>
        <w:jc w:val="both"/>
        <w:rPr>
          <w:rStyle w:val="markedcontent"/>
          <w:rFonts w:ascii="Times New Roman" w:hAnsi="Times New Roman" w:cs="Times New Roman"/>
          <w:sz w:val="24"/>
          <w:szCs w:val="30"/>
        </w:rPr>
      </w:pPr>
      <w:r>
        <w:rPr>
          <w:rStyle w:val="markedcontent"/>
          <w:rFonts w:ascii="Times New Roman" w:eastAsiaTheme="minorEastAsia" w:hAnsi="Times New Roman" w:cs="Times New Roman"/>
          <w:sz w:val="24"/>
          <w:szCs w:val="30"/>
        </w:rPr>
        <w:t>IA</w:t>
      </w:r>
      <w:r w:rsidRPr="002A2F1B">
        <w:rPr>
          <w:rStyle w:val="markedcontent"/>
          <w:rFonts w:ascii="Times New Roman" w:eastAsiaTheme="minorEastAsia" w:hAnsi="Times New Roman" w:cs="Times New Roman"/>
          <w:sz w:val="24"/>
          <w:szCs w:val="24"/>
        </w:rPr>
        <w:t xml:space="preserve">= </w:t>
      </w:r>
      <w:proofErr w:type="spellStart"/>
      <w:r w:rsidRPr="0020036E">
        <w:rPr>
          <w:rStyle w:val="markedcontent"/>
          <w:rFonts w:ascii="Times New Roman" w:hAnsi="Times New Roman" w:cs="Times New Roman"/>
          <w:sz w:val="24"/>
          <w:szCs w:val="30"/>
        </w:rPr>
        <w:t>Jumlah</w:t>
      </w:r>
      <w:proofErr w:type="spellEnd"/>
      <w:r w:rsidRPr="0020036E">
        <w:rPr>
          <w:rStyle w:val="markedcontent"/>
          <w:rFonts w:ascii="Times New Roman" w:hAnsi="Times New Roman" w:cs="Times New Roman"/>
          <w:sz w:val="24"/>
          <w:szCs w:val="30"/>
        </w:rPr>
        <w:t xml:space="preserve"> </w:t>
      </w:r>
      <w:proofErr w:type="spellStart"/>
      <w:r w:rsidRPr="0020036E">
        <w:rPr>
          <w:rStyle w:val="markedcontent"/>
          <w:rFonts w:ascii="Times New Roman" w:hAnsi="Times New Roman" w:cs="Times New Roman"/>
          <w:sz w:val="24"/>
          <w:szCs w:val="30"/>
        </w:rPr>
        <w:t>skor</w:t>
      </w:r>
      <w:proofErr w:type="spellEnd"/>
      <w:r w:rsidRPr="0020036E">
        <w:rPr>
          <w:rStyle w:val="markedcontent"/>
          <w:rFonts w:ascii="Times New Roman" w:hAnsi="Times New Roman" w:cs="Times New Roman"/>
          <w:sz w:val="24"/>
          <w:szCs w:val="30"/>
        </w:rPr>
        <w:t xml:space="preserve"> </w:t>
      </w:r>
      <w:proofErr w:type="spellStart"/>
      <w:r w:rsidRPr="0020036E">
        <w:rPr>
          <w:rStyle w:val="markedcontent"/>
          <w:rFonts w:ascii="Times New Roman" w:hAnsi="Times New Roman" w:cs="Times New Roman"/>
          <w:sz w:val="24"/>
          <w:szCs w:val="30"/>
        </w:rPr>
        <w:t>maksimum</w:t>
      </w:r>
      <w:proofErr w:type="spellEnd"/>
      <w:r w:rsidRPr="0020036E">
        <w:rPr>
          <w:rStyle w:val="markedcontent"/>
          <w:rFonts w:ascii="Times New Roman" w:hAnsi="Times New Roman" w:cs="Times New Roman"/>
          <w:sz w:val="24"/>
          <w:szCs w:val="30"/>
        </w:rPr>
        <w:t xml:space="preserve"> salah </w:t>
      </w:r>
      <w:proofErr w:type="spellStart"/>
      <w:r w:rsidRPr="0020036E">
        <w:rPr>
          <w:rStyle w:val="markedcontent"/>
          <w:rFonts w:ascii="Times New Roman" w:hAnsi="Times New Roman" w:cs="Times New Roman"/>
          <w:sz w:val="24"/>
          <w:szCs w:val="30"/>
        </w:rPr>
        <w:t>satu</w:t>
      </w:r>
      <w:proofErr w:type="spellEnd"/>
      <w:r w:rsidRPr="0020036E">
        <w:rPr>
          <w:rStyle w:val="markedcontent"/>
          <w:rFonts w:ascii="Times New Roman" w:hAnsi="Times New Roman" w:cs="Times New Roman"/>
          <w:sz w:val="24"/>
          <w:szCs w:val="30"/>
        </w:rPr>
        <w:t xml:space="preserve"> </w:t>
      </w:r>
      <w:proofErr w:type="spellStart"/>
      <w:r w:rsidRPr="0020036E">
        <w:rPr>
          <w:rStyle w:val="markedcontent"/>
          <w:rFonts w:ascii="Times New Roman" w:hAnsi="Times New Roman" w:cs="Times New Roman"/>
          <w:sz w:val="24"/>
          <w:szCs w:val="30"/>
        </w:rPr>
        <w:t>kelompok</w:t>
      </w:r>
      <w:proofErr w:type="spellEnd"/>
      <w:r w:rsidRPr="0020036E">
        <w:rPr>
          <w:rStyle w:val="markedcontent"/>
          <w:rFonts w:ascii="Times New Roman" w:hAnsi="Times New Roman" w:cs="Times New Roman"/>
          <w:sz w:val="24"/>
          <w:szCs w:val="30"/>
        </w:rPr>
        <w:t xml:space="preserve"> pada</w:t>
      </w:r>
      <w:r>
        <w:rPr>
          <w:rStyle w:val="markedcontent"/>
          <w:rFonts w:ascii="Times New Roman" w:hAnsi="Times New Roman" w:cs="Times New Roman"/>
          <w:sz w:val="24"/>
          <w:szCs w:val="30"/>
        </w:rPr>
        <w:t xml:space="preserve"> </w:t>
      </w:r>
      <w:proofErr w:type="spellStart"/>
      <w:r w:rsidRPr="0020036E">
        <w:rPr>
          <w:rStyle w:val="markedcontent"/>
          <w:rFonts w:ascii="Times New Roman" w:hAnsi="Times New Roman" w:cs="Times New Roman"/>
          <w:sz w:val="24"/>
          <w:szCs w:val="30"/>
        </w:rPr>
        <w:t>butir</w:t>
      </w:r>
      <w:proofErr w:type="spellEnd"/>
      <w:r w:rsidRPr="0020036E">
        <w:rPr>
          <w:rStyle w:val="markedcontent"/>
          <w:rFonts w:ascii="Times New Roman" w:hAnsi="Times New Roman" w:cs="Times New Roman"/>
          <w:sz w:val="24"/>
          <w:szCs w:val="30"/>
        </w:rPr>
        <w:t xml:space="preserve"> </w:t>
      </w:r>
      <w:proofErr w:type="spellStart"/>
      <w:r w:rsidRPr="0020036E">
        <w:rPr>
          <w:rStyle w:val="markedcontent"/>
          <w:rFonts w:ascii="Times New Roman" w:hAnsi="Times New Roman" w:cs="Times New Roman"/>
          <w:sz w:val="24"/>
          <w:szCs w:val="30"/>
        </w:rPr>
        <w:t>soal</w:t>
      </w:r>
      <w:proofErr w:type="spellEnd"/>
      <w:r w:rsidRPr="0020036E">
        <w:rPr>
          <w:rStyle w:val="markedcontent"/>
          <w:rFonts w:ascii="Times New Roman" w:hAnsi="Times New Roman" w:cs="Times New Roman"/>
          <w:sz w:val="24"/>
          <w:szCs w:val="30"/>
        </w:rPr>
        <w:t xml:space="preserve"> yang </w:t>
      </w:r>
      <w:proofErr w:type="spellStart"/>
      <w:r w:rsidRPr="0020036E">
        <w:rPr>
          <w:rStyle w:val="markedcontent"/>
          <w:rFonts w:ascii="Times New Roman" w:hAnsi="Times New Roman" w:cs="Times New Roman"/>
          <w:sz w:val="24"/>
          <w:szCs w:val="30"/>
        </w:rPr>
        <w:t>diolah</w:t>
      </w:r>
      <w:proofErr w:type="spellEnd"/>
      <w:r>
        <w:rPr>
          <w:rStyle w:val="markedcontent"/>
          <w:rFonts w:ascii="Times New Roman" w:hAnsi="Times New Roman" w:cs="Times New Roman"/>
          <w:sz w:val="24"/>
          <w:szCs w:val="30"/>
        </w:rPr>
        <w:t>.</w:t>
      </w:r>
    </w:p>
    <w:p w:rsidR="0020742E" w:rsidRDefault="0020742E" w:rsidP="0020742E">
      <w:pPr>
        <w:spacing w:after="181" w:line="480" w:lineRule="auto"/>
        <w:ind w:firstLine="720"/>
        <w:jc w:val="both"/>
        <w:rPr>
          <w:rStyle w:val="markedcontent"/>
          <w:rFonts w:ascii="Times New Roman" w:hAnsi="Times New Roman" w:cs="Times New Roman"/>
          <w:sz w:val="24"/>
          <w:szCs w:val="30"/>
        </w:rPr>
      </w:pPr>
      <w:proofErr w:type="spellStart"/>
      <w:r w:rsidRPr="002A2F1B">
        <w:rPr>
          <w:rStyle w:val="markedcontent"/>
          <w:rFonts w:ascii="Times New Roman" w:hAnsi="Times New Roman" w:cs="Times New Roman"/>
          <w:sz w:val="24"/>
          <w:szCs w:val="30"/>
        </w:rPr>
        <w:t>Klasifikasi</w:t>
      </w:r>
      <w:proofErr w:type="spellEnd"/>
      <w:r w:rsidRPr="002A2F1B">
        <w:rPr>
          <w:rStyle w:val="markedcontent"/>
          <w:rFonts w:ascii="Times New Roman" w:hAnsi="Times New Roman" w:cs="Times New Roman"/>
          <w:sz w:val="24"/>
          <w:szCs w:val="30"/>
        </w:rPr>
        <w:t xml:space="preserve"> </w:t>
      </w:r>
      <w:proofErr w:type="spellStart"/>
      <w:r w:rsidRPr="002A2F1B">
        <w:rPr>
          <w:rStyle w:val="markedcontent"/>
          <w:rFonts w:ascii="Times New Roman" w:hAnsi="Times New Roman" w:cs="Times New Roman"/>
          <w:sz w:val="24"/>
          <w:szCs w:val="30"/>
        </w:rPr>
        <w:t>daya</w:t>
      </w:r>
      <w:proofErr w:type="spellEnd"/>
      <w:r w:rsidRPr="002A2F1B">
        <w:rPr>
          <w:rStyle w:val="markedcontent"/>
          <w:rFonts w:ascii="Times New Roman" w:hAnsi="Times New Roman" w:cs="Times New Roman"/>
          <w:sz w:val="24"/>
          <w:szCs w:val="30"/>
        </w:rPr>
        <w:t xml:space="preserve"> </w:t>
      </w:r>
      <w:proofErr w:type="spellStart"/>
      <w:r w:rsidRPr="002A2F1B">
        <w:rPr>
          <w:rStyle w:val="markedcontent"/>
          <w:rFonts w:ascii="Times New Roman" w:hAnsi="Times New Roman" w:cs="Times New Roman"/>
          <w:sz w:val="24"/>
          <w:szCs w:val="30"/>
        </w:rPr>
        <w:t>pembeda</w:t>
      </w:r>
      <w:proofErr w:type="spellEnd"/>
      <w:r w:rsidRPr="002A2F1B">
        <w:rPr>
          <w:rStyle w:val="markedcontent"/>
          <w:rFonts w:ascii="Times New Roman" w:hAnsi="Times New Roman" w:cs="Times New Roman"/>
          <w:sz w:val="24"/>
          <w:szCs w:val="30"/>
        </w:rPr>
        <w:t xml:space="preserve"> </w:t>
      </w:r>
      <w:proofErr w:type="spellStart"/>
      <w:r w:rsidRPr="002A2F1B">
        <w:rPr>
          <w:rStyle w:val="markedcontent"/>
          <w:rFonts w:ascii="Times New Roman" w:hAnsi="Times New Roman" w:cs="Times New Roman"/>
          <w:sz w:val="24"/>
          <w:szCs w:val="30"/>
        </w:rPr>
        <w:t>soal</w:t>
      </w:r>
      <w:proofErr w:type="spellEnd"/>
      <w:r w:rsidRPr="002A2F1B">
        <w:rPr>
          <w:rStyle w:val="markedcontent"/>
          <w:rFonts w:ascii="Times New Roman" w:hAnsi="Times New Roman" w:cs="Times New Roman"/>
          <w:sz w:val="24"/>
          <w:szCs w:val="30"/>
        </w:rPr>
        <w:t xml:space="preserve"> </w:t>
      </w:r>
      <w:proofErr w:type="spellStart"/>
      <w:r w:rsidRPr="002A2F1B">
        <w:rPr>
          <w:rStyle w:val="markedcontent"/>
          <w:rFonts w:ascii="Times New Roman" w:hAnsi="Times New Roman" w:cs="Times New Roman"/>
          <w:sz w:val="24"/>
          <w:szCs w:val="30"/>
        </w:rPr>
        <w:t>sebagai</w:t>
      </w:r>
      <w:proofErr w:type="spellEnd"/>
      <w:r w:rsidRPr="002A2F1B">
        <w:rPr>
          <w:rStyle w:val="markedcontent"/>
          <w:rFonts w:ascii="Times New Roman" w:hAnsi="Times New Roman" w:cs="Times New Roman"/>
          <w:sz w:val="24"/>
          <w:szCs w:val="30"/>
        </w:rPr>
        <w:t xml:space="preserve"> </w:t>
      </w:r>
      <w:proofErr w:type="spellStart"/>
      <w:r w:rsidRPr="002A2F1B">
        <w:rPr>
          <w:rStyle w:val="markedcontent"/>
          <w:rFonts w:ascii="Times New Roman" w:hAnsi="Times New Roman" w:cs="Times New Roman"/>
          <w:sz w:val="24"/>
          <w:szCs w:val="30"/>
        </w:rPr>
        <w:t>berikut</w:t>
      </w:r>
      <w:proofErr w:type="spellEnd"/>
      <w:r w:rsidRPr="002A2F1B">
        <w:rPr>
          <w:rStyle w:val="markedcontent"/>
          <w:rFonts w:ascii="Times New Roman" w:hAnsi="Times New Roman" w:cs="Times New Roman"/>
          <w:sz w:val="24"/>
          <w:szCs w:val="30"/>
        </w:rPr>
        <w:t>:</w:t>
      </w:r>
    </w:p>
    <w:p w:rsidR="0020742E" w:rsidRDefault="0020742E" w:rsidP="0020742E">
      <w:pPr>
        <w:spacing w:after="181" w:line="480" w:lineRule="auto"/>
        <w:ind w:firstLine="720"/>
        <w:jc w:val="both"/>
        <w:rPr>
          <w:rStyle w:val="markedcontent"/>
          <w:rFonts w:ascii="Times New Roman" w:hAnsi="Times New Roman" w:cs="Times New Roman"/>
          <w:sz w:val="24"/>
          <w:szCs w:val="30"/>
        </w:rPr>
      </w:pPr>
    </w:p>
    <w:p w:rsidR="0020742E" w:rsidRDefault="0020742E" w:rsidP="0020742E">
      <w:pPr>
        <w:spacing w:after="181" w:line="480" w:lineRule="auto"/>
        <w:ind w:firstLine="720"/>
        <w:jc w:val="both"/>
        <w:rPr>
          <w:rStyle w:val="markedcontent"/>
          <w:rFonts w:ascii="Times New Roman" w:hAnsi="Times New Roman" w:cs="Times New Roman"/>
          <w:sz w:val="24"/>
          <w:szCs w:val="30"/>
        </w:rPr>
      </w:pPr>
    </w:p>
    <w:p w:rsidR="0020742E" w:rsidRPr="00FF69FE" w:rsidRDefault="0020742E" w:rsidP="0020742E">
      <w:pPr>
        <w:spacing w:after="0" w:line="240" w:lineRule="auto"/>
        <w:jc w:val="center"/>
        <w:rPr>
          <w:rFonts w:ascii="Times New Roman" w:hAnsi="Times New Roman" w:cs="Times New Roman"/>
          <w:b/>
          <w:sz w:val="24"/>
          <w:szCs w:val="24"/>
        </w:rPr>
      </w:pPr>
      <w:r w:rsidRPr="00FF69FE">
        <w:rPr>
          <w:rFonts w:ascii="Times New Roman" w:hAnsi="Times New Roman" w:cs="Times New Roman"/>
          <w:b/>
          <w:sz w:val="24"/>
          <w:szCs w:val="24"/>
        </w:rPr>
        <w:t xml:space="preserve">TABEL </w:t>
      </w:r>
      <w:r>
        <w:rPr>
          <w:rFonts w:ascii="Times New Roman" w:hAnsi="Times New Roman" w:cs="Times New Roman"/>
          <w:b/>
          <w:sz w:val="24"/>
          <w:szCs w:val="24"/>
        </w:rPr>
        <w:t>XI</w:t>
      </w:r>
    </w:p>
    <w:p w:rsidR="0020742E" w:rsidRDefault="0020742E" w:rsidP="0020742E">
      <w:pPr>
        <w:spacing w:after="0" w:line="240" w:lineRule="auto"/>
        <w:jc w:val="center"/>
        <w:rPr>
          <w:rFonts w:ascii="Times New Roman" w:hAnsi="Times New Roman" w:cs="Times New Roman"/>
          <w:b/>
          <w:sz w:val="24"/>
          <w:szCs w:val="24"/>
        </w:rPr>
      </w:pPr>
      <w:proofErr w:type="spellStart"/>
      <w:r w:rsidRPr="00FF69FE">
        <w:rPr>
          <w:rFonts w:ascii="Times New Roman" w:hAnsi="Times New Roman" w:cs="Times New Roman"/>
          <w:b/>
          <w:sz w:val="24"/>
          <w:szCs w:val="24"/>
        </w:rPr>
        <w:t>Klasifikasi</w:t>
      </w:r>
      <w:proofErr w:type="spellEnd"/>
      <w:r w:rsidRPr="00FF69FE">
        <w:rPr>
          <w:rFonts w:ascii="Times New Roman" w:hAnsi="Times New Roman" w:cs="Times New Roman"/>
          <w:b/>
          <w:sz w:val="24"/>
          <w:szCs w:val="24"/>
        </w:rPr>
        <w:t xml:space="preserve"> </w:t>
      </w:r>
      <w:proofErr w:type="spellStart"/>
      <w:r w:rsidRPr="00FF69FE">
        <w:rPr>
          <w:rFonts w:ascii="Times New Roman" w:hAnsi="Times New Roman" w:cs="Times New Roman"/>
          <w:b/>
          <w:sz w:val="24"/>
          <w:szCs w:val="24"/>
        </w:rPr>
        <w:t>Indeks</w:t>
      </w:r>
      <w:proofErr w:type="spellEnd"/>
      <w:r w:rsidRPr="00FF69FE">
        <w:rPr>
          <w:rFonts w:ascii="Times New Roman" w:hAnsi="Times New Roman" w:cs="Times New Roman"/>
          <w:b/>
          <w:sz w:val="24"/>
          <w:szCs w:val="24"/>
        </w:rPr>
        <w:t xml:space="preserve"> </w:t>
      </w:r>
      <w:proofErr w:type="spellStart"/>
      <w:r>
        <w:rPr>
          <w:rFonts w:ascii="Times New Roman" w:hAnsi="Times New Roman" w:cs="Times New Roman"/>
          <w:b/>
          <w:sz w:val="24"/>
          <w:szCs w:val="24"/>
        </w:rPr>
        <w:t>Daya</w:t>
      </w:r>
      <w:proofErr w:type="spellEnd"/>
      <w:r>
        <w:rPr>
          <w:rFonts w:ascii="Times New Roman" w:hAnsi="Times New Roman" w:cs="Times New Roman"/>
          <w:b/>
          <w:sz w:val="24"/>
          <w:szCs w:val="24"/>
        </w:rPr>
        <w:t xml:space="preserve"> Beda</w:t>
      </w:r>
    </w:p>
    <w:tbl>
      <w:tblPr>
        <w:tblStyle w:val="TableGrid0"/>
        <w:tblW w:w="5400" w:type="dxa"/>
        <w:jc w:val="center"/>
        <w:tblLook w:val="04A0" w:firstRow="1" w:lastRow="0" w:firstColumn="1" w:lastColumn="0" w:noHBand="0" w:noVBand="1"/>
      </w:tblPr>
      <w:tblGrid>
        <w:gridCol w:w="3088"/>
        <w:gridCol w:w="2312"/>
      </w:tblGrid>
      <w:tr w:rsidR="0020742E" w:rsidRPr="00FF69FE" w:rsidTr="00411996">
        <w:trPr>
          <w:trHeight w:val="412"/>
          <w:jc w:val="center"/>
        </w:trPr>
        <w:tc>
          <w:tcPr>
            <w:tcW w:w="3088" w:type="dxa"/>
          </w:tcPr>
          <w:p w:rsidR="0020742E" w:rsidRPr="00B609F0" w:rsidRDefault="0020742E" w:rsidP="00411996">
            <w:pPr>
              <w:ind w:left="34" w:hanging="34"/>
              <w:jc w:val="both"/>
              <w:rPr>
                <w:rFonts w:ascii="Times New Roman" w:hAnsi="Times New Roman" w:cs="Times New Roman"/>
                <w:b/>
                <w:sz w:val="24"/>
                <w:szCs w:val="24"/>
              </w:rPr>
            </w:pPr>
            <w:proofErr w:type="spellStart"/>
            <w:r w:rsidRPr="00B609F0">
              <w:rPr>
                <w:rFonts w:ascii="Times New Roman" w:hAnsi="Times New Roman" w:cs="Times New Roman"/>
                <w:b/>
                <w:sz w:val="24"/>
                <w:szCs w:val="24"/>
              </w:rPr>
              <w:t>Besarnya</w:t>
            </w:r>
            <w:proofErr w:type="spellEnd"/>
            <w:r w:rsidRPr="00B609F0">
              <w:rPr>
                <w:rFonts w:ascii="Times New Roman" w:hAnsi="Times New Roman" w:cs="Times New Roman"/>
                <w:b/>
                <w:sz w:val="24"/>
                <w:szCs w:val="24"/>
              </w:rPr>
              <w:t xml:space="preserve"> P</w:t>
            </w:r>
          </w:p>
        </w:tc>
        <w:tc>
          <w:tcPr>
            <w:tcW w:w="2312" w:type="dxa"/>
          </w:tcPr>
          <w:p w:rsidR="0020742E" w:rsidRPr="00B609F0" w:rsidRDefault="0020742E" w:rsidP="00411996">
            <w:pPr>
              <w:jc w:val="both"/>
              <w:rPr>
                <w:rFonts w:ascii="Times New Roman" w:hAnsi="Times New Roman" w:cs="Times New Roman"/>
                <w:b/>
                <w:sz w:val="24"/>
                <w:szCs w:val="24"/>
              </w:rPr>
            </w:pPr>
            <w:proofErr w:type="spellStart"/>
            <w:r w:rsidRPr="00B609F0">
              <w:rPr>
                <w:rFonts w:ascii="Times New Roman" w:hAnsi="Times New Roman" w:cs="Times New Roman"/>
                <w:b/>
                <w:sz w:val="24"/>
                <w:szCs w:val="24"/>
              </w:rPr>
              <w:t>Interprestasi</w:t>
            </w:r>
            <w:proofErr w:type="spellEnd"/>
          </w:p>
          <w:p w:rsidR="0020742E" w:rsidRPr="00B609F0" w:rsidRDefault="0020742E" w:rsidP="00411996">
            <w:pPr>
              <w:jc w:val="both"/>
              <w:rPr>
                <w:rFonts w:ascii="Times New Roman" w:hAnsi="Times New Roman" w:cs="Times New Roman"/>
                <w:b/>
                <w:sz w:val="24"/>
                <w:szCs w:val="24"/>
              </w:rPr>
            </w:pPr>
          </w:p>
        </w:tc>
      </w:tr>
      <w:tr w:rsidR="0020742E" w:rsidRPr="00FF69FE" w:rsidTr="00411996">
        <w:trPr>
          <w:trHeight w:val="422"/>
          <w:jc w:val="center"/>
        </w:trPr>
        <w:tc>
          <w:tcPr>
            <w:tcW w:w="3088" w:type="dxa"/>
          </w:tcPr>
          <w:p w:rsidR="0020742E" w:rsidRPr="00FF69FE" w:rsidRDefault="0020742E" w:rsidP="00411996">
            <w:pPr>
              <w:jc w:val="both"/>
              <w:rPr>
                <w:rFonts w:ascii="Times New Roman" w:hAnsi="Times New Roman" w:cs="Times New Roman"/>
                <w:sz w:val="24"/>
                <w:szCs w:val="24"/>
              </w:rPr>
            </w:pPr>
            <w:r>
              <w:rPr>
                <w:rFonts w:ascii="Times New Roman" w:eastAsiaTheme="minorEastAsia" w:hAnsi="Times New Roman" w:cs="Times New Roman"/>
                <w:sz w:val="24"/>
                <w:szCs w:val="24"/>
                <w:lang w:eastAsia="zh-CN"/>
              </w:rPr>
              <w:t>DP</w:t>
            </w:r>
            <w:r w:rsidRPr="00FF69FE">
              <w:rPr>
                <w:rFonts w:ascii="Times New Roman" w:eastAsiaTheme="minorEastAsia" w:hAnsi="Times New Roman" w:cs="Times New Roman"/>
                <w:sz w:val="24"/>
                <w:szCs w:val="24"/>
                <w:lang w:eastAsia="zh-CN"/>
              </w:rPr>
              <w:t xml:space="preserve"> = 0,</w:t>
            </w:r>
            <w:r>
              <w:rPr>
                <w:rFonts w:ascii="Times New Roman" w:eastAsiaTheme="minorEastAsia" w:hAnsi="Times New Roman" w:cs="Times New Roman"/>
                <w:sz w:val="24"/>
                <w:szCs w:val="24"/>
                <w:lang w:eastAsia="zh-CN"/>
              </w:rPr>
              <w:t>20</w:t>
            </w:r>
            <w:r w:rsidRPr="00FF69FE">
              <w:rPr>
                <w:rFonts w:ascii="Times New Roman" w:eastAsiaTheme="minorEastAsia" w:hAnsi="Times New Roman" w:cs="Times New Roman"/>
                <w:b/>
                <w:sz w:val="24"/>
                <w:szCs w:val="24"/>
                <w:lang w:eastAsia="zh-CN"/>
              </w:rPr>
              <w:tab/>
            </w:r>
          </w:p>
        </w:tc>
        <w:tc>
          <w:tcPr>
            <w:tcW w:w="2312" w:type="dxa"/>
          </w:tcPr>
          <w:p w:rsidR="0020742E" w:rsidRPr="00FF69FE" w:rsidRDefault="0020742E" w:rsidP="00411996">
            <w:pPr>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p>
        </w:tc>
      </w:tr>
      <w:tr w:rsidR="0020742E" w:rsidRPr="00FF69FE" w:rsidTr="00411996">
        <w:trPr>
          <w:trHeight w:val="404"/>
          <w:jc w:val="center"/>
        </w:trPr>
        <w:tc>
          <w:tcPr>
            <w:tcW w:w="3088" w:type="dxa"/>
          </w:tcPr>
          <w:p w:rsidR="0020742E" w:rsidRPr="00FF69FE" w:rsidRDefault="0020742E" w:rsidP="00411996">
            <w:pPr>
              <w:jc w:val="both"/>
              <w:rPr>
                <w:rFonts w:ascii="Times New Roman" w:hAnsi="Times New Roman" w:cs="Times New Roman"/>
                <w:sz w:val="24"/>
                <w:szCs w:val="24"/>
              </w:rPr>
            </w:pPr>
            <w:r w:rsidRPr="00FF69FE">
              <w:rPr>
                <w:rFonts w:ascii="Times New Roman" w:eastAsiaTheme="minorEastAsia" w:hAnsi="Times New Roman" w:cs="Times New Roman"/>
                <w:sz w:val="24"/>
                <w:szCs w:val="24"/>
                <w:lang w:eastAsia="zh-CN"/>
              </w:rPr>
              <w:t>0,</w:t>
            </w:r>
            <w:r>
              <w:rPr>
                <w:rFonts w:ascii="Times New Roman" w:eastAsiaTheme="minorEastAsia" w:hAnsi="Times New Roman" w:cs="Times New Roman"/>
                <w:sz w:val="24"/>
                <w:szCs w:val="24"/>
                <w:lang w:eastAsia="zh-CN"/>
              </w:rPr>
              <w:t>21</w:t>
            </w:r>
            <w:r w:rsidRPr="00FF69FE">
              <w:rPr>
                <w:rFonts w:ascii="Times New Roman" w:eastAsiaTheme="minorEastAsia" w:hAnsi="Times New Roman" w:cs="Times New Roman"/>
                <w:sz w:val="24"/>
                <w:szCs w:val="24"/>
                <w:lang w:eastAsia="zh-CN"/>
              </w:rPr>
              <w:t xml:space="preserve"> &lt;</w:t>
            </w:r>
            <w:r>
              <w:rPr>
                <w:rFonts w:ascii="Times New Roman" w:eastAsiaTheme="minorEastAsia" w:hAnsi="Times New Roman" w:cs="Times New Roman"/>
                <w:sz w:val="24"/>
                <w:szCs w:val="24"/>
                <w:lang w:eastAsia="zh-CN"/>
              </w:rPr>
              <w:t>DP</w:t>
            </w:r>
            <w:r w:rsidRPr="00FF69FE">
              <w:rPr>
                <w:rFonts w:ascii="Times New Roman" w:eastAsiaTheme="minorEastAsia" w:hAnsi="Times New Roman" w:cs="Times New Roman"/>
                <w:sz w:val="24"/>
                <w:szCs w:val="24"/>
                <w:lang w:eastAsia="zh-CN"/>
              </w:rPr>
              <w:t>≤ 0,</w:t>
            </w:r>
            <w:r>
              <w:rPr>
                <w:rFonts w:ascii="Times New Roman" w:eastAsiaTheme="minorEastAsia" w:hAnsi="Times New Roman" w:cs="Times New Roman"/>
                <w:sz w:val="24"/>
                <w:szCs w:val="24"/>
                <w:lang w:eastAsia="zh-CN"/>
              </w:rPr>
              <w:t>40</w:t>
            </w:r>
          </w:p>
        </w:tc>
        <w:tc>
          <w:tcPr>
            <w:tcW w:w="2312" w:type="dxa"/>
          </w:tcPr>
          <w:p w:rsidR="0020742E" w:rsidRPr="00FF69FE" w:rsidRDefault="0020742E" w:rsidP="00411996">
            <w:pPr>
              <w:jc w:val="both"/>
              <w:rPr>
                <w:rFonts w:ascii="Times New Roman" w:hAnsi="Times New Roman" w:cs="Times New Roman"/>
                <w:sz w:val="24"/>
                <w:szCs w:val="24"/>
              </w:rPr>
            </w:pPr>
            <w:proofErr w:type="spellStart"/>
            <w:r>
              <w:rPr>
                <w:rFonts w:ascii="Times New Roman" w:hAnsi="Times New Roman" w:cs="Times New Roman"/>
                <w:sz w:val="24"/>
                <w:szCs w:val="24"/>
              </w:rPr>
              <w:t>Cukup</w:t>
            </w:r>
            <w:proofErr w:type="spellEnd"/>
          </w:p>
        </w:tc>
      </w:tr>
      <w:tr w:rsidR="0020742E" w:rsidRPr="00FF69FE" w:rsidTr="00411996">
        <w:trPr>
          <w:trHeight w:val="395"/>
          <w:jc w:val="center"/>
        </w:trPr>
        <w:tc>
          <w:tcPr>
            <w:tcW w:w="3088" w:type="dxa"/>
          </w:tcPr>
          <w:p w:rsidR="0020742E" w:rsidRPr="002A2F1B" w:rsidRDefault="0020742E" w:rsidP="00411996">
            <w:pPr>
              <w:jc w:val="both"/>
              <w:rPr>
                <w:rFonts w:ascii="Times New Roman" w:eastAsiaTheme="minorEastAsia" w:hAnsi="Times New Roman" w:cs="Times New Roman"/>
                <w:sz w:val="24"/>
                <w:szCs w:val="24"/>
                <w:lang w:eastAsia="zh-CN"/>
              </w:rPr>
            </w:pPr>
            <w:r w:rsidRPr="00FF69FE">
              <w:rPr>
                <w:rFonts w:ascii="Times New Roman" w:eastAsiaTheme="minorEastAsia" w:hAnsi="Times New Roman" w:cs="Times New Roman"/>
                <w:sz w:val="24"/>
                <w:szCs w:val="24"/>
                <w:lang w:eastAsia="zh-CN"/>
              </w:rPr>
              <w:t>0,</w:t>
            </w:r>
            <w:r>
              <w:rPr>
                <w:rFonts w:ascii="Times New Roman" w:eastAsiaTheme="minorEastAsia" w:hAnsi="Times New Roman" w:cs="Times New Roman"/>
                <w:sz w:val="24"/>
                <w:szCs w:val="24"/>
                <w:lang w:eastAsia="zh-CN"/>
              </w:rPr>
              <w:t>41</w:t>
            </w:r>
            <w:r w:rsidRPr="00FF69FE">
              <w:rPr>
                <w:rFonts w:ascii="Times New Roman" w:eastAsiaTheme="minorEastAsia" w:hAnsi="Times New Roman" w:cs="Times New Roman"/>
                <w:sz w:val="24"/>
                <w:szCs w:val="24"/>
                <w:lang w:eastAsia="zh-CN"/>
              </w:rPr>
              <w:t>&lt;</w:t>
            </w:r>
            <w:r>
              <w:rPr>
                <w:rFonts w:ascii="Times New Roman" w:eastAsiaTheme="minorEastAsia" w:hAnsi="Times New Roman" w:cs="Times New Roman"/>
                <w:sz w:val="24"/>
                <w:szCs w:val="24"/>
                <w:lang w:eastAsia="zh-CN"/>
              </w:rPr>
              <w:t>DP</w:t>
            </w:r>
            <w:r w:rsidRPr="00FF69FE">
              <w:rPr>
                <w:rFonts w:ascii="Times New Roman" w:eastAsiaTheme="minorEastAsia" w:hAnsi="Times New Roman" w:cs="Times New Roman"/>
                <w:sz w:val="24"/>
                <w:szCs w:val="24"/>
                <w:lang w:eastAsia="zh-CN"/>
              </w:rPr>
              <w:t>≤ 0,70</w:t>
            </w:r>
          </w:p>
        </w:tc>
        <w:tc>
          <w:tcPr>
            <w:tcW w:w="2312" w:type="dxa"/>
          </w:tcPr>
          <w:p w:rsidR="0020742E" w:rsidRPr="00FF69FE" w:rsidRDefault="0020742E" w:rsidP="00411996">
            <w:pPr>
              <w:jc w:val="both"/>
              <w:rPr>
                <w:rFonts w:ascii="Times New Roman" w:hAnsi="Times New Roman" w:cs="Times New Roman"/>
                <w:sz w:val="24"/>
                <w:szCs w:val="24"/>
              </w:rPr>
            </w:pPr>
            <w:proofErr w:type="spellStart"/>
            <w:r>
              <w:rPr>
                <w:rFonts w:ascii="Times New Roman" w:hAnsi="Times New Roman" w:cs="Times New Roman"/>
                <w:sz w:val="24"/>
                <w:szCs w:val="24"/>
              </w:rPr>
              <w:t>Baik</w:t>
            </w:r>
            <w:proofErr w:type="spellEnd"/>
          </w:p>
        </w:tc>
      </w:tr>
      <w:tr w:rsidR="0020742E" w:rsidRPr="00FF69FE" w:rsidTr="00411996">
        <w:trPr>
          <w:trHeight w:val="243"/>
          <w:jc w:val="center"/>
        </w:trPr>
        <w:tc>
          <w:tcPr>
            <w:tcW w:w="3088" w:type="dxa"/>
          </w:tcPr>
          <w:p w:rsidR="0020742E" w:rsidRPr="00FF69FE" w:rsidRDefault="0020742E" w:rsidP="00411996">
            <w:pPr>
              <w:jc w:val="both"/>
              <w:rPr>
                <w:rFonts w:ascii="Times New Roman" w:eastAsiaTheme="minorEastAsia" w:hAnsi="Times New Roman" w:cs="Times New Roman"/>
                <w:sz w:val="24"/>
                <w:szCs w:val="24"/>
                <w:lang w:eastAsia="zh-CN"/>
              </w:rPr>
            </w:pPr>
            <w:r w:rsidRPr="00FF69FE">
              <w:rPr>
                <w:rFonts w:ascii="Times New Roman" w:hAnsi="Times New Roman" w:cs="Times New Roman"/>
                <w:sz w:val="24"/>
                <w:szCs w:val="24"/>
              </w:rPr>
              <w:t>0,71 &lt;TK≤ 1,00</w:t>
            </w:r>
          </w:p>
        </w:tc>
        <w:tc>
          <w:tcPr>
            <w:tcW w:w="2312" w:type="dxa"/>
          </w:tcPr>
          <w:p w:rsidR="0020742E" w:rsidRPr="00FF69FE" w:rsidRDefault="0020742E" w:rsidP="00411996">
            <w:pPr>
              <w:jc w:val="both"/>
              <w:rPr>
                <w:rFonts w:ascii="Times New Roman" w:hAnsi="Times New Roman" w:cs="Times New Roman"/>
                <w:sz w:val="24"/>
                <w:szCs w:val="24"/>
              </w:rPr>
            </w:pP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tc>
      </w:tr>
    </w:tbl>
    <w:p w:rsidR="0020742E" w:rsidRDefault="0020742E" w:rsidP="0020742E">
      <w:pPr>
        <w:pStyle w:val="ListParagraph"/>
        <w:spacing w:after="181"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2020)</w:t>
      </w:r>
    </w:p>
    <w:p w:rsidR="0020742E" w:rsidRDefault="0020742E" w:rsidP="0020742E">
      <w:pPr>
        <w:pStyle w:val="ListParagraph"/>
        <w:spacing w:after="0" w:line="480" w:lineRule="auto"/>
        <w:ind w:left="0" w:firstLine="720"/>
        <w:jc w:val="both"/>
        <w:rPr>
          <w:rFonts w:ascii="Times New Roman" w:hAnsi="Times New Roman"/>
          <w:sz w:val="24"/>
          <w:szCs w:val="24"/>
        </w:rPr>
      </w:pP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h</w:t>
      </w:r>
      <w:r w:rsidRPr="00E7596A">
        <w:rPr>
          <w:rFonts w:ascii="Times New Roman" w:hAnsi="Times New Roman"/>
          <w:sz w:val="24"/>
          <w:szCs w:val="24"/>
        </w:rPr>
        <w:t>asil</w:t>
      </w:r>
      <w:proofErr w:type="spellEnd"/>
      <w:r w:rsidRPr="00E7596A">
        <w:rPr>
          <w:rFonts w:ascii="Times New Roman" w:hAnsi="Times New Roman"/>
          <w:sz w:val="24"/>
          <w:szCs w:val="24"/>
        </w:rPr>
        <w:t xml:space="preserve"> </w:t>
      </w:r>
      <w:proofErr w:type="spellStart"/>
      <w:r w:rsidRPr="00E7596A">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taraf</w:t>
      </w:r>
      <w:proofErr w:type="spellEnd"/>
      <w:r>
        <w:rPr>
          <w:rFonts w:ascii="Times New Roman" w:hAnsi="Times New Roman"/>
          <w:sz w:val="24"/>
          <w:szCs w:val="24"/>
        </w:rPr>
        <w:t xml:space="preserve"> </w:t>
      </w:r>
      <w:proofErr w:type="spellStart"/>
      <w:r>
        <w:rPr>
          <w:rFonts w:ascii="Times New Roman" w:hAnsi="Times New Roman"/>
          <w:sz w:val="24"/>
          <w:szCs w:val="24"/>
        </w:rPr>
        <w:t>kesukaran</w:t>
      </w:r>
      <w:proofErr w:type="spellEnd"/>
      <w:r w:rsidRPr="00E7596A">
        <w:rPr>
          <w:rFonts w:ascii="Times New Roman" w:hAnsi="Times New Roman"/>
          <w:sz w:val="24"/>
          <w:szCs w:val="24"/>
        </w:rPr>
        <w:t xml:space="preserve"> </w:t>
      </w:r>
      <w:proofErr w:type="spellStart"/>
      <w:r w:rsidRPr="00E7596A">
        <w:rPr>
          <w:rFonts w:ascii="Times New Roman" w:hAnsi="Times New Roman"/>
          <w:sz w:val="24"/>
          <w:szCs w:val="24"/>
        </w:rPr>
        <w:t>untuk</w:t>
      </w:r>
      <w:proofErr w:type="spellEnd"/>
      <w:r w:rsidRPr="00E7596A">
        <w:rPr>
          <w:rFonts w:ascii="Times New Roman" w:hAnsi="Times New Roman"/>
          <w:sz w:val="24"/>
          <w:szCs w:val="24"/>
        </w:rPr>
        <w:t xml:space="preserve"> </w:t>
      </w:r>
      <w:proofErr w:type="spellStart"/>
      <w:r w:rsidRPr="00E7596A">
        <w:rPr>
          <w:rFonts w:ascii="Times New Roman" w:hAnsi="Times New Roman"/>
          <w:sz w:val="24"/>
          <w:szCs w:val="24"/>
        </w:rPr>
        <w:t>tiap</w:t>
      </w:r>
      <w:proofErr w:type="spellEnd"/>
      <w:r w:rsidRPr="00E7596A">
        <w:rPr>
          <w:rFonts w:ascii="Times New Roman" w:hAnsi="Times New Roman"/>
          <w:sz w:val="24"/>
          <w:szCs w:val="24"/>
        </w:rPr>
        <w:t xml:space="preserve"> item </w:t>
      </w:r>
      <w:proofErr w:type="spellStart"/>
      <w:r w:rsidRPr="00E7596A">
        <w:rPr>
          <w:rFonts w:ascii="Times New Roman" w:hAnsi="Times New Roman"/>
          <w:sz w:val="24"/>
          <w:szCs w:val="24"/>
        </w:rPr>
        <w:t>soal</w:t>
      </w:r>
      <w:proofErr w:type="spellEnd"/>
      <w:r w:rsidRPr="00E7596A">
        <w:rPr>
          <w:rFonts w:ascii="Times New Roman" w:hAnsi="Times New Roman"/>
          <w:sz w:val="24"/>
          <w:szCs w:val="24"/>
        </w:rPr>
        <w:t xml:space="preserve"> post-test </w:t>
      </w:r>
      <w:proofErr w:type="spellStart"/>
      <w:r w:rsidRPr="00E7596A">
        <w:rPr>
          <w:rFonts w:ascii="Times New Roman" w:hAnsi="Times New Roman"/>
          <w:sz w:val="24"/>
          <w:szCs w:val="24"/>
        </w:rPr>
        <w:t>disajikan</w:t>
      </w:r>
      <w:proofErr w:type="spellEnd"/>
      <w:r w:rsidRPr="00E7596A">
        <w:rPr>
          <w:rFonts w:ascii="Times New Roman" w:hAnsi="Times New Roman"/>
          <w:sz w:val="24"/>
          <w:szCs w:val="24"/>
        </w:rPr>
        <w:t xml:space="preserve"> pada </w:t>
      </w:r>
      <w:proofErr w:type="spellStart"/>
      <w:r w:rsidRPr="00E7596A">
        <w:rPr>
          <w:rFonts w:ascii="Times New Roman" w:hAnsi="Times New Roman"/>
          <w:sz w:val="24"/>
          <w:szCs w:val="24"/>
        </w:rPr>
        <w:t>tabel</w:t>
      </w:r>
      <w:proofErr w:type="spellEnd"/>
      <w:r w:rsidRPr="00E7596A">
        <w:rPr>
          <w:rFonts w:ascii="Times New Roman" w:hAnsi="Times New Roman"/>
          <w:sz w:val="24"/>
          <w:szCs w:val="24"/>
        </w:rPr>
        <w:t xml:space="preserve"> </w:t>
      </w:r>
      <w:proofErr w:type="spellStart"/>
      <w:r w:rsidRPr="00E7596A">
        <w:rPr>
          <w:rFonts w:ascii="Times New Roman" w:hAnsi="Times New Roman"/>
          <w:sz w:val="24"/>
          <w:szCs w:val="24"/>
        </w:rPr>
        <w:t>berikut</w:t>
      </w:r>
      <w:proofErr w:type="spellEnd"/>
      <w:r w:rsidRPr="00E7596A">
        <w:rPr>
          <w:rFonts w:ascii="Times New Roman" w:hAnsi="Times New Roman"/>
          <w:sz w:val="24"/>
          <w:szCs w:val="24"/>
        </w:rPr>
        <w:t>:</w:t>
      </w:r>
    </w:p>
    <w:p w:rsidR="0020742E" w:rsidRDefault="0020742E" w:rsidP="0020742E">
      <w:pPr>
        <w:pStyle w:val="NoSpacing"/>
        <w:jc w:val="center"/>
        <w:rPr>
          <w:rFonts w:ascii="Times New Roman" w:hAnsi="Times New Roman"/>
          <w:b/>
          <w:sz w:val="24"/>
        </w:rPr>
      </w:pPr>
      <w:proofErr w:type="spellStart"/>
      <w:r w:rsidRPr="00856D42">
        <w:rPr>
          <w:rFonts w:ascii="Times New Roman" w:hAnsi="Times New Roman"/>
          <w:b/>
          <w:sz w:val="24"/>
        </w:rPr>
        <w:t>Tabel</w:t>
      </w:r>
      <w:proofErr w:type="spellEnd"/>
      <w:r w:rsidRPr="00856D42">
        <w:rPr>
          <w:rFonts w:ascii="Times New Roman" w:hAnsi="Times New Roman"/>
          <w:b/>
          <w:sz w:val="24"/>
        </w:rPr>
        <w:t xml:space="preserve"> </w:t>
      </w:r>
      <w:r>
        <w:rPr>
          <w:rFonts w:ascii="Times New Roman" w:hAnsi="Times New Roman"/>
          <w:b/>
          <w:sz w:val="24"/>
        </w:rPr>
        <w:t>XII</w:t>
      </w:r>
      <w:r w:rsidRPr="00856D42">
        <w:rPr>
          <w:rFonts w:ascii="Times New Roman" w:hAnsi="Times New Roman"/>
          <w:b/>
          <w:sz w:val="24"/>
        </w:rPr>
        <w:t xml:space="preserve"> </w:t>
      </w:r>
      <w:r>
        <w:rPr>
          <w:rFonts w:ascii="Times New Roman" w:hAnsi="Times New Roman"/>
          <w:b/>
          <w:sz w:val="24"/>
        </w:rPr>
        <w:t xml:space="preserve">Hasil </w:t>
      </w:r>
      <w:proofErr w:type="spellStart"/>
      <w:r>
        <w:rPr>
          <w:rFonts w:ascii="Times New Roman" w:hAnsi="Times New Roman"/>
          <w:b/>
          <w:sz w:val="24"/>
        </w:rPr>
        <w:t>Daya</w:t>
      </w:r>
      <w:proofErr w:type="spellEnd"/>
      <w:r>
        <w:rPr>
          <w:rFonts w:ascii="Times New Roman" w:hAnsi="Times New Roman"/>
          <w:b/>
          <w:sz w:val="24"/>
        </w:rPr>
        <w:t xml:space="preserve"> Beda</w:t>
      </w:r>
    </w:p>
    <w:p w:rsidR="0020742E" w:rsidRDefault="0020742E" w:rsidP="0020742E">
      <w:pPr>
        <w:pStyle w:val="NoSpacing"/>
        <w:jc w:val="center"/>
        <w:rPr>
          <w:rFonts w:ascii="Times New Roman" w:hAnsi="Times New Roman"/>
          <w:b/>
          <w:sz w:val="24"/>
        </w:rPr>
      </w:pPr>
      <w:proofErr w:type="spellStart"/>
      <w:r>
        <w:rPr>
          <w:rFonts w:ascii="Times New Roman" w:hAnsi="Times New Roman"/>
          <w:b/>
          <w:sz w:val="24"/>
        </w:rPr>
        <w:t>Tes</w:t>
      </w:r>
      <w:proofErr w:type="spellEnd"/>
      <w:r>
        <w:rPr>
          <w:rFonts w:ascii="Times New Roman" w:hAnsi="Times New Roman"/>
          <w:b/>
          <w:sz w:val="24"/>
        </w:rPr>
        <w:t xml:space="preserve"> </w:t>
      </w:r>
      <w:proofErr w:type="spellStart"/>
      <w:r>
        <w:rPr>
          <w:rFonts w:ascii="Times New Roman" w:hAnsi="Times New Roman"/>
          <w:b/>
          <w:sz w:val="24"/>
        </w:rPr>
        <w:t>Kemampuan</w:t>
      </w:r>
      <w:proofErr w:type="spellEnd"/>
      <w:r>
        <w:rPr>
          <w:rFonts w:ascii="Times New Roman" w:hAnsi="Times New Roman"/>
          <w:b/>
          <w:sz w:val="24"/>
        </w:rPr>
        <w:t xml:space="preserve"> </w:t>
      </w:r>
      <w:proofErr w:type="spellStart"/>
      <w:r>
        <w:rPr>
          <w:rFonts w:ascii="Times New Roman" w:hAnsi="Times New Roman"/>
          <w:b/>
          <w:sz w:val="24"/>
        </w:rPr>
        <w:t>Penalaran</w:t>
      </w:r>
      <w:proofErr w:type="spellEnd"/>
      <w:r>
        <w:rPr>
          <w:rFonts w:ascii="Times New Roman" w:hAnsi="Times New Roman"/>
          <w:b/>
          <w:sz w:val="24"/>
        </w:rPr>
        <w:t xml:space="preserve"> </w:t>
      </w:r>
      <w:proofErr w:type="spellStart"/>
      <w:r>
        <w:rPr>
          <w:rFonts w:ascii="Times New Roman" w:hAnsi="Times New Roman"/>
          <w:b/>
          <w:sz w:val="24"/>
        </w:rPr>
        <w:t>Matematis</w:t>
      </w:r>
      <w:proofErr w:type="spellEnd"/>
      <w:r>
        <w:rPr>
          <w:rFonts w:ascii="Times New Roman" w:hAnsi="Times New Roman"/>
          <w:b/>
          <w:sz w:val="24"/>
        </w:rPr>
        <w:t xml:space="preserve"> </w:t>
      </w:r>
      <w:proofErr w:type="spellStart"/>
      <w:r>
        <w:rPr>
          <w:rFonts w:ascii="Times New Roman" w:hAnsi="Times New Roman"/>
          <w:b/>
          <w:sz w:val="24"/>
        </w:rPr>
        <w:t>Berbasis</w:t>
      </w:r>
      <w:proofErr w:type="spellEnd"/>
      <w:r>
        <w:rPr>
          <w:rFonts w:ascii="Times New Roman" w:hAnsi="Times New Roman"/>
          <w:b/>
          <w:sz w:val="24"/>
        </w:rPr>
        <w:t xml:space="preserve"> HOTS</w:t>
      </w:r>
    </w:p>
    <w:p w:rsidR="0020742E" w:rsidRDefault="0020742E" w:rsidP="0020742E">
      <w:pPr>
        <w:pStyle w:val="NoSpacing"/>
        <w:jc w:val="center"/>
        <w:rPr>
          <w:rFonts w:ascii="Times New Roman" w:hAnsi="Times New Roman"/>
          <w:b/>
          <w:sz w:val="24"/>
        </w:rPr>
      </w:pP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990"/>
        <w:gridCol w:w="1145"/>
        <w:gridCol w:w="878"/>
        <w:gridCol w:w="700"/>
        <w:gridCol w:w="876"/>
        <w:gridCol w:w="774"/>
      </w:tblGrid>
      <w:tr w:rsidR="0020742E" w:rsidRPr="00525675" w:rsidTr="00411996">
        <w:trPr>
          <w:jc w:val="center"/>
        </w:trPr>
        <w:tc>
          <w:tcPr>
            <w:tcW w:w="1347" w:type="pct"/>
            <w:vMerge w:val="restart"/>
          </w:tcPr>
          <w:p w:rsidR="0020742E" w:rsidRPr="00525675" w:rsidRDefault="0020742E" w:rsidP="00411996">
            <w:pPr>
              <w:pStyle w:val="ListParagraph"/>
              <w:spacing w:after="0" w:line="240" w:lineRule="auto"/>
              <w:ind w:left="0"/>
              <w:jc w:val="center"/>
              <w:rPr>
                <w:rFonts w:ascii="Times New Roman" w:hAnsi="Times New Roman"/>
                <w:b/>
                <w:sz w:val="24"/>
              </w:rPr>
            </w:pPr>
            <w:proofErr w:type="spellStart"/>
            <w:r>
              <w:rPr>
                <w:rFonts w:ascii="Times New Roman" w:hAnsi="Times New Roman"/>
                <w:b/>
                <w:sz w:val="24"/>
              </w:rPr>
              <w:t>Kelompok</w:t>
            </w:r>
            <w:proofErr w:type="spellEnd"/>
          </w:p>
        </w:tc>
        <w:tc>
          <w:tcPr>
            <w:tcW w:w="674" w:type="pct"/>
            <w:vMerge w:val="restart"/>
          </w:tcPr>
          <w:p w:rsidR="0020742E" w:rsidRDefault="0020742E" w:rsidP="00411996">
            <w:pPr>
              <w:pStyle w:val="ListParagraph"/>
              <w:spacing w:after="0" w:line="240" w:lineRule="auto"/>
              <w:ind w:left="0"/>
              <w:jc w:val="center"/>
              <w:rPr>
                <w:rFonts w:ascii="Times New Roman" w:hAnsi="Times New Roman"/>
                <w:b/>
                <w:sz w:val="24"/>
              </w:rPr>
            </w:pPr>
            <w:proofErr w:type="spellStart"/>
            <w:r>
              <w:rPr>
                <w:rFonts w:ascii="Times New Roman" w:hAnsi="Times New Roman"/>
                <w:b/>
                <w:sz w:val="24"/>
              </w:rPr>
              <w:t>Jumlah</w:t>
            </w:r>
            <w:proofErr w:type="spellEnd"/>
            <w:r>
              <w:rPr>
                <w:rFonts w:ascii="Times New Roman" w:hAnsi="Times New Roman"/>
                <w:b/>
                <w:sz w:val="24"/>
              </w:rPr>
              <w:t xml:space="preserve"> </w:t>
            </w:r>
            <w:proofErr w:type="spellStart"/>
            <w:r>
              <w:rPr>
                <w:rFonts w:ascii="Times New Roman" w:hAnsi="Times New Roman"/>
                <w:b/>
                <w:sz w:val="24"/>
              </w:rPr>
              <w:t>Siswa</w:t>
            </w:r>
            <w:proofErr w:type="spellEnd"/>
          </w:p>
        </w:tc>
        <w:tc>
          <w:tcPr>
            <w:tcW w:w="2979" w:type="pct"/>
            <w:gridSpan w:val="5"/>
          </w:tcPr>
          <w:p w:rsidR="0020742E" w:rsidRDefault="0020742E" w:rsidP="00411996">
            <w:pPr>
              <w:pStyle w:val="ListParagraph"/>
              <w:spacing w:after="0" w:line="240" w:lineRule="auto"/>
              <w:ind w:left="0"/>
              <w:jc w:val="center"/>
              <w:rPr>
                <w:rFonts w:ascii="Times New Roman" w:hAnsi="Times New Roman"/>
                <w:b/>
                <w:sz w:val="24"/>
              </w:rPr>
            </w:pPr>
            <w:r>
              <w:rPr>
                <w:rFonts w:ascii="Times New Roman" w:hAnsi="Times New Roman"/>
                <w:b/>
                <w:sz w:val="24"/>
              </w:rPr>
              <w:t xml:space="preserve">No </w:t>
            </w:r>
            <w:proofErr w:type="spellStart"/>
            <w:r>
              <w:rPr>
                <w:rFonts w:ascii="Times New Roman" w:hAnsi="Times New Roman"/>
                <w:b/>
                <w:sz w:val="24"/>
              </w:rPr>
              <w:t>Soal</w:t>
            </w:r>
            <w:proofErr w:type="spellEnd"/>
          </w:p>
        </w:tc>
      </w:tr>
      <w:tr w:rsidR="0020742E" w:rsidRPr="00525675" w:rsidTr="00411996">
        <w:trPr>
          <w:jc w:val="center"/>
        </w:trPr>
        <w:tc>
          <w:tcPr>
            <w:tcW w:w="1347" w:type="pct"/>
            <w:vMerge/>
          </w:tcPr>
          <w:p w:rsidR="0020742E" w:rsidRPr="00525675" w:rsidRDefault="0020742E" w:rsidP="00411996">
            <w:pPr>
              <w:pStyle w:val="ListParagraph"/>
              <w:spacing w:after="0" w:line="240" w:lineRule="auto"/>
              <w:ind w:left="0"/>
              <w:jc w:val="center"/>
              <w:rPr>
                <w:rFonts w:ascii="Times New Roman" w:hAnsi="Times New Roman"/>
                <w:sz w:val="24"/>
              </w:rPr>
            </w:pPr>
          </w:p>
        </w:tc>
        <w:tc>
          <w:tcPr>
            <w:tcW w:w="674" w:type="pct"/>
            <w:vMerge/>
          </w:tcPr>
          <w:p w:rsidR="0020742E" w:rsidRDefault="0020742E" w:rsidP="00411996">
            <w:pPr>
              <w:pStyle w:val="ListParagraph"/>
              <w:spacing w:after="0" w:line="240" w:lineRule="auto"/>
              <w:ind w:left="0"/>
              <w:jc w:val="center"/>
              <w:rPr>
                <w:rFonts w:ascii="Times New Roman" w:hAnsi="Times New Roman"/>
                <w:sz w:val="24"/>
              </w:rPr>
            </w:pPr>
          </w:p>
        </w:tc>
        <w:tc>
          <w:tcPr>
            <w:tcW w:w="780" w:type="pct"/>
          </w:tcPr>
          <w:p w:rsidR="0020742E" w:rsidRDefault="0020742E" w:rsidP="00411996">
            <w:pPr>
              <w:pStyle w:val="ListParagraph"/>
              <w:spacing w:after="0" w:line="240" w:lineRule="auto"/>
              <w:ind w:left="0"/>
              <w:jc w:val="center"/>
              <w:rPr>
                <w:rFonts w:ascii="Times New Roman" w:hAnsi="Times New Roman"/>
                <w:sz w:val="24"/>
              </w:rPr>
            </w:pPr>
            <w:r>
              <w:rPr>
                <w:rFonts w:ascii="Times New Roman" w:hAnsi="Times New Roman"/>
                <w:sz w:val="24"/>
              </w:rPr>
              <w:t>1</w:t>
            </w:r>
          </w:p>
        </w:tc>
        <w:tc>
          <w:tcPr>
            <w:tcW w:w="598" w:type="pct"/>
          </w:tcPr>
          <w:p w:rsidR="0020742E" w:rsidRDefault="0020742E" w:rsidP="00411996">
            <w:pPr>
              <w:pStyle w:val="ListParagraph"/>
              <w:spacing w:after="0" w:line="240" w:lineRule="auto"/>
              <w:ind w:left="0"/>
              <w:jc w:val="center"/>
              <w:rPr>
                <w:rFonts w:ascii="Times New Roman" w:hAnsi="Times New Roman"/>
                <w:sz w:val="24"/>
              </w:rPr>
            </w:pPr>
            <w:r>
              <w:rPr>
                <w:rFonts w:ascii="Times New Roman" w:hAnsi="Times New Roman"/>
                <w:sz w:val="24"/>
              </w:rPr>
              <w:t>2</w:t>
            </w:r>
          </w:p>
        </w:tc>
        <w:tc>
          <w:tcPr>
            <w:tcW w:w="477" w:type="pct"/>
          </w:tcPr>
          <w:p w:rsidR="0020742E" w:rsidRDefault="0020742E" w:rsidP="00411996">
            <w:pPr>
              <w:pStyle w:val="ListParagraph"/>
              <w:spacing w:after="0" w:line="240" w:lineRule="auto"/>
              <w:ind w:left="0"/>
              <w:jc w:val="center"/>
              <w:rPr>
                <w:rFonts w:ascii="Times New Roman" w:hAnsi="Times New Roman"/>
                <w:sz w:val="24"/>
              </w:rPr>
            </w:pPr>
            <w:r>
              <w:rPr>
                <w:rFonts w:ascii="Times New Roman" w:hAnsi="Times New Roman"/>
                <w:sz w:val="24"/>
              </w:rPr>
              <w:t>3</w:t>
            </w:r>
          </w:p>
        </w:tc>
        <w:tc>
          <w:tcPr>
            <w:tcW w:w="597" w:type="pct"/>
          </w:tcPr>
          <w:p w:rsidR="0020742E" w:rsidRDefault="0020742E" w:rsidP="00411996">
            <w:pPr>
              <w:pStyle w:val="ListParagraph"/>
              <w:spacing w:after="0" w:line="240" w:lineRule="auto"/>
              <w:ind w:left="0"/>
              <w:jc w:val="center"/>
              <w:rPr>
                <w:rFonts w:ascii="Times New Roman" w:hAnsi="Times New Roman"/>
                <w:sz w:val="24"/>
              </w:rPr>
            </w:pPr>
            <w:r>
              <w:rPr>
                <w:rFonts w:ascii="Times New Roman" w:hAnsi="Times New Roman"/>
                <w:sz w:val="24"/>
              </w:rPr>
              <w:t>4</w:t>
            </w:r>
          </w:p>
        </w:tc>
        <w:tc>
          <w:tcPr>
            <w:tcW w:w="528" w:type="pct"/>
          </w:tcPr>
          <w:p w:rsidR="0020742E" w:rsidRDefault="0020742E" w:rsidP="00411996">
            <w:pPr>
              <w:pStyle w:val="ListParagraph"/>
              <w:spacing w:after="0" w:line="240" w:lineRule="auto"/>
              <w:ind w:left="0"/>
              <w:jc w:val="center"/>
              <w:rPr>
                <w:rFonts w:ascii="Times New Roman" w:hAnsi="Times New Roman"/>
                <w:sz w:val="24"/>
              </w:rPr>
            </w:pPr>
            <w:r>
              <w:rPr>
                <w:rFonts w:ascii="Times New Roman" w:hAnsi="Times New Roman"/>
                <w:sz w:val="24"/>
              </w:rPr>
              <w:t>5</w:t>
            </w:r>
          </w:p>
        </w:tc>
      </w:tr>
      <w:tr w:rsidR="0020742E" w:rsidRPr="00525675" w:rsidTr="00411996">
        <w:trPr>
          <w:jc w:val="center"/>
        </w:trPr>
        <w:tc>
          <w:tcPr>
            <w:tcW w:w="1347" w:type="pct"/>
          </w:tcPr>
          <w:p w:rsidR="0020742E" w:rsidRPr="00525675" w:rsidRDefault="0020742E" w:rsidP="00411996">
            <w:pPr>
              <w:spacing w:after="0" w:line="240" w:lineRule="auto"/>
              <w:jc w:val="center"/>
              <w:rPr>
                <w:rFonts w:ascii="Times New Roman" w:hAnsi="Times New Roman"/>
                <w:sz w:val="24"/>
              </w:rPr>
            </w:pPr>
            <w:proofErr w:type="spellStart"/>
            <w:r>
              <w:rPr>
                <w:rFonts w:ascii="Times New Roman" w:hAnsi="Times New Roman"/>
                <w:sz w:val="24"/>
              </w:rPr>
              <w:t>Kelompok</w:t>
            </w:r>
            <w:proofErr w:type="spellEnd"/>
            <w:r>
              <w:rPr>
                <w:rFonts w:ascii="Times New Roman" w:hAnsi="Times New Roman"/>
                <w:sz w:val="24"/>
              </w:rPr>
              <w:t xml:space="preserve"> </w:t>
            </w:r>
            <w:proofErr w:type="spellStart"/>
            <w:r>
              <w:rPr>
                <w:rFonts w:ascii="Times New Roman" w:hAnsi="Times New Roman"/>
                <w:sz w:val="24"/>
              </w:rPr>
              <w:t>Atas</w:t>
            </w:r>
            <w:proofErr w:type="spellEnd"/>
          </w:p>
        </w:tc>
        <w:tc>
          <w:tcPr>
            <w:tcW w:w="674"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15</w:t>
            </w:r>
          </w:p>
        </w:tc>
        <w:tc>
          <w:tcPr>
            <w:tcW w:w="780"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0.6</w:t>
            </w:r>
          </w:p>
        </w:tc>
        <w:tc>
          <w:tcPr>
            <w:tcW w:w="598"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1.4</w:t>
            </w:r>
          </w:p>
        </w:tc>
        <w:tc>
          <w:tcPr>
            <w:tcW w:w="477"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1.3</w:t>
            </w:r>
          </w:p>
        </w:tc>
        <w:tc>
          <w:tcPr>
            <w:tcW w:w="597"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1.4</w:t>
            </w:r>
          </w:p>
        </w:tc>
        <w:tc>
          <w:tcPr>
            <w:tcW w:w="528"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1.4</w:t>
            </w:r>
          </w:p>
        </w:tc>
      </w:tr>
      <w:tr w:rsidR="0020742E" w:rsidRPr="00525675" w:rsidTr="00411996">
        <w:trPr>
          <w:jc w:val="center"/>
        </w:trPr>
        <w:tc>
          <w:tcPr>
            <w:tcW w:w="1347" w:type="pct"/>
          </w:tcPr>
          <w:p w:rsidR="0020742E" w:rsidRPr="00525675" w:rsidRDefault="0020742E" w:rsidP="00411996">
            <w:pPr>
              <w:spacing w:after="0" w:line="240" w:lineRule="auto"/>
              <w:jc w:val="center"/>
              <w:rPr>
                <w:rFonts w:ascii="Times New Roman" w:hAnsi="Times New Roman"/>
                <w:sz w:val="24"/>
              </w:rPr>
            </w:pPr>
            <w:proofErr w:type="spellStart"/>
            <w:r>
              <w:rPr>
                <w:rFonts w:ascii="Times New Roman" w:hAnsi="Times New Roman"/>
                <w:sz w:val="24"/>
              </w:rPr>
              <w:t>Kelompok</w:t>
            </w:r>
            <w:proofErr w:type="spellEnd"/>
            <w:r>
              <w:rPr>
                <w:rFonts w:ascii="Times New Roman" w:hAnsi="Times New Roman"/>
                <w:sz w:val="24"/>
              </w:rPr>
              <w:t xml:space="preserve"> Bawah</w:t>
            </w:r>
          </w:p>
        </w:tc>
        <w:tc>
          <w:tcPr>
            <w:tcW w:w="674"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15</w:t>
            </w:r>
          </w:p>
        </w:tc>
        <w:tc>
          <w:tcPr>
            <w:tcW w:w="780"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w:t>
            </w:r>
          </w:p>
        </w:tc>
        <w:tc>
          <w:tcPr>
            <w:tcW w:w="598"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1.5</w:t>
            </w:r>
          </w:p>
        </w:tc>
        <w:tc>
          <w:tcPr>
            <w:tcW w:w="477"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1.3</w:t>
            </w:r>
          </w:p>
        </w:tc>
        <w:tc>
          <w:tcPr>
            <w:tcW w:w="597"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1.6</w:t>
            </w:r>
          </w:p>
        </w:tc>
        <w:tc>
          <w:tcPr>
            <w:tcW w:w="528"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1.5</w:t>
            </w:r>
          </w:p>
        </w:tc>
      </w:tr>
      <w:tr w:rsidR="0020742E" w:rsidRPr="00525675" w:rsidTr="00411996">
        <w:trPr>
          <w:jc w:val="center"/>
        </w:trPr>
        <w:tc>
          <w:tcPr>
            <w:tcW w:w="1347" w:type="pct"/>
          </w:tcPr>
          <w:p w:rsidR="0020742E" w:rsidRPr="00525675" w:rsidRDefault="0020742E" w:rsidP="00411996">
            <w:pPr>
              <w:spacing w:after="0" w:line="240" w:lineRule="auto"/>
              <w:jc w:val="center"/>
              <w:rPr>
                <w:rFonts w:ascii="Times New Roman" w:hAnsi="Times New Roman"/>
                <w:sz w:val="24"/>
              </w:rPr>
            </w:pPr>
            <w:proofErr w:type="spellStart"/>
            <w:r>
              <w:rPr>
                <w:rFonts w:ascii="Times New Roman" w:hAnsi="Times New Roman"/>
                <w:sz w:val="24"/>
              </w:rPr>
              <w:t>Daya</w:t>
            </w:r>
            <w:proofErr w:type="spellEnd"/>
            <w:r>
              <w:rPr>
                <w:rFonts w:ascii="Times New Roman" w:hAnsi="Times New Roman"/>
                <w:sz w:val="24"/>
              </w:rPr>
              <w:t xml:space="preserve"> </w:t>
            </w:r>
            <w:proofErr w:type="spellStart"/>
            <w:r>
              <w:rPr>
                <w:rFonts w:ascii="Times New Roman" w:hAnsi="Times New Roman"/>
                <w:sz w:val="24"/>
              </w:rPr>
              <w:t>Pembeda</w:t>
            </w:r>
            <w:proofErr w:type="spellEnd"/>
          </w:p>
        </w:tc>
        <w:tc>
          <w:tcPr>
            <w:tcW w:w="674" w:type="pct"/>
          </w:tcPr>
          <w:p w:rsidR="0020742E" w:rsidRPr="00525675" w:rsidRDefault="0020742E" w:rsidP="00411996">
            <w:pPr>
              <w:spacing w:after="0" w:line="240" w:lineRule="auto"/>
              <w:jc w:val="center"/>
              <w:rPr>
                <w:rFonts w:ascii="Times New Roman" w:hAnsi="Times New Roman"/>
                <w:sz w:val="24"/>
              </w:rPr>
            </w:pPr>
          </w:p>
        </w:tc>
        <w:tc>
          <w:tcPr>
            <w:tcW w:w="780"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-0.4</w:t>
            </w:r>
          </w:p>
        </w:tc>
        <w:tc>
          <w:tcPr>
            <w:tcW w:w="598"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-0.1</w:t>
            </w:r>
          </w:p>
        </w:tc>
        <w:tc>
          <w:tcPr>
            <w:tcW w:w="477"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0.6</w:t>
            </w:r>
          </w:p>
        </w:tc>
        <w:tc>
          <w:tcPr>
            <w:tcW w:w="597"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0.2</w:t>
            </w:r>
          </w:p>
        </w:tc>
        <w:tc>
          <w:tcPr>
            <w:tcW w:w="528" w:type="pct"/>
          </w:tcPr>
          <w:p w:rsidR="0020742E" w:rsidRPr="00525675" w:rsidRDefault="0020742E" w:rsidP="00411996">
            <w:pPr>
              <w:spacing w:after="0" w:line="240" w:lineRule="auto"/>
              <w:jc w:val="center"/>
              <w:rPr>
                <w:rFonts w:ascii="Times New Roman" w:hAnsi="Times New Roman"/>
                <w:sz w:val="24"/>
              </w:rPr>
            </w:pPr>
            <w:r>
              <w:rPr>
                <w:rFonts w:ascii="Times New Roman" w:hAnsi="Times New Roman"/>
                <w:sz w:val="24"/>
              </w:rPr>
              <w:t>0.5</w:t>
            </w:r>
          </w:p>
        </w:tc>
      </w:tr>
      <w:tr w:rsidR="0020742E" w:rsidRPr="00525675" w:rsidTr="00411996">
        <w:trPr>
          <w:jc w:val="center"/>
        </w:trPr>
        <w:tc>
          <w:tcPr>
            <w:tcW w:w="1347" w:type="pct"/>
          </w:tcPr>
          <w:p w:rsidR="0020742E" w:rsidRDefault="0020742E" w:rsidP="00411996">
            <w:pPr>
              <w:spacing w:after="0" w:line="240" w:lineRule="auto"/>
              <w:jc w:val="center"/>
              <w:rPr>
                <w:rFonts w:ascii="Times New Roman" w:hAnsi="Times New Roman"/>
                <w:sz w:val="24"/>
              </w:rPr>
            </w:pPr>
            <w:proofErr w:type="spellStart"/>
            <w:r>
              <w:rPr>
                <w:rFonts w:ascii="Times New Roman" w:hAnsi="Times New Roman"/>
                <w:sz w:val="24"/>
              </w:rPr>
              <w:t>Kategori</w:t>
            </w:r>
            <w:proofErr w:type="spellEnd"/>
          </w:p>
        </w:tc>
        <w:tc>
          <w:tcPr>
            <w:tcW w:w="674" w:type="pct"/>
          </w:tcPr>
          <w:p w:rsidR="0020742E" w:rsidRPr="00525675" w:rsidRDefault="0020742E" w:rsidP="00411996">
            <w:pPr>
              <w:spacing w:after="0" w:line="240" w:lineRule="auto"/>
              <w:jc w:val="center"/>
              <w:rPr>
                <w:rFonts w:ascii="Times New Roman" w:hAnsi="Times New Roman"/>
                <w:sz w:val="24"/>
              </w:rPr>
            </w:pPr>
          </w:p>
        </w:tc>
        <w:tc>
          <w:tcPr>
            <w:tcW w:w="780" w:type="pct"/>
          </w:tcPr>
          <w:p w:rsidR="0020742E" w:rsidRPr="00525675" w:rsidRDefault="0020742E" w:rsidP="00411996">
            <w:pPr>
              <w:spacing w:after="0" w:line="240" w:lineRule="auto"/>
              <w:jc w:val="center"/>
              <w:rPr>
                <w:rFonts w:ascii="Times New Roman" w:hAnsi="Times New Roman"/>
                <w:sz w:val="24"/>
              </w:rPr>
            </w:pP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Baik</w:t>
            </w:r>
            <w:proofErr w:type="spellEnd"/>
          </w:p>
        </w:tc>
        <w:tc>
          <w:tcPr>
            <w:tcW w:w="598" w:type="pct"/>
          </w:tcPr>
          <w:p w:rsidR="0020742E" w:rsidRPr="00525675" w:rsidRDefault="0020742E" w:rsidP="00411996">
            <w:pPr>
              <w:spacing w:after="0" w:line="240" w:lineRule="auto"/>
              <w:jc w:val="center"/>
              <w:rPr>
                <w:rFonts w:ascii="Times New Roman" w:hAnsi="Times New Roman"/>
                <w:sz w:val="24"/>
              </w:rPr>
            </w:pP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Baik</w:t>
            </w:r>
            <w:proofErr w:type="spellEnd"/>
          </w:p>
        </w:tc>
        <w:tc>
          <w:tcPr>
            <w:tcW w:w="477" w:type="pct"/>
          </w:tcPr>
          <w:p w:rsidR="0020742E" w:rsidRPr="00525675" w:rsidRDefault="0020742E" w:rsidP="00411996">
            <w:pPr>
              <w:spacing w:after="0" w:line="240" w:lineRule="auto"/>
              <w:jc w:val="center"/>
              <w:rPr>
                <w:rFonts w:ascii="Times New Roman" w:hAnsi="Times New Roman"/>
                <w:sz w:val="24"/>
              </w:rPr>
            </w:pPr>
            <w:proofErr w:type="spellStart"/>
            <w:r>
              <w:rPr>
                <w:rFonts w:ascii="Times New Roman" w:hAnsi="Times New Roman"/>
                <w:sz w:val="24"/>
              </w:rPr>
              <w:t>Baik</w:t>
            </w:r>
            <w:proofErr w:type="spellEnd"/>
          </w:p>
        </w:tc>
        <w:tc>
          <w:tcPr>
            <w:tcW w:w="597" w:type="pct"/>
          </w:tcPr>
          <w:p w:rsidR="0020742E" w:rsidRPr="00525675" w:rsidRDefault="0020742E" w:rsidP="00411996">
            <w:pPr>
              <w:spacing w:after="0" w:line="240" w:lineRule="auto"/>
              <w:jc w:val="center"/>
              <w:rPr>
                <w:rFonts w:ascii="Times New Roman" w:hAnsi="Times New Roman"/>
                <w:sz w:val="24"/>
              </w:rPr>
            </w:pPr>
            <w:proofErr w:type="spellStart"/>
            <w:r>
              <w:rPr>
                <w:rFonts w:ascii="Times New Roman" w:hAnsi="Times New Roman"/>
                <w:sz w:val="24"/>
              </w:rPr>
              <w:t>Cukup</w:t>
            </w:r>
            <w:proofErr w:type="spellEnd"/>
          </w:p>
        </w:tc>
        <w:tc>
          <w:tcPr>
            <w:tcW w:w="528" w:type="pct"/>
          </w:tcPr>
          <w:p w:rsidR="0020742E" w:rsidRPr="00525675" w:rsidRDefault="0020742E" w:rsidP="00411996">
            <w:pPr>
              <w:spacing w:after="0" w:line="240" w:lineRule="auto"/>
              <w:jc w:val="center"/>
              <w:rPr>
                <w:rFonts w:ascii="Times New Roman" w:hAnsi="Times New Roman"/>
                <w:sz w:val="24"/>
              </w:rPr>
            </w:pPr>
            <w:proofErr w:type="spellStart"/>
            <w:r>
              <w:rPr>
                <w:rFonts w:ascii="Times New Roman" w:hAnsi="Times New Roman"/>
                <w:sz w:val="24"/>
              </w:rPr>
              <w:t>Baik</w:t>
            </w:r>
            <w:proofErr w:type="spellEnd"/>
          </w:p>
        </w:tc>
      </w:tr>
    </w:tbl>
    <w:p w:rsidR="0020742E" w:rsidRPr="00A75315" w:rsidRDefault="0020742E" w:rsidP="0020742E">
      <w:pPr>
        <w:spacing w:after="0" w:line="480" w:lineRule="auto"/>
        <w:jc w:val="both"/>
        <w:rPr>
          <w:rFonts w:ascii="Times New Roman" w:hAnsi="Times New Roman"/>
          <w:sz w:val="24"/>
          <w:szCs w:val="24"/>
        </w:rPr>
      </w:pPr>
    </w:p>
    <w:p w:rsidR="0020742E" w:rsidRDefault="0020742E" w:rsidP="0020742E">
      <w:pPr>
        <w:pStyle w:val="Heading3"/>
        <w:numPr>
          <w:ilvl w:val="2"/>
          <w:numId w:val="1"/>
        </w:numPr>
        <w:spacing w:line="480" w:lineRule="auto"/>
        <w:ind w:left="720"/>
        <w:rPr>
          <w:rFonts w:ascii="Times New Roman" w:hAnsi="Times New Roman" w:cs="Times New Roman"/>
          <w:b/>
          <w:color w:val="auto"/>
        </w:rPr>
      </w:pPr>
      <w:bookmarkStart w:id="50" w:name="_Toc124501973"/>
      <w:bookmarkStart w:id="51" w:name="_Toc138977050"/>
      <w:bookmarkStart w:id="52" w:name="_Toc94087116"/>
      <w:bookmarkStart w:id="53" w:name="_Toc105019362"/>
      <w:proofErr w:type="spellStart"/>
      <w:r>
        <w:rPr>
          <w:rFonts w:ascii="Times New Roman" w:hAnsi="Times New Roman" w:cs="Times New Roman"/>
          <w:b/>
          <w:color w:val="auto"/>
        </w:rPr>
        <w:t>Angket</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Literasi</w:t>
      </w:r>
      <w:proofErr w:type="spellEnd"/>
      <w:r>
        <w:rPr>
          <w:rFonts w:ascii="Times New Roman" w:hAnsi="Times New Roman" w:cs="Times New Roman"/>
          <w:b/>
          <w:color w:val="auto"/>
        </w:rPr>
        <w:t xml:space="preserve"> Digital</w:t>
      </w:r>
      <w:bookmarkEnd w:id="50"/>
      <w:bookmarkEnd w:id="51"/>
    </w:p>
    <w:p w:rsidR="0020742E" w:rsidRDefault="0020742E" w:rsidP="0020742E">
      <w:pPr>
        <w:spacing w:line="480" w:lineRule="auto"/>
        <w:ind w:firstLine="720"/>
        <w:jc w:val="both"/>
        <w:rPr>
          <w:rStyle w:val="markedcontent"/>
          <w:rFonts w:ascii="Times New Roman" w:hAnsi="Times New Roman" w:cs="Times New Roman"/>
          <w:sz w:val="24"/>
          <w:szCs w:val="27"/>
        </w:rPr>
      </w:pPr>
      <w:proofErr w:type="spellStart"/>
      <w:r w:rsidRPr="00253EC8">
        <w:rPr>
          <w:rStyle w:val="markedcontent"/>
          <w:rFonts w:ascii="Times New Roman" w:hAnsi="Times New Roman" w:cs="Times New Roman"/>
          <w:sz w:val="24"/>
          <w:szCs w:val="27"/>
        </w:rPr>
        <w:t>Angket</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literasi</w:t>
      </w:r>
      <w:proofErr w:type="spellEnd"/>
      <w:r w:rsidRPr="00253EC8">
        <w:rPr>
          <w:rStyle w:val="markedcontent"/>
          <w:rFonts w:ascii="Times New Roman" w:hAnsi="Times New Roman" w:cs="Times New Roman"/>
          <w:sz w:val="24"/>
          <w:szCs w:val="27"/>
        </w:rPr>
        <w:t xml:space="preserve"> digital </w:t>
      </w:r>
      <w:proofErr w:type="spellStart"/>
      <w:r w:rsidRPr="00253EC8">
        <w:rPr>
          <w:rStyle w:val="markedcontent"/>
          <w:rFonts w:ascii="Times New Roman" w:hAnsi="Times New Roman" w:cs="Times New Roman"/>
          <w:sz w:val="24"/>
          <w:szCs w:val="27"/>
        </w:rPr>
        <w:t>siswa</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disusun</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untuk</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mengidentifikasi</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literasi</w:t>
      </w:r>
      <w:proofErr w:type="spellEnd"/>
      <w:r w:rsidRPr="00253EC8">
        <w:rPr>
          <w:rStyle w:val="markedcontent"/>
          <w:rFonts w:ascii="Times New Roman" w:hAnsi="Times New Roman" w:cs="Times New Roman"/>
          <w:sz w:val="24"/>
          <w:szCs w:val="27"/>
        </w:rPr>
        <w:t xml:space="preserve"> digital </w:t>
      </w:r>
      <w:proofErr w:type="spellStart"/>
      <w:r w:rsidRPr="00253EC8">
        <w:rPr>
          <w:rStyle w:val="markedcontent"/>
          <w:rFonts w:ascii="Times New Roman" w:hAnsi="Times New Roman" w:cs="Times New Roman"/>
          <w:sz w:val="24"/>
          <w:szCs w:val="27"/>
        </w:rPr>
        <w:t>siswa</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secara</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umum</w:t>
      </w:r>
      <w:proofErr w:type="spellEnd"/>
      <w:r w:rsidRPr="00253EC8">
        <w:rPr>
          <w:rStyle w:val="markedcontent"/>
          <w:rFonts w:ascii="Times New Roman" w:hAnsi="Times New Roman" w:cs="Times New Roman"/>
          <w:sz w:val="24"/>
          <w:szCs w:val="27"/>
        </w:rPr>
        <w:t xml:space="preserve"> yang </w:t>
      </w:r>
      <w:proofErr w:type="spellStart"/>
      <w:r w:rsidRPr="00253EC8">
        <w:rPr>
          <w:rStyle w:val="markedcontent"/>
          <w:rFonts w:ascii="Times New Roman" w:hAnsi="Times New Roman" w:cs="Times New Roman"/>
          <w:sz w:val="24"/>
          <w:szCs w:val="27"/>
        </w:rPr>
        <w:t>mengacu</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kepada</w:t>
      </w:r>
      <w:proofErr w:type="spellEnd"/>
      <w:r w:rsidRPr="00253EC8">
        <w:rPr>
          <w:rStyle w:val="markedcontent"/>
          <w:rFonts w:ascii="Times New Roman" w:hAnsi="Times New Roman" w:cs="Times New Roman"/>
          <w:sz w:val="24"/>
          <w:szCs w:val="27"/>
        </w:rPr>
        <w:t xml:space="preserve"> </w:t>
      </w:r>
      <w:r>
        <w:rPr>
          <w:rStyle w:val="markedcontent"/>
          <w:rFonts w:ascii="Times New Roman" w:hAnsi="Times New Roman" w:cs="Times New Roman"/>
          <w:sz w:val="24"/>
          <w:szCs w:val="27"/>
        </w:rPr>
        <w:t>8</w:t>
      </w:r>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indikator</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dengan</w:t>
      </w:r>
      <w:proofErr w:type="spellEnd"/>
      <w:r w:rsidRPr="00253EC8">
        <w:rPr>
          <w:rStyle w:val="markedcontent"/>
          <w:rFonts w:ascii="Times New Roman" w:hAnsi="Times New Roman" w:cs="Times New Roman"/>
          <w:sz w:val="24"/>
          <w:szCs w:val="27"/>
        </w:rPr>
        <w:t xml:space="preserve"> total 30 </w:t>
      </w:r>
      <w:proofErr w:type="spellStart"/>
      <w:r w:rsidRPr="00253EC8">
        <w:rPr>
          <w:rStyle w:val="markedcontent"/>
          <w:rFonts w:ascii="Times New Roman" w:hAnsi="Times New Roman" w:cs="Times New Roman"/>
          <w:sz w:val="24"/>
          <w:szCs w:val="27"/>
        </w:rPr>
        <w:t>butir</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pertanyaan</w:t>
      </w:r>
      <w:proofErr w:type="spellEnd"/>
      <w:r w:rsidRPr="00253EC8">
        <w:rPr>
          <w:rStyle w:val="markedcontent"/>
          <w:rFonts w:ascii="Times New Roman" w:hAnsi="Times New Roman" w:cs="Times New Roman"/>
          <w:sz w:val="24"/>
          <w:szCs w:val="27"/>
        </w:rPr>
        <w:t>.</w:t>
      </w:r>
      <w:r>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Secara</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rinci</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kisi-kisi</w:t>
      </w:r>
      <w:proofErr w:type="spellEnd"/>
      <w:r>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angket</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literasi</w:t>
      </w:r>
      <w:proofErr w:type="spellEnd"/>
      <w:r w:rsidRPr="00253EC8">
        <w:rPr>
          <w:rStyle w:val="markedcontent"/>
          <w:rFonts w:ascii="Times New Roman" w:hAnsi="Times New Roman" w:cs="Times New Roman"/>
          <w:sz w:val="24"/>
          <w:szCs w:val="27"/>
        </w:rPr>
        <w:t xml:space="preserve"> digital </w:t>
      </w:r>
      <w:proofErr w:type="spellStart"/>
      <w:r w:rsidRPr="00253EC8">
        <w:rPr>
          <w:rStyle w:val="markedcontent"/>
          <w:rFonts w:ascii="Times New Roman" w:hAnsi="Times New Roman" w:cs="Times New Roman"/>
          <w:sz w:val="24"/>
          <w:szCs w:val="27"/>
        </w:rPr>
        <w:t>siswa</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dapat</w:t>
      </w:r>
      <w:proofErr w:type="spellEnd"/>
      <w:r w:rsidRPr="00253EC8">
        <w:rPr>
          <w:rStyle w:val="markedcontent"/>
          <w:rFonts w:ascii="Times New Roman" w:hAnsi="Times New Roman" w:cs="Times New Roman"/>
          <w:sz w:val="24"/>
          <w:szCs w:val="27"/>
        </w:rPr>
        <w:t xml:space="preserve"> </w:t>
      </w:r>
      <w:proofErr w:type="spellStart"/>
      <w:r w:rsidRPr="00253EC8">
        <w:rPr>
          <w:rStyle w:val="markedcontent"/>
          <w:rFonts w:ascii="Times New Roman" w:hAnsi="Times New Roman" w:cs="Times New Roman"/>
          <w:sz w:val="24"/>
          <w:szCs w:val="27"/>
        </w:rPr>
        <w:t>dilihat</w:t>
      </w:r>
      <w:proofErr w:type="spellEnd"/>
      <w:r w:rsidRPr="00253EC8">
        <w:rPr>
          <w:rStyle w:val="markedcontent"/>
          <w:rFonts w:ascii="Times New Roman" w:hAnsi="Times New Roman" w:cs="Times New Roman"/>
          <w:sz w:val="24"/>
          <w:szCs w:val="27"/>
        </w:rPr>
        <w:t xml:space="preserve"> pada </w:t>
      </w:r>
      <w:proofErr w:type="spellStart"/>
      <w:r w:rsidRPr="00253EC8">
        <w:rPr>
          <w:rStyle w:val="markedcontent"/>
          <w:rFonts w:ascii="Times New Roman" w:hAnsi="Times New Roman" w:cs="Times New Roman"/>
          <w:sz w:val="24"/>
          <w:szCs w:val="27"/>
        </w:rPr>
        <w:t>tabel</w:t>
      </w:r>
      <w:proofErr w:type="spellEnd"/>
      <w:r w:rsidRPr="00253EC8">
        <w:rPr>
          <w:rStyle w:val="markedcontent"/>
          <w:rFonts w:ascii="Times New Roman" w:hAnsi="Times New Roman" w:cs="Times New Roman"/>
          <w:sz w:val="24"/>
          <w:szCs w:val="27"/>
        </w:rPr>
        <w:t xml:space="preserve"> 3</w:t>
      </w:r>
      <w:r>
        <w:rPr>
          <w:rStyle w:val="markedcontent"/>
          <w:rFonts w:ascii="Times New Roman" w:hAnsi="Times New Roman" w:cs="Times New Roman"/>
          <w:sz w:val="24"/>
          <w:szCs w:val="27"/>
        </w:rPr>
        <w:t xml:space="preserve"> </w:t>
      </w:r>
      <w:proofErr w:type="spellStart"/>
      <w:r>
        <w:rPr>
          <w:rStyle w:val="markedcontent"/>
          <w:rFonts w:ascii="Times New Roman" w:hAnsi="Times New Roman" w:cs="Times New Roman"/>
          <w:sz w:val="24"/>
          <w:szCs w:val="27"/>
        </w:rPr>
        <w:t>dibawah</w:t>
      </w:r>
      <w:proofErr w:type="spellEnd"/>
      <w:r>
        <w:rPr>
          <w:rStyle w:val="markedcontent"/>
          <w:rFonts w:ascii="Times New Roman" w:hAnsi="Times New Roman" w:cs="Times New Roman"/>
          <w:sz w:val="24"/>
          <w:szCs w:val="27"/>
        </w:rPr>
        <w:t xml:space="preserve"> </w:t>
      </w:r>
      <w:proofErr w:type="spellStart"/>
      <w:r>
        <w:rPr>
          <w:rStyle w:val="markedcontent"/>
          <w:rFonts w:ascii="Times New Roman" w:hAnsi="Times New Roman" w:cs="Times New Roman"/>
          <w:sz w:val="24"/>
          <w:szCs w:val="27"/>
        </w:rPr>
        <w:t>ini</w:t>
      </w:r>
      <w:proofErr w:type="spellEnd"/>
      <w:r>
        <w:rPr>
          <w:rStyle w:val="markedcontent"/>
          <w:rFonts w:ascii="Times New Roman" w:hAnsi="Times New Roman" w:cs="Times New Roman"/>
          <w:sz w:val="24"/>
          <w:szCs w:val="27"/>
        </w:rPr>
        <w:t>:</w:t>
      </w:r>
    </w:p>
    <w:p w:rsidR="0020742E" w:rsidRPr="00265233" w:rsidRDefault="0020742E" w:rsidP="0020742E">
      <w:pPr>
        <w:jc w:val="center"/>
        <w:rPr>
          <w:rStyle w:val="markedcontent"/>
          <w:rFonts w:ascii="Times New Roman" w:hAnsi="Times New Roman" w:cs="Times New Roman"/>
          <w:b/>
          <w:sz w:val="24"/>
          <w:szCs w:val="27"/>
        </w:rPr>
      </w:pPr>
      <w:proofErr w:type="spellStart"/>
      <w:r w:rsidRPr="00265233">
        <w:rPr>
          <w:rStyle w:val="markedcontent"/>
          <w:rFonts w:ascii="Times New Roman" w:hAnsi="Times New Roman" w:cs="Times New Roman"/>
          <w:b/>
          <w:sz w:val="24"/>
          <w:szCs w:val="27"/>
        </w:rPr>
        <w:lastRenderedPageBreak/>
        <w:t>Tabel</w:t>
      </w:r>
      <w:proofErr w:type="spellEnd"/>
      <w:r w:rsidRPr="00265233">
        <w:rPr>
          <w:rStyle w:val="markedcontent"/>
          <w:rFonts w:ascii="Times New Roman" w:hAnsi="Times New Roman" w:cs="Times New Roman"/>
          <w:b/>
          <w:sz w:val="24"/>
          <w:szCs w:val="27"/>
        </w:rPr>
        <w:t xml:space="preserve"> </w:t>
      </w:r>
      <w:r>
        <w:rPr>
          <w:rStyle w:val="markedcontent"/>
          <w:rFonts w:ascii="Times New Roman" w:hAnsi="Times New Roman" w:cs="Times New Roman"/>
          <w:b/>
          <w:sz w:val="24"/>
          <w:szCs w:val="27"/>
        </w:rPr>
        <w:t>XIII</w:t>
      </w:r>
      <w:r w:rsidRPr="00265233">
        <w:rPr>
          <w:rStyle w:val="markedcontent"/>
          <w:rFonts w:ascii="Times New Roman" w:hAnsi="Times New Roman" w:cs="Times New Roman"/>
          <w:b/>
          <w:sz w:val="24"/>
          <w:szCs w:val="27"/>
        </w:rPr>
        <w:t>. Kisi-</w:t>
      </w:r>
      <w:proofErr w:type="spellStart"/>
      <w:r w:rsidRPr="00265233">
        <w:rPr>
          <w:rStyle w:val="markedcontent"/>
          <w:rFonts w:ascii="Times New Roman" w:hAnsi="Times New Roman" w:cs="Times New Roman"/>
          <w:b/>
          <w:sz w:val="24"/>
          <w:szCs w:val="27"/>
        </w:rPr>
        <w:t>kisi</w:t>
      </w:r>
      <w:proofErr w:type="spellEnd"/>
      <w:r w:rsidRPr="00265233">
        <w:rPr>
          <w:rStyle w:val="markedcontent"/>
          <w:rFonts w:ascii="Times New Roman" w:hAnsi="Times New Roman" w:cs="Times New Roman"/>
          <w:b/>
          <w:sz w:val="24"/>
          <w:szCs w:val="27"/>
        </w:rPr>
        <w:t xml:space="preserve"> </w:t>
      </w:r>
      <w:proofErr w:type="spellStart"/>
      <w:r w:rsidRPr="00265233">
        <w:rPr>
          <w:rStyle w:val="markedcontent"/>
          <w:rFonts w:ascii="Times New Roman" w:hAnsi="Times New Roman" w:cs="Times New Roman"/>
          <w:b/>
          <w:sz w:val="24"/>
          <w:szCs w:val="27"/>
        </w:rPr>
        <w:t>angket</w:t>
      </w:r>
      <w:proofErr w:type="spellEnd"/>
      <w:r w:rsidRPr="00265233">
        <w:rPr>
          <w:rStyle w:val="markedcontent"/>
          <w:rFonts w:ascii="Times New Roman" w:hAnsi="Times New Roman" w:cs="Times New Roman"/>
          <w:b/>
          <w:sz w:val="24"/>
          <w:szCs w:val="27"/>
        </w:rPr>
        <w:t xml:space="preserve"> </w:t>
      </w:r>
      <w:proofErr w:type="spellStart"/>
      <w:r w:rsidRPr="00265233">
        <w:rPr>
          <w:rStyle w:val="markedcontent"/>
          <w:rFonts w:ascii="Times New Roman" w:hAnsi="Times New Roman" w:cs="Times New Roman"/>
          <w:b/>
          <w:sz w:val="24"/>
          <w:szCs w:val="27"/>
        </w:rPr>
        <w:t>literasi</w:t>
      </w:r>
      <w:proofErr w:type="spellEnd"/>
      <w:r w:rsidRPr="00265233">
        <w:rPr>
          <w:rStyle w:val="markedcontent"/>
          <w:rFonts w:ascii="Times New Roman" w:hAnsi="Times New Roman" w:cs="Times New Roman"/>
          <w:b/>
          <w:sz w:val="24"/>
          <w:szCs w:val="27"/>
        </w:rPr>
        <w:t xml:space="preserve"> digital </w:t>
      </w:r>
      <w:proofErr w:type="spellStart"/>
      <w:r w:rsidRPr="00265233">
        <w:rPr>
          <w:rStyle w:val="markedcontent"/>
          <w:rFonts w:ascii="Times New Roman" w:hAnsi="Times New Roman" w:cs="Times New Roman"/>
          <w:b/>
          <w:sz w:val="24"/>
          <w:szCs w:val="27"/>
        </w:rPr>
        <w:t>siswa</w:t>
      </w:r>
      <w:proofErr w:type="spellEnd"/>
    </w:p>
    <w:tbl>
      <w:tblPr>
        <w:tblStyle w:val="TableGrid0"/>
        <w:tblW w:w="0" w:type="auto"/>
        <w:jc w:val="center"/>
        <w:tblLook w:val="04A0" w:firstRow="1" w:lastRow="0" w:firstColumn="1" w:lastColumn="0" w:noHBand="0" w:noVBand="1"/>
      </w:tblPr>
      <w:tblGrid>
        <w:gridCol w:w="535"/>
        <w:gridCol w:w="4320"/>
        <w:gridCol w:w="1980"/>
      </w:tblGrid>
      <w:tr w:rsidR="0020742E" w:rsidRPr="00F33E85" w:rsidTr="00411996">
        <w:trPr>
          <w:jc w:val="center"/>
        </w:trPr>
        <w:tc>
          <w:tcPr>
            <w:tcW w:w="535" w:type="dxa"/>
          </w:tcPr>
          <w:p w:rsidR="0020742E" w:rsidRPr="00F33E85" w:rsidRDefault="0020742E" w:rsidP="00411996">
            <w:pPr>
              <w:rPr>
                <w:rFonts w:ascii="Times New Roman" w:hAnsi="Times New Roman" w:cs="Times New Roman"/>
                <w:b/>
                <w:sz w:val="24"/>
              </w:rPr>
            </w:pPr>
            <w:r w:rsidRPr="00F33E85">
              <w:rPr>
                <w:rFonts w:ascii="Times New Roman" w:hAnsi="Times New Roman" w:cs="Times New Roman"/>
                <w:b/>
                <w:sz w:val="24"/>
              </w:rPr>
              <w:t>No</w:t>
            </w:r>
          </w:p>
        </w:tc>
        <w:tc>
          <w:tcPr>
            <w:tcW w:w="4320" w:type="dxa"/>
          </w:tcPr>
          <w:p w:rsidR="0020742E" w:rsidRPr="00F33E85" w:rsidRDefault="0020742E" w:rsidP="00411996">
            <w:pPr>
              <w:rPr>
                <w:rFonts w:ascii="Times New Roman" w:hAnsi="Times New Roman" w:cs="Times New Roman"/>
                <w:b/>
                <w:sz w:val="24"/>
              </w:rPr>
            </w:pPr>
            <w:proofErr w:type="spellStart"/>
            <w:r w:rsidRPr="00F33E85">
              <w:rPr>
                <w:rFonts w:ascii="Times New Roman" w:hAnsi="Times New Roman" w:cs="Times New Roman"/>
                <w:b/>
                <w:sz w:val="24"/>
              </w:rPr>
              <w:t>Indikator</w:t>
            </w:r>
            <w:proofErr w:type="spellEnd"/>
          </w:p>
        </w:tc>
        <w:tc>
          <w:tcPr>
            <w:tcW w:w="1980" w:type="dxa"/>
          </w:tcPr>
          <w:p w:rsidR="0020742E" w:rsidRPr="00F33E85" w:rsidRDefault="0020742E" w:rsidP="00411996">
            <w:pPr>
              <w:rPr>
                <w:rFonts w:ascii="Times New Roman" w:hAnsi="Times New Roman" w:cs="Times New Roman"/>
                <w:b/>
                <w:sz w:val="24"/>
              </w:rPr>
            </w:pPr>
            <w:proofErr w:type="spellStart"/>
            <w:r w:rsidRPr="00F33E85">
              <w:rPr>
                <w:rFonts w:ascii="Times New Roman" w:hAnsi="Times New Roman" w:cs="Times New Roman"/>
                <w:b/>
                <w:sz w:val="24"/>
              </w:rPr>
              <w:t>Butir</w:t>
            </w:r>
            <w:proofErr w:type="spellEnd"/>
            <w:r w:rsidRPr="00F33E85">
              <w:rPr>
                <w:rFonts w:ascii="Times New Roman" w:hAnsi="Times New Roman" w:cs="Times New Roman"/>
                <w:b/>
                <w:sz w:val="24"/>
              </w:rPr>
              <w:t xml:space="preserve"> </w:t>
            </w:r>
            <w:proofErr w:type="spellStart"/>
            <w:r w:rsidRPr="00F33E85">
              <w:rPr>
                <w:rFonts w:ascii="Times New Roman" w:hAnsi="Times New Roman" w:cs="Times New Roman"/>
                <w:b/>
                <w:sz w:val="24"/>
              </w:rPr>
              <w:t>Pertanyaan</w:t>
            </w:r>
            <w:proofErr w:type="spellEnd"/>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1</w:t>
            </w:r>
          </w:p>
        </w:tc>
        <w:tc>
          <w:tcPr>
            <w:tcW w:w="4320" w:type="dxa"/>
          </w:tcPr>
          <w:p w:rsidR="0020742E" w:rsidRPr="00F33E85" w:rsidRDefault="0020742E" w:rsidP="00411996">
            <w:pPr>
              <w:rPr>
                <w:rFonts w:ascii="Times New Roman" w:hAnsi="Times New Roman" w:cs="Times New Roman"/>
                <w:sz w:val="24"/>
              </w:rPr>
            </w:pPr>
            <w:proofErr w:type="spellStart"/>
            <w:r w:rsidRPr="00F33E85">
              <w:rPr>
                <w:rFonts w:ascii="Times New Roman" w:hAnsi="Times New Roman" w:cs="Times New Roman"/>
                <w:sz w:val="24"/>
              </w:rPr>
              <w:t>Kreatif</w:t>
            </w:r>
            <w:proofErr w:type="spellEnd"/>
          </w:p>
        </w:tc>
        <w:tc>
          <w:tcPr>
            <w:tcW w:w="1980"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1,2,3,4,5</w:t>
            </w:r>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2</w:t>
            </w:r>
          </w:p>
        </w:tc>
        <w:tc>
          <w:tcPr>
            <w:tcW w:w="4320" w:type="dxa"/>
          </w:tcPr>
          <w:p w:rsidR="0020742E" w:rsidRPr="00F33E85" w:rsidRDefault="0020742E" w:rsidP="00411996">
            <w:pPr>
              <w:rPr>
                <w:rFonts w:ascii="Times New Roman" w:hAnsi="Times New Roman" w:cs="Times New Roman"/>
                <w:sz w:val="24"/>
              </w:rPr>
            </w:pPr>
            <w:proofErr w:type="spellStart"/>
            <w:r w:rsidRPr="00F33E85">
              <w:rPr>
                <w:rFonts w:ascii="Times New Roman" w:hAnsi="Times New Roman" w:cs="Times New Roman"/>
                <w:sz w:val="24"/>
              </w:rPr>
              <w:t>Berpikir</w:t>
            </w:r>
            <w:proofErr w:type="spellEnd"/>
            <w:r w:rsidRPr="00F33E85">
              <w:rPr>
                <w:rFonts w:ascii="Times New Roman" w:hAnsi="Times New Roman" w:cs="Times New Roman"/>
                <w:sz w:val="24"/>
              </w:rPr>
              <w:t xml:space="preserve"> </w:t>
            </w:r>
            <w:proofErr w:type="spellStart"/>
            <w:r w:rsidRPr="00F33E85">
              <w:rPr>
                <w:rFonts w:ascii="Times New Roman" w:hAnsi="Times New Roman" w:cs="Times New Roman"/>
                <w:sz w:val="24"/>
              </w:rPr>
              <w:t>kritis</w:t>
            </w:r>
            <w:proofErr w:type="spellEnd"/>
            <w:r w:rsidRPr="00F33E85">
              <w:rPr>
                <w:rFonts w:ascii="Times New Roman" w:hAnsi="Times New Roman" w:cs="Times New Roman"/>
                <w:sz w:val="24"/>
              </w:rPr>
              <w:t xml:space="preserve"> dan </w:t>
            </w:r>
            <w:proofErr w:type="spellStart"/>
            <w:r w:rsidRPr="00F33E85">
              <w:rPr>
                <w:rFonts w:ascii="Times New Roman" w:hAnsi="Times New Roman" w:cs="Times New Roman"/>
                <w:sz w:val="24"/>
              </w:rPr>
              <w:t>evaluasi</w:t>
            </w:r>
            <w:proofErr w:type="spellEnd"/>
          </w:p>
        </w:tc>
        <w:tc>
          <w:tcPr>
            <w:tcW w:w="1980"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6,7,8,</w:t>
            </w:r>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3</w:t>
            </w:r>
          </w:p>
        </w:tc>
        <w:tc>
          <w:tcPr>
            <w:tcW w:w="4320" w:type="dxa"/>
          </w:tcPr>
          <w:p w:rsidR="0020742E" w:rsidRPr="00F33E85" w:rsidRDefault="0020742E" w:rsidP="00411996">
            <w:pPr>
              <w:rPr>
                <w:rFonts w:ascii="Times New Roman" w:hAnsi="Times New Roman" w:cs="Times New Roman"/>
                <w:sz w:val="24"/>
              </w:rPr>
            </w:pPr>
            <w:proofErr w:type="spellStart"/>
            <w:r w:rsidRPr="00F33E85">
              <w:rPr>
                <w:rFonts w:ascii="Times New Roman" w:hAnsi="Times New Roman" w:cs="Times New Roman"/>
                <w:sz w:val="24"/>
              </w:rPr>
              <w:t>Budaya</w:t>
            </w:r>
            <w:proofErr w:type="spellEnd"/>
            <w:r w:rsidRPr="00F33E85">
              <w:rPr>
                <w:rFonts w:ascii="Times New Roman" w:hAnsi="Times New Roman" w:cs="Times New Roman"/>
                <w:sz w:val="24"/>
              </w:rPr>
              <w:t xml:space="preserve"> dan </w:t>
            </w:r>
            <w:proofErr w:type="spellStart"/>
            <w:r w:rsidRPr="00F33E85">
              <w:rPr>
                <w:rFonts w:ascii="Times New Roman" w:hAnsi="Times New Roman" w:cs="Times New Roman"/>
                <w:sz w:val="24"/>
              </w:rPr>
              <w:t>pemahaman</w:t>
            </w:r>
            <w:proofErr w:type="spellEnd"/>
            <w:r w:rsidRPr="00F33E85">
              <w:rPr>
                <w:rFonts w:ascii="Times New Roman" w:hAnsi="Times New Roman" w:cs="Times New Roman"/>
                <w:sz w:val="24"/>
              </w:rPr>
              <w:t xml:space="preserve"> social</w:t>
            </w:r>
          </w:p>
        </w:tc>
        <w:tc>
          <w:tcPr>
            <w:tcW w:w="1980"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9,10,11,12,13,14</w:t>
            </w:r>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4</w:t>
            </w:r>
          </w:p>
        </w:tc>
        <w:tc>
          <w:tcPr>
            <w:tcW w:w="4320" w:type="dxa"/>
          </w:tcPr>
          <w:p w:rsidR="0020742E" w:rsidRPr="00F33E85" w:rsidRDefault="0020742E" w:rsidP="00411996">
            <w:pPr>
              <w:rPr>
                <w:rFonts w:ascii="Times New Roman" w:hAnsi="Times New Roman" w:cs="Times New Roman"/>
                <w:sz w:val="24"/>
              </w:rPr>
            </w:pPr>
            <w:proofErr w:type="spellStart"/>
            <w:r w:rsidRPr="00F33E85">
              <w:rPr>
                <w:rFonts w:ascii="Times New Roman" w:hAnsi="Times New Roman" w:cs="Times New Roman"/>
                <w:sz w:val="24"/>
              </w:rPr>
              <w:t>Kolaborasi</w:t>
            </w:r>
            <w:proofErr w:type="spellEnd"/>
          </w:p>
        </w:tc>
        <w:tc>
          <w:tcPr>
            <w:tcW w:w="1980"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15,16,17,18</w:t>
            </w:r>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5</w:t>
            </w:r>
          </w:p>
        </w:tc>
        <w:tc>
          <w:tcPr>
            <w:tcW w:w="4320" w:type="dxa"/>
          </w:tcPr>
          <w:p w:rsidR="0020742E" w:rsidRPr="00F33E85" w:rsidRDefault="0020742E" w:rsidP="00411996">
            <w:pPr>
              <w:rPr>
                <w:rFonts w:ascii="Times New Roman" w:hAnsi="Times New Roman" w:cs="Times New Roman"/>
                <w:sz w:val="24"/>
              </w:rPr>
            </w:pPr>
            <w:proofErr w:type="spellStart"/>
            <w:r w:rsidRPr="00F33E85">
              <w:rPr>
                <w:rFonts w:ascii="Times New Roman" w:hAnsi="Times New Roman" w:cs="Times New Roman"/>
                <w:sz w:val="24"/>
              </w:rPr>
              <w:t>Kemampuan</w:t>
            </w:r>
            <w:proofErr w:type="spellEnd"/>
            <w:r w:rsidRPr="00F33E85">
              <w:rPr>
                <w:rFonts w:ascii="Times New Roman" w:hAnsi="Times New Roman" w:cs="Times New Roman"/>
                <w:sz w:val="24"/>
              </w:rPr>
              <w:t xml:space="preserve"> </w:t>
            </w:r>
            <w:proofErr w:type="spellStart"/>
            <w:r w:rsidRPr="00F33E85">
              <w:rPr>
                <w:rFonts w:ascii="Times New Roman" w:hAnsi="Times New Roman" w:cs="Times New Roman"/>
                <w:sz w:val="24"/>
              </w:rPr>
              <w:t>untuk</w:t>
            </w:r>
            <w:proofErr w:type="spellEnd"/>
            <w:r w:rsidRPr="00F33E85">
              <w:rPr>
                <w:rFonts w:ascii="Times New Roman" w:hAnsi="Times New Roman" w:cs="Times New Roman"/>
                <w:sz w:val="24"/>
              </w:rPr>
              <w:t xml:space="preserve"> </w:t>
            </w:r>
            <w:proofErr w:type="spellStart"/>
            <w:r w:rsidRPr="00F33E85">
              <w:rPr>
                <w:rFonts w:ascii="Times New Roman" w:hAnsi="Times New Roman" w:cs="Times New Roman"/>
                <w:sz w:val="24"/>
              </w:rPr>
              <w:t>menemukan</w:t>
            </w:r>
            <w:proofErr w:type="spellEnd"/>
            <w:r w:rsidRPr="00F33E85">
              <w:rPr>
                <w:rFonts w:ascii="Times New Roman" w:hAnsi="Times New Roman" w:cs="Times New Roman"/>
                <w:sz w:val="24"/>
              </w:rPr>
              <w:t xml:space="preserve"> dan </w:t>
            </w:r>
            <w:proofErr w:type="spellStart"/>
            <w:r w:rsidRPr="00F33E85">
              <w:rPr>
                <w:rFonts w:ascii="Times New Roman" w:hAnsi="Times New Roman" w:cs="Times New Roman"/>
                <w:sz w:val="24"/>
              </w:rPr>
              <w:t>memilih</w:t>
            </w:r>
            <w:proofErr w:type="spellEnd"/>
            <w:r w:rsidRPr="00F33E85">
              <w:rPr>
                <w:rFonts w:ascii="Times New Roman" w:hAnsi="Times New Roman" w:cs="Times New Roman"/>
                <w:sz w:val="24"/>
              </w:rPr>
              <w:t xml:space="preserve"> </w:t>
            </w:r>
            <w:proofErr w:type="spellStart"/>
            <w:r w:rsidRPr="00F33E85">
              <w:rPr>
                <w:rFonts w:ascii="Times New Roman" w:hAnsi="Times New Roman" w:cs="Times New Roman"/>
                <w:sz w:val="24"/>
              </w:rPr>
              <w:t>informasi</w:t>
            </w:r>
            <w:proofErr w:type="spellEnd"/>
          </w:p>
        </w:tc>
        <w:tc>
          <w:tcPr>
            <w:tcW w:w="1980"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19,20,21,22,23,</w:t>
            </w:r>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6</w:t>
            </w:r>
          </w:p>
        </w:tc>
        <w:tc>
          <w:tcPr>
            <w:tcW w:w="4320" w:type="dxa"/>
          </w:tcPr>
          <w:p w:rsidR="0020742E" w:rsidRPr="00F33E85" w:rsidRDefault="0020742E" w:rsidP="00411996">
            <w:pPr>
              <w:rPr>
                <w:rFonts w:ascii="Times New Roman" w:hAnsi="Times New Roman" w:cs="Times New Roman"/>
                <w:sz w:val="24"/>
              </w:rPr>
            </w:pPr>
            <w:proofErr w:type="spellStart"/>
            <w:r w:rsidRPr="00F33E85">
              <w:rPr>
                <w:rFonts w:ascii="Times New Roman" w:hAnsi="Times New Roman" w:cs="Times New Roman"/>
                <w:sz w:val="24"/>
              </w:rPr>
              <w:t>Keefektifan</w:t>
            </w:r>
            <w:proofErr w:type="spellEnd"/>
            <w:r w:rsidRPr="00F33E85">
              <w:rPr>
                <w:rFonts w:ascii="Times New Roman" w:hAnsi="Times New Roman" w:cs="Times New Roman"/>
                <w:sz w:val="24"/>
              </w:rPr>
              <w:t xml:space="preserve"> </w:t>
            </w:r>
            <w:proofErr w:type="spellStart"/>
            <w:r w:rsidRPr="00F33E85">
              <w:rPr>
                <w:rFonts w:ascii="Times New Roman" w:hAnsi="Times New Roman" w:cs="Times New Roman"/>
                <w:sz w:val="24"/>
              </w:rPr>
              <w:t>komunikasi</w:t>
            </w:r>
            <w:proofErr w:type="spellEnd"/>
          </w:p>
        </w:tc>
        <w:tc>
          <w:tcPr>
            <w:tcW w:w="1980"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24,25,26</w:t>
            </w:r>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7</w:t>
            </w:r>
          </w:p>
        </w:tc>
        <w:tc>
          <w:tcPr>
            <w:tcW w:w="4320" w:type="dxa"/>
          </w:tcPr>
          <w:p w:rsidR="0020742E" w:rsidRPr="00F33E85" w:rsidRDefault="0020742E" w:rsidP="00411996">
            <w:pPr>
              <w:rPr>
                <w:rFonts w:ascii="Times New Roman" w:hAnsi="Times New Roman" w:cs="Times New Roman"/>
                <w:sz w:val="24"/>
              </w:rPr>
            </w:pPr>
            <w:proofErr w:type="spellStart"/>
            <w:r w:rsidRPr="00F33E85">
              <w:rPr>
                <w:rFonts w:ascii="Times New Roman" w:hAnsi="Times New Roman" w:cs="Times New Roman"/>
                <w:sz w:val="24"/>
              </w:rPr>
              <w:t>Keamanan</w:t>
            </w:r>
            <w:proofErr w:type="spellEnd"/>
            <w:r w:rsidRPr="00F33E85">
              <w:rPr>
                <w:rFonts w:ascii="Times New Roman" w:hAnsi="Times New Roman" w:cs="Times New Roman"/>
                <w:sz w:val="24"/>
              </w:rPr>
              <w:t xml:space="preserve"> </w:t>
            </w:r>
            <w:proofErr w:type="spellStart"/>
            <w:r w:rsidRPr="00F33E85">
              <w:rPr>
                <w:rFonts w:ascii="Times New Roman" w:hAnsi="Times New Roman" w:cs="Times New Roman"/>
                <w:sz w:val="24"/>
              </w:rPr>
              <w:t>elektronik</w:t>
            </w:r>
            <w:proofErr w:type="spellEnd"/>
            <w:r w:rsidRPr="00F33E85">
              <w:rPr>
                <w:rFonts w:ascii="Times New Roman" w:hAnsi="Times New Roman" w:cs="Times New Roman"/>
                <w:sz w:val="24"/>
              </w:rPr>
              <w:t xml:space="preserve"> (E-Safety)</w:t>
            </w:r>
          </w:p>
        </w:tc>
        <w:tc>
          <w:tcPr>
            <w:tcW w:w="1980" w:type="dxa"/>
          </w:tcPr>
          <w:p w:rsidR="0020742E" w:rsidRPr="00F33E85" w:rsidRDefault="0020742E" w:rsidP="00411996">
            <w:pPr>
              <w:rPr>
                <w:rFonts w:ascii="Times New Roman" w:hAnsi="Times New Roman" w:cs="Times New Roman"/>
                <w:sz w:val="24"/>
              </w:rPr>
            </w:pPr>
            <w:r>
              <w:rPr>
                <w:rFonts w:ascii="Times New Roman" w:hAnsi="Times New Roman" w:cs="Times New Roman"/>
                <w:sz w:val="24"/>
              </w:rPr>
              <w:t>27,28</w:t>
            </w:r>
          </w:p>
        </w:tc>
      </w:tr>
    </w:tbl>
    <w:p w:rsidR="0020742E" w:rsidRDefault="0020742E" w:rsidP="0020742E">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609F0">
        <w:rPr>
          <w:rFonts w:ascii="Times New Roman" w:hAnsi="Times New Roman" w:cs="Times New Roman"/>
        </w:rPr>
        <w:fldChar w:fldCharType="begin" w:fldLock="1"/>
      </w:r>
      <w:r>
        <w:rPr>
          <w:rFonts w:ascii="Times New Roman" w:hAnsi="Times New Roman" w:cs="Times New Roman"/>
        </w:rPr>
        <w:instrText>ADDIN CSL_CITATION {"citationItems":[{"id":"ITEM-1","itemData":{"DOI":"10.33578/jpk-unri.v5i1.7776","ISSN":"2477-8575","abstract":"This study aims to develop digital literacy instruments for schools, teachers and students whose function is to measure the extent of the digital literacy levels of schools, teachers, and students. It is not possible for a school to follow the development of science and technology if the school's potential is inadequate and its human resources are not ready. Therefore, the development of digital literacy instruments needs to be made in order to identify the level of readiness of schools, teachers and students in facing the digital era in the industrial revolution 4.0. Subjects of the study were 90 respondents consisting of 30 teachers and 60 students in SMA Negeri 14 Pekanbaru. The questionnaire that was made was first validated by 2 expert validators, after being declared valid by the expert validator, then the questionnaire was conducted a limited test to calculate the level of validity and reliability of each question item. The questionnaire uses a Likert scale with 3 categories of answer choices (often, rarely, never or there is, is being planned, no, etc.). Based on the results and conclusions, conclusions can be drawn, namely: the items that can be used as data collection tools on the school digital literacy questionnaire instrument are 23 questions, while the items that can be used as data collection tools on the teacher's digital literacy questionnaire are 52 items and instrument digital student literacy questionnaire as many as 31 questions. Based on the reliability criteria, the three digital literacy questionnaires show high and very high reliability criteria with a reliability level greater than 0.684.","author":[{"dropping-particle":"","family":"Febliza","given":"Asyti","non-dropping-particle":"","parse-names":false,"suffix":""},{"dropping-particle":"","family":"Okatariani","given":"Oktariani","non-dropping-particle":"","parse-names":false,"suffix":""}],"container-title":"Jurnal Pendidikan Kimia Universitas Riau","id":"ITEM-1","issue":"1","issued":{"date-parts":[["2020"]]},"page":"1-10","title":"bb","type":"article-journal","volume":"5"},"uris":["http://www.mendeley.com/documents/?uuid=cd297dbc-9f05-4386-bf16-c40b53c274de"]}],"mendeley":{"formattedCitation":"(Febliza &amp; Okatariani, 2020)","plainTextFormattedCitation":"(Febliza &amp; Okatariani, 2020)","previouslyFormattedCitation":"(Febliza &amp; Okatariani, 2020)"},"properties":{"noteIndex":0},"schema":"https://github.com/citation-style-language/schema/raw/master/csl-citation.json"}</w:instrText>
      </w:r>
      <w:r w:rsidRPr="00B609F0">
        <w:rPr>
          <w:rFonts w:ascii="Times New Roman" w:hAnsi="Times New Roman" w:cs="Times New Roman"/>
        </w:rPr>
        <w:fldChar w:fldCharType="separate"/>
      </w:r>
      <w:r w:rsidRPr="00B609F0">
        <w:rPr>
          <w:rFonts w:ascii="Times New Roman" w:hAnsi="Times New Roman" w:cs="Times New Roman"/>
          <w:noProof/>
        </w:rPr>
        <w:t>(Febliza &amp; Okatariani, 2020)</w:t>
      </w:r>
      <w:r w:rsidRPr="00B609F0">
        <w:rPr>
          <w:rFonts w:ascii="Times New Roman" w:hAnsi="Times New Roman" w:cs="Times New Roman"/>
        </w:rPr>
        <w:fldChar w:fldCharType="end"/>
      </w:r>
    </w:p>
    <w:p w:rsidR="0020742E" w:rsidRDefault="0020742E" w:rsidP="0020742E">
      <w:pPr>
        <w:pStyle w:val="BodyText"/>
        <w:spacing w:line="480" w:lineRule="auto"/>
        <w:ind w:firstLine="720"/>
        <w:jc w:val="both"/>
      </w:pPr>
      <w:r>
        <w:t xml:space="preserve">Teknik yang </w:t>
      </w:r>
      <w:proofErr w:type="spellStart"/>
      <w:r>
        <w:t>digunakan</w:t>
      </w:r>
      <w:proofErr w:type="spellEnd"/>
      <w:r>
        <w:t xml:space="preserve"> </w:t>
      </w:r>
      <w:proofErr w:type="spellStart"/>
      <w:r>
        <w:t>untuk</w:t>
      </w:r>
      <w:proofErr w:type="spellEnd"/>
      <w:r>
        <w:t xml:space="preserve"> </w:t>
      </w:r>
      <w:proofErr w:type="spellStart"/>
      <w:r>
        <w:t>mengumpulkan</w:t>
      </w:r>
      <w:proofErr w:type="spellEnd"/>
      <w:r>
        <w:t xml:space="preserve"> data </w:t>
      </w:r>
      <w:proofErr w:type="spellStart"/>
      <w:r>
        <w:t>literasi</w:t>
      </w:r>
      <w:proofErr w:type="spellEnd"/>
      <w:r>
        <w:t xml:space="preserve"> digital </w:t>
      </w:r>
      <w:proofErr w:type="spellStart"/>
      <w:r>
        <w:t>yaitu</w:t>
      </w:r>
      <w:proofErr w:type="spellEnd"/>
      <w:r>
        <w:t xml:space="preserve"> </w:t>
      </w:r>
      <w:proofErr w:type="spellStart"/>
      <w:r>
        <w:t>melalui</w:t>
      </w:r>
      <w:proofErr w:type="spellEnd"/>
      <w:r>
        <w:t xml:space="preserve"> </w:t>
      </w:r>
      <w:proofErr w:type="spellStart"/>
      <w:r>
        <w:t>angket</w:t>
      </w:r>
      <w:proofErr w:type="spellEnd"/>
      <w:r>
        <w:t xml:space="preserve">, </w:t>
      </w:r>
      <w:proofErr w:type="spellStart"/>
      <w:r>
        <w:t>menggunakan</w:t>
      </w:r>
      <w:proofErr w:type="spellEnd"/>
      <w:r>
        <w:t xml:space="preserve"> </w:t>
      </w:r>
      <w:proofErr w:type="spellStart"/>
      <w:r>
        <w:t>skala</w:t>
      </w:r>
      <w:proofErr w:type="spellEnd"/>
      <w:r>
        <w:t xml:space="preserve"> 1-4. </w:t>
      </w:r>
      <w:proofErr w:type="spellStart"/>
      <w:r>
        <w:t>Skor</w:t>
      </w:r>
      <w:proofErr w:type="spellEnd"/>
      <w:r>
        <w:t xml:space="preserve"> yang </w:t>
      </w:r>
      <w:proofErr w:type="spellStart"/>
      <w:r>
        <w:t>diperoleh</w:t>
      </w:r>
      <w:proofErr w:type="spellEnd"/>
      <w:r>
        <w:t xml:space="preserve"> </w:t>
      </w:r>
      <w:proofErr w:type="spellStart"/>
      <w:r>
        <w:t>kemudian</w:t>
      </w:r>
      <w:proofErr w:type="spellEnd"/>
      <w:r>
        <w:t xml:space="preserve"> </w:t>
      </w:r>
      <w:proofErr w:type="spellStart"/>
      <w:r>
        <w:t>disesuaikan</w:t>
      </w:r>
      <w:proofErr w:type="spellEnd"/>
      <w:r>
        <w:t xml:space="preserve"> </w:t>
      </w:r>
      <w:proofErr w:type="spellStart"/>
      <w:r>
        <w:t>dengan</w:t>
      </w:r>
      <w:proofErr w:type="spellEnd"/>
      <w:r>
        <w:t xml:space="preserve"> </w:t>
      </w:r>
      <w:proofErr w:type="spellStart"/>
      <w:r>
        <w:t>kriteria</w:t>
      </w:r>
      <w:proofErr w:type="spellEnd"/>
      <w:r>
        <w:t xml:space="preserve"> pada </w:t>
      </w:r>
      <w:proofErr w:type="spellStart"/>
      <w:r>
        <w:t>tabel</w:t>
      </w:r>
      <w:proofErr w:type="spellEnd"/>
      <w:r>
        <w:t xml:space="preserve"> 1 (</w:t>
      </w:r>
      <w:proofErr w:type="spellStart"/>
      <w:r>
        <w:t>Widoyoko</w:t>
      </w:r>
      <w:proofErr w:type="spellEnd"/>
      <w:r>
        <w:t>, 2017).</w:t>
      </w:r>
    </w:p>
    <w:p w:rsidR="0020742E" w:rsidRPr="00265233" w:rsidRDefault="0020742E" w:rsidP="0020742E">
      <w:pPr>
        <w:jc w:val="center"/>
        <w:rPr>
          <w:rStyle w:val="markedcontent"/>
          <w:rFonts w:ascii="Times New Roman" w:hAnsi="Times New Roman" w:cs="Times New Roman"/>
          <w:b/>
          <w:sz w:val="24"/>
          <w:szCs w:val="27"/>
        </w:rPr>
      </w:pPr>
      <w:proofErr w:type="spellStart"/>
      <w:r w:rsidRPr="00265233">
        <w:rPr>
          <w:rStyle w:val="markedcontent"/>
          <w:rFonts w:ascii="Times New Roman" w:hAnsi="Times New Roman" w:cs="Times New Roman"/>
          <w:b/>
          <w:sz w:val="24"/>
          <w:szCs w:val="27"/>
        </w:rPr>
        <w:t>Tabel</w:t>
      </w:r>
      <w:proofErr w:type="spellEnd"/>
      <w:r w:rsidRPr="00265233">
        <w:rPr>
          <w:rStyle w:val="markedcontent"/>
          <w:rFonts w:ascii="Times New Roman" w:hAnsi="Times New Roman" w:cs="Times New Roman"/>
          <w:b/>
          <w:sz w:val="24"/>
          <w:szCs w:val="27"/>
        </w:rPr>
        <w:t xml:space="preserve"> </w:t>
      </w:r>
      <w:r>
        <w:rPr>
          <w:rStyle w:val="markedcontent"/>
          <w:rFonts w:ascii="Times New Roman" w:hAnsi="Times New Roman" w:cs="Times New Roman"/>
          <w:b/>
          <w:sz w:val="24"/>
          <w:szCs w:val="27"/>
        </w:rPr>
        <w:t>XIV</w:t>
      </w:r>
      <w:r w:rsidRPr="00265233">
        <w:rPr>
          <w:rStyle w:val="markedcontent"/>
          <w:rFonts w:ascii="Times New Roman" w:hAnsi="Times New Roman" w:cs="Times New Roman"/>
          <w:b/>
          <w:sz w:val="24"/>
          <w:szCs w:val="27"/>
        </w:rPr>
        <w:t xml:space="preserve">. </w:t>
      </w:r>
      <w:proofErr w:type="spellStart"/>
      <w:r>
        <w:rPr>
          <w:rStyle w:val="markedcontent"/>
          <w:rFonts w:ascii="Times New Roman" w:hAnsi="Times New Roman" w:cs="Times New Roman"/>
          <w:b/>
          <w:sz w:val="24"/>
          <w:szCs w:val="27"/>
        </w:rPr>
        <w:t>Kriteria</w:t>
      </w:r>
      <w:proofErr w:type="spellEnd"/>
      <w:r>
        <w:rPr>
          <w:rStyle w:val="markedcontent"/>
          <w:rFonts w:ascii="Times New Roman" w:hAnsi="Times New Roman" w:cs="Times New Roman"/>
          <w:b/>
          <w:sz w:val="24"/>
          <w:szCs w:val="27"/>
        </w:rPr>
        <w:t xml:space="preserve"> </w:t>
      </w:r>
      <w:proofErr w:type="spellStart"/>
      <w:r>
        <w:rPr>
          <w:rStyle w:val="markedcontent"/>
          <w:rFonts w:ascii="Times New Roman" w:hAnsi="Times New Roman" w:cs="Times New Roman"/>
          <w:b/>
          <w:sz w:val="24"/>
          <w:szCs w:val="27"/>
        </w:rPr>
        <w:t>Pencapaian</w:t>
      </w:r>
      <w:proofErr w:type="spellEnd"/>
      <w:r>
        <w:rPr>
          <w:rStyle w:val="markedcontent"/>
          <w:rFonts w:ascii="Times New Roman" w:hAnsi="Times New Roman" w:cs="Times New Roman"/>
          <w:b/>
          <w:sz w:val="24"/>
          <w:szCs w:val="27"/>
        </w:rPr>
        <w:t xml:space="preserve"> </w:t>
      </w:r>
      <w:proofErr w:type="spellStart"/>
      <w:r>
        <w:rPr>
          <w:rStyle w:val="markedcontent"/>
          <w:rFonts w:ascii="Times New Roman" w:hAnsi="Times New Roman" w:cs="Times New Roman"/>
          <w:b/>
          <w:sz w:val="24"/>
          <w:szCs w:val="27"/>
        </w:rPr>
        <w:t>Literasi</w:t>
      </w:r>
      <w:proofErr w:type="spellEnd"/>
      <w:r>
        <w:rPr>
          <w:rStyle w:val="markedcontent"/>
          <w:rFonts w:ascii="Times New Roman" w:hAnsi="Times New Roman" w:cs="Times New Roman"/>
          <w:b/>
          <w:sz w:val="24"/>
          <w:szCs w:val="27"/>
        </w:rPr>
        <w:t xml:space="preserve"> Digital</w:t>
      </w:r>
    </w:p>
    <w:tbl>
      <w:tblPr>
        <w:tblStyle w:val="TableGrid0"/>
        <w:tblW w:w="0" w:type="auto"/>
        <w:jc w:val="center"/>
        <w:tblLook w:val="04A0" w:firstRow="1" w:lastRow="0" w:firstColumn="1" w:lastColumn="0" w:noHBand="0" w:noVBand="1"/>
      </w:tblPr>
      <w:tblGrid>
        <w:gridCol w:w="535"/>
        <w:gridCol w:w="4320"/>
        <w:gridCol w:w="1980"/>
      </w:tblGrid>
      <w:tr w:rsidR="0020742E" w:rsidRPr="00F33E85" w:rsidTr="00411996">
        <w:trPr>
          <w:jc w:val="center"/>
        </w:trPr>
        <w:tc>
          <w:tcPr>
            <w:tcW w:w="535" w:type="dxa"/>
          </w:tcPr>
          <w:p w:rsidR="0020742E" w:rsidRPr="00F33E85" w:rsidRDefault="0020742E" w:rsidP="00411996">
            <w:pPr>
              <w:rPr>
                <w:rFonts w:ascii="Times New Roman" w:hAnsi="Times New Roman" w:cs="Times New Roman"/>
                <w:b/>
                <w:sz w:val="24"/>
              </w:rPr>
            </w:pPr>
            <w:r w:rsidRPr="00F33E85">
              <w:rPr>
                <w:rFonts w:ascii="Times New Roman" w:hAnsi="Times New Roman" w:cs="Times New Roman"/>
                <w:b/>
                <w:sz w:val="24"/>
              </w:rPr>
              <w:t>No</w:t>
            </w:r>
          </w:p>
        </w:tc>
        <w:tc>
          <w:tcPr>
            <w:tcW w:w="4320" w:type="dxa"/>
          </w:tcPr>
          <w:p w:rsidR="0020742E" w:rsidRPr="008E4C4A" w:rsidRDefault="0020742E" w:rsidP="00411996">
            <w:pPr>
              <w:rPr>
                <w:rFonts w:ascii="Times New Roman" w:hAnsi="Times New Roman" w:cs="Times New Roman"/>
                <w:b/>
                <w:sz w:val="24"/>
                <w:szCs w:val="24"/>
              </w:rPr>
            </w:pPr>
            <w:r w:rsidRPr="008E4C4A">
              <w:rPr>
                <w:rFonts w:ascii="Times New Roman" w:hAnsi="Times New Roman" w:cs="Times New Roman"/>
                <w:b/>
                <w:sz w:val="24"/>
                <w:szCs w:val="24"/>
              </w:rPr>
              <w:t>I</w:t>
            </w:r>
            <w:r w:rsidRPr="008E4C4A">
              <w:rPr>
                <w:rFonts w:ascii="Times New Roman" w:hAnsi="Times New Roman" w:cs="Times New Roman"/>
                <w:sz w:val="24"/>
                <w:szCs w:val="24"/>
              </w:rPr>
              <w:t>nterval</w:t>
            </w:r>
          </w:p>
        </w:tc>
        <w:tc>
          <w:tcPr>
            <w:tcW w:w="1980" w:type="dxa"/>
          </w:tcPr>
          <w:p w:rsidR="0020742E" w:rsidRPr="008E4C4A" w:rsidRDefault="0020742E" w:rsidP="00411996">
            <w:pPr>
              <w:rPr>
                <w:rFonts w:ascii="Times New Roman" w:hAnsi="Times New Roman" w:cs="Times New Roman"/>
                <w:b/>
                <w:sz w:val="24"/>
                <w:szCs w:val="24"/>
              </w:rPr>
            </w:pPr>
            <w:proofErr w:type="spellStart"/>
            <w:r w:rsidRPr="008E4C4A">
              <w:rPr>
                <w:rFonts w:ascii="Times New Roman" w:hAnsi="Times New Roman" w:cs="Times New Roman"/>
                <w:b/>
                <w:sz w:val="24"/>
                <w:szCs w:val="24"/>
              </w:rPr>
              <w:t>K</w:t>
            </w:r>
            <w:r w:rsidRPr="008E4C4A">
              <w:rPr>
                <w:rFonts w:ascii="Times New Roman" w:hAnsi="Times New Roman" w:cs="Times New Roman"/>
                <w:sz w:val="24"/>
                <w:szCs w:val="24"/>
              </w:rPr>
              <w:t>ategori</w:t>
            </w:r>
            <w:proofErr w:type="spellEnd"/>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1</w:t>
            </w:r>
          </w:p>
        </w:tc>
        <w:tc>
          <w:tcPr>
            <w:tcW w:w="4320" w:type="dxa"/>
          </w:tcPr>
          <w:p w:rsidR="0020742E" w:rsidRPr="00F33E85" w:rsidRDefault="0020742E" w:rsidP="00411996">
            <w:pPr>
              <w:rPr>
                <w:rFonts w:ascii="Times New Roman" w:hAnsi="Times New Roman" w:cs="Times New Roman"/>
                <w:sz w:val="24"/>
              </w:rPr>
            </w:pPr>
            <w:r w:rsidRPr="008E4C4A">
              <w:rPr>
                <w:rFonts w:ascii="Times New Roman" w:hAnsi="Times New Roman" w:cs="Times New Roman"/>
                <w:sz w:val="24"/>
              </w:rPr>
              <w:t>84 &lt; X ≤ 100</w:t>
            </w:r>
          </w:p>
        </w:tc>
        <w:tc>
          <w:tcPr>
            <w:tcW w:w="1980" w:type="dxa"/>
          </w:tcPr>
          <w:p w:rsidR="0020742E" w:rsidRPr="00F33E85" w:rsidRDefault="0020742E" w:rsidP="00411996">
            <w:pPr>
              <w:rPr>
                <w:rFonts w:ascii="Times New Roman" w:hAnsi="Times New Roman" w:cs="Times New Roman"/>
                <w:sz w:val="24"/>
              </w:rPr>
            </w:pP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2</w:t>
            </w:r>
          </w:p>
        </w:tc>
        <w:tc>
          <w:tcPr>
            <w:tcW w:w="4320" w:type="dxa"/>
          </w:tcPr>
          <w:p w:rsidR="0020742E" w:rsidRPr="00F33E85" w:rsidRDefault="0020742E" w:rsidP="00411996">
            <w:pPr>
              <w:rPr>
                <w:rFonts w:ascii="Times New Roman" w:hAnsi="Times New Roman" w:cs="Times New Roman"/>
                <w:sz w:val="24"/>
              </w:rPr>
            </w:pPr>
            <w:r w:rsidRPr="008E4C4A">
              <w:rPr>
                <w:rFonts w:ascii="Times New Roman" w:hAnsi="Times New Roman" w:cs="Times New Roman"/>
                <w:sz w:val="24"/>
              </w:rPr>
              <w:t>68 &lt; X ≤ 84</w:t>
            </w:r>
          </w:p>
        </w:tc>
        <w:tc>
          <w:tcPr>
            <w:tcW w:w="1980" w:type="dxa"/>
          </w:tcPr>
          <w:p w:rsidR="0020742E" w:rsidRPr="00F33E85" w:rsidRDefault="0020742E" w:rsidP="00411996">
            <w:pPr>
              <w:rPr>
                <w:rFonts w:ascii="Times New Roman" w:hAnsi="Times New Roman" w:cs="Times New Roman"/>
                <w:sz w:val="24"/>
              </w:rPr>
            </w:pPr>
            <w:proofErr w:type="spellStart"/>
            <w:r>
              <w:rPr>
                <w:rFonts w:ascii="Times New Roman" w:hAnsi="Times New Roman" w:cs="Times New Roman"/>
                <w:sz w:val="24"/>
              </w:rPr>
              <w:t>Baik</w:t>
            </w:r>
            <w:proofErr w:type="spellEnd"/>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3</w:t>
            </w:r>
          </w:p>
        </w:tc>
        <w:tc>
          <w:tcPr>
            <w:tcW w:w="4320" w:type="dxa"/>
          </w:tcPr>
          <w:p w:rsidR="0020742E" w:rsidRPr="00F33E85" w:rsidRDefault="0020742E" w:rsidP="00411996">
            <w:pPr>
              <w:rPr>
                <w:rFonts w:ascii="Times New Roman" w:hAnsi="Times New Roman" w:cs="Times New Roman"/>
                <w:sz w:val="24"/>
              </w:rPr>
            </w:pPr>
            <w:r w:rsidRPr="008E4C4A">
              <w:rPr>
                <w:rFonts w:ascii="Times New Roman" w:hAnsi="Times New Roman" w:cs="Times New Roman"/>
                <w:sz w:val="24"/>
              </w:rPr>
              <w:t>52 &lt; X ≤ 68</w:t>
            </w:r>
          </w:p>
        </w:tc>
        <w:tc>
          <w:tcPr>
            <w:tcW w:w="1980" w:type="dxa"/>
          </w:tcPr>
          <w:p w:rsidR="0020742E" w:rsidRPr="00F33E85" w:rsidRDefault="0020742E" w:rsidP="00411996">
            <w:pPr>
              <w:rPr>
                <w:rFonts w:ascii="Times New Roman" w:hAnsi="Times New Roman" w:cs="Times New Roman"/>
                <w:sz w:val="24"/>
              </w:rPr>
            </w:pPr>
            <w:proofErr w:type="spellStart"/>
            <w:r>
              <w:rPr>
                <w:rFonts w:ascii="Times New Roman" w:hAnsi="Times New Roman" w:cs="Times New Roman"/>
                <w:sz w:val="24"/>
              </w:rPr>
              <w:t>Cukup</w:t>
            </w:r>
            <w:proofErr w:type="spellEnd"/>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4</w:t>
            </w:r>
          </w:p>
        </w:tc>
        <w:tc>
          <w:tcPr>
            <w:tcW w:w="4320" w:type="dxa"/>
          </w:tcPr>
          <w:p w:rsidR="0020742E" w:rsidRPr="00F33E85" w:rsidRDefault="0020742E" w:rsidP="00411996">
            <w:pPr>
              <w:rPr>
                <w:rFonts w:ascii="Times New Roman" w:hAnsi="Times New Roman" w:cs="Times New Roman"/>
                <w:sz w:val="24"/>
              </w:rPr>
            </w:pPr>
            <w:r w:rsidRPr="008E4C4A">
              <w:rPr>
                <w:rFonts w:ascii="Times New Roman" w:hAnsi="Times New Roman" w:cs="Times New Roman"/>
                <w:sz w:val="24"/>
              </w:rPr>
              <w:t>36 &lt; X ≤ 52</w:t>
            </w:r>
          </w:p>
        </w:tc>
        <w:tc>
          <w:tcPr>
            <w:tcW w:w="1980" w:type="dxa"/>
          </w:tcPr>
          <w:p w:rsidR="0020742E" w:rsidRPr="00F33E85" w:rsidRDefault="0020742E" w:rsidP="00411996">
            <w:pPr>
              <w:rPr>
                <w:rFonts w:ascii="Times New Roman" w:hAnsi="Times New Roman" w:cs="Times New Roman"/>
                <w:sz w:val="24"/>
              </w:rPr>
            </w:pPr>
            <w:proofErr w:type="spellStart"/>
            <w:r>
              <w:rPr>
                <w:rFonts w:ascii="Times New Roman" w:hAnsi="Times New Roman" w:cs="Times New Roman"/>
                <w:sz w:val="24"/>
              </w:rPr>
              <w:t>Kurang</w:t>
            </w:r>
            <w:proofErr w:type="spellEnd"/>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5</w:t>
            </w:r>
          </w:p>
        </w:tc>
        <w:tc>
          <w:tcPr>
            <w:tcW w:w="4320" w:type="dxa"/>
          </w:tcPr>
          <w:p w:rsidR="0020742E" w:rsidRPr="00F33E85" w:rsidRDefault="0020742E" w:rsidP="00411996">
            <w:pPr>
              <w:rPr>
                <w:rFonts w:ascii="Times New Roman" w:hAnsi="Times New Roman" w:cs="Times New Roman"/>
                <w:sz w:val="24"/>
              </w:rPr>
            </w:pPr>
            <w:r w:rsidRPr="008E4C4A">
              <w:rPr>
                <w:rFonts w:ascii="Times New Roman" w:hAnsi="Times New Roman" w:cs="Times New Roman"/>
                <w:sz w:val="24"/>
              </w:rPr>
              <w:t>0 &lt; X ≤ 36</w:t>
            </w:r>
          </w:p>
        </w:tc>
        <w:tc>
          <w:tcPr>
            <w:tcW w:w="1980" w:type="dxa"/>
          </w:tcPr>
          <w:p w:rsidR="0020742E" w:rsidRPr="00F33E85" w:rsidRDefault="0020742E" w:rsidP="00411996">
            <w:pPr>
              <w:rPr>
                <w:rFonts w:ascii="Times New Roman" w:hAnsi="Times New Roman" w:cs="Times New Roman"/>
                <w:sz w:val="24"/>
              </w:rPr>
            </w:pP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Kurang</w:t>
            </w:r>
            <w:proofErr w:type="spellEnd"/>
          </w:p>
        </w:tc>
      </w:tr>
    </w:tbl>
    <w:p w:rsidR="0020742E" w:rsidRPr="00266308" w:rsidRDefault="0020742E" w:rsidP="0020742E">
      <w:pPr>
        <w:jc w:val="center"/>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w:t>
      </w:r>
      <w:proofErr w:type="spellStart"/>
      <w:r>
        <w:rPr>
          <w:rFonts w:ascii="Times New Roman" w:hAnsi="Times New Roman" w:cs="Times New Roman"/>
          <w:sz w:val="24"/>
          <w:szCs w:val="24"/>
        </w:rPr>
        <w:t>Widoyoko</w:t>
      </w:r>
      <w:proofErr w:type="spellEnd"/>
      <w:r>
        <w:rPr>
          <w:rFonts w:ascii="Times New Roman" w:hAnsi="Times New Roman" w:cs="Times New Roman"/>
          <w:sz w:val="24"/>
          <w:szCs w:val="24"/>
        </w:rPr>
        <w:t>, 2017)</w:t>
      </w:r>
    </w:p>
    <w:p w:rsidR="0020742E" w:rsidRDefault="0020742E" w:rsidP="0020742E">
      <w:pPr>
        <w:pStyle w:val="BodyText"/>
        <w:spacing w:line="480" w:lineRule="auto"/>
        <w:ind w:left="0" w:firstLine="720"/>
        <w:jc w:val="both"/>
      </w:pPr>
      <w:proofErr w:type="spellStart"/>
      <w:r>
        <w:t>Sebelum</w:t>
      </w:r>
      <w:proofErr w:type="spellEnd"/>
      <w:r>
        <w:t xml:space="preserve"> </w:t>
      </w:r>
      <w:proofErr w:type="spellStart"/>
      <w:r>
        <w:t>dilakukannya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maka</w:t>
      </w:r>
      <w:proofErr w:type="spellEnd"/>
      <w:r>
        <w:t xml:space="preserve"> </w:t>
      </w:r>
      <w:proofErr w:type="spellStart"/>
      <w:r>
        <w:t>harus</w:t>
      </w:r>
      <w:proofErr w:type="spellEnd"/>
      <w:r>
        <w:t xml:space="preserve"> </w:t>
      </w:r>
      <w:proofErr w:type="spellStart"/>
      <w:r>
        <w:t>dilakukan</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validitas</w:t>
      </w:r>
      <w:proofErr w:type="spellEnd"/>
      <w:r>
        <w:t xml:space="preserve">, </w:t>
      </w:r>
      <w:proofErr w:type="spellStart"/>
      <w:r>
        <w:t>reliabilitas</w:t>
      </w:r>
      <w:proofErr w:type="spellEnd"/>
      <w:r>
        <w:t xml:space="preserve">. Uji </w:t>
      </w:r>
      <w:proofErr w:type="spellStart"/>
      <w:r>
        <w:t>tersebut</w:t>
      </w:r>
      <w:proofErr w:type="spellEnd"/>
      <w:r>
        <w:t xml:space="preserve"> </w:t>
      </w:r>
      <w:proofErr w:type="spellStart"/>
      <w:r>
        <w:t>dilakukan</w:t>
      </w:r>
      <w:proofErr w:type="spellEnd"/>
      <w:r>
        <w:t xml:space="preserve"> </w:t>
      </w:r>
      <w:proofErr w:type="spellStart"/>
      <w:r>
        <w:t>menggunakan</w:t>
      </w:r>
      <w:proofErr w:type="spellEnd"/>
      <w:r>
        <w:t xml:space="preserve"> excel.</w:t>
      </w:r>
    </w:p>
    <w:p w:rsidR="0020742E" w:rsidRDefault="0020742E" w:rsidP="0020742E">
      <w:pPr>
        <w:spacing w:after="0" w:line="432" w:lineRule="auto"/>
        <w:jc w:val="center"/>
        <w:rPr>
          <w:rFonts w:ascii="Times New Roman" w:hAnsi="Times New Roman"/>
          <w:b/>
          <w:sz w:val="24"/>
          <w:szCs w:val="24"/>
          <w:lang w:val="sv-SE"/>
        </w:rPr>
      </w:pPr>
      <w:r>
        <w:rPr>
          <w:rFonts w:ascii="Times New Roman" w:hAnsi="Times New Roman"/>
          <w:b/>
          <w:sz w:val="24"/>
          <w:szCs w:val="24"/>
          <w:lang w:val="sv-SE"/>
        </w:rPr>
        <w:t>Tabel XV. Data Validitas Angket Literasi Digital</w:t>
      </w:r>
    </w:p>
    <w:tbl>
      <w:tblPr>
        <w:tblStyle w:val="TableGrid0"/>
        <w:tblW w:w="0" w:type="auto"/>
        <w:jc w:val="center"/>
        <w:tblLook w:val="04A0" w:firstRow="1" w:lastRow="0" w:firstColumn="1" w:lastColumn="0" w:noHBand="0" w:noVBand="1"/>
      </w:tblPr>
      <w:tblGrid>
        <w:gridCol w:w="990"/>
        <w:gridCol w:w="810"/>
        <w:gridCol w:w="990"/>
        <w:gridCol w:w="1430"/>
      </w:tblGrid>
      <w:tr w:rsidR="0020742E" w:rsidRPr="003A7516" w:rsidTr="00411996">
        <w:trPr>
          <w:jc w:val="center"/>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b/>
                <w:sz w:val="24"/>
                <w:szCs w:val="24"/>
                <w:lang w:val="sv-SE"/>
              </w:rPr>
            </w:pPr>
            <w:r>
              <w:rPr>
                <w:rFonts w:ascii="Times New Roman" w:hAnsi="Times New Roman"/>
                <w:b/>
                <w:sz w:val="24"/>
                <w:szCs w:val="24"/>
                <w:lang w:val="sv-SE"/>
              </w:rPr>
              <w:t xml:space="preserve">Jumlah </w:t>
            </w:r>
            <w:r>
              <w:rPr>
                <w:rFonts w:ascii="Times New Roman" w:hAnsi="Times New Roman"/>
                <w:b/>
                <w:sz w:val="24"/>
                <w:szCs w:val="24"/>
                <w:lang w:val="sv-SE"/>
              </w:rPr>
              <w:lastRenderedPageBreak/>
              <w:t>Item</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b/>
                <w:sz w:val="24"/>
                <w:szCs w:val="24"/>
                <w:lang w:val="sv-SE"/>
              </w:rPr>
            </w:pPr>
            <w:r w:rsidRPr="003A7516">
              <w:rPr>
                <w:rFonts w:ascii="Times New Roman" w:hAnsi="Times New Roman"/>
                <w:b/>
                <w:sz w:val="24"/>
                <w:szCs w:val="24"/>
                <w:lang w:val="sv-SE"/>
              </w:rPr>
              <w:lastRenderedPageBreak/>
              <w:t>r</w:t>
            </w:r>
            <w:r w:rsidRPr="003A7516">
              <w:rPr>
                <w:rFonts w:ascii="Times New Roman" w:hAnsi="Times New Roman"/>
                <w:b/>
                <w:sz w:val="24"/>
                <w:szCs w:val="24"/>
                <w:vertAlign w:val="subscript"/>
                <w:lang w:val="sv-SE"/>
              </w:rPr>
              <w:t>Hitung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b/>
                <w:sz w:val="24"/>
                <w:szCs w:val="24"/>
                <w:lang w:val="sv-SE"/>
              </w:rPr>
            </w:pPr>
            <w:r w:rsidRPr="003A7516">
              <w:rPr>
                <w:rFonts w:ascii="Times New Roman" w:hAnsi="Times New Roman"/>
                <w:b/>
                <w:sz w:val="24"/>
                <w:szCs w:val="24"/>
                <w:lang w:val="sv-SE"/>
              </w:rPr>
              <w:t>r</w:t>
            </w:r>
            <w:r w:rsidRPr="003A7516">
              <w:rPr>
                <w:rFonts w:ascii="Times New Roman" w:hAnsi="Times New Roman"/>
                <w:b/>
                <w:sz w:val="24"/>
                <w:szCs w:val="24"/>
                <w:vertAlign w:val="subscript"/>
                <w:lang w:val="sv-SE"/>
              </w:rPr>
              <w:t>tabel</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b/>
                <w:sz w:val="24"/>
                <w:szCs w:val="24"/>
                <w:lang w:val="sv-SE"/>
              </w:rPr>
            </w:pPr>
            <w:r w:rsidRPr="003A7516">
              <w:rPr>
                <w:rFonts w:ascii="Times New Roman" w:hAnsi="Times New Roman"/>
                <w:b/>
                <w:sz w:val="24"/>
                <w:szCs w:val="24"/>
                <w:lang w:val="sv-SE"/>
              </w:rPr>
              <w:t>Keterangan</w:t>
            </w:r>
          </w:p>
        </w:tc>
      </w:tr>
      <w:tr w:rsidR="0020742E" w:rsidRPr="003A7516" w:rsidTr="00411996">
        <w:trPr>
          <w:jc w:val="center"/>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Pr>
                <w:rFonts w:ascii="Times New Roman" w:hAnsi="Times New Roman"/>
                <w:sz w:val="24"/>
                <w:szCs w:val="24"/>
                <w:lang w:val="sv-SE"/>
              </w:rPr>
              <w:t>28</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0.68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0,37</w:t>
            </w:r>
            <w:r>
              <w:rPr>
                <w:rFonts w:ascii="Times New Roman" w:hAnsi="Times New Roman"/>
                <w:sz w:val="24"/>
                <w:szCs w:val="24"/>
                <w:lang w:val="sv-SE"/>
              </w:rPr>
              <w:t>6</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r>
    </w:tbl>
    <w:p w:rsidR="0020742E" w:rsidRDefault="0020742E" w:rsidP="0020742E">
      <w:pPr>
        <w:pStyle w:val="BodyText"/>
        <w:spacing w:line="480" w:lineRule="auto"/>
        <w:ind w:firstLine="720"/>
        <w:jc w:val="both"/>
      </w:pPr>
    </w:p>
    <w:p w:rsidR="0020742E" w:rsidRDefault="0020742E" w:rsidP="0020742E">
      <w:pPr>
        <w:pStyle w:val="BodyText"/>
        <w:spacing w:line="480" w:lineRule="auto"/>
        <w:ind w:left="0" w:firstLine="720"/>
        <w:jc w:val="both"/>
      </w:pPr>
      <w:proofErr w:type="spellStart"/>
      <w:r w:rsidRPr="00933ADB">
        <w:t>Dikarenakan</w:t>
      </w:r>
      <w:proofErr w:type="spellEnd"/>
      <w:r>
        <w:t xml:space="preserve"> </w:t>
      </w:r>
      <w:proofErr w:type="spellStart"/>
      <w:r>
        <w:t>siswa</w:t>
      </w:r>
      <w:proofErr w:type="spellEnd"/>
      <w:r w:rsidRPr="00933ADB">
        <w:t xml:space="preserve"> pada </w:t>
      </w:r>
      <w:proofErr w:type="spellStart"/>
      <w:r w:rsidRPr="00933ADB">
        <w:t>penelitian</w:t>
      </w:r>
      <w:proofErr w:type="spellEnd"/>
      <w:r w:rsidRPr="00933ADB">
        <w:t xml:space="preserve"> </w:t>
      </w:r>
      <w:proofErr w:type="spellStart"/>
      <w:r w:rsidRPr="00933ADB">
        <w:t>ini</w:t>
      </w:r>
      <w:proofErr w:type="spellEnd"/>
      <w:r w:rsidRPr="00933ADB">
        <w:t xml:space="preserve"> </w:t>
      </w:r>
      <w:proofErr w:type="spellStart"/>
      <w:r w:rsidRPr="00933ADB">
        <w:t>sebanyak</w:t>
      </w:r>
      <w:proofErr w:type="spellEnd"/>
      <w:r w:rsidRPr="00933ADB">
        <w:t xml:space="preserve"> 30, </w:t>
      </w:r>
      <w:proofErr w:type="spellStart"/>
      <w:r w:rsidRPr="00933ADB">
        <w:t>maka</w:t>
      </w:r>
      <w:proofErr w:type="spellEnd"/>
      <w:r w:rsidRPr="00933ADB">
        <w:t xml:space="preserve"> r </w:t>
      </w:r>
      <w:proofErr w:type="spellStart"/>
      <w:r w:rsidRPr="00933ADB">
        <w:t>tabel</w:t>
      </w:r>
      <w:proofErr w:type="spellEnd"/>
      <w:r w:rsidRPr="00933ADB">
        <w:t xml:space="preserve"> </w:t>
      </w:r>
      <w:proofErr w:type="spellStart"/>
      <w:r w:rsidRPr="00933ADB">
        <w:t>nya</w:t>
      </w:r>
      <w:proofErr w:type="spellEnd"/>
      <w:r w:rsidRPr="00933ADB">
        <w:t xml:space="preserve"> </w:t>
      </w:r>
      <w:proofErr w:type="spellStart"/>
      <w:r w:rsidRPr="00933ADB">
        <w:t>yaitu</w:t>
      </w:r>
      <w:proofErr w:type="spellEnd"/>
      <w:r w:rsidRPr="00933ADB">
        <w:t xml:space="preserve"> 0,3</w:t>
      </w:r>
      <w:r>
        <w:t>7</w:t>
      </w:r>
      <w:r w:rsidRPr="00933ADB">
        <w:t xml:space="preserve"> Karena </w:t>
      </w:r>
      <w:proofErr w:type="spellStart"/>
      <w:r w:rsidRPr="00933ADB">
        <w:t>pengujiannya</w:t>
      </w:r>
      <w:proofErr w:type="spellEnd"/>
      <w:r w:rsidRPr="00933ADB">
        <w:t xml:space="preserve"> </w:t>
      </w:r>
      <w:proofErr w:type="spellStart"/>
      <w:r w:rsidRPr="00933ADB">
        <w:t>adalah</w:t>
      </w:r>
      <w:proofErr w:type="spellEnd"/>
      <w:r w:rsidRPr="00933ADB">
        <w:t xml:space="preserve"> </w:t>
      </w:r>
      <w:proofErr w:type="spellStart"/>
      <w:r w:rsidRPr="00933ADB">
        <w:t>r</w:t>
      </w:r>
      <w:r>
        <w:t>hitung</w:t>
      </w:r>
      <w:proofErr w:type="spellEnd"/>
      <w:r w:rsidRPr="00933ADB">
        <w:t xml:space="preserve"> ≥ </w:t>
      </w:r>
      <w:proofErr w:type="spellStart"/>
      <w:r w:rsidRPr="00933ADB">
        <w:t>rtabel</w:t>
      </w:r>
      <w:proofErr w:type="spellEnd"/>
      <w:r w:rsidRPr="00933ADB">
        <w:t xml:space="preserve"> </w:t>
      </w:r>
      <w:proofErr w:type="spellStart"/>
      <w:r w:rsidRPr="00933ADB">
        <w:t>maka</w:t>
      </w:r>
      <w:proofErr w:type="spellEnd"/>
      <w:r w:rsidRPr="00933ADB">
        <w:t xml:space="preserve"> </w:t>
      </w:r>
      <w:proofErr w:type="spellStart"/>
      <w:r w:rsidRPr="00933ADB">
        <w:t>dikatakan</w:t>
      </w:r>
      <w:proofErr w:type="spellEnd"/>
      <w:r w:rsidRPr="00933ADB">
        <w:t xml:space="preserve"> valid.  Oleh </w:t>
      </w:r>
      <w:proofErr w:type="spellStart"/>
      <w:r w:rsidRPr="00933ADB">
        <w:t>karena</w:t>
      </w:r>
      <w:proofErr w:type="spellEnd"/>
      <w:r w:rsidRPr="00933ADB">
        <w:t xml:space="preserve"> </w:t>
      </w:r>
      <w:proofErr w:type="spellStart"/>
      <w:r w:rsidRPr="00933ADB">
        <w:t>itu</w:t>
      </w:r>
      <w:proofErr w:type="spellEnd"/>
      <w:r w:rsidRPr="00933ADB">
        <w:t xml:space="preserve"> pada </w:t>
      </w:r>
      <w:proofErr w:type="spellStart"/>
      <w:r w:rsidRPr="00933ADB">
        <w:t>tabel</w:t>
      </w:r>
      <w:proofErr w:type="spellEnd"/>
      <w:r w:rsidRPr="00933ADB">
        <w:t xml:space="preserve"> </w:t>
      </w:r>
      <w:proofErr w:type="spellStart"/>
      <w:r w:rsidRPr="00933ADB">
        <w:t>diatas</w:t>
      </w:r>
      <w:proofErr w:type="spellEnd"/>
      <w:r w:rsidRPr="00933ADB">
        <w:t xml:space="preserve"> </w:t>
      </w:r>
      <w:proofErr w:type="spellStart"/>
      <w:r w:rsidRPr="00933ADB">
        <w:t>dapat</w:t>
      </w:r>
      <w:proofErr w:type="spellEnd"/>
      <w:r w:rsidRPr="00933ADB">
        <w:t xml:space="preserve"> </w:t>
      </w:r>
      <w:proofErr w:type="spellStart"/>
      <w:r w:rsidRPr="00933ADB">
        <w:t>dilihat</w:t>
      </w:r>
      <w:proofErr w:type="spellEnd"/>
      <w:r w:rsidRPr="00933ADB">
        <w:t xml:space="preserve"> </w:t>
      </w:r>
      <w:proofErr w:type="spellStart"/>
      <w:r w:rsidRPr="00933ADB">
        <w:t>bahwa</w:t>
      </w:r>
      <w:proofErr w:type="spellEnd"/>
      <w:r w:rsidRPr="00933ADB">
        <w:t xml:space="preserve"> </w:t>
      </w:r>
      <w:proofErr w:type="spellStart"/>
      <w:r w:rsidRPr="00933ADB">
        <w:t>dari</w:t>
      </w:r>
      <w:proofErr w:type="spellEnd"/>
      <w:r w:rsidRPr="00933ADB">
        <w:t xml:space="preserve"> </w:t>
      </w:r>
      <w:r>
        <w:t>28</w:t>
      </w:r>
      <w:r w:rsidRPr="00933ADB">
        <w:t xml:space="preserve"> </w:t>
      </w:r>
      <w:proofErr w:type="spellStart"/>
      <w:r>
        <w:t>pertanyaan</w:t>
      </w:r>
      <w:proofErr w:type="spellEnd"/>
      <w:r w:rsidRPr="00933ADB">
        <w:t xml:space="preserve"> </w:t>
      </w:r>
      <w:proofErr w:type="spellStart"/>
      <w:r w:rsidRPr="00933ADB">
        <w:t>ada</w:t>
      </w:r>
      <w:proofErr w:type="spellEnd"/>
      <w:r w:rsidRPr="00933ADB">
        <w:t xml:space="preserve"> </w:t>
      </w:r>
      <w:r>
        <w:t>26</w:t>
      </w:r>
      <w:r w:rsidRPr="00933ADB">
        <w:t xml:space="preserve"> </w:t>
      </w:r>
      <w:proofErr w:type="spellStart"/>
      <w:r w:rsidRPr="00933ADB">
        <w:t>pertanyaan</w:t>
      </w:r>
      <w:proofErr w:type="spellEnd"/>
      <w:r w:rsidRPr="00933ADB">
        <w:t xml:space="preserve"> yang </w:t>
      </w:r>
      <w:proofErr w:type="spellStart"/>
      <w:r w:rsidRPr="00933ADB">
        <w:t>dapat</w:t>
      </w:r>
      <w:proofErr w:type="spellEnd"/>
      <w:r w:rsidRPr="00933ADB">
        <w:t xml:space="preserve"> </w:t>
      </w:r>
      <w:proofErr w:type="spellStart"/>
      <w:r w:rsidRPr="00933ADB">
        <w:t>digunakan</w:t>
      </w:r>
      <w:proofErr w:type="spellEnd"/>
      <w:r w:rsidRPr="00933ADB">
        <w:t xml:space="preserve"> </w:t>
      </w:r>
      <w:proofErr w:type="spellStart"/>
      <w:r w:rsidRPr="00933ADB">
        <w:t>peneliti</w:t>
      </w:r>
      <w:proofErr w:type="spellEnd"/>
      <w:r w:rsidRPr="00933ADB">
        <w:t xml:space="preserve"> </w:t>
      </w:r>
      <w:proofErr w:type="spellStart"/>
      <w:r w:rsidRPr="00933ADB">
        <w:t>sebagai</w:t>
      </w:r>
      <w:proofErr w:type="spellEnd"/>
      <w:r w:rsidRPr="00933ADB">
        <w:t xml:space="preserve"> </w:t>
      </w:r>
      <w:proofErr w:type="spellStart"/>
      <w:r w:rsidRPr="00933ADB">
        <w:t>instrumen</w:t>
      </w:r>
      <w:proofErr w:type="spellEnd"/>
      <w:r w:rsidRPr="00933ADB">
        <w:t xml:space="preserve"> </w:t>
      </w:r>
      <w:proofErr w:type="spellStart"/>
      <w:r w:rsidRPr="00933ADB">
        <w:t>penelitian</w:t>
      </w:r>
      <w:proofErr w:type="spellEnd"/>
      <w:r w:rsidRPr="00933ADB">
        <w:t xml:space="preserve"> pada </w:t>
      </w:r>
      <w:proofErr w:type="spellStart"/>
      <w:r w:rsidRPr="00933ADB">
        <w:t>variabel</w:t>
      </w:r>
      <w:proofErr w:type="spellEnd"/>
      <w:r w:rsidRPr="00933ADB">
        <w:t xml:space="preserve"> </w:t>
      </w:r>
      <w:proofErr w:type="spellStart"/>
      <w:r>
        <w:t>literasi</w:t>
      </w:r>
      <w:proofErr w:type="spellEnd"/>
      <w:r>
        <w:t xml:space="preserve"> digital</w:t>
      </w:r>
      <w:r w:rsidRPr="00933ADB">
        <w:t xml:space="preserve"> </w:t>
      </w:r>
      <w:proofErr w:type="spellStart"/>
      <w:r w:rsidRPr="00933ADB">
        <w:t>sehingga</w:t>
      </w:r>
      <w:proofErr w:type="spellEnd"/>
      <w:r w:rsidRPr="00933ADB">
        <w:t xml:space="preserve"> </w:t>
      </w:r>
      <w:proofErr w:type="spellStart"/>
      <w:r w:rsidRPr="00933ADB">
        <w:t>dapat</w:t>
      </w:r>
      <w:proofErr w:type="spellEnd"/>
      <w:r w:rsidRPr="00933ADB">
        <w:t xml:space="preserve"> </w:t>
      </w:r>
      <w:proofErr w:type="spellStart"/>
      <w:r w:rsidRPr="00933ADB">
        <w:t>dikatakan</w:t>
      </w:r>
      <w:proofErr w:type="spellEnd"/>
      <w:r w:rsidRPr="00933ADB">
        <w:t xml:space="preserve"> valid dan </w:t>
      </w:r>
      <w:proofErr w:type="spellStart"/>
      <w:r w:rsidRPr="00933ADB">
        <w:t>memenuhi</w:t>
      </w:r>
      <w:proofErr w:type="spellEnd"/>
      <w:r w:rsidRPr="00933ADB">
        <w:t xml:space="preserve"> </w:t>
      </w:r>
      <w:proofErr w:type="spellStart"/>
      <w:r w:rsidRPr="00933ADB">
        <w:t>kriteria</w:t>
      </w:r>
      <w:proofErr w:type="spellEnd"/>
      <w:r w:rsidRPr="00933ADB">
        <w:t xml:space="preserve"> </w:t>
      </w:r>
      <w:proofErr w:type="spellStart"/>
      <w:r w:rsidRPr="00933ADB">
        <w:t>validitas</w:t>
      </w:r>
      <w:proofErr w:type="spellEnd"/>
      <w:r w:rsidRPr="009207A9">
        <w:t>.</w:t>
      </w:r>
    </w:p>
    <w:p w:rsidR="0020742E" w:rsidRDefault="0020742E" w:rsidP="0020742E">
      <w:pPr>
        <w:pStyle w:val="BodyText"/>
        <w:spacing w:line="480" w:lineRule="auto"/>
        <w:ind w:left="0" w:firstLine="720"/>
        <w:jc w:val="both"/>
      </w:pPr>
      <w:proofErr w:type="spellStart"/>
      <w:r>
        <w:t>Deskripsi</w:t>
      </w:r>
      <w:proofErr w:type="spellEnd"/>
      <w:r>
        <w:t xml:space="preserve"> data </w:t>
      </w:r>
      <w:proofErr w:type="spellStart"/>
      <w:r>
        <w:t>hasil</w:t>
      </w:r>
      <w:proofErr w:type="spellEnd"/>
      <w:r>
        <w:t xml:space="preserve"> </w:t>
      </w:r>
      <w:proofErr w:type="spellStart"/>
      <w:r>
        <w:t>perhitungan</w:t>
      </w:r>
      <w:proofErr w:type="spellEnd"/>
      <w:r>
        <w:t xml:space="preserve"> </w:t>
      </w:r>
      <w:proofErr w:type="spellStart"/>
      <w:r>
        <w:t>reliabilitas</w:t>
      </w:r>
      <w:proofErr w:type="spellEnd"/>
      <w:r>
        <w:t xml:space="preserve"> </w:t>
      </w:r>
      <w:proofErr w:type="spellStart"/>
      <w:r>
        <w:t>angket</w:t>
      </w:r>
      <w:proofErr w:type="spellEnd"/>
      <w:r>
        <w:t xml:space="preserve"> </w:t>
      </w:r>
      <w:proofErr w:type="spellStart"/>
      <w:r>
        <w:t>literasi</w:t>
      </w:r>
      <w:proofErr w:type="spellEnd"/>
      <w:r>
        <w:t xml:space="preserve"> digital </w:t>
      </w:r>
      <w:proofErr w:type="spellStart"/>
      <w:r>
        <w:t>materi</w:t>
      </w:r>
      <w:proofErr w:type="spellEnd"/>
      <w:r>
        <w:t xml:space="preserve"> </w:t>
      </w:r>
      <w:proofErr w:type="spellStart"/>
      <w:r>
        <w:t>pokok</w:t>
      </w:r>
      <w:proofErr w:type="spellEnd"/>
      <w:r>
        <w:t xml:space="preserve"> </w:t>
      </w:r>
      <w:proofErr w:type="spellStart"/>
      <w:r>
        <w:t>statistika</w:t>
      </w:r>
      <w:proofErr w:type="spellEnd"/>
      <w:r>
        <w:t xml:space="preserve"> </w:t>
      </w:r>
      <w:proofErr w:type="spellStart"/>
      <w:r>
        <w:t>secara</w:t>
      </w:r>
      <w:proofErr w:type="spellEnd"/>
      <w:r>
        <w:t xml:space="preserve"> </w:t>
      </w:r>
      <w:proofErr w:type="spellStart"/>
      <w:r>
        <w:t>ringkas</w:t>
      </w:r>
      <w:proofErr w:type="spellEnd"/>
      <w:r>
        <w:t xml:space="preserve"> </w:t>
      </w:r>
      <w:proofErr w:type="spellStart"/>
      <w:r>
        <w:t>disajikan</w:t>
      </w:r>
      <w:proofErr w:type="spellEnd"/>
      <w:r>
        <w:t xml:space="preserve"> </w:t>
      </w:r>
      <w:proofErr w:type="spellStart"/>
      <w:r>
        <w:t>dalam</w:t>
      </w:r>
      <w:proofErr w:type="spellEnd"/>
      <w:r>
        <w:t xml:space="preserve"> </w:t>
      </w:r>
      <w:proofErr w:type="spellStart"/>
      <w:r>
        <w:t>Tabel</w:t>
      </w:r>
      <w:proofErr w:type="spellEnd"/>
      <w:r>
        <w:t xml:space="preserve"> </w:t>
      </w:r>
      <w:proofErr w:type="spellStart"/>
      <w:r>
        <w:t>dibawah</w:t>
      </w:r>
      <w:proofErr w:type="spellEnd"/>
      <w:r>
        <w:t xml:space="preserve"> </w:t>
      </w:r>
      <w:proofErr w:type="spellStart"/>
      <w:r>
        <w:t>ini</w:t>
      </w:r>
      <w:proofErr w:type="spellEnd"/>
      <w:r>
        <w:t xml:space="preserve">. Hasil </w:t>
      </w:r>
      <w:proofErr w:type="spellStart"/>
      <w:r>
        <w:t>perhitungan</w:t>
      </w:r>
      <w:proofErr w:type="spellEnd"/>
      <w:r>
        <w:t xml:space="preserve"> </w:t>
      </w:r>
      <w:proofErr w:type="spellStart"/>
      <w:r>
        <w:t>reliabilitas</w:t>
      </w:r>
      <w:proofErr w:type="spellEnd"/>
      <w:r>
        <w:t xml:space="preserve"> </w:t>
      </w:r>
      <w:proofErr w:type="spellStart"/>
      <w:r>
        <w:t>angket</w:t>
      </w:r>
      <w:proofErr w:type="spellEnd"/>
      <w:r>
        <w:t xml:space="preserve"> </w:t>
      </w:r>
      <w:proofErr w:type="spellStart"/>
      <w:r>
        <w:t>afektif</w:t>
      </w:r>
      <w:proofErr w:type="spellEnd"/>
      <w:r>
        <w:t xml:space="preserve"> </w:t>
      </w:r>
      <w:proofErr w:type="spellStart"/>
      <w:r>
        <w:t>selengkapnya</w:t>
      </w:r>
      <w:proofErr w:type="spellEnd"/>
      <w:r>
        <w:t xml:space="preserve"> </w:t>
      </w:r>
      <w:proofErr w:type="spellStart"/>
      <w:r>
        <w:t>dapat</w:t>
      </w:r>
      <w:proofErr w:type="spellEnd"/>
      <w:r>
        <w:t xml:space="preserve"> </w:t>
      </w:r>
      <w:proofErr w:type="spellStart"/>
      <w:r>
        <w:t>dilihat</w:t>
      </w:r>
      <w:proofErr w:type="spellEnd"/>
      <w:r>
        <w:t xml:space="preserve"> pada Lampiran.</w:t>
      </w:r>
    </w:p>
    <w:p w:rsidR="0020742E" w:rsidRPr="00A75315" w:rsidRDefault="0020742E" w:rsidP="0020742E">
      <w:pPr>
        <w:spacing w:after="0" w:line="432" w:lineRule="auto"/>
        <w:jc w:val="center"/>
        <w:rPr>
          <w:rFonts w:ascii="Times New Roman" w:hAnsi="Times New Roman"/>
          <w:b/>
          <w:sz w:val="24"/>
          <w:szCs w:val="24"/>
          <w:lang w:val="sv-SE"/>
        </w:rPr>
      </w:pPr>
      <w:r>
        <w:rPr>
          <w:rFonts w:ascii="Times New Roman" w:hAnsi="Times New Roman"/>
          <w:b/>
          <w:sz w:val="24"/>
          <w:szCs w:val="24"/>
          <w:lang w:val="sv-SE"/>
        </w:rPr>
        <w:t>Tabel XVI. Data Reliabilitas Angket Literasi Digital</w:t>
      </w:r>
    </w:p>
    <w:tbl>
      <w:tblPr>
        <w:tblW w:w="29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85"/>
        <w:gridCol w:w="1126"/>
      </w:tblGrid>
      <w:tr w:rsidR="0020742E" w:rsidRPr="00DB2233" w:rsidTr="00411996">
        <w:trPr>
          <w:cantSplit/>
          <w:tblHeader/>
          <w:jc w:val="center"/>
        </w:trPr>
        <w:tc>
          <w:tcPr>
            <w:tcW w:w="2911" w:type="dxa"/>
            <w:gridSpan w:val="2"/>
            <w:tcBorders>
              <w:top w:val="nil"/>
              <w:left w:val="nil"/>
              <w:bottom w:val="nil"/>
              <w:right w:val="nil"/>
            </w:tcBorders>
            <w:shd w:val="clear" w:color="auto" w:fill="FFFFFF"/>
            <w:tcMar>
              <w:top w:w="30" w:type="dxa"/>
              <w:left w:w="30" w:type="dxa"/>
              <w:bottom w:w="30" w:type="dxa"/>
              <w:right w:w="30" w:type="dxa"/>
            </w:tcMar>
            <w:vAlign w:val="center"/>
          </w:tcPr>
          <w:p w:rsidR="0020742E" w:rsidRPr="00DB2233" w:rsidRDefault="0020742E" w:rsidP="00411996">
            <w:pPr>
              <w:autoSpaceDE w:val="0"/>
              <w:autoSpaceDN w:val="0"/>
              <w:adjustRightInd w:val="0"/>
              <w:spacing w:after="0" w:line="320" w:lineRule="atLeast"/>
              <w:jc w:val="center"/>
              <w:rPr>
                <w:rFonts w:ascii="Times New Roman" w:hAnsi="Times New Roman" w:cs="Times New Roman"/>
                <w:color w:val="000000"/>
                <w:sz w:val="24"/>
                <w:szCs w:val="24"/>
                <w:lang w:val="en-ID"/>
              </w:rPr>
            </w:pPr>
            <w:r w:rsidRPr="00DB2233">
              <w:rPr>
                <w:rFonts w:ascii="Times New Roman" w:hAnsi="Times New Roman" w:cs="Times New Roman"/>
                <w:b/>
                <w:bCs/>
                <w:color w:val="000000"/>
                <w:sz w:val="24"/>
                <w:szCs w:val="24"/>
                <w:lang w:val="en-ID"/>
              </w:rPr>
              <w:t>Reliability Statistics</w:t>
            </w:r>
          </w:p>
        </w:tc>
      </w:tr>
      <w:tr w:rsidR="0020742E" w:rsidRPr="00DB2233" w:rsidTr="00411996">
        <w:trPr>
          <w:cantSplit/>
          <w:tblHeader/>
          <w:jc w:val="center"/>
        </w:trPr>
        <w:tc>
          <w:tcPr>
            <w:tcW w:w="178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0742E" w:rsidRPr="00DB2233" w:rsidRDefault="0020742E" w:rsidP="00411996">
            <w:pPr>
              <w:autoSpaceDE w:val="0"/>
              <w:autoSpaceDN w:val="0"/>
              <w:adjustRightInd w:val="0"/>
              <w:spacing w:after="0" w:line="320" w:lineRule="atLeast"/>
              <w:jc w:val="center"/>
              <w:rPr>
                <w:rFonts w:ascii="Times New Roman" w:hAnsi="Times New Roman" w:cs="Times New Roman"/>
                <w:color w:val="000000"/>
                <w:sz w:val="24"/>
                <w:szCs w:val="24"/>
                <w:lang w:val="en-ID"/>
              </w:rPr>
            </w:pPr>
            <w:r w:rsidRPr="00DB2233">
              <w:rPr>
                <w:rFonts w:ascii="Times New Roman" w:hAnsi="Times New Roman" w:cs="Times New Roman"/>
                <w:color w:val="000000"/>
                <w:sz w:val="24"/>
                <w:szCs w:val="24"/>
                <w:lang w:val="en-ID"/>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0742E" w:rsidRPr="00DB2233" w:rsidRDefault="0020742E" w:rsidP="00411996">
            <w:pPr>
              <w:autoSpaceDE w:val="0"/>
              <w:autoSpaceDN w:val="0"/>
              <w:adjustRightInd w:val="0"/>
              <w:spacing w:after="0" w:line="320" w:lineRule="atLeast"/>
              <w:jc w:val="center"/>
              <w:rPr>
                <w:rFonts w:ascii="Times New Roman" w:hAnsi="Times New Roman" w:cs="Times New Roman"/>
                <w:color w:val="000000"/>
                <w:sz w:val="24"/>
                <w:szCs w:val="24"/>
                <w:lang w:val="en-ID"/>
              </w:rPr>
            </w:pPr>
            <w:r w:rsidRPr="00DB2233">
              <w:rPr>
                <w:rFonts w:ascii="Times New Roman" w:hAnsi="Times New Roman" w:cs="Times New Roman"/>
                <w:color w:val="000000"/>
                <w:sz w:val="24"/>
                <w:szCs w:val="24"/>
                <w:lang w:val="en-ID"/>
              </w:rPr>
              <w:t>N of Items</w:t>
            </w:r>
          </w:p>
        </w:tc>
      </w:tr>
      <w:tr w:rsidR="0020742E" w:rsidRPr="00DB2233" w:rsidTr="00411996">
        <w:trPr>
          <w:cantSplit/>
          <w:jc w:val="center"/>
        </w:trPr>
        <w:tc>
          <w:tcPr>
            <w:tcW w:w="178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0742E" w:rsidRPr="00DB2233" w:rsidRDefault="0020742E" w:rsidP="00411996">
            <w:pPr>
              <w:autoSpaceDE w:val="0"/>
              <w:autoSpaceDN w:val="0"/>
              <w:adjustRightInd w:val="0"/>
              <w:spacing w:after="0" w:line="320" w:lineRule="atLeast"/>
              <w:jc w:val="right"/>
              <w:rPr>
                <w:rFonts w:ascii="Times New Roman" w:hAnsi="Times New Roman" w:cs="Times New Roman"/>
                <w:color w:val="000000"/>
                <w:sz w:val="24"/>
                <w:szCs w:val="24"/>
                <w:lang w:val="en-ID"/>
              </w:rPr>
            </w:pPr>
            <w:r w:rsidRPr="00DB2233">
              <w:rPr>
                <w:rFonts w:ascii="Times New Roman" w:hAnsi="Times New Roman" w:cs="Times New Roman"/>
                <w:color w:val="000000"/>
                <w:sz w:val="24"/>
                <w:szCs w:val="24"/>
                <w:lang w:val="en-ID"/>
              </w:rPr>
              <w:t>.999</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0742E" w:rsidRPr="00DB2233" w:rsidRDefault="0020742E" w:rsidP="00411996">
            <w:pPr>
              <w:autoSpaceDE w:val="0"/>
              <w:autoSpaceDN w:val="0"/>
              <w:adjustRightInd w:val="0"/>
              <w:spacing w:after="0" w:line="320" w:lineRule="atLeast"/>
              <w:jc w:val="right"/>
              <w:rPr>
                <w:rFonts w:ascii="Times New Roman" w:hAnsi="Times New Roman" w:cs="Times New Roman"/>
                <w:color w:val="000000"/>
                <w:sz w:val="24"/>
                <w:szCs w:val="24"/>
                <w:lang w:val="en-ID"/>
              </w:rPr>
            </w:pPr>
            <w:r w:rsidRPr="00DB2233">
              <w:rPr>
                <w:rFonts w:ascii="Times New Roman" w:hAnsi="Times New Roman" w:cs="Times New Roman"/>
                <w:color w:val="000000"/>
                <w:sz w:val="24"/>
                <w:szCs w:val="24"/>
                <w:lang w:val="en-ID"/>
              </w:rPr>
              <w:t>28</w:t>
            </w:r>
          </w:p>
        </w:tc>
      </w:tr>
    </w:tbl>
    <w:p w:rsidR="0020742E" w:rsidRPr="00A75315" w:rsidRDefault="0020742E" w:rsidP="0020742E">
      <w:pPr>
        <w:ind w:left="4597" w:hanging="1807"/>
        <w:jc w:val="both"/>
        <w:rPr>
          <w:rFonts w:ascii="Times New Roman" w:hAnsi="Times New Roman" w:cs="Times New Roman"/>
          <w:sz w:val="24"/>
          <w:szCs w:val="20"/>
        </w:rPr>
      </w:pPr>
      <w:r w:rsidRPr="00F92A4A">
        <w:rPr>
          <w:rFonts w:ascii="Times New Roman" w:hAnsi="Times New Roman" w:cs="Times New Roman"/>
          <w:sz w:val="24"/>
          <w:szCs w:val="20"/>
        </w:rPr>
        <w:t>(</w:t>
      </w:r>
      <w:proofErr w:type="spellStart"/>
      <w:r w:rsidRPr="00F92A4A">
        <w:rPr>
          <w:rFonts w:ascii="Times New Roman" w:hAnsi="Times New Roman" w:cs="Times New Roman"/>
          <w:sz w:val="24"/>
          <w:szCs w:val="20"/>
        </w:rPr>
        <w:t>Sumber</w:t>
      </w:r>
      <w:proofErr w:type="spellEnd"/>
      <w:r w:rsidRPr="00F92A4A">
        <w:rPr>
          <w:rFonts w:ascii="Times New Roman" w:hAnsi="Times New Roman" w:cs="Times New Roman"/>
          <w:sz w:val="24"/>
          <w:szCs w:val="20"/>
        </w:rPr>
        <w:t>:</w:t>
      </w:r>
      <w:r w:rsidRPr="00F92A4A">
        <w:rPr>
          <w:rFonts w:ascii="Times New Roman" w:hAnsi="Times New Roman" w:cs="Times New Roman"/>
          <w:spacing w:val="-1"/>
          <w:sz w:val="24"/>
          <w:szCs w:val="20"/>
        </w:rPr>
        <w:t xml:space="preserve"> </w:t>
      </w:r>
      <w:r w:rsidRPr="00F92A4A">
        <w:rPr>
          <w:rFonts w:ascii="Times New Roman" w:hAnsi="Times New Roman" w:cs="Times New Roman"/>
          <w:sz w:val="24"/>
          <w:szCs w:val="20"/>
        </w:rPr>
        <w:t>Data</w:t>
      </w:r>
      <w:r w:rsidRPr="00F92A4A">
        <w:rPr>
          <w:rFonts w:ascii="Times New Roman" w:hAnsi="Times New Roman" w:cs="Times New Roman"/>
          <w:spacing w:val="-1"/>
          <w:sz w:val="24"/>
          <w:szCs w:val="20"/>
        </w:rPr>
        <w:t xml:space="preserve"> </w:t>
      </w:r>
      <w:r>
        <w:rPr>
          <w:rFonts w:ascii="Times New Roman" w:hAnsi="Times New Roman" w:cs="Times New Roman"/>
          <w:sz w:val="24"/>
          <w:szCs w:val="20"/>
        </w:rPr>
        <w:t>SPSS 22.0)</w:t>
      </w:r>
    </w:p>
    <w:p w:rsidR="0020742E" w:rsidRDefault="0020742E" w:rsidP="0020742E">
      <w:pPr>
        <w:spacing w:line="480" w:lineRule="auto"/>
        <w:ind w:firstLine="720"/>
        <w:jc w:val="both"/>
        <w:rPr>
          <w:rFonts w:ascii="Times New Roman" w:hAnsi="Times New Roman" w:cs="Times New Roman"/>
          <w:sz w:val="24"/>
          <w:szCs w:val="24"/>
        </w:rPr>
      </w:pPr>
      <w:r w:rsidRPr="001144F7">
        <w:rPr>
          <w:rFonts w:ascii="Times New Roman" w:hAnsi="Times New Roman" w:cs="Times New Roman"/>
          <w:sz w:val="24"/>
          <w:szCs w:val="24"/>
        </w:rPr>
        <w:t xml:space="preserve">Dari </w:t>
      </w:r>
      <w:proofErr w:type="spellStart"/>
      <w:r w:rsidRPr="001144F7">
        <w:rPr>
          <w:rFonts w:ascii="Times New Roman" w:hAnsi="Times New Roman" w:cs="Times New Roman"/>
          <w:sz w:val="24"/>
          <w:szCs w:val="24"/>
        </w:rPr>
        <w:t>tabel</w:t>
      </w:r>
      <w:proofErr w:type="spellEnd"/>
      <w:r w:rsidRPr="001144F7">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diperoleh</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nilai</w:t>
      </w:r>
      <w:proofErr w:type="spellEnd"/>
      <w:r w:rsidRPr="001144F7">
        <w:rPr>
          <w:rFonts w:ascii="Times New Roman" w:hAnsi="Times New Roman" w:cs="Times New Roman"/>
          <w:sz w:val="24"/>
          <w:szCs w:val="24"/>
        </w:rPr>
        <w:t xml:space="preserve"> Cronbach's Alpha </w:t>
      </w:r>
      <w:proofErr w:type="spellStart"/>
      <w:r w:rsidRPr="001144F7">
        <w:rPr>
          <w:rFonts w:ascii="Times New Roman" w:hAnsi="Times New Roman" w:cs="Times New Roman"/>
          <w:sz w:val="24"/>
          <w:szCs w:val="24"/>
        </w:rPr>
        <w:t>sebesar</w:t>
      </w:r>
      <w:proofErr w:type="spellEnd"/>
      <w:r w:rsidRPr="001144F7">
        <w:rPr>
          <w:rFonts w:ascii="Times New Roman" w:hAnsi="Times New Roman" w:cs="Times New Roman"/>
          <w:sz w:val="24"/>
          <w:szCs w:val="24"/>
        </w:rPr>
        <w:t xml:space="preserve"> 0,912 </w:t>
      </w:r>
      <w:proofErr w:type="spellStart"/>
      <w:r w:rsidRPr="001144F7">
        <w:rPr>
          <w:rFonts w:ascii="Times New Roman" w:hAnsi="Times New Roman" w:cs="Times New Roman"/>
          <w:sz w:val="24"/>
          <w:szCs w:val="24"/>
        </w:rPr>
        <w:t>nilai</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ini</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kemudian</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dimasukkan</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dalam</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kriteria</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tingkat</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reliabilitas</w:t>
      </w:r>
      <w:proofErr w:type="spellEnd"/>
      <w:r w:rsidRPr="001144F7">
        <w:rPr>
          <w:rFonts w:ascii="Times New Roman" w:hAnsi="Times New Roman" w:cs="Times New Roman"/>
          <w:sz w:val="24"/>
          <w:szCs w:val="24"/>
        </w:rPr>
        <w:t xml:space="preserve"> dan </w:t>
      </w:r>
      <w:proofErr w:type="spellStart"/>
      <w:r w:rsidRPr="001144F7">
        <w:rPr>
          <w:rFonts w:ascii="Times New Roman" w:hAnsi="Times New Roman" w:cs="Times New Roman"/>
          <w:sz w:val="24"/>
          <w:szCs w:val="24"/>
        </w:rPr>
        <w:t>didapatkan</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hasil</w:t>
      </w:r>
      <w:proofErr w:type="spellEnd"/>
      <w:r w:rsidRPr="001144F7">
        <w:rPr>
          <w:rFonts w:ascii="Times New Roman" w:hAnsi="Times New Roman" w:cs="Times New Roman"/>
          <w:sz w:val="24"/>
          <w:szCs w:val="24"/>
        </w:rPr>
        <w:t xml:space="preserve"> uji </w:t>
      </w:r>
      <w:proofErr w:type="spellStart"/>
      <w:r w:rsidRPr="001144F7">
        <w:rPr>
          <w:rFonts w:ascii="Times New Roman" w:hAnsi="Times New Roman" w:cs="Times New Roman"/>
          <w:sz w:val="24"/>
          <w:szCs w:val="24"/>
        </w:rPr>
        <w:t>reliabilitas</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variabel</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penerapan</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literasi</w:t>
      </w:r>
      <w:proofErr w:type="spellEnd"/>
      <w:r w:rsidRPr="001144F7">
        <w:rPr>
          <w:rFonts w:ascii="Times New Roman" w:hAnsi="Times New Roman" w:cs="Times New Roman"/>
          <w:sz w:val="24"/>
          <w:szCs w:val="24"/>
        </w:rPr>
        <w:t xml:space="preserve"> digital </w:t>
      </w:r>
      <w:proofErr w:type="spellStart"/>
      <w:r w:rsidRPr="001144F7">
        <w:rPr>
          <w:rFonts w:ascii="Times New Roman" w:hAnsi="Times New Roman" w:cs="Times New Roman"/>
          <w:sz w:val="24"/>
          <w:szCs w:val="24"/>
        </w:rPr>
        <w:t>dikatakan</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sangat</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tinggi</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atau</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sangat</w:t>
      </w:r>
      <w:proofErr w:type="spellEnd"/>
      <w:r w:rsidRPr="001144F7">
        <w:rPr>
          <w:rFonts w:ascii="Times New Roman" w:hAnsi="Times New Roman" w:cs="Times New Roman"/>
          <w:sz w:val="24"/>
          <w:szCs w:val="24"/>
        </w:rPr>
        <w:t xml:space="preserve"> </w:t>
      </w:r>
      <w:proofErr w:type="spellStart"/>
      <w:r w:rsidRPr="001144F7">
        <w:rPr>
          <w:rFonts w:ascii="Times New Roman" w:hAnsi="Times New Roman" w:cs="Times New Roman"/>
          <w:sz w:val="24"/>
          <w:szCs w:val="24"/>
        </w:rPr>
        <w:t>reliabel</w:t>
      </w:r>
      <w:proofErr w:type="spellEnd"/>
      <w:r>
        <w:rPr>
          <w:rFonts w:ascii="Times New Roman" w:hAnsi="Times New Roman" w:cs="Times New Roman"/>
          <w:sz w:val="24"/>
          <w:szCs w:val="24"/>
        </w:rPr>
        <w:t>.</w:t>
      </w:r>
    </w:p>
    <w:p w:rsidR="0020742E" w:rsidRPr="0071120E" w:rsidRDefault="0020742E" w:rsidP="0020742E">
      <w:pPr>
        <w:pStyle w:val="Heading3"/>
        <w:numPr>
          <w:ilvl w:val="2"/>
          <w:numId w:val="1"/>
        </w:numPr>
        <w:spacing w:line="480" w:lineRule="auto"/>
        <w:ind w:left="720"/>
        <w:rPr>
          <w:rFonts w:ascii="Times New Roman" w:hAnsi="Times New Roman" w:cs="Times New Roman"/>
          <w:b/>
          <w:color w:val="auto"/>
        </w:rPr>
      </w:pPr>
      <w:bookmarkStart w:id="54" w:name="_Toc124501974"/>
      <w:bookmarkStart w:id="55" w:name="_Toc138977051"/>
      <w:proofErr w:type="spellStart"/>
      <w:r w:rsidRPr="0071120E">
        <w:rPr>
          <w:rFonts w:ascii="Times New Roman" w:hAnsi="Times New Roman" w:cs="Times New Roman"/>
          <w:b/>
          <w:color w:val="auto"/>
        </w:rPr>
        <w:t>Angket</w:t>
      </w:r>
      <w:bookmarkEnd w:id="52"/>
      <w:bookmarkEnd w:id="53"/>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Kemandirian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Belajar</w:t>
      </w:r>
      <w:bookmarkEnd w:id="54"/>
      <w:bookmarkEnd w:id="55"/>
      <w:proofErr w:type="spellEnd"/>
    </w:p>
    <w:p w:rsidR="0020742E" w:rsidRDefault="0020742E" w:rsidP="0020742E">
      <w:pPr>
        <w:pStyle w:val="ListParagraph"/>
        <w:spacing w:after="181"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r w:rsidRPr="000B6A7A">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penskoran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dikualifikasikan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20742E" w:rsidRPr="0071120E" w:rsidRDefault="0020742E" w:rsidP="0020742E">
      <w:pPr>
        <w:pStyle w:val="ListParagraph"/>
        <w:spacing w:after="181" w:line="240" w:lineRule="auto"/>
        <w:ind w:left="0"/>
        <w:jc w:val="center"/>
        <w:rPr>
          <w:rFonts w:ascii="Times New Roman" w:hAnsi="Times New Roman" w:cs="Times New Roman"/>
          <w:b/>
          <w:sz w:val="24"/>
          <w:szCs w:val="24"/>
        </w:rPr>
      </w:pPr>
      <w:proofErr w:type="spellStart"/>
      <w:r w:rsidRPr="0071120E">
        <w:rPr>
          <w:rFonts w:ascii="Times New Roman" w:hAnsi="Times New Roman" w:cs="Times New Roman"/>
          <w:b/>
          <w:sz w:val="24"/>
          <w:szCs w:val="24"/>
        </w:rPr>
        <w:t>Tabel</w:t>
      </w:r>
      <w:proofErr w:type="spellEnd"/>
      <w:r>
        <w:rPr>
          <w:rFonts w:ascii="Times New Roman" w:hAnsi="Times New Roman" w:cs="Times New Roman"/>
          <w:b/>
          <w:sz w:val="24"/>
          <w:szCs w:val="24"/>
        </w:rPr>
        <w:t xml:space="preserve"> XVII.</w:t>
      </w:r>
    </w:p>
    <w:p w:rsidR="0020742E" w:rsidRDefault="0020742E" w:rsidP="0020742E">
      <w:pPr>
        <w:pStyle w:val="ListParagraph"/>
        <w:spacing w:after="181" w:line="240" w:lineRule="auto"/>
        <w:ind w:left="0"/>
        <w:jc w:val="center"/>
        <w:rPr>
          <w:rFonts w:ascii="Times New Roman" w:hAnsi="Times New Roman" w:cs="Times New Roman"/>
          <w:b/>
          <w:sz w:val="24"/>
          <w:szCs w:val="24"/>
        </w:rPr>
      </w:pPr>
      <w:proofErr w:type="spellStart"/>
      <w:r w:rsidRPr="0071120E">
        <w:rPr>
          <w:rFonts w:ascii="Times New Roman" w:hAnsi="Times New Roman" w:cs="Times New Roman"/>
          <w:b/>
          <w:sz w:val="24"/>
          <w:szCs w:val="24"/>
        </w:rPr>
        <w:t>Kriteria</w:t>
      </w:r>
      <w:proofErr w:type="spellEnd"/>
      <w:r w:rsidRPr="0071120E">
        <w:rPr>
          <w:rFonts w:ascii="Times New Roman" w:hAnsi="Times New Roman" w:cs="Times New Roman"/>
          <w:b/>
          <w:sz w:val="24"/>
          <w:szCs w:val="24"/>
        </w:rPr>
        <w:t xml:space="preserve"> </w:t>
      </w:r>
      <w:proofErr w:type="spellStart"/>
      <w:r w:rsidRPr="0071120E">
        <w:rPr>
          <w:rFonts w:ascii="Times New Roman" w:hAnsi="Times New Roman" w:cs="Times New Roman"/>
          <w:b/>
          <w:sz w:val="24"/>
          <w:szCs w:val="24"/>
        </w:rPr>
        <w:t>Penilaian</w:t>
      </w:r>
      <w:proofErr w:type="spellEnd"/>
      <w:r w:rsidRPr="0071120E">
        <w:rPr>
          <w:rFonts w:ascii="Times New Roman" w:hAnsi="Times New Roman" w:cs="Times New Roman"/>
          <w:b/>
          <w:sz w:val="24"/>
          <w:szCs w:val="24"/>
        </w:rPr>
        <w:t xml:space="preserve"> </w:t>
      </w:r>
      <w:proofErr w:type="spellStart"/>
      <w:r w:rsidRPr="0071120E">
        <w:rPr>
          <w:rFonts w:ascii="Times New Roman" w:hAnsi="Times New Roman" w:cs="Times New Roman"/>
          <w:b/>
          <w:sz w:val="24"/>
          <w:szCs w:val="24"/>
        </w:rPr>
        <w:t>Angket</w:t>
      </w:r>
      <w:proofErr w:type="spellEnd"/>
      <w:r w:rsidRPr="0071120E">
        <w:rPr>
          <w:rFonts w:ascii="Times New Roman" w:hAnsi="Times New Roman" w:cs="Times New Roman"/>
          <w:b/>
          <w:sz w:val="24"/>
          <w:szCs w:val="24"/>
        </w:rPr>
        <w:t xml:space="preserve"> </w:t>
      </w:r>
      <w:proofErr w:type="spellStart"/>
      <w:r w:rsidRPr="0071120E">
        <w:rPr>
          <w:rFonts w:ascii="Times New Roman" w:hAnsi="Times New Roman" w:cs="Times New Roman"/>
          <w:b/>
          <w:sz w:val="24"/>
          <w:szCs w:val="24"/>
        </w:rPr>
        <w:t>kemandirian</w:t>
      </w:r>
      <w:proofErr w:type="spellEnd"/>
      <w:r w:rsidRPr="0071120E">
        <w:rPr>
          <w:rFonts w:ascii="Times New Roman" w:hAnsi="Times New Roman" w:cs="Times New Roman"/>
          <w:b/>
          <w:sz w:val="24"/>
          <w:szCs w:val="24"/>
        </w:rPr>
        <w:t xml:space="preserve"> </w:t>
      </w:r>
      <w:proofErr w:type="spellStart"/>
      <w:r w:rsidRPr="0071120E">
        <w:rPr>
          <w:rFonts w:ascii="Times New Roman" w:hAnsi="Times New Roman" w:cs="Times New Roman"/>
          <w:b/>
          <w:sz w:val="24"/>
          <w:szCs w:val="24"/>
        </w:rPr>
        <w:t>Belajar</w:t>
      </w:r>
      <w:proofErr w:type="spellEnd"/>
      <w:r w:rsidRPr="0071120E">
        <w:rPr>
          <w:rFonts w:ascii="Times New Roman" w:hAnsi="Times New Roman" w:cs="Times New Roman"/>
          <w:b/>
          <w:sz w:val="24"/>
          <w:szCs w:val="24"/>
        </w:rPr>
        <w:t xml:space="preserve"> </w:t>
      </w:r>
      <w:proofErr w:type="spellStart"/>
      <w:r w:rsidRPr="0071120E">
        <w:rPr>
          <w:rFonts w:ascii="Times New Roman" w:hAnsi="Times New Roman" w:cs="Times New Roman"/>
          <w:b/>
          <w:sz w:val="24"/>
          <w:szCs w:val="24"/>
        </w:rPr>
        <w:t>Siswa</w:t>
      </w:r>
      <w:proofErr w:type="spellEnd"/>
    </w:p>
    <w:tbl>
      <w:tblPr>
        <w:tblStyle w:val="TableGrid0"/>
        <w:tblW w:w="0" w:type="auto"/>
        <w:jc w:val="center"/>
        <w:tblLook w:val="04A0" w:firstRow="1" w:lastRow="0" w:firstColumn="1" w:lastColumn="0" w:noHBand="0" w:noVBand="1"/>
      </w:tblPr>
      <w:tblGrid>
        <w:gridCol w:w="3499"/>
        <w:gridCol w:w="1742"/>
        <w:gridCol w:w="1561"/>
      </w:tblGrid>
      <w:tr w:rsidR="0020742E" w:rsidTr="00411996">
        <w:trPr>
          <w:jc w:val="center"/>
        </w:trPr>
        <w:tc>
          <w:tcPr>
            <w:tcW w:w="3499" w:type="dxa"/>
            <w:vMerge w:val="restart"/>
          </w:tcPr>
          <w:p w:rsidR="0020742E" w:rsidRDefault="0020742E" w:rsidP="00411996">
            <w:pPr>
              <w:pStyle w:val="ListParagraph"/>
              <w:spacing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Pertanyaan</w:t>
            </w:r>
            <w:proofErr w:type="spellEnd"/>
          </w:p>
        </w:tc>
        <w:tc>
          <w:tcPr>
            <w:tcW w:w="3303" w:type="dxa"/>
            <w:gridSpan w:val="2"/>
          </w:tcPr>
          <w:p w:rsidR="0020742E" w:rsidRDefault="0020742E" w:rsidP="00411996">
            <w:pPr>
              <w:pStyle w:val="ListParagraph"/>
              <w:spacing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p>
        </w:tc>
      </w:tr>
      <w:tr w:rsidR="0020742E" w:rsidTr="00411996">
        <w:trPr>
          <w:trHeight w:val="215"/>
          <w:jc w:val="center"/>
        </w:trPr>
        <w:tc>
          <w:tcPr>
            <w:tcW w:w="3499" w:type="dxa"/>
            <w:vMerge/>
          </w:tcPr>
          <w:p w:rsidR="0020742E" w:rsidRDefault="0020742E" w:rsidP="00411996">
            <w:pPr>
              <w:pStyle w:val="ListParagraph"/>
              <w:spacing w:line="276" w:lineRule="auto"/>
              <w:ind w:left="0"/>
              <w:jc w:val="center"/>
              <w:rPr>
                <w:rFonts w:ascii="Times New Roman" w:hAnsi="Times New Roman" w:cs="Times New Roman"/>
                <w:sz w:val="24"/>
                <w:szCs w:val="24"/>
              </w:rPr>
            </w:pPr>
          </w:p>
        </w:tc>
        <w:tc>
          <w:tcPr>
            <w:tcW w:w="1742" w:type="dxa"/>
          </w:tcPr>
          <w:p w:rsidR="0020742E" w:rsidRDefault="0020742E" w:rsidP="00411996">
            <w:pPr>
              <w:pStyle w:val="ListParagraph"/>
              <w:spacing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Positif</w:t>
            </w:r>
            <w:proofErr w:type="spellEnd"/>
          </w:p>
        </w:tc>
        <w:tc>
          <w:tcPr>
            <w:tcW w:w="1561" w:type="dxa"/>
          </w:tcPr>
          <w:p w:rsidR="0020742E" w:rsidRDefault="0020742E" w:rsidP="00411996">
            <w:pPr>
              <w:pStyle w:val="ListParagraph"/>
              <w:spacing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Negatif</w:t>
            </w:r>
            <w:proofErr w:type="spellEnd"/>
          </w:p>
        </w:tc>
      </w:tr>
      <w:tr w:rsidR="0020742E" w:rsidTr="00411996">
        <w:trPr>
          <w:jc w:val="center"/>
        </w:trPr>
        <w:tc>
          <w:tcPr>
            <w:tcW w:w="3499" w:type="dxa"/>
          </w:tcPr>
          <w:p w:rsidR="0020742E" w:rsidRDefault="0020742E" w:rsidP="00411996">
            <w:pPr>
              <w:pStyle w:val="ListParagraph"/>
              <w:spacing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p>
        </w:tc>
        <w:tc>
          <w:tcPr>
            <w:tcW w:w="1742" w:type="dxa"/>
          </w:tcPr>
          <w:p w:rsidR="0020742E" w:rsidRDefault="0020742E" w:rsidP="0041199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61" w:type="dxa"/>
          </w:tcPr>
          <w:p w:rsidR="0020742E" w:rsidRDefault="0020742E" w:rsidP="0041199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20742E" w:rsidTr="00411996">
        <w:trPr>
          <w:jc w:val="center"/>
        </w:trPr>
        <w:tc>
          <w:tcPr>
            <w:tcW w:w="3499" w:type="dxa"/>
          </w:tcPr>
          <w:p w:rsidR="0020742E" w:rsidRDefault="0020742E" w:rsidP="00411996">
            <w:pPr>
              <w:pStyle w:val="ListParagraph"/>
              <w:spacing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Setuju</w:t>
            </w:r>
            <w:proofErr w:type="spellEnd"/>
          </w:p>
        </w:tc>
        <w:tc>
          <w:tcPr>
            <w:tcW w:w="1742" w:type="dxa"/>
          </w:tcPr>
          <w:p w:rsidR="0020742E" w:rsidRDefault="0020742E" w:rsidP="0041199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61" w:type="dxa"/>
          </w:tcPr>
          <w:p w:rsidR="0020742E" w:rsidRDefault="0020742E" w:rsidP="0041199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20742E" w:rsidTr="00411996">
        <w:trPr>
          <w:jc w:val="center"/>
        </w:trPr>
        <w:tc>
          <w:tcPr>
            <w:tcW w:w="3499" w:type="dxa"/>
          </w:tcPr>
          <w:p w:rsidR="0020742E" w:rsidRDefault="0020742E" w:rsidP="00411996">
            <w:pPr>
              <w:pStyle w:val="ListParagraph"/>
              <w:spacing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p>
        </w:tc>
        <w:tc>
          <w:tcPr>
            <w:tcW w:w="1742" w:type="dxa"/>
          </w:tcPr>
          <w:p w:rsidR="0020742E" w:rsidRDefault="0020742E" w:rsidP="0041199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61" w:type="dxa"/>
          </w:tcPr>
          <w:p w:rsidR="0020742E" w:rsidRDefault="0020742E" w:rsidP="0041199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20742E" w:rsidTr="00411996">
        <w:trPr>
          <w:trHeight w:val="332"/>
          <w:jc w:val="center"/>
        </w:trPr>
        <w:tc>
          <w:tcPr>
            <w:tcW w:w="3499" w:type="dxa"/>
          </w:tcPr>
          <w:p w:rsidR="0020742E" w:rsidRDefault="0020742E" w:rsidP="00411996">
            <w:pPr>
              <w:pStyle w:val="ListParagraph"/>
              <w:spacing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p>
        </w:tc>
        <w:tc>
          <w:tcPr>
            <w:tcW w:w="1742" w:type="dxa"/>
          </w:tcPr>
          <w:p w:rsidR="0020742E" w:rsidRDefault="0020742E" w:rsidP="0041199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61" w:type="dxa"/>
          </w:tcPr>
          <w:p w:rsidR="0020742E" w:rsidRDefault="0020742E" w:rsidP="0041199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20742E" w:rsidTr="00411996">
        <w:trPr>
          <w:trHeight w:val="332"/>
          <w:jc w:val="center"/>
        </w:trPr>
        <w:tc>
          <w:tcPr>
            <w:tcW w:w="3499" w:type="dxa"/>
          </w:tcPr>
          <w:p w:rsidR="0020742E" w:rsidRDefault="0020742E" w:rsidP="0041199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742" w:type="dxa"/>
          </w:tcPr>
          <w:p w:rsidR="0020742E" w:rsidRDefault="0020742E" w:rsidP="0041199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561" w:type="dxa"/>
          </w:tcPr>
          <w:p w:rsidR="0020742E" w:rsidRDefault="0020742E" w:rsidP="0041199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bl>
    <w:p w:rsidR="0020742E" w:rsidRDefault="0020742E" w:rsidP="0020742E">
      <w:pPr>
        <w:pStyle w:val="ListParagraph"/>
        <w:spacing w:after="181" w:line="480" w:lineRule="auto"/>
        <w:ind w:left="50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2017)</w:t>
      </w:r>
    </w:p>
    <w:p w:rsidR="0020742E" w:rsidRDefault="0020742E" w:rsidP="0020742E">
      <w:pPr>
        <w:spacing w:after="181"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w:t>
      </w:r>
    </w:p>
    <w:p w:rsidR="0020742E" w:rsidRPr="000B6A7A" w:rsidRDefault="0020742E" w:rsidP="0020742E">
      <w:pPr>
        <w:spacing w:after="181"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skor akhir=</m:t>
          </m:r>
          <m:f>
            <m:fPr>
              <m:ctrlPr>
                <w:rPr>
                  <w:rFonts w:ascii="Cambria Math" w:hAnsi="Cambria Math" w:cs="Times New Roman"/>
                  <w:i/>
                  <w:sz w:val="24"/>
                  <w:szCs w:val="24"/>
                </w:rPr>
              </m:ctrlPr>
            </m:fPr>
            <m:num>
              <m:r>
                <w:rPr>
                  <w:rFonts w:ascii="Cambria Math" w:hAnsi="Cambria Math" w:cs="Times New Roman"/>
                  <w:sz w:val="24"/>
                  <w:szCs w:val="24"/>
                </w:rPr>
                <m:t>skor angket yang diperoleh</m:t>
              </m:r>
            </m:num>
            <m:den>
              <m:r>
                <w:rPr>
                  <w:rFonts w:ascii="Cambria Math" w:hAnsi="Cambria Math" w:cs="Times New Roman"/>
                  <w:sz w:val="24"/>
                  <w:szCs w:val="24"/>
                </w:rPr>
                <m:t>skor angket maksimal</m:t>
              </m:r>
            </m:den>
          </m:f>
          <m:r>
            <w:rPr>
              <w:rFonts w:ascii="Cambria Math" w:hAnsi="Cambria Math" w:cs="Times New Roman"/>
              <w:sz w:val="24"/>
              <w:szCs w:val="24"/>
            </w:rPr>
            <m:t>x10</m:t>
          </m:r>
        </m:oMath>
      </m:oMathPara>
    </w:p>
    <w:p w:rsidR="0020742E" w:rsidRDefault="0020742E" w:rsidP="0020742E">
      <w:pPr>
        <w:spacing w:after="181" w:line="480" w:lineRule="auto"/>
        <w:ind w:firstLine="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Skor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akhir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angket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kemandirian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belajar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siswa</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diperoleh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selanjutnya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dikualifikasikan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ketentuan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sebagaimana</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tertera</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tabel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berikut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w:t>
      </w:r>
    </w:p>
    <w:p w:rsidR="0020742E" w:rsidRPr="0071120E" w:rsidRDefault="0020742E" w:rsidP="0020742E">
      <w:pPr>
        <w:pStyle w:val="ListParagraph"/>
        <w:spacing w:after="181" w:line="24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XVIII.</w:t>
      </w:r>
    </w:p>
    <w:p w:rsidR="0020742E" w:rsidRDefault="0020742E" w:rsidP="0020742E">
      <w:pPr>
        <w:pStyle w:val="ListParagraph"/>
        <w:spacing w:after="181" w:line="240" w:lineRule="auto"/>
        <w:ind w:left="0"/>
        <w:jc w:val="center"/>
        <w:rPr>
          <w:rFonts w:ascii="Times New Roman" w:hAnsi="Times New Roman" w:cs="Times New Roman"/>
          <w:b/>
          <w:sz w:val="24"/>
          <w:szCs w:val="24"/>
        </w:rPr>
      </w:pPr>
      <w:proofErr w:type="spellStart"/>
      <w:r w:rsidRPr="0071120E">
        <w:rPr>
          <w:rFonts w:ascii="Times New Roman" w:hAnsi="Times New Roman" w:cs="Times New Roman"/>
          <w:b/>
          <w:sz w:val="24"/>
          <w:szCs w:val="24"/>
        </w:rPr>
        <w:t>Kualifikasi</w:t>
      </w:r>
      <w:proofErr w:type="spellEnd"/>
      <w:r w:rsidRPr="0071120E">
        <w:rPr>
          <w:rFonts w:ascii="Times New Roman" w:hAnsi="Times New Roman" w:cs="Times New Roman"/>
          <w:b/>
          <w:sz w:val="24"/>
          <w:szCs w:val="24"/>
        </w:rPr>
        <w:t xml:space="preserve"> Hasil </w:t>
      </w:r>
      <w:proofErr w:type="spellStart"/>
      <w:r w:rsidRPr="0071120E">
        <w:rPr>
          <w:rFonts w:ascii="Times New Roman" w:hAnsi="Times New Roman" w:cs="Times New Roman"/>
          <w:b/>
          <w:sz w:val="24"/>
          <w:szCs w:val="24"/>
        </w:rPr>
        <w:t>Angket</w:t>
      </w:r>
      <w:proofErr w:type="spellEnd"/>
      <w:r w:rsidRPr="0071120E">
        <w:rPr>
          <w:rFonts w:ascii="Times New Roman" w:hAnsi="Times New Roman" w:cs="Times New Roman"/>
          <w:b/>
          <w:sz w:val="24"/>
          <w:szCs w:val="24"/>
        </w:rPr>
        <w:t xml:space="preserve"> </w:t>
      </w:r>
      <w:proofErr w:type="spellStart"/>
      <w:r w:rsidRPr="0071120E">
        <w:rPr>
          <w:rFonts w:ascii="Times New Roman" w:hAnsi="Times New Roman" w:cs="Times New Roman"/>
          <w:b/>
          <w:sz w:val="24"/>
          <w:szCs w:val="24"/>
        </w:rPr>
        <w:t>kemandirian</w:t>
      </w:r>
      <w:proofErr w:type="spellEnd"/>
      <w:r w:rsidRPr="0071120E">
        <w:rPr>
          <w:rFonts w:ascii="Times New Roman" w:hAnsi="Times New Roman" w:cs="Times New Roman"/>
          <w:b/>
          <w:sz w:val="24"/>
          <w:szCs w:val="24"/>
        </w:rPr>
        <w:t xml:space="preserve"> </w:t>
      </w:r>
      <w:proofErr w:type="spellStart"/>
      <w:r w:rsidRPr="0071120E">
        <w:rPr>
          <w:rFonts w:ascii="Times New Roman" w:hAnsi="Times New Roman" w:cs="Times New Roman"/>
          <w:b/>
          <w:sz w:val="24"/>
          <w:szCs w:val="24"/>
        </w:rPr>
        <w:t>Belajar</w:t>
      </w:r>
      <w:proofErr w:type="spellEnd"/>
      <w:r w:rsidRPr="0071120E">
        <w:rPr>
          <w:rFonts w:ascii="Times New Roman" w:hAnsi="Times New Roman" w:cs="Times New Roman"/>
          <w:b/>
          <w:sz w:val="24"/>
          <w:szCs w:val="24"/>
        </w:rPr>
        <w:t xml:space="preserve"> </w:t>
      </w:r>
      <w:proofErr w:type="spellStart"/>
      <w:r w:rsidRPr="0071120E">
        <w:rPr>
          <w:rFonts w:ascii="Times New Roman" w:hAnsi="Times New Roman" w:cs="Times New Roman"/>
          <w:b/>
          <w:sz w:val="24"/>
          <w:szCs w:val="24"/>
        </w:rPr>
        <w:t>Siswa</w:t>
      </w:r>
      <w:proofErr w:type="spellEnd"/>
    </w:p>
    <w:tbl>
      <w:tblPr>
        <w:tblStyle w:val="TableGrid0"/>
        <w:tblW w:w="0" w:type="auto"/>
        <w:tblInd w:w="534" w:type="dxa"/>
        <w:tblLook w:val="04A0" w:firstRow="1" w:lastRow="0" w:firstColumn="1" w:lastColumn="0" w:noHBand="0" w:noVBand="1"/>
      </w:tblPr>
      <w:tblGrid>
        <w:gridCol w:w="3670"/>
        <w:gridCol w:w="3134"/>
      </w:tblGrid>
      <w:tr w:rsidR="0020742E" w:rsidTr="00411996">
        <w:tc>
          <w:tcPr>
            <w:tcW w:w="3670" w:type="dxa"/>
          </w:tcPr>
          <w:p w:rsidR="0020742E" w:rsidRDefault="0020742E" w:rsidP="00411996">
            <w:pPr>
              <w:pStyle w:val="ListParagraph"/>
              <w:spacing w:after="181"/>
              <w:ind w:left="0"/>
              <w:jc w:val="center"/>
              <w:rPr>
                <w:rFonts w:ascii="Times New Roman" w:hAnsi="Times New Roman" w:cs="Times New Roman"/>
                <w:sz w:val="24"/>
                <w:szCs w:val="24"/>
              </w:rPr>
            </w:pP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p>
        </w:tc>
        <w:tc>
          <w:tcPr>
            <w:tcW w:w="3134" w:type="dxa"/>
          </w:tcPr>
          <w:p w:rsidR="0020742E" w:rsidRDefault="0020742E" w:rsidP="00411996">
            <w:pPr>
              <w:pStyle w:val="ListParagraph"/>
              <w:spacing w:after="181"/>
              <w:ind w:left="0"/>
              <w:jc w:val="center"/>
              <w:rPr>
                <w:rFonts w:ascii="Times New Roman" w:hAnsi="Times New Roman" w:cs="Times New Roman"/>
                <w:sz w:val="24"/>
                <w:szCs w:val="24"/>
              </w:rPr>
            </w:pPr>
            <w:proofErr w:type="spellStart"/>
            <w:r>
              <w:rPr>
                <w:rFonts w:ascii="Times New Roman" w:hAnsi="Times New Roman" w:cs="Times New Roman"/>
                <w:sz w:val="24"/>
                <w:szCs w:val="24"/>
              </w:rPr>
              <w:t>Kategori</w:t>
            </w:r>
            <w:proofErr w:type="spellEnd"/>
          </w:p>
        </w:tc>
      </w:tr>
      <w:tr w:rsidR="0020742E" w:rsidTr="00411996">
        <w:tc>
          <w:tcPr>
            <w:tcW w:w="3670" w:type="dxa"/>
          </w:tcPr>
          <w:p w:rsidR="0020742E" w:rsidRDefault="0020742E" w:rsidP="00411996">
            <w:pPr>
              <w:pStyle w:val="ListParagraph"/>
              <w:spacing w:after="181"/>
              <w:ind w:left="0"/>
              <w:jc w:val="center"/>
              <w:rPr>
                <w:rFonts w:ascii="Times New Roman" w:hAnsi="Times New Roman" w:cs="Times New Roman"/>
                <w:sz w:val="24"/>
                <w:szCs w:val="24"/>
              </w:rPr>
            </w:pPr>
            <w:r>
              <w:rPr>
                <w:rFonts w:ascii="Times New Roman" w:hAnsi="Times New Roman" w:cs="Times New Roman"/>
                <w:sz w:val="24"/>
                <w:szCs w:val="24"/>
              </w:rPr>
              <w:lastRenderedPageBreak/>
              <w:t>75,00-100</w:t>
            </w:r>
          </w:p>
        </w:tc>
        <w:tc>
          <w:tcPr>
            <w:tcW w:w="3134" w:type="dxa"/>
          </w:tcPr>
          <w:p w:rsidR="0020742E" w:rsidRDefault="0020742E" w:rsidP="00411996">
            <w:pPr>
              <w:pStyle w:val="ListParagraph"/>
              <w:spacing w:after="181"/>
              <w:ind w:left="0"/>
              <w:jc w:val="center"/>
              <w:rPr>
                <w:rFonts w:ascii="Times New Roman" w:hAnsi="Times New Roman" w:cs="Times New Roman"/>
                <w:sz w:val="24"/>
                <w:szCs w:val="24"/>
              </w:rPr>
            </w:pPr>
            <w:r>
              <w:rPr>
                <w:rFonts w:ascii="Times New Roman" w:hAnsi="Times New Roman" w:cs="Times New Roman"/>
                <w:sz w:val="24"/>
                <w:szCs w:val="24"/>
              </w:rPr>
              <w:t>Tinggi</w:t>
            </w:r>
          </w:p>
        </w:tc>
      </w:tr>
      <w:tr w:rsidR="0020742E" w:rsidTr="00411996">
        <w:tc>
          <w:tcPr>
            <w:tcW w:w="3670" w:type="dxa"/>
          </w:tcPr>
          <w:p w:rsidR="0020742E" w:rsidRDefault="0020742E" w:rsidP="00411996">
            <w:pPr>
              <w:pStyle w:val="ListParagraph"/>
              <w:spacing w:after="181"/>
              <w:ind w:left="0"/>
              <w:jc w:val="center"/>
              <w:rPr>
                <w:rFonts w:ascii="Times New Roman" w:hAnsi="Times New Roman" w:cs="Times New Roman"/>
                <w:sz w:val="24"/>
                <w:szCs w:val="24"/>
              </w:rPr>
            </w:pPr>
            <w:r>
              <w:rPr>
                <w:rFonts w:ascii="Times New Roman" w:hAnsi="Times New Roman" w:cs="Times New Roman"/>
                <w:sz w:val="24"/>
                <w:szCs w:val="24"/>
              </w:rPr>
              <w:t>50,00-74,99</w:t>
            </w:r>
          </w:p>
        </w:tc>
        <w:tc>
          <w:tcPr>
            <w:tcW w:w="3134" w:type="dxa"/>
          </w:tcPr>
          <w:p w:rsidR="0020742E" w:rsidRDefault="0020742E" w:rsidP="00411996">
            <w:pPr>
              <w:pStyle w:val="ListParagraph"/>
              <w:spacing w:after="181"/>
              <w:ind w:left="0"/>
              <w:jc w:val="center"/>
              <w:rPr>
                <w:rFonts w:ascii="Times New Roman" w:hAnsi="Times New Roman" w:cs="Times New Roman"/>
                <w:sz w:val="24"/>
                <w:szCs w:val="24"/>
              </w:rPr>
            </w:pPr>
            <w:proofErr w:type="spellStart"/>
            <w:r>
              <w:rPr>
                <w:rFonts w:ascii="Times New Roman" w:hAnsi="Times New Roman" w:cs="Times New Roman"/>
                <w:sz w:val="24"/>
                <w:szCs w:val="24"/>
              </w:rPr>
              <w:t>Sedang</w:t>
            </w:r>
            <w:proofErr w:type="spellEnd"/>
          </w:p>
        </w:tc>
      </w:tr>
      <w:tr w:rsidR="0020742E" w:rsidTr="00411996">
        <w:tc>
          <w:tcPr>
            <w:tcW w:w="3670" w:type="dxa"/>
          </w:tcPr>
          <w:p w:rsidR="0020742E" w:rsidRDefault="0020742E" w:rsidP="00411996">
            <w:pPr>
              <w:pStyle w:val="ListParagraph"/>
              <w:spacing w:after="181"/>
              <w:ind w:left="0"/>
              <w:jc w:val="center"/>
              <w:rPr>
                <w:rFonts w:ascii="Times New Roman" w:hAnsi="Times New Roman" w:cs="Times New Roman"/>
                <w:sz w:val="24"/>
                <w:szCs w:val="24"/>
              </w:rPr>
            </w:pPr>
            <w:r>
              <w:rPr>
                <w:rFonts w:ascii="Times New Roman" w:hAnsi="Times New Roman" w:cs="Times New Roman"/>
                <w:sz w:val="24"/>
                <w:szCs w:val="24"/>
              </w:rPr>
              <w:t>25-49,99</w:t>
            </w:r>
          </w:p>
        </w:tc>
        <w:tc>
          <w:tcPr>
            <w:tcW w:w="3134" w:type="dxa"/>
          </w:tcPr>
          <w:p w:rsidR="0020742E" w:rsidRDefault="0020742E" w:rsidP="00411996">
            <w:pPr>
              <w:pStyle w:val="ListParagraph"/>
              <w:spacing w:after="181"/>
              <w:ind w:left="0"/>
              <w:jc w:val="center"/>
              <w:rPr>
                <w:rFonts w:ascii="Times New Roman" w:hAnsi="Times New Roman" w:cs="Times New Roman"/>
                <w:sz w:val="24"/>
                <w:szCs w:val="24"/>
              </w:rPr>
            </w:pPr>
            <w:proofErr w:type="spellStart"/>
            <w:r>
              <w:rPr>
                <w:rFonts w:ascii="Times New Roman" w:hAnsi="Times New Roman" w:cs="Times New Roman"/>
                <w:sz w:val="24"/>
                <w:szCs w:val="24"/>
              </w:rPr>
              <w:t>Kurang</w:t>
            </w:r>
            <w:proofErr w:type="spellEnd"/>
          </w:p>
        </w:tc>
      </w:tr>
      <w:tr w:rsidR="0020742E" w:rsidTr="00411996">
        <w:tc>
          <w:tcPr>
            <w:tcW w:w="3670" w:type="dxa"/>
          </w:tcPr>
          <w:p w:rsidR="0020742E" w:rsidRDefault="0020742E" w:rsidP="00411996">
            <w:pPr>
              <w:pStyle w:val="ListParagraph"/>
              <w:spacing w:after="181"/>
              <w:ind w:left="0"/>
              <w:jc w:val="center"/>
              <w:rPr>
                <w:rFonts w:ascii="Times New Roman" w:hAnsi="Times New Roman" w:cs="Times New Roman"/>
                <w:sz w:val="24"/>
                <w:szCs w:val="24"/>
              </w:rPr>
            </w:pPr>
            <w:r>
              <w:rPr>
                <w:rFonts w:ascii="Times New Roman" w:hAnsi="Times New Roman" w:cs="Times New Roman"/>
                <w:sz w:val="24"/>
                <w:szCs w:val="24"/>
              </w:rPr>
              <w:t>0-24,99</w:t>
            </w:r>
          </w:p>
        </w:tc>
        <w:tc>
          <w:tcPr>
            <w:tcW w:w="3134" w:type="dxa"/>
          </w:tcPr>
          <w:p w:rsidR="0020742E" w:rsidRDefault="0020742E" w:rsidP="00411996">
            <w:pPr>
              <w:pStyle w:val="ListParagraph"/>
              <w:spacing w:after="181"/>
              <w:ind w:left="0"/>
              <w:jc w:val="center"/>
              <w:rPr>
                <w:rFonts w:ascii="Times New Roman" w:hAnsi="Times New Roman" w:cs="Times New Roman"/>
                <w:sz w:val="24"/>
                <w:szCs w:val="24"/>
              </w:rPr>
            </w:pPr>
            <w:proofErr w:type="spellStart"/>
            <w:r>
              <w:rPr>
                <w:rFonts w:ascii="Times New Roman" w:hAnsi="Times New Roman" w:cs="Times New Roman"/>
                <w:sz w:val="24"/>
                <w:szCs w:val="24"/>
              </w:rPr>
              <w:t>Rendah</w:t>
            </w:r>
            <w:proofErr w:type="spellEnd"/>
          </w:p>
        </w:tc>
      </w:tr>
    </w:tbl>
    <w:p w:rsidR="0020742E" w:rsidRDefault="0020742E" w:rsidP="0020742E">
      <w:pPr>
        <w:pStyle w:val="ListParagraph"/>
        <w:spacing w:after="181" w:line="480" w:lineRule="auto"/>
        <w:ind w:left="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2017)</w:t>
      </w:r>
    </w:p>
    <w:p w:rsidR="0020742E" w:rsidRDefault="0020742E" w:rsidP="0020742E">
      <w:pPr>
        <w:pStyle w:val="BodyText"/>
        <w:spacing w:line="480" w:lineRule="auto"/>
        <w:ind w:left="0" w:right="3" w:firstLine="720"/>
        <w:jc w:val="both"/>
      </w:pPr>
      <w:proofErr w:type="spellStart"/>
      <w:r>
        <w:t>Berikut</w:t>
      </w:r>
      <w:proofErr w:type="spellEnd"/>
      <w:r>
        <w:t xml:space="preserve"> </w:t>
      </w:r>
      <w:proofErr w:type="spellStart"/>
      <w:r>
        <w:t>hasil</w:t>
      </w:r>
      <w:proofErr w:type="spellEnd"/>
      <w:r>
        <w:t xml:space="preserve"> </w:t>
      </w:r>
      <w:proofErr w:type="spellStart"/>
      <w:r>
        <w:t>angket</w:t>
      </w:r>
      <w:proofErr w:type="spellEnd"/>
      <w:r>
        <w:t xml:space="preserve"> </w:t>
      </w:r>
      <w:proofErr w:type="spellStart"/>
      <w:r>
        <w:t>kemandirian</w:t>
      </w:r>
      <w:proofErr w:type="spellEnd"/>
      <w:r>
        <w:t xml:space="preserve"> </w:t>
      </w:r>
      <w:proofErr w:type="spellStart"/>
      <w:r>
        <w:t>belajar</w:t>
      </w:r>
      <w:proofErr w:type="spellEnd"/>
      <w:r>
        <w:t xml:space="preserve"> </w:t>
      </w:r>
      <w:proofErr w:type="spellStart"/>
      <w:r>
        <w:t>siswa</w:t>
      </w:r>
      <w:proofErr w:type="spellEnd"/>
      <w:r>
        <w:t xml:space="preserve"> pada </w:t>
      </w:r>
      <w:proofErr w:type="spellStart"/>
      <w:r>
        <w:t>kelas</w:t>
      </w:r>
      <w:proofErr w:type="spellEnd"/>
      <w:r>
        <w:t xml:space="preserve"> VIII-2 yang </w:t>
      </w:r>
      <w:proofErr w:type="spellStart"/>
      <w:r>
        <w:t>diajarkan</w:t>
      </w:r>
      <w:proofErr w:type="spellEnd"/>
      <w:r>
        <w:t xml:space="preserve"> </w:t>
      </w:r>
      <w:proofErr w:type="spellStart"/>
      <w:r>
        <w:t>dengan</w:t>
      </w:r>
      <w:proofErr w:type="spellEnd"/>
      <w:r>
        <w:t xml:space="preserve"> </w:t>
      </w:r>
      <w:proofErr w:type="spellStart"/>
      <w:r>
        <w:t>memanfaatkan</w:t>
      </w:r>
      <w:proofErr w:type="spellEnd"/>
      <w:r>
        <w:t xml:space="preserve"> </w:t>
      </w:r>
      <w:proofErr w:type="spellStart"/>
      <w:r>
        <w:t>literasi</w:t>
      </w:r>
      <w:proofErr w:type="spellEnd"/>
      <w:r>
        <w:t xml:space="preserve"> digital </w:t>
      </w:r>
      <w:proofErr w:type="spellStart"/>
      <w:r>
        <w:t>diperlihatkan</w:t>
      </w:r>
      <w:proofErr w:type="spellEnd"/>
      <w:r>
        <w:t xml:space="preserve"> pada</w:t>
      </w:r>
      <w:r>
        <w:rPr>
          <w:spacing w:val="-1"/>
        </w:rPr>
        <w:t xml:space="preserve"> </w:t>
      </w:r>
      <w:proofErr w:type="spellStart"/>
      <w:r>
        <w:t>tabel</w:t>
      </w:r>
      <w:proofErr w:type="spellEnd"/>
      <w:r>
        <w:rPr>
          <w:spacing w:val="-1"/>
        </w:rPr>
        <w:t xml:space="preserve"> </w:t>
      </w:r>
      <w:proofErr w:type="spellStart"/>
      <w:r>
        <w:t>berikut</w:t>
      </w:r>
      <w:proofErr w:type="spellEnd"/>
      <w:r>
        <w:t>.</w:t>
      </w:r>
    </w:p>
    <w:p w:rsidR="0020742E" w:rsidRDefault="0020742E" w:rsidP="0020742E">
      <w:pPr>
        <w:spacing w:after="0" w:line="432" w:lineRule="auto"/>
        <w:jc w:val="center"/>
        <w:rPr>
          <w:rFonts w:ascii="Times New Roman" w:hAnsi="Times New Roman"/>
          <w:b/>
          <w:sz w:val="24"/>
          <w:szCs w:val="24"/>
          <w:lang w:val="sv-SE"/>
        </w:rPr>
      </w:pPr>
      <w:r>
        <w:rPr>
          <w:rFonts w:ascii="Times New Roman" w:hAnsi="Times New Roman"/>
          <w:b/>
          <w:sz w:val="24"/>
          <w:szCs w:val="24"/>
          <w:lang w:val="sv-SE"/>
        </w:rPr>
        <w:t>Tabel XIX. Data Validitas Angket Kemandirian Belajar</w:t>
      </w:r>
    </w:p>
    <w:tbl>
      <w:tblPr>
        <w:tblStyle w:val="TableGrid0"/>
        <w:tblW w:w="0" w:type="auto"/>
        <w:jc w:val="center"/>
        <w:tblLook w:val="04A0" w:firstRow="1" w:lastRow="0" w:firstColumn="1" w:lastColumn="0" w:noHBand="0" w:noVBand="1"/>
      </w:tblPr>
      <w:tblGrid>
        <w:gridCol w:w="805"/>
        <w:gridCol w:w="810"/>
        <w:gridCol w:w="990"/>
        <w:gridCol w:w="1430"/>
        <w:gridCol w:w="794"/>
        <w:gridCol w:w="803"/>
        <w:gridCol w:w="794"/>
        <w:gridCol w:w="1430"/>
      </w:tblGrid>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b/>
                <w:sz w:val="24"/>
                <w:szCs w:val="24"/>
                <w:lang w:val="sv-SE"/>
              </w:rPr>
            </w:pPr>
            <w:r w:rsidRPr="003A7516">
              <w:rPr>
                <w:rFonts w:ascii="Times New Roman" w:hAnsi="Times New Roman"/>
                <w:b/>
                <w:sz w:val="24"/>
                <w:szCs w:val="24"/>
                <w:lang w:val="sv-SE"/>
              </w:rPr>
              <w:t>Item</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b/>
                <w:sz w:val="24"/>
                <w:szCs w:val="24"/>
                <w:lang w:val="sv-SE"/>
              </w:rPr>
            </w:pPr>
            <w:r w:rsidRPr="003A7516">
              <w:rPr>
                <w:rFonts w:ascii="Times New Roman" w:hAnsi="Times New Roman"/>
                <w:b/>
                <w:sz w:val="24"/>
                <w:szCs w:val="24"/>
                <w:lang w:val="sv-SE"/>
              </w:rPr>
              <w:t>r</w:t>
            </w:r>
            <w:r w:rsidRPr="003A7516">
              <w:rPr>
                <w:rFonts w:ascii="Times New Roman" w:hAnsi="Times New Roman"/>
                <w:b/>
                <w:sz w:val="24"/>
                <w:szCs w:val="24"/>
                <w:vertAlign w:val="subscript"/>
                <w:lang w:val="sv-SE"/>
              </w:rPr>
              <w:t>Hitung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b/>
                <w:sz w:val="24"/>
                <w:szCs w:val="24"/>
                <w:lang w:val="sv-SE"/>
              </w:rPr>
            </w:pPr>
            <w:r w:rsidRPr="003A7516">
              <w:rPr>
                <w:rFonts w:ascii="Times New Roman" w:hAnsi="Times New Roman"/>
                <w:b/>
                <w:sz w:val="24"/>
                <w:szCs w:val="24"/>
                <w:lang w:val="sv-SE"/>
              </w:rPr>
              <w:t>r</w:t>
            </w:r>
            <w:r w:rsidRPr="003A7516">
              <w:rPr>
                <w:rFonts w:ascii="Times New Roman" w:hAnsi="Times New Roman"/>
                <w:b/>
                <w:sz w:val="24"/>
                <w:szCs w:val="24"/>
                <w:vertAlign w:val="subscript"/>
                <w:lang w:val="sv-SE"/>
              </w:rPr>
              <w:t>tabel</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b/>
                <w:sz w:val="24"/>
                <w:szCs w:val="24"/>
                <w:lang w:val="sv-SE"/>
              </w:rPr>
            </w:pPr>
            <w:r w:rsidRPr="003A7516">
              <w:rPr>
                <w:rFonts w:ascii="Times New Roman" w:hAnsi="Times New Roman"/>
                <w:b/>
                <w:sz w:val="24"/>
                <w:szCs w:val="24"/>
                <w:lang w:val="sv-SE"/>
              </w:rPr>
              <w:t>Keterangan</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b/>
                <w:sz w:val="24"/>
                <w:szCs w:val="24"/>
                <w:lang w:val="sv-SE"/>
              </w:rPr>
            </w:pPr>
            <w:r w:rsidRPr="003A7516">
              <w:rPr>
                <w:rFonts w:ascii="Times New Roman" w:hAnsi="Times New Roman"/>
                <w:b/>
                <w:sz w:val="24"/>
                <w:szCs w:val="24"/>
                <w:lang w:val="sv-SE"/>
              </w:rPr>
              <w:t>Item</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b/>
                <w:sz w:val="24"/>
                <w:szCs w:val="24"/>
                <w:lang w:val="sv-SE"/>
              </w:rPr>
            </w:pPr>
            <w:r w:rsidRPr="003A7516">
              <w:rPr>
                <w:rFonts w:ascii="Times New Roman" w:hAnsi="Times New Roman"/>
                <w:b/>
                <w:sz w:val="24"/>
                <w:szCs w:val="24"/>
                <w:lang w:val="sv-SE"/>
              </w:rPr>
              <w:t>r</w:t>
            </w:r>
            <w:r w:rsidRPr="003A7516">
              <w:rPr>
                <w:rFonts w:ascii="Times New Roman" w:hAnsi="Times New Roman"/>
                <w:b/>
                <w:sz w:val="24"/>
                <w:szCs w:val="24"/>
                <w:vertAlign w:val="subscript"/>
                <w:lang w:val="sv-SE"/>
              </w:rPr>
              <w:t>Hitung</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b/>
                <w:sz w:val="24"/>
                <w:szCs w:val="24"/>
                <w:lang w:val="sv-SE"/>
              </w:rPr>
            </w:pPr>
            <w:r w:rsidRPr="003A7516">
              <w:rPr>
                <w:rFonts w:ascii="Times New Roman" w:hAnsi="Times New Roman"/>
                <w:b/>
                <w:sz w:val="24"/>
                <w:szCs w:val="24"/>
                <w:lang w:val="sv-SE"/>
              </w:rPr>
              <w:t>r</w:t>
            </w:r>
            <w:r w:rsidRPr="003A7516">
              <w:rPr>
                <w:rFonts w:ascii="Times New Roman" w:hAnsi="Times New Roman"/>
                <w:b/>
                <w:sz w:val="24"/>
                <w:szCs w:val="24"/>
                <w:vertAlign w:val="subscript"/>
                <w:lang w:val="sv-SE"/>
              </w:rPr>
              <w:t>tabel</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b/>
                <w:sz w:val="24"/>
                <w:szCs w:val="24"/>
                <w:lang w:val="sv-SE"/>
              </w:rPr>
            </w:pPr>
            <w:r w:rsidRPr="003A7516">
              <w:rPr>
                <w:rFonts w:ascii="Times New Roman" w:hAnsi="Times New Roman"/>
                <w:b/>
                <w:sz w:val="24"/>
                <w:szCs w:val="24"/>
                <w:lang w:val="sv-SE"/>
              </w:rPr>
              <w:t>Keterangan</w:t>
            </w:r>
          </w:p>
        </w:tc>
      </w:tr>
      <w:tr w:rsidR="0020742E" w:rsidRPr="003A7516" w:rsidTr="00411996">
        <w:trPr>
          <w:trHeight w:val="116"/>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0.66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16</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0.57</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r>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0.45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17</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0.77</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r>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0.50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18</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0.69</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r>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0.78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19</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0.33</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Pr>
                <w:rFonts w:ascii="Times New Roman" w:hAnsi="Times New Roman"/>
                <w:sz w:val="24"/>
                <w:szCs w:val="24"/>
                <w:lang w:val="sv-SE"/>
              </w:rPr>
              <w:t>inv</w:t>
            </w:r>
            <w:r w:rsidRPr="003A7516">
              <w:rPr>
                <w:rFonts w:ascii="Times New Roman" w:hAnsi="Times New Roman"/>
                <w:sz w:val="24"/>
                <w:szCs w:val="24"/>
                <w:lang w:val="sv-SE"/>
              </w:rPr>
              <w:t>alid</w:t>
            </w:r>
          </w:p>
        </w:tc>
      </w:tr>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0.55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20</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0.66</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r>
      <w:tr w:rsidR="0020742E" w:rsidRPr="003A7516" w:rsidTr="00411996">
        <w:trPr>
          <w:trHeight w:val="206"/>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0.65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21</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0.45</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r>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0.75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22</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0.50</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r>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8</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0.57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23</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0.78</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r>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0.77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24</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0.77</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r>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10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0.69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25</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0.69</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r>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11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w:t>
            </w:r>
            <w:r>
              <w:rPr>
                <w:rFonts w:ascii="Times New Roman" w:hAnsi="Times New Roman"/>
                <w:sz w:val="24"/>
                <w:szCs w:val="24"/>
                <w:lang w:val="sv-SE"/>
              </w:rPr>
              <w:t>65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26</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0.33</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Invalid</w:t>
            </w:r>
          </w:p>
        </w:tc>
      </w:tr>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12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0.55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p>
        </w:tc>
      </w:tr>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13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w:t>
            </w:r>
            <w:r>
              <w:rPr>
                <w:rFonts w:ascii="Times New Roman" w:hAnsi="Times New Roman"/>
                <w:sz w:val="24"/>
                <w:szCs w:val="24"/>
                <w:lang w:val="sv-SE"/>
              </w:rPr>
              <w:t>33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Invalid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p>
        </w:tc>
      </w:tr>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14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0.75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r>
      <w:tr w:rsidR="0020742E" w:rsidRPr="003A7516" w:rsidTr="00411996">
        <w:trPr>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15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742E" w:rsidRPr="003A7516" w:rsidRDefault="0020742E" w:rsidP="00411996">
            <w:pPr>
              <w:jc w:val="center"/>
              <w:rPr>
                <w:rFonts w:ascii="Times New Roman" w:hAnsi="Times New Roman"/>
                <w:sz w:val="24"/>
                <w:szCs w:val="24"/>
                <w:lang w:val="sv-SE"/>
              </w:rPr>
            </w:pPr>
            <w:r w:rsidRPr="003A7516">
              <w:rPr>
                <w:rFonts w:ascii="Times New Roman" w:hAnsi="Times New Roman"/>
                <w:sz w:val="24"/>
                <w:szCs w:val="24"/>
                <w:lang w:val="sv-SE"/>
              </w:rPr>
              <w:t>0.57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0,37</w:t>
            </w:r>
            <w:r>
              <w:rPr>
                <w:rFonts w:ascii="Times New Roman" w:hAnsi="Times New Roman"/>
                <w:sz w:val="24"/>
                <w:szCs w:val="24"/>
                <w:lang w:val="sv-SE"/>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rPr>
            </w:pPr>
            <w:r w:rsidRPr="003A7516">
              <w:rPr>
                <w:rFonts w:ascii="Times New Roman" w:hAnsi="Times New Roman"/>
                <w:sz w:val="24"/>
                <w:szCs w:val="24"/>
                <w:lang w:val="sv-SE"/>
              </w:rPr>
              <w:t>Valid</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42E" w:rsidRPr="003A7516" w:rsidRDefault="0020742E" w:rsidP="00411996">
            <w:pPr>
              <w:jc w:val="center"/>
              <w:rPr>
                <w:rFonts w:ascii="Times New Roman" w:hAnsi="Times New Roman"/>
                <w:sz w:val="24"/>
                <w:szCs w:val="24"/>
                <w:lang w:val="sv-SE"/>
              </w:rPr>
            </w:pPr>
          </w:p>
        </w:tc>
      </w:tr>
    </w:tbl>
    <w:p w:rsidR="0020742E" w:rsidRDefault="0020742E" w:rsidP="0020742E">
      <w:pPr>
        <w:pStyle w:val="BodyText"/>
        <w:spacing w:line="480" w:lineRule="auto"/>
        <w:ind w:left="0" w:right="3"/>
        <w:jc w:val="both"/>
      </w:pPr>
    </w:p>
    <w:p w:rsidR="0020742E" w:rsidRDefault="0020742E" w:rsidP="0020742E">
      <w:pPr>
        <w:pStyle w:val="BodyText"/>
        <w:spacing w:line="480" w:lineRule="auto"/>
        <w:ind w:left="0" w:right="3" w:firstLine="720"/>
        <w:jc w:val="both"/>
      </w:pPr>
      <w:r>
        <w:t xml:space="preserve">Berdasarkan hasil uji validitas yang diperoleh dari 26 item pernyataan </w:t>
      </w:r>
      <w:r>
        <w:lastRenderedPageBreak/>
        <w:t>instrumen kemandirian belajar yaitu 23 item pernyataan dinyatakan valid dan 3 item pernyataan tidak valid. Item pernyataan yang tidak valid ini dilihat dari harga rhitung &lt; rtabel. Butir item pernyataan yang digunakan untuk pengambilan data adalah 23 item pernyataan untuk kemandirian belajar.</w:t>
      </w:r>
    </w:p>
    <w:p w:rsidR="0020742E" w:rsidRDefault="0020742E" w:rsidP="0020742E">
      <w:pPr>
        <w:pStyle w:val="BodyText"/>
        <w:spacing w:line="480" w:lineRule="auto"/>
        <w:ind w:left="0" w:firstLine="720"/>
        <w:jc w:val="both"/>
      </w:pPr>
      <w:r>
        <w:t>Deskripsi data hasil perhitungan reliabilitas angket kemandirian belajar secara ringkas disajikan dalam Tabel dibawah ini. Hasil perhitungan reliabilitas angket afektif selengkapnya dapat dilihat pada Lampiran.</w:t>
      </w:r>
    </w:p>
    <w:p w:rsidR="0020742E" w:rsidRDefault="0020742E" w:rsidP="0020742E">
      <w:pPr>
        <w:pStyle w:val="BodyText"/>
        <w:spacing w:line="480" w:lineRule="auto"/>
        <w:ind w:left="0" w:firstLine="720"/>
        <w:jc w:val="both"/>
      </w:pPr>
    </w:p>
    <w:p w:rsidR="0020742E" w:rsidRDefault="0020742E" w:rsidP="0020742E">
      <w:pPr>
        <w:pStyle w:val="NoSpacing"/>
        <w:jc w:val="center"/>
        <w:rPr>
          <w:rFonts w:ascii="Times New Roman" w:hAnsi="Times New Roman"/>
          <w:b/>
          <w:sz w:val="24"/>
        </w:rPr>
      </w:pPr>
      <w:bookmarkStart w:id="56" w:name="_Hlk139230949"/>
      <w:r w:rsidRPr="00856D42">
        <w:rPr>
          <w:rFonts w:ascii="Times New Roman" w:hAnsi="Times New Roman"/>
          <w:b/>
          <w:sz w:val="24"/>
        </w:rPr>
        <w:t xml:space="preserve">Tabel </w:t>
      </w:r>
      <w:r>
        <w:rPr>
          <w:rFonts w:ascii="Times New Roman" w:hAnsi="Times New Roman"/>
          <w:b/>
          <w:sz w:val="24"/>
        </w:rPr>
        <w:t>XX.</w:t>
      </w:r>
      <w:r w:rsidRPr="00856D42">
        <w:rPr>
          <w:rFonts w:ascii="Times New Roman" w:hAnsi="Times New Roman"/>
          <w:b/>
          <w:sz w:val="24"/>
        </w:rPr>
        <w:t xml:space="preserve"> </w:t>
      </w:r>
      <w:r>
        <w:rPr>
          <w:rFonts w:ascii="Times New Roman" w:hAnsi="Times New Roman"/>
          <w:b/>
          <w:sz w:val="24"/>
        </w:rPr>
        <w:t>Hasil Realibilitas Kemandirian Belajar</w:t>
      </w:r>
    </w:p>
    <w:bookmarkEnd w:id="56"/>
    <w:p w:rsidR="0020742E" w:rsidRPr="00EE35CB" w:rsidRDefault="0020742E" w:rsidP="0020742E">
      <w:pPr>
        <w:autoSpaceDE w:val="0"/>
        <w:autoSpaceDN w:val="0"/>
        <w:adjustRightInd w:val="0"/>
        <w:spacing w:after="0" w:line="240" w:lineRule="auto"/>
        <w:rPr>
          <w:rFonts w:ascii="Times New Roman" w:hAnsi="Times New Roman" w:cs="Times New Roman"/>
          <w:sz w:val="24"/>
          <w:szCs w:val="24"/>
        </w:rPr>
      </w:pPr>
    </w:p>
    <w:tbl>
      <w:tblPr>
        <w:tblW w:w="25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23"/>
        <w:gridCol w:w="1113"/>
      </w:tblGrid>
      <w:tr w:rsidR="0020742E" w:rsidRPr="00EE35CB" w:rsidTr="00411996">
        <w:trPr>
          <w:cantSplit/>
          <w:trHeight w:val="227"/>
          <w:tblHeader/>
          <w:jc w:val="center"/>
        </w:trPr>
        <w:tc>
          <w:tcPr>
            <w:tcW w:w="2536" w:type="dxa"/>
            <w:gridSpan w:val="2"/>
            <w:tcBorders>
              <w:top w:val="nil"/>
              <w:left w:val="nil"/>
              <w:bottom w:val="nil"/>
              <w:right w:val="nil"/>
            </w:tcBorders>
            <w:shd w:val="clear" w:color="auto" w:fill="FFFFFF"/>
            <w:tcMar>
              <w:top w:w="30" w:type="dxa"/>
              <w:left w:w="30" w:type="dxa"/>
              <w:bottom w:w="30" w:type="dxa"/>
              <w:right w:w="30" w:type="dxa"/>
            </w:tcMar>
            <w:vAlign w:val="center"/>
          </w:tcPr>
          <w:p w:rsidR="0020742E" w:rsidRPr="00EE35CB" w:rsidRDefault="0020742E" w:rsidP="00411996">
            <w:pPr>
              <w:autoSpaceDE w:val="0"/>
              <w:autoSpaceDN w:val="0"/>
              <w:adjustRightInd w:val="0"/>
              <w:spacing w:after="0" w:line="320" w:lineRule="atLeast"/>
              <w:jc w:val="center"/>
              <w:rPr>
                <w:rFonts w:ascii="Times New Roman" w:hAnsi="Times New Roman" w:cs="Times New Roman"/>
                <w:color w:val="000000"/>
                <w:sz w:val="24"/>
                <w:szCs w:val="24"/>
              </w:rPr>
            </w:pPr>
            <w:r w:rsidRPr="00EE35CB">
              <w:rPr>
                <w:rFonts w:ascii="Times New Roman" w:hAnsi="Times New Roman" w:cs="Times New Roman"/>
                <w:b/>
                <w:bCs/>
                <w:color w:val="000000"/>
                <w:sz w:val="24"/>
                <w:szCs w:val="24"/>
              </w:rPr>
              <w:t>Reliability Statistics</w:t>
            </w:r>
          </w:p>
        </w:tc>
      </w:tr>
      <w:tr w:rsidR="0020742E" w:rsidRPr="00EE35CB" w:rsidTr="00411996">
        <w:trPr>
          <w:cantSplit/>
          <w:trHeight w:val="465"/>
          <w:tblHeader/>
          <w:jc w:val="center"/>
        </w:trPr>
        <w:tc>
          <w:tcPr>
            <w:tcW w:w="142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0742E" w:rsidRPr="00EE35CB" w:rsidRDefault="0020742E" w:rsidP="00411996">
            <w:pPr>
              <w:autoSpaceDE w:val="0"/>
              <w:autoSpaceDN w:val="0"/>
              <w:adjustRightInd w:val="0"/>
              <w:spacing w:after="0" w:line="320" w:lineRule="atLeast"/>
              <w:jc w:val="center"/>
              <w:rPr>
                <w:rFonts w:ascii="Times New Roman" w:hAnsi="Times New Roman" w:cs="Times New Roman"/>
                <w:color w:val="000000"/>
                <w:sz w:val="24"/>
                <w:szCs w:val="24"/>
              </w:rPr>
            </w:pPr>
            <w:r w:rsidRPr="00EE35CB">
              <w:rPr>
                <w:rFonts w:ascii="Times New Roman" w:hAnsi="Times New Roman" w:cs="Times New Roman"/>
                <w:color w:val="000000"/>
                <w:sz w:val="24"/>
                <w:szCs w:val="24"/>
              </w:rPr>
              <w:t>Cronbach's Alpha</w:t>
            </w:r>
          </w:p>
        </w:tc>
        <w:tc>
          <w:tcPr>
            <w:tcW w:w="111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0742E" w:rsidRPr="00EE35CB" w:rsidRDefault="0020742E" w:rsidP="00411996">
            <w:pPr>
              <w:autoSpaceDE w:val="0"/>
              <w:autoSpaceDN w:val="0"/>
              <w:adjustRightInd w:val="0"/>
              <w:spacing w:after="0" w:line="320" w:lineRule="atLeast"/>
              <w:jc w:val="center"/>
              <w:rPr>
                <w:rFonts w:ascii="Times New Roman" w:hAnsi="Times New Roman" w:cs="Times New Roman"/>
                <w:color w:val="000000"/>
                <w:sz w:val="24"/>
                <w:szCs w:val="24"/>
              </w:rPr>
            </w:pPr>
            <w:r w:rsidRPr="00EE35CB">
              <w:rPr>
                <w:rFonts w:ascii="Times New Roman" w:hAnsi="Times New Roman" w:cs="Times New Roman"/>
                <w:color w:val="000000"/>
                <w:sz w:val="24"/>
                <w:szCs w:val="24"/>
              </w:rPr>
              <w:t>N of Items</w:t>
            </w:r>
          </w:p>
        </w:tc>
      </w:tr>
      <w:tr w:rsidR="0020742E" w:rsidRPr="00EE35CB" w:rsidTr="00411996">
        <w:trPr>
          <w:cantSplit/>
          <w:trHeight w:val="216"/>
          <w:jc w:val="center"/>
        </w:trPr>
        <w:tc>
          <w:tcPr>
            <w:tcW w:w="142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0742E" w:rsidRPr="00EE35CB" w:rsidRDefault="0020742E" w:rsidP="00411996">
            <w:pPr>
              <w:autoSpaceDE w:val="0"/>
              <w:autoSpaceDN w:val="0"/>
              <w:adjustRightInd w:val="0"/>
              <w:spacing w:after="0" w:line="320" w:lineRule="atLeast"/>
              <w:jc w:val="right"/>
              <w:rPr>
                <w:rFonts w:ascii="Times New Roman" w:hAnsi="Times New Roman" w:cs="Times New Roman"/>
                <w:color w:val="000000"/>
                <w:sz w:val="24"/>
                <w:szCs w:val="24"/>
              </w:rPr>
            </w:pPr>
            <w:r w:rsidRPr="00EE35CB">
              <w:rPr>
                <w:rFonts w:ascii="Times New Roman" w:hAnsi="Times New Roman" w:cs="Times New Roman"/>
                <w:color w:val="000000"/>
                <w:sz w:val="24"/>
                <w:szCs w:val="24"/>
              </w:rPr>
              <w:t>.944</w:t>
            </w:r>
          </w:p>
        </w:tc>
        <w:tc>
          <w:tcPr>
            <w:tcW w:w="111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0742E" w:rsidRPr="00EE35CB" w:rsidRDefault="0020742E" w:rsidP="00411996">
            <w:pPr>
              <w:autoSpaceDE w:val="0"/>
              <w:autoSpaceDN w:val="0"/>
              <w:adjustRightInd w:val="0"/>
              <w:spacing w:after="0" w:line="320" w:lineRule="atLeast"/>
              <w:jc w:val="right"/>
              <w:rPr>
                <w:rFonts w:ascii="Times New Roman" w:hAnsi="Times New Roman" w:cs="Times New Roman"/>
                <w:color w:val="000000"/>
                <w:sz w:val="24"/>
                <w:szCs w:val="24"/>
              </w:rPr>
            </w:pPr>
            <w:r w:rsidRPr="00EE35CB">
              <w:rPr>
                <w:rFonts w:ascii="Times New Roman" w:hAnsi="Times New Roman" w:cs="Times New Roman"/>
                <w:color w:val="000000"/>
                <w:sz w:val="24"/>
                <w:szCs w:val="24"/>
              </w:rPr>
              <w:t>30</w:t>
            </w:r>
          </w:p>
        </w:tc>
      </w:tr>
    </w:tbl>
    <w:p w:rsidR="0020742E" w:rsidRDefault="0020742E" w:rsidP="0020742E">
      <w:pPr>
        <w:spacing w:after="0" w:line="480" w:lineRule="auto"/>
        <w:ind w:firstLine="720"/>
        <w:jc w:val="both"/>
        <w:rPr>
          <w:rFonts w:ascii="Times New Roman" w:hAnsi="Times New Roman"/>
          <w:sz w:val="24"/>
        </w:rPr>
      </w:pPr>
    </w:p>
    <w:p w:rsidR="0020742E" w:rsidRDefault="0020742E" w:rsidP="0020742E">
      <w:pPr>
        <w:spacing w:after="0" w:line="480" w:lineRule="auto"/>
        <w:ind w:firstLine="720"/>
        <w:jc w:val="both"/>
        <w:rPr>
          <w:rFonts w:ascii="Times New Roman" w:hAnsi="Times New Roman"/>
          <w:sz w:val="24"/>
        </w:rPr>
      </w:pPr>
      <w:r>
        <w:rPr>
          <w:rFonts w:ascii="Times New Roman" w:hAnsi="Times New Roman"/>
          <w:sz w:val="24"/>
        </w:rPr>
        <w:t xml:space="preserve">Pada tabel diatas untuk reliabilitas angket kemandirian belajar siswa dengan menggunakan </w:t>
      </w:r>
      <w:r>
        <w:rPr>
          <w:rFonts w:ascii="Times New Roman" w:hAnsi="Times New Roman"/>
          <w:i/>
          <w:sz w:val="24"/>
        </w:rPr>
        <w:t>SPSS 22</w:t>
      </w:r>
      <w:r>
        <w:rPr>
          <w:rFonts w:ascii="Times New Roman" w:hAnsi="Times New Roman"/>
          <w:sz w:val="24"/>
        </w:rPr>
        <w:t xml:space="preserve"> memberikan hasil nilai angket kemandirian belajar sebesar r</w:t>
      </w:r>
      <w:r>
        <w:rPr>
          <w:rFonts w:ascii="Times New Roman" w:hAnsi="Times New Roman"/>
          <w:sz w:val="24"/>
          <w:vertAlign w:val="subscript"/>
        </w:rPr>
        <w:t>11</w:t>
      </w:r>
      <w:r>
        <w:rPr>
          <w:rFonts w:ascii="Times New Roman" w:hAnsi="Times New Roman"/>
          <w:sz w:val="24"/>
        </w:rPr>
        <w:t xml:space="preserve"> = </w:t>
      </w:r>
      <w:r w:rsidRPr="002B6F70">
        <w:rPr>
          <w:rFonts w:ascii="Times New Roman" w:hAnsi="Times New Roman"/>
          <w:sz w:val="24"/>
        </w:rPr>
        <w:t>0,</w:t>
      </w:r>
      <w:r>
        <w:rPr>
          <w:rFonts w:ascii="Times New Roman" w:hAnsi="Times New Roman"/>
          <w:sz w:val="24"/>
        </w:rPr>
        <w:t xml:space="preserve">944. Interpretasi derajat reliabilitas menunjukkan bahwa kemandirian belajar siswa memiliki derajat realibilitas tinggi. </w:t>
      </w:r>
    </w:p>
    <w:p w:rsidR="0020742E" w:rsidRDefault="0020742E" w:rsidP="0020742E">
      <w:pPr>
        <w:pStyle w:val="Heading2"/>
        <w:numPr>
          <w:ilvl w:val="1"/>
          <w:numId w:val="1"/>
        </w:numPr>
        <w:spacing w:line="480" w:lineRule="auto"/>
        <w:ind w:left="360"/>
        <w:rPr>
          <w:rFonts w:ascii="Times New Roman" w:hAnsi="Times New Roman" w:cs="Times New Roman"/>
          <w:b/>
          <w:color w:val="auto"/>
          <w:sz w:val="24"/>
        </w:rPr>
      </w:pPr>
      <w:bookmarkStart w:id="57" w:name="_Toc94087117"/>
      <w:bookmarkStart w:id="58" w:name="_Toc105019363"/>
      <w:bookmarkStart w:id="59" w:name="_Toc124501975"/>
      <w:bookmarkStart w:id="60" w:name="_Toc138977052"/>
      <w:r w:rsidRPr="0071120E">
        <w:rPr>
          <w:rFonts w:ascii="Times New Roman" w:hAnsi="Times New Roman" w:cs="Times New Roman"/>
          <w:b/>
          <w:color w:val="auto"/>
          <w:sz w:val="24"/>
        </w:rPr>
        <w:t>Teknik Analisis Data</w:t>
      </w:r>
      <w:bookmarkEnd w:id="57"/>
      <w:bookmarkEnd w:id="58"/>
      <w:bookmarkEnd w:id="59"/>
      <w:bookmarkEnd w:id="60"/>
    </w:p>
    <w:p w:rsidR="0020742E" w:rsidRDefault="0020742E" w:rsidP="0020742E">
      <w:pPr>
        <w:spacing w:after="0" w:line="480" w:lineRule="auto"/>
        <w:ind w:firstLine="720"/>
        <w:jc w:val="both"/>
        <w:rPr>
          <w:rFonts w:ascii="Times New Roman" w:hAnsi="Times New Roman" w:cs="Times New Roman"/>
          <w:sz w:val="24"/>
          <w:szCs w:val="24"/>
        </w:rPr>
      </w:pPr>
      <w:r w:rsidRPr="0026618B">
        <w:rPr>
          <w:rFonts w:ascii="Times New Roman" w:hAnsi="Times New Roman" w:cs="Times New Roman"/>
          <w:sz w:val="24"/>
          <w:szCs w:val="24"/>
          <w:lang w:val="id-ID"/>
        </w:rPr>
        <w:t>Teknik analisis data merupakan proses pencarian dan pengaturan secara sistematik dari hasil wawancara, catatan-catatan, dan bahan-bahan yang dikumpulkan untuk meningkatkan pemahaman terhadap semua hal yang telah dikumpulkan dan memungkinkan menyajikan apa yang telah ditemukan.</w:t>
      </w:r>
      <w:r w:rsidRPr="0026618B">
        <w:rPr>
          <w:rFonts w:ascii="Times New Roman" w:hAnsi="Times New Roman" w:cs="Times New Roman"/>
          <w:sz w:val="24"/>
          <w:szCs w:val="24"/>
        </w:rPr>
        <w:t xml:space="preserve"> </w:t>
      </w:r>
      <w:r w:rsidRPr="0026618B">
        <w:rPr>
          <w:rFonts w:ascii="Times New Roman" w:hAnsi="Times New Roman" w:cs="Times New Roman"/>
          <w:sz w:val="24"/>
          <w:szCs w:val="24"/>
          <w:lang w:val="id-ID"/>
        </w:rPr>
        <w:t xml:space="preserve">Desain penelitian </w:t>
      </w:r>
      <w:r w:rsidRPr="0026618B">
        <w:rPr>
          <w:rFonts w:ascii="Times New Roman" w:hAnsi="Times New Roman" w:cs="Times New Roman"/>
          <w:sz w:val="24"/>
          <w:szCs w:val="24"/>
        </w:rPr>
        <w:t xml:space="preserve">yang digunakan yaitu </w:t>
      </w:r>
      <w:r w:rsidRPr="0026618B">
        <w:rPr>
          <w:rFonts w:ascii="Times New Roman" w:hAnsi="Times New Roman" w:cs="Times New Roman"/>
          <w:i/>
          <w:sz w:val="24"/>
          <w:szCs w:val="24"/>
          <w:lang w:val="id-ID"/>
        </w:rPr>
        <w:t>desain sequential explanatory</w:t>
      </w:r>
      <w:r w:rsidRPr="0026618B">
        <w:rPr>
          <w:rFonts w:ascii="Times New Roman" w:hAnsi="Times New Roman" w:cs="Times New Roman"/>
          <w:sz w:val="24"/>
          <w:szCs w:val="24"/>
          <w:lang w:val="id-ID"/>
        </w:rPr>
        <w:t xml:space="preserve">. </w:t>
      </w:r>
      <w:r w:rsidRPr="0026618B">
        <w:rPr>
          <w:rFonts w:ascii="Times New Roman" w:hAnsi="Times New Roman" w:cs="Times New Roman"/>
          <w:sz w:val="24"/>
          <w:szCs w:val="24"/>
        </w:rPr>
        <w:t xml:space="preserve">Menurut Clark </w:t>
      </w:r>
      <w:r w:rsidRPr="0026618B">
        <w:rPr>
          <w:rFonts w:ascii="Times New Roman" w:hAnsi="Times New Roman" w:cs="Times New Roman"/>
          <w:sz w:val="24"/>
          <w:szCs w:val="24"/>
        </w:rPr>
        <w:lastRenderedPageBreak/>
        <w:t xml:space="preserve">(Sugiyono, 2017) </w:t>
      </w:r>
      <w:r w:rsidRPr="0026618B">
        <w:rPr>
          <w:rFonts w:ascii="Times New Roman" w:hAnsi="Times New Roman" w:cs="Times New Roman"/>
          <w:i/>
          <w:sz w:val="24"/>
          <w:szCs w:val="24"/>
          <w:lang w:val="id-ID"/>
        </w:rPr>
        <w:t xml:space="preserve">Desain sequential explanatory </w:t>
      </w:r>
      <w:r w:rsidRPr="0026618B">
        <w:rPr>
          <w:rFonts w:ascii="Times New Roman" w:hAnsi="Times New Roman" w:cs="Times New Roman"/>
          <w:sz w:val="24"/>
          <w:szCs w:val="24"/>
          <w:lang w:val="id-ID"/>
        </w:rPr>
        <w:t xml:space="preserve">merupakan pengumpulan data kuantitatif dan kualitatif yang dilakukan secara berurutan. Tahap pertama dilakukan dengan menggunakan kuantitaif kemudian tahap selanjutnya atau tahap kedua dilakukan dengan menggunakan kualitatif. Sehingga dalam teknik analisis data desain ini lebih menekankan pada data kuantitatif. </w:t>
      </w:r>
      <w:r w:rsidRPr="0026618B">
        <w:rPr>
          <w:rFonts w:ascii="Times New Roman" w:hAnsi="Times New Roman" w:cs="Times New Roman"/>
          <w:i/>
          <w:sz w:val="24"/>
          <w:szCs w:val="24"/>
          <w:lang w:val="id-ID"/>
        </w:rPr>
        <w:t xml:space="preserve">Desain sequential exploratory </w:t>
      </w:r>
      <w:r w:rsidRPr="0026618B">
        <w:rPr>
          <w:rFonts w:ascii="Times New Roman" w:hAnsi="Times New Roman" w:cs="Times New Roman"/>
          <w:sz w:val="24"/>
          <w:szCs w:val="24"/>
          <w:lang w:val="id-ID"/>
        </w:rPr>
        <w:t>merupakan kombinasi antara kualitatif dan kuantitatif secara berurutan. Tahap pertama dilakukan dengan menggunakan</w:t>
      </w:r>
      <w:r w:rsidRPr="0026618B">
        <w:rPr>
          <w:rFonts w:ascii="Times New Roman" w:hAnsi="Times New Roman" w:cs="Times New Roman"/>
          <w:sz w:val="24"/>
          <w:szCs w:val="24"/>
        </w:rPr>
        <w:t xml:space="preserve"> </w:t>
      </w:r>
      <w:r w:rsidRPr="0026618B">
        <w:rPr>
          <w:rFonts w:ascii="Times New Roman" w:hAnsi="Times New Roman" w:cs="Times New Roman"/>
          <w:sz w:val="24"/>
          <w:szCs w:val="24"/>
          <w:lang w:val="id-ID"/>
        </w:rPr>
        <w:t>kualitatif kemudian tahap selanjutnya menggunakan kuantitatif.</w:t>
      </w:r>
      <w:r w:rsidRPr="0026618B">
        <w:rPr>
          <w:rFonts w:ascii="Times New Roman" w:hAnsi="Times New Roman" w:cs="Times New Roman"/>
          <w:sz w:val="24"/>
          <w:szCs w:val="24"/>
        </w:rPr>
        <w:t xml:space="preserve"> </w:t>
      </w:r>
    </w:p>
    <w:p w:rsidR="0020742E" w:rsidRPr="0065480F" w:rsidRDefault="0020742E" w:rsidP="0020742E">
      <w:pPr>
        <w:pStyle w:val="ListParagraph"/>
        <w:numPr>
          <w:ilvl w:val="2"/>
          <w:numId w:val="1"/>
        </w:numPr>
        <w:spacing w:after="0" w:line="480" w:lineRule="auto"/>
        <w:ind w:left="720"/>
        <w:jc w:val="both"/>
        <w:rPr>
          <w:rFonts w:ascii="Times New Roman" w:hAnsi="Times New Roman" w:cs="Times New Roman"/>
          <w:b/>
          <w:sz w:val="24"/>
          <w:szCs w:val="24"/>
        </w:rPr>
      </w:pPr>
      <w:r w:rsidRPr="0065480F">
        <w:rPr>
          <w:rFonts w:ascii="Times New Roman" w:hAnsi="Times New Roman" w:cs="Times New Roman"/>
          <w:b/>
          <w:sz w:val="24"/>
          <w:szCs w:val="24"/>
        </w:rPr>
        <w:t>Kualitatif</w:t>
      </w:r>
    </w:p>
    <w:p w:rsidR="0020742E" w:rsidRPr="0026618B" w:rsidRDefault="0020742E" w:rsidP="0020742E">
      <w:pPr>
        <w:spacing w:after="0" w:line="480" w:lineRule="auto"/>
        <w:ind w:firstLine="720"/>
        <w:jc w:val="both"/>
        <w:rPr>
          <w:rFonts w:ascii="Times New Roman" w:hAnsi="Times New Roman" w:cs="Times New Roman"/>
          <w:sz w:val="24"/>
          <w:szCs w:val="24"/>
          <w:lang w:val="id-ID"/>
        </w:rPr>
      </w:pPr>
      <w:r w:rsidRPr="0026618B">
        <w:rPr>
          <w:rFonts w:ascii="Times New Roman" w:hAnsi="Times New Roman" w:cs="Times New Roman"/>
          <w:sz w:val="24"/>
          <w:szCs w:val="24"/>
        </w:rPr>
        <w:t xml:space="preserve">Menurut Sugiyono (2017) </w:t>
      </w:r>
      <w:r w:rsidRPr="0026618B">
        <w:rPr>
          <w:rFonts w:ascii="Times New Roman" w:hAnsi="Times New Roman" w:cs="Times New Roman"/>
          <w:sz w:val="24"/>
          <w:szCs w:val="24"/>
          <w:lang w:val="id-ID"/>
        </w:rPr>
        <w:t>mengemukakan tiga tahapan yang harus dilakukan dalam menganalisis data penelitian kualitatif, yaitu reduksi data (</w:t>
      </w:r>
      <w:r w:rsidRPr="0026618B">
        <w:rPr>
          <w:rFonts w:ascii="Times New Roman" w:hAnsi="Times New Roman" w:cs="Times New Roman"/>
          <w:i/>
          <w:sz w:val="24"/>
          <w:szCs w:val="24"/>
          <w:lang w:val="id-ID"/>
        </w:rPr>
        <w:t>data reduction</w:t>
      </w:r>
      <w:r w:rsidRPr="0026618B">
        <w:rPr>
          <w:rFonts w:ascii="Times New Roman" w:hAnsi="Times New Roman" w:cs="Times New Roman"/>
          <w:sz w:val="24"/>
          <w:szCs w:val="24"/>
          <w:lang w:val="id-ID"/>
        </w:rPr>
        <w:t>), penyajian data (</w:t>
      </w:r>
      <w:r w:rsidRPr="0026618B">
        <w:rPr>
          <w:rFonts w:ascii="Times New Roman" w:hAnsi="Times New Roman" w:cs="Times New Roman"/>
          <w:i/>
          <w:sz w:val="24"/>
          <w:szCs w:val="24"/>
          <w:lang w:val="id-ID"/>
        </w:rPr>
        <w:t>data display</w:t>
      </w:r>
      <w:r w:rsidRPr="0026618B">
        <w:rPr>
          <w:rFonts w:ascii="Times New Roman" w:hAnsi="Times New Roman" w:cs="Times New Roman"/>
          <w:sz w:val="24"/>
          <w:szCs w:val="24"/>
          <w:lang w:val="id-ID"/>
        </w:rPr>
        <w:t>), dan penarikan kesimpulan atau verifikasi data (</w:t>
      </w:r>
      <w:r w:rsidRPr="0026618B">
        <w:rPr>
          <w:rFonts w:ascii="Times New Roman" w:hAnsi="Times New Roman" w:cs="Times New Roman"/>
          <w:i/>
          <w:sz w:val="24"/>
          <w:szCs w:val="24"/>
          <w:lang w:val="id-ID"/>
        </w:rPr>
        <w:t>conclusion drawing/verification</w:t>
      </w:r>
      <w:r w:rsidRPr="0026618B">
        <w:rPr>
          <w:rFonts w:ascii="Times New Roman" w:hAnsi="Times New Roman" w:cs="Times New Roman"/>
          <w:sz w:val="24"/>
          <w:szCs w:val="24"/>
          <w:lang w:val="id-ID"/>
        </w:rPr>
        <w:t>).</w:t>
      </w:r>
    </w:p>
    <w:p w:rsidR="0020742E" w:rsidRPr="0026618B" w:rsidRDefault="0020742E" w:rsidP="0020742E">
      <w:pPr>
        <w:pStyle w:val="ListParagraph"/>
        <w:numPr>
          <w:ilvl w:val="0"/>
          <w:numId w:val="6"/>
        </w:numPr>
        <w:spacing w:after="0" w:line="480" w:lineRule="auto"/>
        <w:jc w:val="both"/>
        <w:rPr>
          <w:rFonts w:ascii="Times New Roman" w:hAnsi="Times New Roman" w:cs="Times New Roman"/>
          <w:i/>
          <w:sz w:val="24"/>
          <w:szCs w:val="24"/>
          <w:lang w:val="id-ID"/>
        </w:rPr>
      </w:pPr>
      <w:r w:rsidRPr="0026618B">
        <w:rPr>
          <w:rFonts w:ascii="Times New Roman" w:hAnsi="Times New Roman" w:cs="Times New Roman"/>
          <w:i/>
          <w:sz w:val="24"/>
          <w:szCs w:val="24"/>
        </w:rPr>
        <w:t>Data Reduction</w:t>
      </w:r>
    </w:p>
    <w:p w:rsidR="0020742E" w:rsidRPr="0026618B" w:rsidRDefault="0020742E" w:rsidP="0020742E">
      <w:pPr>
        <w:pStyle w:val="BodyText"/>
        <w:spacing w:line="480" w:lineRule="auto"/>
        <w:ind w:left="0" w:right="-1" w:firstLine="720"/>
        <w:jc w:val="both"/>
        <w:rPr>
          <w:lang w:val="id-ID"/>
        </w:rPr>
      </w:pPr>
      <w:r w:rsidRPr="0026618B">
        <w:rPr>
          <w:lang w:val="id-ID"/>
        </w:rPr>
        <w:t xml:space="preserve">Proses reduksi data dalam penelitian dilakukan mulai dari observasi tempat penelitian yaitu </w:t>
      </w:r>
      <w:r>
        <w:t>SMP Negeri 1 Pulau Rakyat</w:t>
      </w:r>
      <w:r w:rsidRPr="0026618B">
        <w:rPr>
          <w:lang w:val="id-ID"/>
        </w:rPr>
        <w:t xml:space="preserve"> sebagai tempat </w:t>
      </w:r>
      <w:r w:rsidRPr="0026618B">
        <w:t>Penelitian</w:t>
      </w:r>
      <w:r w:rsidRPr="0026618B">
        <w:rPr>
          <w:lang w:val="id-ID"/>
        </w:rPr>
        <w:t xml:space="preserve">, dan wawancara </w:t>
      </w:r>
      <w:r w:rsidRPr="0026618B">
        <w:t xml:space="preserve">dengan kepala sekolah, guru </w:t>
      </w:r>
      <w:r>
        <w:t>matematika dan siswa kelas VIII</w:t>
      </w:r>
      <w:r w:rsidRPr="0026618B">
        <w:rPr>
          <w:i/>
          <w:lang w:val="id-ID"/>
        </w:rPr>
        <w:t xml:space="preserve">. </w:t>
      </w:r>
      <w:r w:rsidRPr="0026618B">
        <w:rPr>
          <w:lang w:val="id-ID"/>
        </w:rPr>
        <w:t>Peneliti melakukan reduksi data dari hasil wawancara yang telah dilakukan karena tentu saja banyak pendapat yang dikemukakan namun tidak sesuai dengan pertanyaan yang sudah diberikan oleh peneliti. Dengan demikian peneliti memilah dan</w:t>
      </w:r>
      <w:r w:rsidRPr="0026618B">
        <w:t xml:space="preserve"> </w:t>
      </w:r>
      <w:r w:rsidRPr="0026618B">
        <w:rPr>
          <w:lang w:val="id-ID"/>
        </w:rPr>
        <w:t>memilih pendapat mana saja yang sesuai dengan pertanyaan yang telah diajukan sebelumnya.</w:t>
      </w:r>
    </w:p>
    <w:p w:rsidR="0020742E" w:rsidRPr="0026618B" w:rsidRDefault="0020742E" w:rsidP="0020742E">
      <w:pPr>
        <w:pStyle w:val="BodyText"/>
        <w:numPr>
          <w:ilvl w:val="0"/>
          <w:numId w:val="6"/>
        </w:numPr>
        <w:spacing w:line="480" w:lineRule="auto"/>
        <w:ind w:right="458"/>
        <w:jc w:val="both"/>
        <w:rPr>
          <w:i/>
          <w:lang w:val="id-ID"/>
        </w:rPr>
      </w:pPr>
      <w:r w:rsidRPr="0026618B">
        <w:rPr>
          <w:i/>
        </w:rPr>
        <w:t>Data Display</w:t>
      </w:r>
    </w:p>
    <w:p w:rsidR="0020742E" w:rsidRDefault="0020742E" w:rsidP="0020742E">
      <w:pPr>
        <w:pStyle w:val="BodyText"/>
        <w:spacing w:line="480" w:lineRule="auto"/>
        <w:ind w:left="0" w:right="-1" w:firstLine="566"/>
        <w:jc w:val="both"/>
        <w:rPr>
          <w:lang w:val="id-ID"/>
        </w:rPr>
      </w:pPr>
      <w:r w:rsidRPr="0026618B">
        <w:rPr>
          <w:lang w:val="id-ID"/>
        </w:rPr>
        <w:lastRenderedPageBreak/>
        <w:t xml:space="preserve">Penyajian data dalam penelitian ini yaitu mendeskripsikan </w:t>
      </w:r>
      <w:r w:rsidRPr="0026618B">
        <w:t xml:space="preserve">hasil dari wawancara dengan kepala sekolah, guru </w:t>
      </w:r>
      <w:r>
        <w:t>matematika dan siswa kelas VIII-2</w:t>
      </w:r>
      <w:r w:rsidRPr="0026618B">
        <w:t>.</w:t>
      </w:r>
      <w:r w:rsidRPr="0026618B">
        <w:rPr>
          <w:lang w:val="id-ID"/>
        </w:rPr>
        <w:t xml:space="preserve"> Peneliti memaparkan setiap tahapan dari metode eksperimen yang terdiri dari 5 x pertemuan. Peneliti memaparkan proses pembelajaran mulai dari tahap awal sampai tahap akhir. Untuk mengukur tingkat keberhasilan siswa peneliti mengukur dengan nilai atau data</w:t>
      </w:r>
      <w:r w:rsidRPr="0026618B">
        <w:rPr>
          <w:spacing w:val="-2"/>
          <w:lang w:val="id-ID"/>
        </w:rPr>
        <w:t xml:space="preserve"> </w:t>
      </w:r>
      <w:r w:rsidRPr="0026618B">
        <w:rPr>
          <w:lang w:val="id-ID"/>
        </w:rPr>
        <w:t>kuantitatif.</w:t>
      </w:r>
    </w:p>
    <w:p w:rsidR="0020742E" w:rsidRPr="0026618B" w:rsidRDefault="0020742E" w:rsidP="0020742E">
      <w:pPr>
        <w:pStyle w:val="BodyText"/>
        <w:numPr>
          <w:ilvl w:val="0"/>
          <w:numId w:val="6"/>
        </w:numPr>
        <w:spacing w:line="480" w:lineRule="auto"/>
        <w:ind w:right="461"/>
        <w:jc w:val="both"/>
        <w:rPr>
          <w:lang w:val="id-ID"/>
        </w:rPr>
      </w:pPr>
      <w:r w:rsidRPr="0026618B">
        <w:t>Verifikasi Data</w:t>
      </w:r>
    </w:p>
    <w:p w:rsidR="0020742E" w:rsidRDefault="0020742E" w:rsidP="0020742E">
      <w:pPr>
        <w:pStyle w:val="BodyText"/>
        <w:spacing w:line="480" w:lineRule="auto"/>
        <w:ind w:left="0" w:right="80" w:firstLine="566"/>
        <w:jc w:val="both"/>
        <w:rPr>
          <w:lang w:val="id-ID"/>
        </w:rPr>
      </w:pPr>
      <w:r w:rsidRPr="0026618B">
        <w:rPr>
          <w:lang w:val="id-ID"/>
        </w:rPr>
        <w:t xml:space="preserve">Penarikan kesimpulan data yang dilakukan mencakup informasi mengenai </w:t>
      </w:r>
      <w:r>
        <w:t>literasi digital</w:t>
      </w:r>
      <w:r w:rsidRPr="0026618B">
        <w:t xml:space="preserve"> terhadap kemampuan </w:t>
      </w:r>
      <w:r>
        <w:t>penalaran matematika</w:t>
      </w:r>
      <w:r w:rsidRPr="0026618B">
        <w:t xml:space="preserve"> </w:t>
      </w:r>
      <w:r>
        <w:t xml:space="preserve">berbasis HOTS </w:t>
      </w:r>
      <w:r w:rsidRPr="0026618B">
        <w:t>dan kemandirian belajar siswa</w:t>
      </w:r>
      <w:r w:rsidRPr="0026618B">
        <w:rPr>
          <w:lang w:val="id-ID"/>
        </w:rPr>
        <w:t>, proses dan hasil pembelajaran, serta berbagai temuan lainnya seperti karakter-karakter siswa yang muncul ketika proses</w:t>
      </w:r>
      <w:r w:rsidRPr="0026618B">
        <w:rPr>
          <w:spacing w:val="-1"/>
          <w:lang w:val="id-ID"/>
        </w:rPr>
        <w:t xml:space="preserve"> </w:t>
      </w:r>
      <w:r w:rsidRPr="0026618B">
        <w:rPr>
          <w:lang w:val="id-ID"/>
        </w:rPr>
        <w:t>pembelajaran.</w:t>
      </w:r>
    </w:p>
    <w:p w:rsidR="0020742E" w:rsidRDefault="0020742E" w:rsidP="0020742E">
      <w:pPr>
        <w:pStyle w:val="BodyText"/>
        <w:spacing w:line="480" w:lineRule="auto"/>
        <w:ind w:left="0" w:right="80" w:firstLine="566"/>
        <w:jc w:val="both"/>
      </w:pPr>
      <w:r w:rsidRPr="0026618B">
        <w:rPr>
          <w:lang w:val="id-ID"/>
        </w:rPr>
        <w:t xml:space="preserve">Untuk menganalisis hasil tes </w:t>
      </w:r>
      <w:r w:rsidRPr="0026618B">
        <w:t xml:space="preserve">postest </w:t>
      </w:r>
      <w:r w:rsidRPr="0026618B">
        <w:rPr>
          <w:lang w:val="id-ID"/>
        </w:rPr>
        <w:t xml:space="preserve">siswa dalam </w:t>
      </w:r>
      <w:r>
        <w:t>pengaruh literasi digital</w:t>
      </w:r>
      <w:r w:rsidRPr="0026618B">
        <w:t xml:space="preserve"> terhadap kemampuan</w:t>
      </w:r>
      <w:r>
        <w:t xml:space="preserve"> penalaran matematika berbasis HOTS yaitu:</w:t>
      </w:r>
    </w:p>
    <w:p w:rsidR="0020742E" w:rsidRDefault="0020742E" w:rsidP="0020742E">
      <w:pPr>
        <w:pStyle w:val="ListParagraph"/>
        <w:numPr>
          <w:ilvl w:val="0"/>
          <w:numId w:val="5"/>
        </w:numPr>
        <w:spacing w:after="181" w:line="480" w:lineRule="auto"/>
        <w:jc w:val="both"/>
        <w:rPr>
          <w:rFonts w:ascii="Times New Roman" w:hAnsi="Times New Roman" w:cs="Times New Roman"/>
          <w:sz w:val="24"/>
          <w:szCs w:val="24"/>
        </w:rPr>
      </w:pPr>
      <w:r>
        <w:rPr>
          <w:rFonts w:ascii="Times New Roman" w:hAnsi="Times New Roman" w:cs="Times New Roman"/>
          <w:sz w:val="24"/>
          <w:szCs w:val="24"/>
        </w:rPr>
        <w:t>Menghitung Rata-rata Skor</w:t>
      </w:r>
    </w:p>
    <w:p w:rsidR="0020742E" w:rsidRDefault="0020742E" w:rsidP="0020742E">
      <w:pPr>
        <w:pStyle w:val="ListParagraph"/>
        <w:spacing w:after="181" w:line="480" w:lineRule="auto"/>
        <w:jc w:val="both"/>
        <w:rPr>
          <w:rFonts w:ascii="Times New Roman" w:hAnsi="Times New Roman" w:cs="Times New Roman"/>
          <w:sz w:val="24"/>
          <w:szCs w:val="24"/>
        </w:rPr>
      </w:pPr>
      <w:r>
        <w:rPr>
          <w:rFonts w:ascii="Times New Roman" w:hAnsi="Times New Roman" w:cs="Times New Roman"/>
          <w:sz w:val="24"/>
          <w:szCs w:val="24"/>
        </w:rPr>
        <w:t>Menetukan rata-rata hitung masing-masing variabel dengan rumus:</w:t>
      </w:r>
    </w:p>
    <w:p w:rsidR="0020742E" w:rsidRPr="000B6A7A" w:rsidRDefault="002D5ECD" w:rsidP="0020742E">
      <w:pPr>
        <w:pStyle w:val="ListParagraph"/>
        <w:spacing w:after="181" w:line="480" w:lineRule="auto"/>
        <w:jc w:val="both"/>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Σ</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n</m:t>
              </m:r>
            </m:den>
          </m:f>
        </m:oMath>
      </m:oMathPara>
    </w:p>
    <w:p w:rsidR="0020742E" w:rsidRDefault="0020742E" w:rsidP="0020742E">
      <w:pPr>
        <w:pStyle w:val="ListParagraph"/>
        <w:spacing w:after="181" w:line="480" w:lineRule="auto"/>
        <w:jc w:val="both"/>
        <w:rPr>
          <w:rFonts w:ascii="Times New Roman" w:eastAsiaTheme="minorEastAsia" w:hAnsi="Times New Roman" w:cs="Times New Roman"/>
          <w:sz w:val="24"/>
          <w:szCs w:val="24"/>
        </w:rPr>
      </w:pPr>
    </w:p>
    <w:p w:rsidR="0020742E" w:rsidRDefault="0020742E" w:rsidP="0020742E">
      <w:pPr>
        <w:pStyle w:val="ListParagraph"/>
        <w:spacing w:after="181"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r>
        <w:rPr>
          <w:rFonts w:ascii="Times New Roman" w:eastAsiaTheme="minorEastAsia" w:hAnsi="Times New Roman" w:cs="Times New Roman"/>
          <w:sz w:val="24"/>
          <w:szCs w:val="24"/>
        </w:rPr>
        <w:tab/>
      </w:r>
    </w:p>
    <w:p w:rsidR="0020742E" w:rsidRDefault="002D5ECD" w:rsidP="0020742E">
      <w:pPr>
        <w:pStyle w:val="ListParagraph"/>
        <w:spacing w:after="181" w:line="480" w:lineRule="auto"/>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20742E">
        <w:rPr>
          <w:rFonts w:ascii="Times New Roman" w:eastAsiaTheme="minorEastAsia" w:hAnsi="Times New Roman" w:cs="Times New Roman"/>
          <w:sz w:val="24"/>
          <w:szCs w:val="24"/>
        </w:rPr>
        <w:t xml:space="preserve"> = Rata-rata</w:t>
      </w:r>
    </w:p>
    <w:p w:rsidR="0020742E" w:rsidRDefault="0020742E" w:rsidP="0020742E">
      <w:pPr>
        <w:pStyle w:val="ListParagraph"/>
        <w:spacing w:after="181" w:line="48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Σ</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i </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Jumlah skor siswa</w:t>
      </w:r>
    </w:p>
    <w:p w:rsidR="0020742E" w:rsidRDefault="0020742E" w:rsidP="0020742E">
      <w:pPr>
        <w:pStyle w:val="ListParagraph"/>
        <w:spacing w:after="181"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Banyaknya siswa</w:t>
      </w:r>
    </w:p>
    <w:p w:rsidR="0020742E" w:rsidRDefault="0020742E" w:rsidP="0020742E">
      <w:pPr>
        <w:pStyle w:val="ListParagraph"/>
        <w:numPr>
          <w:ilvl w:val="0"/>
          <w:numId w:val="5"/>
        </w:numPr>
        <w:spacing w:after="181"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Menghitung Simpangan Baku (Standart Deviasi)</w:t>
      </w:r>
    </w:p>
    <w:p w:rsidR="0020742E" w:rsidRDefault="0020742E" w:rsidP="0020742E">
      <w:pPr>
        <w:pStyle w:val="ListParagraph"/>
        <w:spacing w:after="181"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Standart deviasi dapat dicari dengan rumus:</w:t>
      </w:r>
    </w:p>
    <w:p w:rsidR="0020742E" w:rsidRPr="000B6A7A" w:rsidRDefault="0020742E" w:rsidP="0020742E">
      <w:pPr>
        <w:pStyle w:val="ListParagraph"/>
        <w:spacing w:after="181" w:line="48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S=</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m:t>
                  </m:r>
                  <m:r>
                    <m:rPr>
                      <m:sty m:val="p"/>
                    </m:rPr>
                    <w:rPr>
                      <w:rFonts w:ascii="Cambria Math" w:eastAsiaTheme="minorEastAsia" w:hAnsi="Cambria Math" w:cs="Times New Roman"/>
                      <w:sz w:val="24"/>
                      <w:szCs w:val="24"/>
                    </w:rPr>
                    <m:t>Σ</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Σ</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n(n-1)</m:t>
                  </m:r>
                </m:den>
              </m:f>
            </m:e>
          </m:rad>
        </m:oMath>
      </m:oMathPara>
    </w:p>
    <w:p w:rsidR="0020742E" w:rsidRDefault="0020742E" w:rsidP="0020742E">
      <w:pPr>
        <w:pStyle w:val="ListParagraph"/>
        <w:spacing w:after="181"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Katerangan:</w:t>
      </w:r>
    </w:p>
    <w:p w:rsidR="0020742E" w:rsidRDefault="0020742E" w:rsidP="0020742E">
      <w:pPr>
        <w:pStyle w:val="ListParagraph"/>
        <w:spacing w:after="181"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ab/>
        <w:t>= Standart Deviasi</w:t>
      </w:r>
    </w:p>
    <w:p w:rsidR="0020742E" w:rsidRDefault="0020742E" w:rsidP="0020742E">
      <w:pPr>
        <w:pStyle w:val="ListParagraph"/>
        <w:spacing w:after="181"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Banyaknya data</w:t>
      </w:r>
    </w:p>
    <w:p w:rsidR="0020742E" w:rsidRDefault="0020742E" w:rsidP="0020742E">
      <w:pPr>
        <w:pStyle w:val="ListParagraph"/>
        <w:spacing w:after="181"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ab/>
        <w:t>= Jumlah semua kuadrat nilai x</w:t>
      </w:r>
    </w:p>
    <w:p w:rsidR="0020742E" w:rsidRDefault="0020742E" w:rsidP="0020742E">
      <w:pPr>
        <w:pStyle w:val="ListParagraph"/>
        <w:spacing w:after="181"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 Kuadrat jumlah semua nilai x</w:t>
      </w:r>
    </w:p>
    <w:p w:rsidR="0020742E" w:rsidRDefault="0020742E" w:rsidP="0020742E">
      <w:pPr>
        <w:pStyle w:val="ListParagraph"/>
        <w:spacing w:after="0" w:line="480" w:lineRule="aut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3.6.2 </w:t>
      </w:r>
      <w:r w:rsidRPr="00685917">
        <w:rPr>
          <w:rFonts w:ascii="Times New Roman" w:eastAsiaTheme="minorEastAsia" w:hAnsi="Times New Roman" w:cs="Times New Roman"/>
          <w:b/>
          <w:sz w:val="24"/>
          <w:szCs w:val="24"/>
        </w:rPr>
        <w:t>Kuantitatif</w:t>
      </w:r>
    </w:p>
    <w:p w:rsidR="0020742E" w:rsidRPr="0019029D" w:rsidRDefault="0020742E" w:rsidP="0020742E">
      <w:pPr>
        <w:spacing w:after="0" w:line="480" w:lineRule="auto"/>
        <w:ind w:firstLine="720"/>
        <w:jc w:val="both"/>
        <w:rPr>
          <w:rFonts w:ascii="Times New Roman" w:eastAsiaTheme="minorEastAsia" w:hAnsi="Times New Roman" w:cs="Times New Roman"/>
          <w:sz w:val="24"/>
          <w:szCs w:val="24"/>
        </w:rPr>
      </w:pPr>
      <w:r w:rsidRPr="0019029D">
        <w:rPr>
          <w:rFonts w:ascii="Times New Roman" w:eastAsiaTheme="minorEastAsia" w:hAnsi="Times New Roman" w:cs="Times New Roman"/>
          <w:sz w:val="24"/>
          <w:szCs w:val="24"/>
        </w:rPr>
        <w:t xml:space="preserve">Data dalam penelitian ini adalah bentuk data kuantitatif. Data kuantitatif yang diproleh dari hasil tes </w:t>
      </w:r>
      <w:r w:rsidRPr="00D72816">
        <w:rPr>
          <w:rFonts w:ascii="Times New Roman" w:eastAsiaTheme="minorEastAsia" w:hAnsi="Times New Roman" w:cs="Times New Roman"/>
          <w:sz w:val="24"/>
          <w:szCs w:val="24"/>
        </w:rPr>
        <w:t>Kemampuan Penalaran Matematis Berbasis HOTS</w:t>
      </w:r>
      <w:r w:rsidRPr="0019029D">
        <w:rPr>
          <w:rFonts w:ascii="Times New Roman" w:eastAsiaTheme="minorEastAsia" w:hAnsi="Times New Roman" w:cs="Times New Roman"/>
          <w:sz w:val="24"/>
          <w:szCs w:val="24"/>
        </w:rPr>
        <w:t xml:space="preserve"> dan jawaban siswa pada angket kemandirian belajar. </w:t>
      </w:r>
    </w:p>
    <w:p w:rsidR="0020742E" w:rsidRPr="0019029D" w:rsidRDefault="0020742E" w:rsidP="0020742E">
      <w:pPr>
        <w:spacing w:after="0" w:line="480" w:lineRule="auto"/>
        <w:ind w:firstLine="720"/>
        <w:jc w:val="both"/>
        <w:rPr>
          <w:rFonts w:ascii="Times New Roman" w:eastAsiaTheme="minorEastAsia" w:hAnsi="Times New Roman" w:cs="Times New Roman"/>
          <w:sz w:val="24"/>
          <w:szCs w:val="24"/>
        </w:rPr>
      </w:pPr>
      <w:r w:rsidRPr="0019029D">
        <w:rPr>
          <w:rFonts w:ascii="Times New Roman" w:eastAsiaTheme="minorEastAsia" w:hAnsi="Times New Roman" w:cs="Times New Roman"/>
          <w:sz w:val="24"/>
          <w:szCs w:val="24"/>
        </w:rPr>
        <w:t xml:space="preserve">Tahap analisis data dilakukan dengan cara menganalisis hasil skor tes </w:t>
      </w:r>
      <w:r w:rsidRPr="00D72816">
        <w:rPr>
          <w:rFonts w:ascii="Times New Roman" w:eastAsiaTheme="minorEastAsia" w:hAnsi="Times New Roman" w:cs="Times New Roman"/>
          <w:sz w:val="24"/>
          <w:szCs w:val="24"/>
        </w:rPr>
        <w:t>Kemampuan Penalaran Matematis Berbasis HOTS</w:t>
      </w:r>
      <w:r w:rsidRPr="0019029D">
        <w:rPr>
          <w:rFonts w:ascii="Times New Roman" w:eastAsiaTheme="minorEastAsia" w:hAnsi="Times New Roman" w:cs="Times New Roman"/>
          <w:sz w:val="24"/>
          <w:szCs w:val="24"/>
        </w:rPr>
        <w:t xml:space="preserve"> dan menganalisis skor angket kemandirian belajar dengan cara menentukan jumlah skor yang diperoleh tiap siswa. Selanjutnya melakukan uji hipotesis. </w:t>
      </w:r>
    </w:p>
    <w:p w:rsidR="0020742E" w:rsidRDefault="0020742E" w:rsidP="0020742E">
      <w:pPr>
        <w:spacing w:after="0" w:line="480" w:lineRule="auto"/>
        <w:ind w:firstLine="720"/>
        <w:jc w:val="both"/>
        <w:rPr>
          <w:rFonts w:ascii="Times New Roman" w:eastAsiaTheme="minorEastAsia" w:hAnsi="Times New Roman" w:cs="Times New Roman"/>
          <w:sz w:val="24"/>
          <w:szCs w:val="24"/>
        </w:rPr>
      </w:pPr>
      <w:r w:rsidRPr="0019029D">
        <w:rPr>
          <w:rFonts w:ascii="Times New Roman" w:eastAsiaTheme="minorEastAsia" w:hAnsi="Times New Roman" w:cs="Times New Roman"/>
          <w:sz w:val="24"/>
          <w:szCs w:val="24"/>
        </w:rPr>
        <w:t>Pengujian hipotesis dilakukan dengan menggunakan uji MANOVA. Dengan terlebih dahulu melakukan uji prasyarat yaitu uji normalitas dan uji homogenitas varians Matriks/kovarians. Seluruh perhitungan statistic menggunakan bantuan SPSS 24</w:t>
      </w:r>
      <w:r w:rsidRPr="00E408F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rsidR="0020742E" w:rsidRDefault="0020742E" w:rsidP="002074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kuantitatif yang telah diperoleh dianalisis melalui tahap berikut:</w:t>
      </w:r>
    </w:p>
    <w:p w:rsidR="0020742E" w:rsidRDefault="0020742E" w:rsidP="0020742E">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Literasi Digital</w:t>
      </w:r>
    </w:p>
    <w:p w:rsidR="0020742E" w:rsidRDefault="0020742E" w:rsidP="0020742E">
      <w:pPr>
        <w:pStyle w:val="BodyText"/>
        <w:spacing w:line="480" w:lineRule="auto"/>
        <w:ind w:left="360"/>
        <w:jc w:val="both"/>
      </w:pPr>
      <w:r w:rsidRPr="001237CA">
        <w:t xml:space="preserve">Angket literasi digital siswa disusun untuk mengidentifikasi literasi digital siswa secara umum yang mengacu kepada 8 indikator dengan total 30 butir </w:t>
      </w:r>
      <w:r w:rsidRPr="001237CA">
        <w:lastRenderedPageBreak/>
        <w:t>pertanyaan.</w:t>
      </w:r>
      <w:r>
        <w:t xml:space="preserve"> Teknik yang digunakan untuk mengumpulkan data literasi digital yaitu melalui angket, menggunakan skala 1-4. Skor yang diperoleh kemudian disesuaikan dengan kriteria pada tabel 1 (Widoyoko, 2017).</w:t>
      </w:r>
    </w:p>
    <w:p w:rsidR="0020742E" w:rsidRPr="00265233" w:rsidRDefault="0020742E" w:rsidP="0020742E">
      <w:pPr>
        <w:jc w:val="center"/>
        <w:rPr>
          <w:rStyle w:val="markedcontent"/>
          <w:rFonts w:ascii="Times New Roman" w:hAnsi="Times New Roman" w:cs="Times New Roman"/>
          <w:b/>
          <w:sz w:val="24"/>
          <w:szCs w:val="27"/>
        </w:rPr>
      </w:pPr>
      <w:r w:rsidRPr="00265233">
        <w:rPr>
          <w:rStyle w:val="markedcontent"/>
          <w:rFonts w:ascii="Times New Roman" w:hAnsi="Times New Roman" w:cs="Times New Roman"/>
          <w:b/>
          <w:sz w:val="24"/>
          <w:szCs w:val="27"/>
        </w:rPr>
        <w:t xml:space="preserve">Tabel </w:t>
      </w:r>
      <w:r>
        <w:rPr>
          <w:rStyle w:val="markedcontent"/>
          <w:rFonts w:ascii="Times New Roman" w:hAnsi="Times New Roman" w:cs="Times New Roman"/>
          <w:b/>
          <w:sz w:val="24"/>
          <w:szCs w:val="27"/>
        </w:rPr>
        <w:t>XIV</w:t>
      </w:r>
      <w:r w:rsidRPr="00265233">
        <w:rPr>
          <w:rStyle w:val="markedcontent"/>
          <w:rFonts w:ascii="Times New Roman" w:hAnsi="Times New Roman" w:cs="Times New Roman"/>
          <w:b/>
          <w:sz w:val="24"/>
          <w:szCs w:val="27"/>
        </w:rPr>
        <w:t xml:space="preserve">. </w:t>
      </w:r>
      <w:r>
        <w:rPr>
          <w:rStyle w:val="markedcontent"/>
          <w:rFonts w:ascii="Times New Roman" w:hAnsi="Times New Roman" w:cs="Times New Roman"/>
          <w:b/>
          <w:sz w:val="24"/>
          <w:szCs w:val="27"/>
        </w:rPr>
        <w:t>Kriteria Pencapaian Literasi Digital</w:t>
      </w:r>
    </w:p>
    <w:tbl>
      <w:tblPr>
        <w:tblStyle w:val="TableGrid0"/>
        <w:tblW w:w="0" w:type="auto"/>
        <w:jc w:val="center"/>
        <w:tblLook w:val="04A0" w:firstRow="1" w:lastRow="0" w:firstColumn="1" w:lastColumn="0" w:noHBand="0" w:noVBand="1"/>
      </w:tblPr>
      <w:tblGrid>
        <w:gridCol w:w="535"/>
        <w:gridCol w:w="4320"/>
        <w:gridCol w:w="1980"/>
      </w:tblGrid>
      <w:tr w:rsidR="0020742E" w:rsidRPr="00F33E85" w:rsidTr="00411996">
        <w:trPr>
          <w:jc w:val="center"/>
        </w:trPr>
        <w:tc>
          <w:tcPr>
            <w:tcW w:w="535" w:type="dxa"/>
          </w:tcPr>
          <w:p w:rsidR="0020742E" w:rsidRPr="00F33E85" w:rsidRDefault="0020742E" w:rsidP="00411996">
            <w:pPr>
              <w:rPr>
                <w:rFonts w:ascii="Times New Roman" w:hAnsi="Times New Roman" w:cs="Times New Roman"/>
                <w:b/>
                <w:sz w:val="24"/>
              </w:rPr>
            </w:pPr>
            <w:r w:rsidRPr="00F33E85">
              <w:rPr>
                <w:rFonts w:ascii="Times New Roman" w:hAnsi="Times New Roman" w:cs="Times New Roman"/>
                <w:b/>
                <w:sz w:val="24"/>
              </w:rPr>
              <w:t>No</w:t>
            </w:r>
          </w:p>
        </w:tc>
        <w:tc>
          <w:tcPr>
            <w:tcW w:w="4320" w:type="dxa"/>
          </w:tcPr>
          <w:p w:rsidR="0020742E" w:rsidRPr="008E4C4A" w:rsidRDefault="0020742E" w:rsidP="00411996">
            <w:pPr>
              <w:rPr>
                <w:rFonts w:ascii="Times New Roman" w:hAnsi="Times New Roman" w:cs="Times New Roman"/>
                <w:b/>
                <w:sz w:val="24"/>
                <w:szCs w:val="24"/>
              </w:rPr>
            </w:pPr>
            <w:r w:rsidRPr="008E4C4A">
              <w:rPr>
                <w:rFonts w:ascii="Times New Roman" w:hAnsi="Times New Roman" w:cs="Times New Roman"/>
                <w:b/>
                <w:sz w:val="24"/>
                <w:szCs w:val="24"/>
              </w:rPr>
              <w:t>I</w:t>
            </w:r>
            <w:r w:rsidRPr="008E4C4A">
              <w:rPr>
                <w:rFonts w:ascii="Times New Roman" w:hAnsi="Times New Roman" w:cs="Times New Roman"/>
                <w:sz w:val="24"/>
                <w:szCs w:val="24"/>
              </w:rPr>
              <w:t>nterval</w:t>
            </w:r>
          </w:p>
        </w:tc>
        <w:tc>
          <w:tcPr>
            <w:tcW w:w="1980" w:type="dxa"/>
          </w:tcPr>
          <w:p w:rsidR="0020742E" w:rsidRPr="008E4C4A" w:rsidRDefault="0020742E" w:rsidP="00411996">
            <w:pPr>
              <w:rPr>
                <w:rFonts w:ascii="Times New Roman" w:hAnsi="Times New Roman" w:cs="Times New Roman"/>
                <w:b/>
                <w:sz w:val="24"/>
                <w:szCs w:val="24"/>
              </w:rPr>
            </w:pPr>
            <w:r w:rsidRPr="008E4C4A">
              <w:rPr>
                <w:rFonts w:ascii="Times New Roman" w:hAnsi="Times New Roman" w:cs="Times New Roman"/>
                <w:b/>
                <w:sz w:val="24"/>
                <w:szCs w:val="24"/>
              </w:rPr>
              <w:t>K</w:t>
            </w:r>
            <w:r w:rsidRPr="008E4C4A">
              <w:rPr>
                <w:rFonts w:ascii="Times New Roman" w:hAnsi="Times New Roman" w:cs="Times New Roman"/>
                <w:sz w:val="24"/>
                <w:szCs w:val="24"/>
              </w:rPr>
              <w:t>ategori</w:t>
            </w:r>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1</w:t>
            </w:r>
          </w:p>
        </w:tc>
        <w:tc>
          <w:tcPr>
            <w:tcW w:w="4320" w:type="dxa"/>
          </w:tcPr>
          <w:p w:rsidR="0020742E" w:rsidRPr="00F33E85" w:rsidRDefault="0020742E" w:rsidP="00411996">
            <w:pPr>
              <w:rPr>
                <w:rFonts w:ascii="Times New Roman" w:hAnsi="Times New Roman" w:cs="Times New Roman"/>
                <w:sz w:val="24"/>
              </w:rPr>
            </w:pPr>
            <w:r w:rsidRPr="008E4C4A">
              <w:rPr>
                <w:rFonts w:ascii="Times New Roman" w:hAnsi="Times New Roman" w:cs="Times New Roman"/>
                <w:sz w:val="24"/>
              </w:rPr>
              <w:t>84 &lt; X ≤ 100</w:t>
            </w:r>
          </w:p>
        </w:tc>
        <w:tc>
          <w:tcPr>
            <w:tcW w:w="1980" w:type="dxa"/>
          </w:tcPr>
          <w:p w:rsidR="0020742E" w:rsidRPr="00F33E85" w:rsidRDefault="0020742E" w:rsidP="00411996">
            <w:pPr>
              <w:rPr>
                <w:rFonts w:ascii="Times New Roman" w:hAnsi="Times New Roman" w:cs="Times New Roman"/>
                <w:sz w:val="24"/>
              </w:rPr>
            </w:pPr>
            <w:r>
              <w:rPr>
                <w:rFonts w:ascii="Times New Roman" w:hAnsi="Times New Roman" w:cs="Times New Roman"/>
                <w:sz w:val="24"/>
              </w:rPr>
              <w:t>Sangat Baik</w:t>
            </w:r>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2</w:t>
            </w:r>
          </w:p>
        </w:tc>
        <w:tc>
          <w:tcPr>
            <w:tcW w:w="4320" w:type="dxa"/>
          </w:tcPr>
          <w:p w:rsidR="0020742E" w:rsidRPr="00F33E85" w:rsidRDefault="0020742E" w:rsidP="00411996">
            <w:pPr>
              <w:rPr>
                <w:rFonts w:ascii="Times New Roman" w:hAnsi="Times New Roman" w:cs="Times New Roman"/>
                <w:sz w:val="24"/>
              </w:rPr>
            </w:pPr>
            <w:r w:rsidRPr="008E4C4A">
              <w:rPr>
                <w:rFonts w:ascii="Times New Roman" w:hAnsi="Times New Roman" w:cs="Times New Roman"/>
                <w:sz w:val="24"/>
              </w:rPr>
              <w:t>68 &lt; X ≤ 84</w:t>
            </w:r>
          </w:p>
        </w:tc>
        <w:tc>
          <w:tcPr>
            <w:tcW w:w="1980" w:type="dxa"/>
          </w:tcPr>
          <w:p w:rsidR="0020742E" w:rsidRPr="00F33E85" w:rsidRDefault="0020742E" w:rsidP="00411996">
            <w:pPr>
              <w:rPr>
                <w:rFonts w:ascii="Times New Roman" w:hAnsi="Times New Roman" w:cs="Times New Roman"/>
                <w:sz w:val="24"/>
              </w:rPr>
            </w:pPr>
            <w:r>
              <w:rPr>
                <w:rFonts w:ascii="Times New Roman" w:hAnsi="Times New Roman" w:cs="Times New Roman"/>
                <w:sz w:val="24"/>
              </w:rPr>
              <w:t>Baik</w:t>
            </w:r>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3</w:t>
            </w:r>
          </w:p>
        </w:tc>
        <w:tc>
          <w:tcPr>
            <w:tcW w:w="4320" w:type="dxa"/>
          </w:tcPr>
          <w:p w:rsidR="0020742E" w:rsidRPr="00F33E85" w:rsidRDefault="0020742E" w:rsidP="00411996">
            <w:pPr>
              <w:rPr>
                <w:rFonts w:ascii="Times New Roman" w:hAnsi="Times New Roman" w:cs="Times New Roman"/>
                <w:sz w:val="24"/>
              </w:rPr>
            </w:pPr>
            <w:r w:rsidRPr="008E4C4A">
              <w:rPr>
                <w:rFonts w:ascii="Times New Roman" w:hAnsi="Times New Roman" w:cs="Times New Roman"/>
                <w:sz w:val="24"/>
              </w:rPr>
              <w:t>52 &lt; X ≤ 68</w:t>
            </w:r>
          </w:p>
        </w:tc>
        <w:tc>
          <w:tcPr>
            <w:tcW w:w="1980" w:type="dxa"/>
          </w:tcPr>
          <w:p w:rsidR="0020742E" w:rsidRPr="00F33E85" w:rsidRDefault="0020742E" w:rsidP="00411996">
            <w:pPr>
              <w:rPr>
                <w:rFonts w:ascii="Times New Roman" w:hAnsi="Times New Roman" w:cs="Times New Roman"/>
                <w:sz w:val="24"/>
              </w:rPr>
            </w:pPr>
            <w:r>
              <w:rPr>
                <w:rFonts w:ascii="Times New Roman" w:hAnsi="Times New Roman" w:cs="Times New Roman"/>
                <w:sz w:val="24"/>
              </w:rPr>
              <w:t>Cukup</w:t>
            </w:r>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4</w:t>
            </w:r>
          </w:p>
        </w:tc>
        <w:tc>
          <w:tcPr>
            <w:tcW w:w="4320" w:type="dxa"/>
          </w:tcPr>
          <w:p w:rsidR="0020742E" w:rsidRPr="00F33E85" w:rsidRDefault="0020742E" w:rsidP="00411996">
            <w:pPr>
              <w:rPr>
                <w:rFonts w:ascii="Times New Roman" w:hAnsi="Times New Roman" w:cs="Times New Roman"/>
                <w:sz w:val="24"/>
              </w:rPr>
            </w:pPr>
            <w:r w:rsidRPr="008E4C4A">
              <w:rPr>
                <w:rFonts w:ascii="Times New Roman" w:hAnsi="Times New Roman" w:cs="Times New Roman"/>
                <w:sz w:val="24"/>
              </w:rPr>
              <w:t>36 &lt; X ≤ 52</w:t>
            </w:r>
          </w:p>
        </w:tc>
        <w:tc>
          <w:tcPr>
            <w:tcW w:w="1980" w:type="dxa"/>
          </w:tcPr>
          <w:p w:rsidR="0020742E" w:rsidRPr="00F33E85" w:rsidRDefault="0020742E" w:rsidP="00411996">
            <w:pPr>
              <w:rPr>
                <w:rFonts w:ascii="Times New Roman" w:hAnsi="Times New Roman" w:cs="Times New Roman"/>
                <w:sz w:val="24"/>
              </w:rPr>
            </w:pPr>
            <w:r>
              <w:rPr>
                <w:rFonts w:ascii="Times New Roman" w:hAnsi="Times New Roman" w:cs="Times New Roman"/>
                <w:sz w:val="24"/>
              </w:rPr>
              <w:t>Kurang</w:t>
            </w:r>
          </w:p>
        </w:tc>
      </w:tr>
      <w:tr w:rsidR="0020742E" w:rsidRPr="00F33E85" w:rsidTr="00411996">
        <w:trPr>
          <w:jc w:val="center"/>
        </w:trPr>
        <w:tc>
          <w:tcPr>
            <w:tcW w:w="535" w:type="dxa"/>
          </w:tcPr>
          <w:p w:rsidR="0020742E" w:rsidRPr="00F33E85" w:rsidRDefault="0020742E" w:rsidP="00411996">
            <w:pPr>
              <w:rPr>
                <w:rFonts w:ascii="Times New Roman" w:hAnsi="Times New Roman" w:cs="Times New Roman"/>
                <w:sz w:val="24"/>
              </w:rPr>
            </w:pPr>
            <w:r w:rsidRPr="00F33E85">
              <w:rPr>
                <w:rFonts w:ascii="Times New Roman" w:hAnsi="Times New Roman" w:cs="Times New Roman"/>
                <w:sz w:val="24"/>
              </w:rPr>
              <w:t>5</w:t>
            </w:r>
          </w:p>
        </w:tc>
        <w:tc>
          <w:tcPr>
            <w:tcW w:w="4320" w:type="dxa"/>
          </w:tcPr>
          <w:p w:rsidR="0020742E" w:rsidRPr="00F33E85" w:rsidRDefault="0020742E" w:rsidP="00411996">
            <w:pPr>
              <w:rPr>
                <w:rFonts w:ascii="Times New Roman" w:hAnsi="Times New Roman" w:cs="Times New Roman"/>
                <w:sz w:val="24"/>
              </w:rPr>
            </w:pPr>
            <w:r w:rsidRPr="008E4C4A">
              <w:rPr>
                <w:rFonts w:ascii="Times New Roman" w:hAnsi="Times New Roman" w:cs="Times New Roman"/>
                <w:sz w:val="24"/>
              </w:rPr>
              <w:t>0 &lt; X ≤ 36</w:t>
            </w:r>
          </w:p>
        </w:tc>
        <w:tc>
          <w:tcPr>
            <w:tcW w:w="1980" w:type="dxa"/>
          </w:tcPr>
          <w:p w:rsidR="0020742E" w:rsidRPr="00F33E85" w:rsidRDefault="0020742E" w:rsidP="00411996">
            <w:pPr>
              <w:rPr>
                <w:rFonts w:ascii="Times New Roman" w:hAnsi="Times New Roman" w:cs="Times New Roman"/>
                <w:sz w:val="24"/>
              </w:rPr>
            </w:pPr>
            <w:r>
              <w:rPr>
                <w:rFonts w:ascii="Times New Roman" w:hAnsi="Times New Roman" w:cs="Times New Roman"/>
                <w:sz w:val="24"/>
              </w:rPr>
              <w:t>Sangat Kurang</w:t>
            </w:r>
          </w:p>
        </w:tc>
      </w:tr>
    </w:tbl>
    <w:p w:rsidR="0020742E" w:rsidRPr="00266308" w:rsidRDefault="0020742E" w:rsidP="0020742E">
      <w:pPr>
        <w:jc w:val="center"/>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(Widoyoko, 2017)</w:t>
      </w:r>
    </w:p>
    <w:p w:rsidR="0020742E" w:rsidRDefault="0020742E" w:rsidP="0020742E">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Analisis </w:t>
      </w:r>
      <w:r w:rsidRPr="00A13311">
        <w:rPr>
          <w:rFonts w:ascii="Times New Roman" w:hAnsi="Times New Roman" w:cs="Times New Roman"/>
          <w:sz w:val="24"/>
          <w:szCs w:val="24"/>
        </w:rPr>
        <w:t>Kemampuan Penalaran Matematis Berbasis HOTS</w:t>
      </w:r>
    </w:p>
    <w:p w:rsidR="0020742E" w:rsidRDefault="0020742E" w:rsidP="0020742E">
      <w:pPr>
        <w:pStyle w:val="ListParagraph"/>
        <w:spacing w:after="0" w:line="480" w:lineRule="auto"/>
        <w:ind w:left="360"/>
        <w:jc w:val="both"/>
        <w:rPr>
          <w:rFonts w:ascii="Times New Roman" w:hAnsi="Times New Roman" w:cs="Times New Roman"/>
          <w:sz w:val="24"/>
          <w:szCs w:val="24"/>
        </w:rPr>
      </w:pPr>
      <w:r w:rsidRPr="00E12A96">
        <w:rPr>
          <w:rFonts w:ascii="Times New Roman" w:hAnsi="Times New Roman" w:cs="Times New Roman"/>
          <w:sz w:val="24"/>
          <w:szCs w:val="24"/>
        </w:rPr>
        <w:t>Kemampuan Penalaran Matematis Berbasis HOTS</w:t>
      </w:r>
      <w:r>
        <w:rPr>
          <w:rFonts w:ascii="Times New Roman" w:hAnsi="Times New Roman" w:cs="Times New Roman"/>
          <w:sz w:val="24"/>
          <w:szCs w:val="24"/>
        </w:rPr>
        <w:t xml:space="preserve"> diperoleh dari hasil tes </w:t>
      </w:r>
      <w:r w:rsidRPr="00E12A96">
        <w:rPr>
          <w:rFonts w:ascii="Times New Roman" w:hAnsi="Times New Roman" w:cs="Times New Roman"/>
          <w:sz w:val="24"/>
          <w:szCs w:val="24"/>
        </w:rPr>
        <w:t xml:space="preserve">Kemampuan Penalaran Matematis Berbasis HOTS </w:t>
      </w:r>
      <w:r>
        <w:rPr>
          <w:rFonts w:ascii="Times New Roman" w:hAnsi="Times New Roman" w:cs="Times New Roman"/>
          <w:sz w:val="24"/>
          <w:szCs w:val="24"/>
        </w:rPr>
        <w:t xml:space="preserve">yang memuat indikator </w:t>
      </w:r>
      <w:r w:rsidRPr="00E12A96">
        <w:rPr>
          <w:rFonts w:ascii="Times New Roman" w:hAnsi="Times New Roman" w:cs="Times New Roman"/>
          <w:sz w:val="24"/>
          <w:szCs w:val="24"/>
        </w:rPr>
        <w:t>Kemampuan Penalaran Matematis Berbasis HOTS</w:t>
      </w:r>
      <w:r>
        <w:rPr>
          <w:rFonts w:ascii="Times New Roman" w:hAnsi="Times New Roman" w:cs="Times New Roman"/>
          <w:sz w:val="24"/>
          <w:szCs w:val="24"/>
        </w:rPr>
        <w:t xml:space="preserve">. Untuk mengetahui </w:t>
      </w:r>
      <w:r w:rsidRPr="00E12A96">
        <w:rPr>
          <w:rFonts w:ascii="Times New Roman" w:hAnsi="Times New Roman" w:cs="Times New Roman"/>
          <w:sz w:val="24"/>
          <w:szCs w:val="24"/>
        </w:rPr>
        <w:t>Kemampuan Penalaran Matematis Berbasis HOTS</w:t>
      </w:r>
      <w:r>
        <w:rPr>
          <w:rFonts w:ascii="Times New Roman" w:hAnsi="Times New Roman" w:cs="Times New Roman"/>
          <w:sz w:val="24"/>
          <w:szCs w:val="24"/>
        </w:rPr>
        <w:t xml:space="preserve"> maka peneliti hanya menggunakan soal postest. Setelah data dikumpulkan peneliti memberi nilai sesuai dengan rubric penilaian (terlampir). </w:t>
      </w:r>
    </w:p>
    <w:p w:rsidR="0020742E" w:rsidRDefault="0020742E" w:rsidP="0020742E">
      <w:pPr>
        <w:pStyle w:val="ListParagraph"/>
        <w:numPr>
          <w:ilvl w:val="0"/>
          <w:numId w:val="16"/>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Analisis Data kemandirian belajar </w:t>
      </w:r>
    </w:p>
    <w:p w:rsidR="0020742E" w:rsidRDefault="0020742E" w:rsidP="0020742E">
      <w:pPr>
        <w:pStyle w:val="ListParagraph"/>
        <w:spacing w:after="0" w:line="480" w:lineRule="auto"/>
        <w:ind w:left="360"/>
        <w:jc w:val="both"/>
        <w:rPr>
          <w:rFonts w:asciiTheme="majorBidi" w:hAnsiTheme="majorBidi" w:cstheme="majorBidi"/>
          <w:sz w:val="24"/>
          <w:szCs w:val="24"/>
        </w:rPr>
      </w:pPr>
      <w:r>
        <w:rPr>
          <w:rFonts w:ascii="Times New Roman" w:eastAsiaTheme="minorEastAsia" w:hAnsi="Times New Roman" w:cs="Times New Roman"/>
          <w:sz w:val="24"/>
          <w:szCs w:val="24"/>
        </w:rPr>
        <w:t xml:space="preserve">Dalam penelitian ini kemandirian belajar siswa diukur dengan menggunakan </w:t>
      </w:r>
      <w:proofErr w:type="gramStart"/>
      <w:r>
        <w:rPr>
          <w:rFonts w:ascii="Times New Roman" w:eastAsiaTheme="minorEastAsia" w:hAnsi="Times New Roman" w:cs="Times New Roman"/>
          <w:sz w:val="24"/>
          <w:szCs w:val="24"/>
        </w:rPr>
        <w:t>angket .</w:t>
      </w:r>
      <w:proofErr w:type="gramEnd"/>
      <w:r>
        <w:rPr>
          <w:rFonts w:ascii="Times New Roman" w:eastAsiaTheme="minorEastAsia" w:hAnsi="Times New Roman" w:cs="Times New Roman"/>
          <w:sz w:val="24"/>
          <w:szCs w:val="24"/>
        </w:rPr>
        <w:t xml:space="preserve"> </w:t>
      </w:r>
      <w:r w:rsidRPr="002412CC">
        <w:rPr>
          <w:rFonts w:asciiTheme="majorBidi" w:hAnsiTheme="majorBidi" w:cstheme="majorBidi"/>
          <w:sz w:val="24"/>
          <w:szCs w:val="24"/>
        </w:rPr>
        <w:t xml:space="preserve">Angket disusun berupa item –item pernyataan dalam bentuk kegiatan atau pendapat yang berhubungan dengan respoden bentuk pilihan respon teridiri dari 5 kategori yaitu </w:t>
      </w:r>
      <w:r>
        <w:rPr>
          <w:rFonts w:asciiTheme="majorBidi" w:hAnsiTheme="majorBidi" w:cstheme="majorBidi"/>
          <w:sz w:val="24"/>
          <w:szCs w:val="24"/>
        </w:rPr>
        <w:t>s</w:t>
      </w:r>
      <w:r w:rsidRPr="002412CC">
        <w:rPr>
          <w:rFonts w:asciiTheme="majorBidi" w:hAnsiTheme="majorBidi" w:cstheme="majorBidi"/>
          <w:sz w:val="24"/>
          <w:szCs w:val="24"/>
        </w:rPr>
        <w:t>elalu</w:t>
      </w:r>
      <w:r>
        <w:rPr>
          <w:rFonts w:asciiTheme="majorBidi" w:hAnsiTheme="majorBidi" w:cstheme="majorBidi"/>
          <w:sz w:val="24"/>
          <w:szCs w:val="24"/>
        </w:rPr>
        <w:t xml:space="preserve"> (5)</w:t>
      </w:r>
      <w:r w:rsidRPr="002412CC">
        <w:rPr>
          <w:rFonts w:asciiTheme="majorBidi" w:hAnsiTheme="majorBidi" w:cstheme="majorBidi"/>
          <w:sz w:val="24"/>
          <w:szCs w:val="24"/>
        </w:rPr>
        <w:t xml:space="preserve">, </w:t>
      </w:r>
      <w:r>
        <w:rPr>
          <w:rFonts w:asciiTheme="majorBidi" w:hAnsiTheme="majorBidi" w:cstheme="majorBidi"/>
          <w:sz w:val="24"/>
          <w:szCs w:val="24"/>
        </w:rPr>
        <w:t>sering (4), kadang-kadang(3), pernah (2) dan tidak p</w:t>
      </w:r>
      <w:r w:rsidRPr="002412CC">
        <w:rPr>
          <w:rFonts w:asciiTheme="majorBidi" w:hAnsiTheme="majorBidi" w:cstheme="majorBidi"/>
          <w:sz w:val="24"/>
          <w:szCs w:val="24"/>
        </w:rPr>
        <w:t>ernah</w:t>
      </w:r>
      <w:r>
        <w:rPr>
          <w:rFonts w:asciiTheme="majorBidi" w:hAnsiTheme="majorBidi" w:cstheme="majorBidi"/>
          <w:sz w:val="24"/>
          <w:szCs w:val="24"/>
        </w:rPr>
        <w:t xml:space="preserve"> (1)</w:t>
      </w:r>
      <w:r w:rsidRPr="002412CC">
        <w:rPr>
          <w:rFonts w:asciiTheme="majorBidi" w:hAnsiTheme="majorBidi" w:cstheme="majorBidi"/>
          <w:sz w:val="24"/>
          <w:szCs w:val="24"/>
        </w:rPr>
        <w:t>.</w:t>
      </w:r>
      <w:r>
        <w:rPr>
          <w:rFonts w:asciiTheme="majorBidi" w:hAnsiTheme="majorBidi" w:cstheme="majorBidi"/>
          <w:sz w:val="24"/>
          <w:szCs w:val="24"/>
        </w:rPr>
        <w:t xml:space="preserve"> Kemudian data diklasifikasi dalam persentase berikut:</w:t>
      </w:r>
    </w:p>
    <w:p w:rsidR="0020742E" w:rsidRPr="00B14DF1" w:rsidRDefault="0020742E" w:rsidP="0020742E">
      <w:pPr>
        <w:jc w:val="center"/>
        <w:rPr>
          <w:rFonts w:ascii="Times New Roman" w:hAnsi="Times New Roman" w:cs="Times New Roman"/>
          <w:b/>
          <w:sz w:val="24"/>
          <w:szCs w:val="24"/>
        </w:rPr>
      </w:pPr>
      <w:bookmarkStart w:id="61" w:name="_Hlk139230833"/>
      <w:r w:rsidRPr="00B14DF1">
        <w:rPr>
          <w:rFonts w:ascii="Times New Roman" w:hAnsi="Times New Roman" w:cs="Times New Roman"/>
          <w:b/>
          <w:sz w:val="24"/>
          <w:szCs w:val="24"/>
        </w:rPr>
        <w:lastRenderedPageBreak/>
        <w:t xml:space="preserve">Tabel </w:t>
      </w:r>
      <w:r>
        <w:rPr>
          <w:rFonts w:ascii="Times New Roman" w:hAnsi="Times New Roman" w:cs="Times New Roman"/>
          <w:b/>
          <w:sz w:val="24"/>
          <w:szCs w:val="24"/>
        </w:rPr>
        <w:t>XIII</w:t>
      </w:r>
      <w:r w:rsidRPr="00B14DF1">
        <w:rPr>
          <w:rFonts w:ascii="Times New Roman" w:hAnsi="Times New Roman" w:cs="Times New Roman"/>
          <w:b/>
          <w:sz w:val="24"/>
          <w:szCs w:val="24"/>
        </w:rPr>
        <w:t xml:space="preserve">. Klasifikasi </w:t>
      </w:r>
      <w:r>
        <w:rPr>
          <w:rFonts w:ascii="Times New Roman" w:hAnsi="Times New Roman" w:cs="Times New Roman"/>
          <w:b/>
          <w:sz w:val="24"/>
          <w:szCs w:val="24"/>
        </w:rPr>
        <w:t>Data Kemandirian Belajar</w:t>
      </w:r>
    </w:p>
    <w:tbl>
      <w:tblPr>
        <w:tblStyle w:val="TableGrid0"/>
        <w:tblW w:w="0" w:type="auto"/>
        <w:tblInd w:w="1101" w:type="dxa"/>
        <w:tblLook w:val="04A0" w:firstRow="1" w:lastRow="0" w:firstColumn="1" w:lastColumn="0" w:noHBand="0" w:noVBand="1"/>
      </w:tblPr>
      <w:tblGrid>
        <w:gridCol w:w="628"/>
        <w:gridCol w:w="2976"/>
        <w:gridCol w:w="2268"/>
      </w:tblGrid>
      <w:tr w:rsidR="0020742E" w:rsidRPr="002412CC" w:rsidTr="00411996">
        <w:tc>
          <w:tcPr>
            <w:tcW w:w="628" w:type="dxa"/>
          </w:tcPr>
          <w:bookmarkEnd w:id="61"/>
          <w:p w:rsidR="0020742E" w:rsidRPr="00B14DF1" w:rsidRDefault="0020742E" w:rsidP="00411996">
            <w:pPr>
              <w:jc w:val="center"/>
              <w:rPr>
                <w:rFonts w:asciiTheme="majorBidi" w:hAnsiTheme="majorBidi" w:cstheme="majorBidi"/>
                <w:b/>
                <w:sz w:val="24"/>
                <w:szCs w:val="24"/>
              </w:rPr>
            </w:pPr>
            <w:r w:rsidRPr="00B14DF1">
              <w:rPr>
                <w:rFonts w:asciiTheme="majorBidi" w:hAnsiTheme="majorBidi" w:cstheme="majorBidi"/>
                <w:b/>
                <w:sz w:val="24"/>
                <w:szCs w:val="24"/>
              </w:rPr>
              <w:t>No</w:t>
            </w:r>
          </w:p>
        </w:tc>
        <w:tc>
          <w:tcPr>
            <w:tcW w:w="2976" w:type="dxa"/>
          </w:tcPr>
          <w:p w:rsidR="0020742E" w:rsidRPr="00B14DF1" w:rsidRDefault="0020742E" w:rsidP="00411996">
            <w:pPr>
              <w:jc w:val="center"/>
              <w:rPr>
                <w:rFonts w:asciiTheme="majorBidi" w:hAnsiTheme="majorBidi" w:cstheme="majorBidi"/>
                <w:b/>
                <w:sz w:val="24"/>
                <w:szCs w:val="24"/>
              </w:rPr>
            </w:pPr>
            <w:r w:rsidRPr="00B14DF1">
              <w:rPr>
                <w:rFonts w:asciiTheme="majorBidi" w:hAnsiTheme="majorBidi" w:cstheme="majorBidi"/>
                <w:b/>
                <w:sz w:val="24"/>
                <w:szCs w:val="24"/>
              </w:rPr>
              <w:t xml:space="preserve">Indeks </w:t>
            </w:r>
          </w:p>
        </w:tc>
        <w:tc>
          <w:tcPr>
            <w:tcW w:w="2268" w:type="dxa"/>
          </w:tcPr>
          <w:p w:rsidR="0020742E" w:rsidRPr="00B14DF1" w:rsidRDefault="0020742E" w:rsidP="00411996">
            <w:pPr>
              <w:jc w:val="center"/>
              <w:rPr>
                <w:rFonts w:asciiTheme="majorBidi" w:hAnsiTheme="majorBidi" w:cstheme="majorBidi"/>
                <w:b/>
                <w:sz w:val="24"/>
                <w:szCs w:val="24"/>
              </w:rPr>
            </w:pPr>
            <w:r w:rsidRPr="00B14DF1">
              <w:rPr>
                <w:rFonts w:asciiTheme="majorBidi" w:hAnsiTheme="majorBidi" w:cstheme="majorBidi"/>
                <w:b/>
                <w:sz w:val="24"/>
                <w:szCs w:val="24"/>
              </w:rPr>
              <w:t>Klasifikasi</w:t>
            </w:r>
          </w:p>
        </w:tc>
      </w:tr>
      <w:tr w:rsidR="0020742E" w:rsidRPr="002412CC" w:rsidTr="00411996">
        <w:tc>
          <w:tcPr>
            <w:tcW w:w="628" w:type="dxa"/>
            <w:vAlign w:val="center"/>
          </w:tcPr>
          <w:p w:rsidR="0020742E" w:rsidRPr="002412CC" w:rsidRDefault="0020742E" w:rsidP="00411996">
            <w:pPr>
              <w:spacing w:line="360" w:lineRule="auto"/>
              <w:jc w:val="center"/>
              <w:rPr>
                <w:rFonts w:asciiTheme="majorBidi" w:hAnsiTheme="majorBidi" w:cstheme="majorBidi"/>
                <w:sz w:val="24"/>
                <w:szCs w:val="24"/>
              </w:rPr>
            </w:pPr>
            <w:r w:rsidRPr="002412CC">
              <w:rPr>
                <w:rFonts w:asciiTheme="majorBidi" w:hAnsiTheme="majorBidi" w:cstheme="majorBidi"/>
                <w:sz w:val="24"/>
                <w:szCs w:val="24"/>
              </w:rPr>
              <w:t>1</w:t>
            </w:r>
          </w:p>
        </w:tc>
        <w:tc>
          <w:tcPr>
            <w:tcW w:w="2976" w:type="dxa"/>
            <w:vAlign w:val="center"/>
          </w:tcPr>
          <w:p w:rsidR="0020742E" w:rsidRPr="002412CC" w:rsidRDefault="0020742E" w:rsidP="00411996">
            <w:pPr>
              <w:spacing w:line="360" w:lineRule="auto"/>
              <w:jc w:val="center"/>
              <w:rPr>
                <w:rFonts w:asciiTheme="majorBidi" w:hAnsiTheme="majorBidi" w:cstheme="majorBidi"/>
                <w:sz w:val="24"/>
                <w:szCs w:val="24"/>
              </w:rPr>
            </w:pPr>
            <w:r>
              <w:rPr>
                <w:rFonts w:asciiTheme="majorBidi" w:hAnsiTheme="majorBidi" w:cstheme="majorBidi"/>
                <w:sz w:val="24"/>
                <w:szCs w:val="24"/>
              </w:rPr>
              <w:t>≤ 54%</w:t>
            </w:r>
          </w:p>
        </w:tc>
        <w:tc>
          <w:tcPr>
            <w:tcW w:w="2268" w:type="dxa"/>
            <w:vAlign w:val="center"/>
          </w:tcPr>
          <w:p w:rsidR="0020742E" w:rsidRPr="002412CC" w:rsidRDefault="0020742E" w:rsidP="00411996">
            <w:pPr>
              <w:spacing w:line="360" w:lineRule="auto"/>
              <w:jc w:val="center"/>
              <w:rPr>
                <w:rFonts w:asciiTheme="majorBidi" w:hAnsiTheme="majorBidi" w:cstheme="majorBidi"/>
                <w:sz w:val="24"/>
                <w:szCs w:val="24"/>
              </w:rPr>
            </w:pPr>
            <w:r>
              <w:rPr>
                <w:rFonts w:asciiTheme="majorBidi" w:hAnsiTheme="majorBidi" w:cstheme="majorBidi"/>
                <w:sz w:val="24"/>
                <w:szCs w:val="24"/>
              </w:rPr>
              <w:t>Kurang Sekali</w:t>
            </w:r>
          </w:p>
        </w:tc>
      </w:tr>
      <w:tr w:rsidR="0020742E" w:rsidRPr="002412CC" w:rsidTr="00411996">
        <w:tc>
          <w:tcPr>
            <w:tcW w:w="628" w:type="dxa"/>
            <w:vAlign w:val="center"/>
          </w:tcPr>
          <w:p w:rsidR="0020742E" w:rsidRPr="002412CC" w:rsidRDefault="0020742E" w:rsidP="00411996">
            <w:pPr>
              <w:spacing w:line="360" w:lineRule="auto"/>
              <w:jc w:val="center"/>
              <w:rPr>
                <w:rFonts w:asciiTheme="majorBidi" w:hAnsiTheme="majorBidi" w:cstheme="majorBidi"/>
                <w:sz w:val="24"/>
                <w:szCs w:val="24"/>
              </w:rPr>
            </w:pPr>
            <w:r w:rsidRPr="002412CC">
              <w:rPr>
                <w:rFonts w:asciiTheme="majorBidi" w:hAnsiTheme="majorBidi" w:cstheme="majorBidi"/>
                <w:sz w:val="24"/>
                <w:szCs w:val="24"/>
              </w:rPr>
              <w:t>2</w:t>
            </w:r>
          </w:p>
        </w:tc>
        <w:tc>
          <w:tcPr>
            <w:tcW w:w="2976" w:type="dxa"/>
            <w:vAlign w:val="center"/>
          </w:tcPr>
          <w:p w:rsidR="0020742E" w:rsidRPr="002412CC" w:rsidRDefault="0020742E" w:rsidP="00411996">
            <w:pPr>
              <w:spacing w:line="360" w:lineRule="auto"/>
              <w:jc w:val="center"/>
              <w:rPr>
                <w:rFonts w:asciiTheme="majorBidi" w:hAnsiTheme="majorBidi" w:cstheme="majorBidi"/>
                <w:sz w:val="24"/>
                <w:szCs w:val="24"/>
              </w:rPr>
            </w:pPr>
            <w:r>
              <w:rPr>
                <w:rFonts w:asciiTheme="majorBidi" w:hAnsiTheme="majorBidi" w:cstheme="majorBidi"/>
                <w:sz w:val="24"/>
                <w:szCs w:val="24"/>
              </w:rPr>
              <w:t>55 – 59 %</w:t>
            </w:r>
          </w:p>
        </w:tc>
        <w:tc>
          <w:tcPr>
            <w:tcW w:w="2268" w:type="dxa"/>
            <w:vAlign w:val="center"/>
          </w:tcPr>
          <w:p w:rsidR="0020742E" w:rsidRPr="002412CC" w:rsidRDefault="0020742E" w:rsidP="00411996">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Kurang </w:t>
            </w:r>
          </w:p>
        </w:tc>
      </w:tr>
      <w:tr w:rsidR="0020742E" w:rsidRPr="002412CC" w:rsidTr="00411996">
        <w:tc>
          <w:tcPr>
            <w:tcW w:w="628" w:type="dxa"/>
            <w:vAlign w:val="center"/>
          </w:tcPr>
          <w:p w:rsidR="0020742E" w:rsidRPr="002412CC" w:rsidRDefault="0020742E" w:rsidP="00411996">
            <w:pPr>
              <w:spacing w:line="360" w:lineRule="auto"/>
              <w:jc w:val="center"/>
              <w:rPr>
                <w:rFonts w:asciiTheme="majorBidi" w:hAnsiTheme="majorBidi" w:cstheme="majorBidi"/>
                <w:sz w:val="24"/>
                <w:szCs w:val="24"/>
              </w:rPr>
            </w:pPr>
            <w:r w:rsidRPr="002412CC">
              <w:rPr>
                <w:rFonts w:asciiTheme="majorBidi" w:hAnsiTheme="majorBidi" w:cstheme="majorBidi"/>
                <w:sz w:val="24"/>
                <w:szCs w:val="24"/>
              </w:rPr>
              <w:t>3</w:t>
            </w:r>
          </w:p>
        </w:tc>
        <w:tc>
          <w:tcPr>
            <w:tcW w:w="2976" w:type="dxa"/>
            <w:vAlign w:val="center"/>
          </w:tcPr>
          <w:p w:rsidR="0020742E" w:rsidRPr="002412CC" w:rsidRDefault="0020742E" w:rsidP="00411996">
            <w:pPr>
              <w:spacing w:line="360" w:lineRule="auto"/>
              <w:jc w:val="center"/>
              <w:rPr>
                <w:rFonts w:asciiTheme="majorBidi" w:hAnsiTheme="majorBidi" w:cstheme="majorBidi"/>
                <w:sz w:val="24"/>
                <w:szCs w:val="24"/>
              </w:rPr>
            </w:pPr>
            <w:r>
              <w:rPr>
                <w:rFonts w:asciiTheme="majorBidi" w:hAnsiTheme="majorBidi" w:cstheme="majorBidi"/>
                <w:sz w:val="24"/>
                <w:szCs w:val="24"/>
              </w:rPr>
              <w:t>60 – 75%</w:t>
            </w:r>
          </w:p>
        </w:tc>
        <w:tc>
          <w:tcPr>
            <w:tcW w:w="2268" w:type="dxa"/>
            <w:vAlign w:val="center"/>
          </w:tcPr>
          <w:p w:rsidR="0020742E" w:rsidRPr="002412CC" w:rsidRDefault="0020742E" w:rsidP="00411996">
            <w:pPr>
              <w:spacing w:line="360" w:lineRule="auto"/>
              <w:jc w:val="center"/>
              <w:rPr>
                <w:rFonts w:asciiTheme="majorBidi" w:hAnsiTheme="majorBidi" w:cstheme="majorBidi"/>
                <w:sz w:val="24"/>
                <w:szCs w:val="24"/>
              </w:rPr>
            </w:pPr>
            <w:r>
              <w:rPr>
                <w:rFonts w:asciiTheme="majorBidi" w:hAnsiTheme="majorBidi" w:cstheme="majorBidi"/>
                <w:sz w:val="24"/>
                <w:szCs w:val="24"/>
              </w:rPr>
              <w:t>Cukup</w:t>
            </w:r>
          </w:p>
        </w:tc>
      </w:tr>
      <w:tr w:rsidR="0020742E" w:rsidRPr="002412CC" w:rsidTr="00411996">
        <w:tc>
          <w:tcPr>
            <w:tcW w:w="628" w:type="dxa"/>
            <w:vAlign w:val="center"/>
          </w:tcPr>
          <w:p w:rsidR="0020742E" w:rsidRPr="002412CC" w:rsidRDefault="0020742E" w:rsidP="00411996">
            <w:pPr>
              <w:spacing w:line="360" w:lineRule="auto"/>
              <w:jc w:val="center"/>
              <w:rPr>
                <w:rFonts w:asciiTheme="majorBidi" w:hAnsiTheme="majorBidi" w:cstheme="majorBidi"/>
                <w:sz w:val="24"/>
                <w:szCs w:val="24"/>
              </w:rPr>
            </w:pPr>
            <w:r>
              <w:rPr>
                <w:rFonts w:asciiTheme="majorBidi" w:hAnsiTheme="majorBidi" w:cstheme="majorBidi"/>
                <w:sz w:val="24"/>
                <w:szCs w:val="24"/>
              </w:rPr>
              <w:t>4</w:t>
            </w:r>
          </w:p>
        </w:tc>
        <w:tc>
          <w:tcPr>
            <w:tcW w:w="2976" w:type="dxa"/>
            <w:vAlign w:val="center"/>
          </w:tcPr>
          <w:p w:rsidR="0020742E" w:rsidRDefault="0020742E" w:rsidP="00411996">
            <w:pPr>
              <w:spacing w:line="360" w:lineRule="auto"/>
              <w:jc w:val="center"/>
              <w:rPr>
                <w:rFonts w:asciiTheme="majorBidi" w:hAnsiTheme="majorBidi" w:cstheme="majorBidi"/>
                <w:sz w:val="24"/>
                <w:szCs w:val="24"/>
              </w:rPr>
            </w:pPr>
            <w:r>
              <w:rPr>
                <w:rFonts w:asciiTheme="majorBidi" w:hAnsiTheme="majorBidi" w:cstheme="majorBidi"/>
                <w:sz w:val="24"/>
                <w:szCs w:val="24"/>
              </w:rPr>
              <w:t>75-100%</w:t>
            </w:r>
          </w:p>
        </w:tc>
        <w:tc>
          <w:tcPr>
            <w:tcW w:w="2268" w:type="dxa"/>
            <w:vAlign w:val="center"/>
          </w:tcPr>
          <w:p w:rsidR="0020742E" w:rsidRDefault="0020742E" w:rsidP="00411996">
            <w:pPr>
              <w:spacing w:line="360" w:lineRule="auto"/>
              <w:jc w:val="center"/>
              <w:rPr>
                <w:rFonts w:asciiTheme="majorBidi" w:hAnsiTheme="majorBidi" w:cstheme="majorBidi"/>
                <w:sz w:val="24"/>
                <w:szCs w:val="24"/>
              </w:rPr>
            </w:pPr>
            <w:r>
              <w:rPr>
                <w:rFonts w:asciiTheme="majorBidi" w:hAnsiTheme="majorBidi" w:cstheme="majorBidi"/>
                <w:sz w:val="24"/>
                <w:szCs w:val="24"/>
              </w:rPr>
              <w:t>Baik</w:t>
            </w:r>
          </w:p>
        </w:tc>
      </w:tr>
    </w:tbl>
    <w:p w:rsidR="0020742E" w:rsidRDefault="0020742E" w:rsidP="0020742E">
      <w:pPr>
        <w:pStyle w:val="ListParagraph"/>
        <w:spacing w:after="0" w:line="480" w:lineRule="auto"/>
        <w:ind w:left="360"/>
        <w:jc w:val="both"/>
        <w:rPr>
          <w:rFonts w:ascii="Times New Roman" w:hAnsi="Times New Roman" w:cs="Times New Roman"/>
          <w:sz w:val="24"/>
          <w:szCs w:val="24"/>
        </w:rPr>
      </w:pPr>
    </w:p>
    <w:p w:rsidR="0020742E" w:rsidRDefault="0020742E" w:rsidP="0020742E">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D20595">
        <w:rPr>
          <w:rFonts w:ascii="Times New Roman" w:hAnsi="Times New Roman" w:cs="Times New Roman"/>
          <w:sz w:val="24"/>
          <w:szCs w:val="24"/>
        </w:rPr>
        <w:t>nalisis statistic parametric yang diperlukan sebagai dasar dalam pengujian hipotesis. Pengujian persyaratan analisis yang dimaksud adalah uji normalitas data dan uji homogenitas vari</w:t>
      </w:r>
      <w:r>
        <w:rPr>
          <w:rFonts w:ascii="Times New Roman" w:hAnsi="Times New Roman" w:cs="Times New Roman"/>
          <w:sz w:val="24"/>
          <w:szCs w:val="24"/>
        </w:rPr>
        <w:t xml:space="preserve">ans </w:t>
      </w:r>
      <w:r w:rsidRPr="00377A73">
        <w:rPr>
          <w:rFonts w:ascii="Times New Roman" w:hAnsi="Times New Roman" w:cs="Times New Roman"/>
          <w:sz w:val="24"/>
          <w:szCs w:val="24"/>
        </w:rPr>
        <w:t>Matriks/kovarians</w:t>
      </w:r>
      <w:r w:rsidRPr="00D20595">
        <w:rPr>
          <w:rFonts w:ascii="Times New Roman" w:hAnsi="Times New Roman" w:cs="Times New Roman"/>
          <w:sz w:val="24"/>
          <w:szCs w:val="24"/>
        </w:rPr>
        <w:t>.</w:t>
      </w:r>
    </w:p>
    <w:p w:rsidR="0020742E" w:rsidRPr="004476CD" w:rsidRDefault="0020742E" w:rsidP="0020742E">
      <w:pPr>
        <w:pStyle w:val="ListParagraph"/>
        <w:numPr>
          <w:ilvl w:val="1"/>
          <w:numId w:val="18"/>
        </w:numPr>
        <w:spacing w:after="0" w:line="480" w:lineRule="auto"/>
        <w:jc w:val="both"/>
        <w:rPr>
          <w:rFonts w:ascii="Times New Roman" w:hAnsi="Times New Roman" w:cs="Times New Roman"/>
          <w:sz w:val="24"/>
          <w:szCs w:val="24"/>
        </w:rPr>
      </w:pPr>
      <w:r w:rsidRPr="004476CD">
        <w:rPr>
          <w:rFonts w:ascii="Times New Roman" w:hAnsi="Times New Roman" w:cs="Times New Roman"/>
          <w:sz w:val="24"/>
          <w:szCs w:val="24"/>
        </w:rPr>
        <w:t>Uji Normalitas Multivariat</w:t>
      </w:r>
    </w:p>
    <w:p w:rsidR="0020742E" w:rsidRDefault="0020742E" w:rsidP="0020742E">
      <w:pPr>
        <w:pStyle w:val="ListParagraph"/>
        <w:spacing w:after="0" w:line="480" w:lineRule="auto"/>
        <w:ind w:left="1440"/>
        <w:jc w:val="both"/>
        <w:rPr>
          <w:rFonts w:ascii="Times New Roman" w:hAnsi="Times New Roman" w:cs="Times New Roman"/>
          <w:sz w:val="24"/>
          <w:szCs w:val="24"/>
          <w:lang w:val="it-IT"/>
        </w:rPr>
      </w:pPr>
      <w:r>
        <w:rPr>
          <w:rFonts w:ascii="Times New Roman" w:hAnsi="Times New Roman" w:cs="Times New Roman"/>
          <w:sz w:val="24"/>
          <w:szCs w:val="24"/>
        </w:rPr>
        <w:t>Uji normalitas digunakan untuk menguji apakah suatu variable distribusi normal atau tidak normal. Uji normalitas menggunakan metode kolmogorov-smirnov dengan bantuan SPSS-24</w:t>
      </w:r>
      <w:r>
        <w:t xml:space="preserve">. </w:t>
      </w:r>
      <w:r w:rsidRPr="001B6FA1">
        <w:rPr>
          <w:rFonts w:ascii="Times New Roman" w:hAnsi="Times New Roman" w:cs="Times New Roman"/>
          <w:sz w:val="24"/>
          <w:szCs w:val="24"/>
          <w:lang w:val="it-IT"/>
        </w:rPr>
        <w:t xml:space="preserve">Metode statistika multivariat </w:t>
      </w:r>
      <w:r w:rsidRPr="001B6FA1">
        <w:rPr>
          <w:rFonts w:ascii="Times New Roman" w:hAnsi="Times New Roman" w:cs="Times New Roman"/>
          <w:sz w:val="24"/>
          <w:szCs w:val="24"/>
        </w:rPr>
        <w:t>MANOVA</w:t>
      </w:r>
      <w:r w:rsidRPr="001B6FA1">
        <w:rPr>
          <w:rFonts w:ascii="Times New Roman" w:hAnsi="Times New Roman" w:cs="Times New Roman"/>
          <w:sz w:val="24"/>
          <w:szCs w:val="24"/>
          <w:lang w:val="it-IT"/>
        </w:rPr>
        <w:t xml:space="preserve"> mensyaratkan terpenuhinya asumsi distribusi normalitas</w:t>
      </w:r>
      <w:r>
        <w:rPr>
          <w:rFonts w:ascii="Times New Roman" w:hAnsi="Times New Roman" w:cs="Times New Roman"/>
          <w:sz w:val="24"/>
          <w:szCs w:val="24"/>
          <w:lang w:val="it-IT"/>
        </w:rPr>
        <w:t>.</w:t>
      </w:r>
      <w:r w:rsidRPr="001B6FA1">
        <w:rPr>
          <w:rFonts w:ascii="Times New Roman" w:hAnsi="Times New Roman" w:cs="Times New Roman"/>
          <w:sz w:val="24"/>
          <w:szCs w:val="24"/>
          <w:lang w:val="it-IT"/>
        </w:rPr>
        <w:t xml:space="preserve"> </w:t>
      </w:r>
      <w:r w:rsidRPr="0018693E">
        <w:rPr>
          <w:rFonts w:ascii="Times New Roman" w:hAnsi="Times New Roman" w:cs="Times New Roman"/>
          <w:sz w:val="24"/>
          <w:szCs w:val="24"/>
          <w:lang w:val="it-IT"/>
        </w:rPr>
        <w:t xml:space="preserve"> Hipotesis normalitas yang</w:t>
      </w:r>
      <w:r>
        <w:rPr>
          <w:rFonts w:ascii="Times New Roman" w:hAnsi="Times New Roman" w:cs="Times New Roman"/>
          <w:sz w:val="24"/>
          <w:szCs w:val="24"/>
          <w:lang w:val="it-IT"/>
        </w:rPr>
        <w:t xml:space="preserve"> akan diujikan adalah :</w:t>
      </w:r>
    </w:p>
    <w:p w:rsidR="0020742E" w:rsidRDefault="0020742E" w:rsidP="0020742E">
      <w:pPr>
        <w:pStyle w:val="ListParagraph"/>
        <w:spacing w:after="0" w:line="480" w:lineRule="auto"/>
        <w:ind w:left="1440"/>
        <w:jc w:val="both"/>
        <w:rPr>
          <w:rFonts w:ascii="Times New Roman" w:hAnsi="Times New Roman" w:cs="Times New Roman"/>
          <w:sz w:val="24"/>
          <w:szCs w:val="24"/>
        </w:rPr>
      </w:pP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0 </m:t>
            </m:r>
          </m:sub>
        </m:sSub>
        <m:r>
          <w:rPr>
            <w:rFonts w:ascii="Cambria Math" w:hAnsi="Cambria Math"/>
            <w:sz w:val="24"/>
            <w:szCs w:val="24"/>
          </w:rPr>
          <m:t>:</m:t>
        </m:r>
      </m:oMath>
      <w:r w:rsidRPr="001869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93E">
        <w:rPr>
          <w:rFonts w:ascii="Times New Roman" w:hAnsi="Times New Roman" w:cs="Times New Roman"/>
          <w:sz w:val="24"/>
          <w:szCs w:val="24"/>
        </w:rPr>
        <w:t>Data berd</w:t>
      </w:r>
      <w:r>
        <w:rPr>
          <w:rFonts w:ascii="Times New Roman" w:hAnsi="Times New Roman" w:cs="Times New Roman"/>
          <w:sz w:val="24"/>
          <w:szCs w:val="24"/>
        </w:rPr>
        <w:t xml:space="preserve">istribusi normal </w:t>
      </w:r>
    </w:p>
    <w:p w:rsidR="0020742E" w:rsidRDefault="002D5ECD" w:rsidP="0020742E">
      <w:pPr>
        <w:pStyle w:val="ListParagraph"/>
        <w:spacing w:after="0" w:line="480" w:lineRule="auto"/>
        <w:ind w:left="1440"/>
        <w:jc w:val="both"/>
        <w:rPr>
          <w:rFonts w:ascii="Times New Roman"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a </m:t>
            </m:r>
          </m:sub>
        </m:sSub>
        <m:r>
          <w:rPr>
            <w:rFonts w:ascii="Cambria Math" w:hAnsi="Cambria Math"/>
            <w:sz w:val="24"/>
            <w:szCs w:val="24"/>
          </w:rPr>
          <m:t>:</m:t>
        </m:r>
      </m:oMath>
      <w:r w:rsidR="0020742E" w:rsidRPr="0018693E">
        <w:rPr>
          <w:rFonts w:ascii="Times New Roman" w:hAnsi="Times New Roman" w:cs="Times New Roman"/>
          <w:sz w:val="24"/>
          <w:szCs w:val="24"/>
        </w:rPr>
        <w:t xml:space="preserve">  Data tidak</w:t>
      </w:r>
      <w:r w:rsidR="0020742E">
        <w:rPr>
          <w:rFonts w:ascii="Times New Roman" w:hAnsi="Times New Roman" w:cs="Times New Roman"/>
          <w:sz w:val="24"/>
          <w:szCs w:val="24"/>
        </w:rPr>
        <w:t xml:space="preserve"> berdistribusi normal</w:t>
      </w:r>
      <w:r w:rsidR="0020742E" w:rsidRPr="0018693E">
        <w:rPr>
          <w:rFonts w:ascii="Times New Roman" w:hAnsi="Times New Roman" w:cs="Times New Roman"/>
          <w:sz w:val="24"/>
          <w:szCs w:val="24"/>
        </w:rPr>
        <w:t xml:space="preserve">. </w:t>
      </w:r>
    </w:p>
    <w:p w:rsidR="0020742E" w:rsidRPr="00894144" w:rsidRDefault="0020742E" w:rsidP="0020742E">
      <w:pPr>
        <w:pStyle w:val="ListParagraph"/>
        <w:spacing w:after="0" w:line="480" w:lineRule="auto"/>
        <w:ind w:left="1440"/>
        <w:jc w:val="both"/>
        <w:rPr>
          <w:rFonts w:ascii="Times New Roman" w:hAnsi="Times New Roman" w:cs="Times New Roman"/>
          <w:sz w:val="24"/>
          <w:szCs w:val="24"/>
          <w:lang w:val="it-IT"/>
        </w:rPr>
      </w:pPr>
      <w:r w:rsidRPr="0018693E">
        <w:rPr>
          <w:rFonts w:ascii="Times New Roman" w:hAnsi="Times New Roman" w:cs="Times New Roman"/>
          <w:sz w:val="24"/>
          <w:szCs w:val="24"/>
        </w:rPr>
        <w:t xml:space="preserve">Suatu distribusi jika taraf </w:t>
      </w:r>
      <w:r w:rsidRPr="0018693E">
        <w:rPr>
          <w:rFonts w:ascii="Times New Roman" w:hAnsi="Times New Roman"/>
          <w:sz w:val="24"/>
          <w:szCs w:val="24"/>
        </w:rPr>
        <w:t xml:space="preserve">sig. &gt; 0,05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0 </m:t>
            </m:r>
          </m:sub>
        </m:sSub>
        <m:r>
          <w:rPr>
            <w:rFonts w:ascii="Cambria Math" w:hAnsi="Cambria Math"/>
            <w:sz w:val="24"/>
            <w:szCs w:val="24"/>
          </w:rPr>
          <m:t xml:space="preserve"> diterima </m:t>
        </m:r>
      </m:oMath>
      <w:r w:rsidRPr="0018693E">
        <w:rPr>
          <w:rFonts w:ascii="Times New Roman" w:hAnsi="Times New Roman" w:cs="Times New Roman"/>
          <w:sz w:val="24"/>
          <w:szCs w:val="24"/>
        </w:rPr>
        <w:t xml:space="preserve">dikatakan </w:t>
      </w:r>
      <w:r>
        <w:rPr>
          <w:rFonts w:ascii="Times New Roman" w:hAnsi="Times New Roman" w:cs="Times New Roman"/>
          <w:sz w:val="24"/>
          <w:szCs w:val="24"/>
        </w:rPr>
        <w:t xml:space="preserve">data </w:t>
      </w:r>
      <w:r w:rsidRPr="0018693E">
        <w:rPr>
          <w:rFonts w:ascii="Times New Roman" w:hAnsi="Times New Roman" w:cs="Times New Roman"/>
          <w:sz w:val="24"/>
          <w:szCs w:val="24"/>
        </w:rPr>
        <w:t>berd</w:t>
      </w:r>
      <w:r>
        <w:rPr>
          <w:rFonts w:ascii="Times New Roman" w:hAnsi="Times New Roman" w:cs="Times New Roman"/>
          <w:sz w:val="24"/>
          <w:szCs w:val="24"/>
        </w:rPr>
        <w:t>istribusi normal</w:t>
      </w:r>
      <w:r w:rsidRPr="0018693E">
        <w:rPr>
          <w:rFonts w:ascii="Times New Roman" w:hAnsi="Times New Roman"/>
          <w:sz w:val="24"/>
          <w:szCs w:val="24"/>
        </w:rPr>
        <w:t xml:space="preserve">, sebaliknya jika jika </w:t>
      </w:r>
      <m:oMath>
        <m:r>
          <w:rPr>
            <w:rFonts w:ascii="Cambria Math" w:hAnsi="Cambria Math" w:cs="Times New Roman"/>
            <w:sz w:val="24"/>
            <w:szCs w:val="24"/>
            <w:shd w:val="clear" w:color="auto" w:fill="FFFFFF"/>
            <w:lang w:val="it-IT"/>
          </w:rPr>
          <m:t xml:space="preserve">sig. &lt;0,05 </m:t>
        </m:r>
      </m:oMath>
      <w:r w:rsidRPr="0018693E">
        <w:rPr>
          <w:rFonts w:ascii="Times New Roman" w:hAnsi="Times New Roman" w:cs="Times New Roman"/>
          <w:sz w:val="24"/>
          <w:szCs w:val="24"/>
          <w:shd w:val="clear" w:color="auto" w:fill="FFFFFF"/>
          <w:lang w:val="it-IT"/>
        </w:rPr>
        <w:t xml:space="preserve"> maka </w:t>
      </w:r>
      <w:r w:rsidRPr="0018693E">
        <w:rPr>
          <w:rFonts w:ascii="Times New Roman" w:hAnsi="Times New Roman"/>
          <w:sz w:val="24"/>
          <w:szCs w:val="24"/>
        </w:rPr>
        <w:t xml:space="preserve">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a </m:t>
            </m:r>
          </m:sub>
        </m:sSub>
        <m:r>
          <w:rPr>
            <w:rFonts w:ascii="Cambria Math" w:hAnsi="Cambria Math"/>
            <w:sz w:val="24"/>
            <w:szCs w:val="24"/>
          </w:rPr>
          <m:t xml:space="preserve"> ditolak </m:t>
        </m:r>
      </m:oMath>
      <w:r w:rsidRPr="0018693E">
        <w:rPr>
          <w:rFonts w:ascii="Times New Roman" w:hAnsi="Times New Roman" w:cs="Times New Roman"/>
          <w:sz w:val="24"/>
          <w:szCs w:val="24"/>
          <w:shd w:val="clear" w:color="auto" w:fill="FFFFFF"/>
          <w:lang w:val="it-IT"/>
        </w:rPr>
        <w:t xml:space="preserve"> dikatakan </w:t>
      </w:r>
      <w:r>
        <w:rPr>
          <w:rFonts w:ascii="Times New Roman" w:hAnsi="Times New Roman" w:cs="Times New Roman"/>
          <w:sz w:val="24"/>
          <w:szCs w:val="24"/>
          <w:shd w:val="clear" w:color="auto" w:fill="FFFFFF"/>
          <w:lang w:val="it-IT"/>
        </w:rPr>
        <w:t xml:space="preserve">data tidak </w:t>
      </w:r>
      <w:r w:rsidRPr="0018693E">
        <w:rPr>
          <w:rFonts w:ascii="Times New Roman" w:hAnsi="Times New Roman" w:cs="Times New Roman"/>
          <w:sz w:val="24"/>
          <w:szCs w:val="24"/>
        </w:rPr>
        <w:t>berd</w:t>
      </w:r>
      <w:r>
        <w:rPr>
          <w:rFonts w:ascii="Times New Roman" w:hAnsi="Times New Roman" w:cs="Times New Roman"/>
          <w:sz w:val="24"/>
          <w:szCs w:val="24"/>
        </w:rPr>
        <w:t>istribusi normal</w:t>
      </w:r>
      <w:r w:rsidRPr="0018693E">
        <w:rPr>
          <w:rFonts w:ascii="Times New Roman" w:hAnsi="Times New Roman" w:cs="Times New Roman"/>
          <w:sz w:val="24"/>
          <w:szCs w:val="24"/>
          <w:shd w:val="clear" w:color="auto" w:fill="FFFFFF"/>
          <w:lang w:val="it-IT"/>
        </w:rPr>
        <w:t>.</w:t>
      </w:r>
    </w:p>
    <w:p w:rsidR="0020742E" w:rsidRPr="00377A73" w:rsidRDefault="0020742E" w:rsidP="0020742E">
      <w:pPr>
        <w:pStyle w:val="ListParagraph"/>
        <w:numPr>
          <w:ilvl w:val="1"/>
          <w:numId w:val="18"/>
        </w:numPr>
        <w:spacing w:after="0" w:line="480" w:lineRule="auto"/>
        <w:jc w:val="both"/>
        <w:rPr>
          <w:rFonts w:ascii="Times New Roman" w:hAnsi="Times New Roman" w:cs="Times New Roman"/>
          <w:sz w:val="24"/>
          <w:szCs w:val="24"/>
        </w:rPr>
      </w:pPr>
      <w:r w:rsidRPr="00377A73">
        <w:rPr>
          <w:rFonts w:ascii="Times New Roman" w:hAnsi="Times New Roman" w:cs="Times New Roman"/>
          <w:sz w:val="24"/>
          <w:szCs w:val="24"/>
        </w:rPr>
        <w:t>Uji Homogenitas varians Matriks/kovarians</w:t>
      </w:r>
    </w:p>
    <w:p w:rsidR="0020742E" w:rsidRDefault="0020742E" w:rsidP="0020742E">
      <w:pPr>
        <w:spacing w:after="0" w:line="480" w:lineRule="auto"/>
        <w:ind w:left="1418"/>
        <w:jc w:val="both"/>
        <w:rPr>
          <w:rFonts w:ascii="Times New Roman" w:hAnsi="Times New Roman"/>
          <w:sz w:val="24"/>
          <w:szCs w:val="24"/>
        </w:rPr>
      </w:pPr>
      <w:r w:rsidRPr="00313FA9">
        <w:rPr>
          <w:rFonts w:ascii="Times New Roman" w:hAnsi="Times New Roman"/>
          <w:sz w:val="24"/>
          <w:szCs w:val="24"/>
        </w:rPr>
        <w:lastRenderedPageBreak/>
        <w:t xml:space="preserve">Untuk mengetahui tingkat homogenitas matriks varians-kovarians digunakan uji homogenitas Box-M dengan bantuan SPSS. Dengan hipotesis </w:t>
      </w:r>
      <w:r>
        <w:rPr>
          <w:rFonts w:ascii="Times New Roman" w:hAnsi="Times New Roman"/>
          <w:sz w:val="24"/>
          <w:szCs w:val="24"/>
        </w:rPr>
        <w:t>yang akan diujikan aadalah:</w:t>
      </w:r>
    </w:p>
    <w:p w:rsidR="0020742E" w:rsidRDefault="002D5ECD" w:rsidP="0020742E">
      <w:pPr>
        <w:spacing w:after="0" w:line="480" w:lineRule="auto"/>
        <w:ind w:left="1418"/>
        <w:jc w:val="both"/>
        <w:rPr>
          <w:rFonts w:ascii="Times New Roman"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0 </m:t>
            </m:r>
          </m:sub>
        </m:sSub>
        <m:r>
          <w:rPr>
            <w:rFonts w:ascii="Cambria Math" w:hAnsi="Cambria Math"/>
            <w:sz w:val="24"/>
            <w:szCs w:val="24"/>
          </w:rPr>
          <m:t>:</m:t>
        </m:r>
      </m:oMath>
      <w:r w:rsidR="0020742E" w:rsidRPr="0018693E">
        <w:rPr>
          <w:rFonts w:ascii="Times New Roman" w:hAnsi="Times New Roman" w:cs="Times New Roman"/>
          <w:sz w:val="24"/>
          <w:szCs w:val="24"/>
        </w:rPr>
        <w:t xml:space="preserve"> </w:t>
      </w:r>
      <w:r w:rsidR="0020742E">
        <w:rPr>
          <w:rFonts w:ascii="Times New Roman" w:hAnsi="Times New Roman" w:cs="Times New Roman"/>
          <w:sz w:val="24"/>
          <w:szCs w:val="24"/>
        </w:rPr>
        <w:t>Matriks varians/Kovarians variable dependen sama (homogen)</w:t>
      </w:r>
    </w:p>
    <w:p w:rsidR="0020742E" w:rsidRDefault="002D5ECD" w:rsidP="0020742E">
      <w:pPr>
        <w:spacing w:after="0" w:line="480" w:lineRule="auto"/>
        <w:ind w:left="1843" w:hanging="425"/>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a </m:t>
            </m:r>
          </m:sub>
        </m:sSub>
        <m:r>
          <w:rPr>
            <w:rFonts w:ascii="Cambria Math" w:hAnsi="Cambria Math"/>
            <w:sz w:val="24"/>
            <w:szCs w:val="24"/>
          </w:rPr>
          <m:t xml:space="preserve">: </m:t>
        </m:r>
      </m:oMath>
      <w:r w:rsidR="0020742E">
        <w:rPr>
          <w:rFonts w:ascii="Times New Roman" w:hAnsi="Times New Roman" w:cs="Times New Roman"/>
          <w:sz w:val="24"/>
          <w:szCs w:val="24"/>
        </w:rPr>
        <w:t>Matriks varians/Kovarians variable dependen berbeda (heterogen).</w:t>
      </w:r>
      <w:r w:rsidR="0020742E" w:rsidRPr="00313FA9">
        <w:rPr>
          <w:rFonts w:ascii="Times New Roman" w:hAnsi="Times New Roman"/>
          <w:sz w:val="24"/>
          <w:szCs w:val="24"/>
        </w:rPr>
        <w:t xml:space="preserve"> </w:t>
      </w:r>
    </w:p>
    <w:p w:rsidR="0020742E" w:rsidRPr="004476CD" w:rsidRDefault="0020742E" w:rsidP="0020742E">
      <w:pPr>
        <w:spacing w:after="0" w:line="480" w:lineRule="auto"/>
        <w:ind w:left="1418"/>
        <w:jc w:val="both"/>
        <w:rPr>
          <w:rFonts w:ascii="Times New Roman" w:hAnsi="Times New Roman" w:cs="Times New Roman"/>
          <w:sz w:val="24"/>
          <w:szCs w:val="24"/>
        </w:rPr>
      </w:pPr>
      <w:r w:rsidRPr="00313FA9">
        <w:rPr>
          <w:rFonts w:ascii="Times New Roman" w:hAnsi="Times New Roman"/>
          <w:sz w:val="24"/>
          <w:szCs w:val="24"/>
        </w:rPr>
        <w:t>Jika nilai sig. &gt; 0,05 maka H</w:t>
      </w:r>
      <w:r w:rsidRPr="00313FA9">
        <w:rPr>
          <w:rFonts w:ascii="Times New Roman" w:hAnsi="Times New Roman"/>
          <w:sz w:val="24"/>
          <w:szCs w:val="24"/>
          <w:vertAlign w:val="subscript"/>
        </w:rPr>
        <w:t>0</w:t>
      </w:r>
      <w:r w:rsidRPr="00313FA9">
        <w:rPr>
          <w:rFonts w:ascii="Times New Roman" w:hAnsi="Times New Roman"/>
          <w:sz w:val="24"/>
          <w:szCs w:val="24"/>
        </w:rPr>
        <w:t xml:space="preserve"> diterima, sehingga dapat disimpulkan matriks varians/kovarians variable dependen adalah sama atau homogen, sebaliknya jika </w:t>
      </w:r>
      <m:oMath>
        <m:r>
          <w:rPr>
            <w:rFonts w:ascii="Cambria Math" w:hAnsi="Cambria Math" w:cs="Times New Roman"/>
            <w:sz w:val="24"/>
            <w:szCs w:val="24"/>
            <w:shd w:val="clear" w:color="auto" w:fill="FFFFFF"/>
            <w:lang w:val="it-IT"/>
          </w:rPr>
          <m:t xml:space="preserve">sig. &lt;0,05 </m:t>
        </m:r>
      </m:oMath>
      <w:r w:rsidRPr="00313FA9">
        <w:rPr>
          <w:rFonts w:ascii="Times New Roman" w:hAnsi="Times New Roman" w:cs="Times New Roman"/>
          <w:sz w:val="24"/>
          <w:szCs w:val="24"/>
          <w:shd w:val="clear" w:color="auto" w:fill="FFFFFF"/>
          <w:lang w:val="it-IT"/>
        </w:rPr>
        <w:t xml:space="preserve"> </w:t>
      </w:r>
      <w:r w:rsidRPr="00313FA9">
        <w:rPr>
          <w:rFonts w:ascii="Times New Roman" w:hAnsi="Times New Roman"/>
          <w:sz w:val="24"/>
          <w:szCs w:val="24"/>
        </w:rPr>
        <w:t>maka H</w:t>
      </w:r>
      <w:r w:rsidRPr="00313FA9">
        <w:rPr>
          <w:rFonts w:ascii="Times New Roman" w:hAnsi="Times New Roman"/>
          <w:sz w:val="24"/>
          <w:szCs w:val="24"/>
          <w:vertAlign w:val="subscript"/>
        </w:rPr>
        <w:t>0</w:t>
      </w:r>
      <w:r w:rsidRPr="00313FA9">
        <w:rPr>
          <w:rFonts w:ascii="Times New Roman" w:hAnsi="Times New Roman"/>
          <w:sz w:val="24"/>
          <w:szCs w:val="24"/>
        </w:rPr>
        <w:t xml:space="preserve"> ditolak disimpulkan ada matriks kovarians yang berbeda.</w:t>
      </w:r>
    </w:p>
    <w:p w:rsidR="0020742E" w:rsidRPr="00D76E3A" w:rsidRDefault="0020742E" w:rsidP="0020742E">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Kemudian melakukan uji hipotesis, </w:t>
      </w:r>
      <w:r w:rsidRPr="00D76E3A">
        <w:rPr>
          <w:rFonts w:ascii="Times New Roman" w:hAnsi="Times New Roman" w:cs="Times New Roman"/>
          <w:sz w:val="24"/>
          <w:szCs w:val="24"/>
        </w:rPr>
        <w:t>Uji hipotesis yang digunakan dalam penelitian ini adalah menggunakan Uji MANOVA. Keseluruhan pengujian hipotesis dengan bantuan program SPSS – 2</w:t>
      </w:r>
      <w:r>
        <w:rPr>
          <w:rFonts w:ascii="Times New Roman" w:hAnsi="Times New Roman" w:cs="Times New Roman"/>
          <w:sz w:val="24"/>
          <w:szCs w:val="24"/>
        </w:rPr>
        <w:t>2</w:t>
      </w:r>
      <w:r w:rsidRPr="00D76E3A">
        <w:rPr>
          <w:rFonts w:ascii="Times New Roman" w:hAnsi="Times New Roman" w:cs="Times New Roman"/>
          <w:sz w:val="24"/>
          <w:szCs w:val="24"/>
        </w:rPr>
        <w:t xml:space="preserve">. </w:t>
      </w:r>
    </w:p>
    <w:p w:rsidR="0020742E" w:rsidRPr="005D4470" w:rsidRDefault="0020742E" w:rsidP="0020742E">
      <w:pPr>
        <w:spacing w:after="0" w:line="480" w:lineRule="auto"/>
        <w:ind w:firstLine="720"/>
        <w:jc w:val="both"/>
        <w:rPr>
          <w:rFonts w:ascii="Times New Roman" w:hAnsi="Times New Roman" w:cs="Times New Roman"/>
          <w:sz w:val="24"/>
          <w:szCs w:val="24"/>
        </w:rPr>
      </w:pPr>
      <w:r w:rsidRPr="005D4470">
        <w:rPr>
          <w:rFonts w:ascii="Times New Roman" w:hAnsi="Times New Roman" w:cs="Times New Roman"/>
          <w:sz w:val="24"/>
          <w:szCs w:val="24"/>
        </w:rPr>
        <w:t xml:space="preserve">Uji Manova atau </w:t>
      </w:r>
      <w:r w:rsidRPr="005D4470">
        <w:rPr>
          <w:rFonts w:ascii="Times New Roman" w:hAnsi="Times New Roman" w:cs="Times New Roman"/>
          <w:i/>
          <w:sz w:val="24"/>
          <w:szCs w:val="24"/>
        </w:rPr>
        <w:t>Multivariate Analysis of Variance</w:t>
      </w:r>
      <w:r w:rsidRPr="005D4470">
        <w:rPr>
          <w:rFonts w:ascii="Times New Roman" w:hAnsi="Times New Roman" w:cs="Times New Roman"/>
          <w:sz w:val="24"/>
          <w:szCs w:val="24"/>
        </w:rPr>
        <w:t xml:space="preserve"> (MANOVA) merupakan metode statistic untuk mengeksplorasi hubungan antara beberapa variable independen yang berjenis kategorikal dengan beberapa variabel dependen yang berjenis metrik.</w:t>
      </w:r>
    </w:p>
    <w:p w:rsidR="0020742E" w:rsidRPr="006D37FF" w:rsidRDefault="0020742E" w:rsidP="0020742E">
      <w:pPr>
        <w:spacing w:after="0" w:line="480" w:lineRule="auto"/>
        <w:ind w:firstLine="720"/>
        <w:rPr>
          <w:rFonts w:ascii="Times New Roman" w:hAnsi="Times New Roman" w:cs="Times New Roman"/>
          <w:sz w:val="24"/>
          <w:szCs w:val="24"/>
        </w:rPr>
      </w:pPr>
      <w:r w:rsidRPr="006D37FF">
        <w:rPr>
          <w:rFonts w:ascii="Times New Roman" w:hAnsi="Times New Roman" w:cs="Times New Roman"/>
          <w:sz w:val="24"/>
          <w:szCs w:val="24"/>
        </w:rPr>
        <w:t xml:space="preserve">Syarat dasar melakukan Uji Manova, yaitu: </w:t>
      </w:r>
    </w:p>
    <w:p w:rsidR="0020742E" w:rsidRPr="006D37FF" w:rsidRDefault="0020742E" w:rsidP="0020742E">
      <w:pPr>
        <w:pStyle w:val="ListParagraph"/>
        <w:numPr>
          <w:ilvl w:val="0"/>
          <w:numId w:val="17"/>
        </w:numPr>
        <w:spacing w:after="0" w:line="480" w:lineRule="auto"/>
        <w:rPr>
          <w:rFonts w:ascii="Times New Roman" w:hAnsi="Times New Roman" w:cs="Times New Roman"/>
          <w:sz w:val="24"/>
          <w:szCs w:val="24"/>
        </w:rPr>
      </w:pPr>
      <w:r w:rsidRPr="006D37FF">
        <w:rPr>
          <w:rFonts w:ascii="Times New Roman" w:hAnsi="Times New Roman" w:cs="Times New Roman"/>
          <w:sz w:val="24"/>
          <w:szCs w:val="24"/>
        </w:rPr>
        <w:t>Variabel-variabel dependen harus berasosiasi satu sama lain atau dianggap tergabung pada konstruk ya</w:t>
      </w:r>
      <w:r>
        <w:rPr>
          <w:rFonts w:ascii="Times New Roman" w:hAnsi="Times New Roman" w:cs="Times New Roman"/>
          <w:sz w:val="24"/>
          <w:szCs w:val="24"/>
        </w:rPr>
        <w:t xml:space="preserve">ng sama </w:t>
      </w:r>
    </w:p>
    <w:p w:rsidR="0020742E" w:rsidRPr="006D37FF" w:rsidRDefault="0020742E" w:rsidP="0020742E">
      <w:pPr>
        <w:pStyle w:val="ListParagraph"/>
        <w:numPr>
          <w:ilvl w:val="0"/>
          <w:numId w:val="17"/>
        </w:numPr>
        <w:spacing w:after="0" w:line="480" w:lineRule="auto"/>
        <w:rPr>
          <w:rFonts w:ascii="Times New Roman" w:hAnsi="Times New Roman" w:cs="Times New Roman"/>
          <w:sz w:val="24"/>
          <w:szCs w:val="24"/>
        </w:rPr>
      </w:pPr>
      <w:r w:rsidRPr="006D37FF">
        <w:rPr>
          <w:rFonts w:ascii="Times New Roman" w:hAnsi="Times New Roman" w:cs="Times New Roman"/>
          <w:sz w:val="24"/>
          <w:szCs w:val="24"/>
        </w:rPr>
        <w:t xml:space="preserve">Asumsi bahwa setiap sel memiliki varian atau kovarian yang sama. </w:t>
      </w:r>
    </w:p>
    <w:p w:rsidR="0020742E" w:rsidRPr="006D37FF" w:rsidRDefault="0020742E" w:rsidP="0020742E">
      <w:pPr>
        <w:pStyle w:val="ListParagraph"/>
        <w:numPr>
          <w:ilvl w:val="0"/>
          <w:numId w:val="17"/>
        </w:numPr>
        <w:spacing w:after="0" w:line="480" w:lineRule="auto"/>
        <w:rPr>
          <w:rFonts w:ascii="Times New Roman" w:hAnsi="Times New Roman" w:cs="Times New Roman"/>
          <w:sz w:val="24"/>
          <w:szCs w:val="24"/>
        </w:rPr>
      </w:pPr>
      <w:r w:rsidRPr="006D37FF">
        <w:rPr>
          <w:rFonts w:ascii="Times New Roman" w:hAnsi="Times New Roman" w:cs="Times New Roman"/>
          <w:sz w:val="24"/>
          <w:szCs w:val="24"/>
        </w:rPr>
        <w:t xml:space="preserve">Variabel dependen berdistribusi normal. </w:t>
      </w:r>
    </w:p>
    <w:p w:rsidR="0020742E" w:rsidRPr="006D37FF" w:rsidRDefault="0020742E" w:rsidP="0020742E">
      <w:pPr>
        <w:pStyle w:val="ListParagraph"/>
        <w:numPr>
          <w:ilvl w:val="0"/>
          <w:numId w:val="17"/>
        </w:numPr>
        <w:spacing w:after="0" w:line="480" w:lineRule="auto"/>
        <w:rPr>
          <w:rFonts w:ascii="Times New Roman" w:hAnsi="Times New Roman" w:cs="Times New Roman"/>
          <w:sz w:val="24"/>
          <w:szCs w:val="24"/>
        </w:rPr>
      </w:pPr>
      <w:r w:rsidRPr="006D37FF">
        <w:rPr>
          <w:rFonts w:ascii="Times New Roman" w:hAnsi="Times New Roman" w:cs="Times New Roman"/>
          <w:sz w:val="24"/>
          <w:szCs w:val="24"/>
        </w:rPr>
        <w:t xml:space="preserve">Independensi pengamatan. </w:t>
      </w:r>
    </w:p>
    <w:p w:rsidR="0020742E" w:rsidRDefault="0020742E" w:rsidP="0020742E">
      <w:pPr>
        <w:pStyle w:val="ListParagraph"/>
        <w:numPr>
          <w:ilvl w:val="0"/>
          <w:numId w:val="17"/>
        </w:numPr>
        <w:spacing w:after="0" w:line="480" w:lineRule="auto"/>
        <w:rPr>
          <w:rFonts w:ascii="Times New Roman" w:hAnsi="Times New Roman" w:cs="Times New Roman"/>
          <w:sz w:val="24"/>
          <w:szCs w:val="24"/>
        </w:rPr>
      </w:pPr>
      <w:r w:rsidRPr="006D37FF">
        <w:rPr>
          <w:rFonts w:ascii="Times New Roman" w:hAnsi="Times New Roman" w:cs="Times New Roman"/>
          <w:sz w:val="24"/>
          <w:szCs w:val="24"/>
        </w:rPr>
        <w:lastRenderedPageBreak/>
        <w:t xml:space="preserve">Dapat menspesifikasi model parsial (partial model) dan model lengkap (full model). </w:t>
      </w:r>
      <w:r>
        <w:rPr>
          <w:rFonts w:ascii="Times New Roman" w:hAnsi="Times New Roman" w:cs="Times New Roman"/>
          <w:sz w:val="24"/>
          <w:szCs w:val="24"/>
        </w:rPr>
        <w:t>(Huberty dan Morris dalam Dian Anggreiny, 2020:88)</w:t>
      </w:r>
    </w:p>
    <w:p w:rsidR="0020742E" w:rsidRPr="00FD6F02" w:rsidRDefault="0020742E" w:rsidP="0020742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0742E" w:rsidRPr="00402582" w:rsidRDefault="0020742E" w:rsidP="0020742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w:t>
      </w:r>
      <w:r w:rsidRPr="00676F07">
        <w:rPr>
          <w:rFonts w:ascii="Times New Roman" w:hAnsi="Times New Roman" w:cs="Times New Roman"/>
          <w:sz w:val="24"/>
          <w:szCs w:val="24"/>
        </w:rPr>
        <w:t>MANOVA</w:t>
      </w:r>
      <w:r>
        <w:rPr>
          <w:rFonts w:ascii="Times New Roman" w:hAnsi="Times New Roman" w:cs="Times New Roman"/>
          <w:sz w:val="24"/>
          <w:szCs w:val="24"/>
        </w:rPr>
        <w:t xml:space="preserve"> terdapat empat bentuk S</w:t>
      </w:r>
      <w:r w:rsidRPr="00676F07">
        <w:rPr>
          <w:rFonts w:ascii="Times New Roman" w:hAnsi="Times New Roman" w:cs="Times New Roman"/>
          <w:sz w:val="24"/>
          <w:szCs w:val="24"/>
        </w:rPr>
        <w:t xml:space="preserve">tatistik uji </w:t>
      </w:r>
      <w:r>
        <w:rPr>
          <w:rFonts w:ascii="Times New Roman" w:hAnsi="Times New Roman" w:cs="Times New Roman"/>
          <w:sz w:val="24"/>
          <w:szCs w:val="24"/>
        </w:rPr>
        <w:t xml:space="preserve">yang digunakan untuk membuat keputusan </w:t>
      </w:r>
      <w:r w:rsidRPr="00676F07">
        <w:rPr>
          <w:rFonts w:ascii="Times New Roman" w:hAnsi="Times New Roman" w:cs="Times New Roman"/>
          <w:sz w:val="24"/>
          <w:szCs w:val="24"/>
        </w:rPr>
        <w:t xml:space="preserve">yaitu </w:t>
      </w:r>
      <w:proofErr w:type="gramStart"/>
      <w:r w:rsidRPr="00676F07">
        <w:rPr>
          <w:rFonts w:ascii="Times New Roman" w:hAnsi="Times New Roman" w:cs="Times New Roman"/>
          <w:i/>
          <w:sz w:val="24"/>
          <w:szCs w:val="24"/>
        </w:rPr>
        <w:t>Pillai</w:t>
      </w:r>
      <w:r>
        <w:rPr>
          <w:rFonts w:ascii="Times New Roman" w:hAnsi="Times New Roman" w:cs="Times New Roman"/>
          <w:i/>
          <w:sz w:val="24"/>
          <w:szCs w:val="24"/>
        </w:rPr>
        <w:t>”s</w:t>
      </w:r>
      <w:proofErr w:type="gramEnd"/>
      <w:r>
        <w:rPr>
          <w:rFonts w:ascii="Times New Roman" w:hAnsi="Times New Roman" w:cs="Times New Roman"/>
          <w:i/>
          <w:sz w:val="24"/>
          <w:szCs w:val="24"/>
        </w:rPr>
        <w:t xml:space="preserve"> Trace</w:t>
      </w:r>
      <w:r w:rsidRPr="00676F07">
        <w:rPr>
          <w:rFonts w:ascii="Times New Roman" w:hAnsi="Times New Roman" w:cs="Times New Roman"/>
          <w:i/>
          <w:sz w:val="24"/>
          <w:szCs w:val="24"/>
        </w:rPr>
        <w:t>,</w:t>
      </w:r>
      <w:r w:rsidRPr="00230412">
        <w:rPr>
          <w:rFonts w:ascii="Times New Roman" w:hAnsi="Times New Roman" w:cs="Times New Roman"/>
          <w:i/>
          <w:sz w:val="24"/>
          <w:szCs w:val="24"/>
        </w:rPr>
        <w:t xml:space="preserve"> </w:t>
      </w:r>
      <w:r w:rsidRPr="00676F07">
        <w:rPr>
          <w:rFonts w:ascii="Times New Roman" w:hAnsi="Times New Roman" w:cs="Times New Roman"/>
          <w:i/>
          <w:sz w:val="24"/>
          <w:szCs w:val="24"/>
        </w:rPr>
        <w:t xml:space="preserve">Wilks’ Lambda, </w:t>
      </w:r>
      <w:r w:rsidRPr="00676F07">
        <w:rPr>
          <w:rFonts w:ascii="Times New Roman" w:hAnsi="Times New Roman" w:cs="Times New Roman"/>
          <w:sz w:val="24"/>
          <w:szCs w:val="24"/>
        </w:rPr>
        <w:t xml:space="preserve"> </w:t>
      </w:r>
      <w:r w:rsidRPr="00676F07">
        <w:rPr>
          <w:rFonts w:ascii="Times New Roman" w:hAnsi="Times New Roman" w:cs="Times New Roman"/>
          <w:i/>
          <w:sz w:val="24"/>
          <w:szCs w:val="24"/>
        </w:rPr>
        <w:t>Lawley-Hotelling</w:t>
      </w:r>
      <w:r w:rsidRPr="00676F07">
        <w:rPr>
          <w:rFonts w:ascii="Times New Roman" w:hAnsi="Times New Roman" w:cs="Times New Roman"/>
          <w:sz w:val="24"/>
          <w:szCs w:val="24"/>
        </w:rPr>
        <w:t xml:space="preserve">, dan </w:t>
      </w:r>
      <w:r w:rsidRPr="00676F07">
        <w:rPr>
          <w:rFonts w:ascii="Times New Roman" w:hAnsi="Times New Roman" w:cs="Times New Roman"/>
          <w:i/>
          <w:sz w:val="24"/>
          <w:szCs w:val="24"/>
        </w:rPr>
        <w:t>Roy’s Largest Root</w:t>
      </w:r>
      <w:r w:rsidRPr="00676F07">
        <w:rPr>
          <w:rFonts w:ascii="Times New Roman" w:hAnsi="Times New Roman" w:cs="Times New Roman"/>
          <w:sz w:val="24"/>
          <w:szCs w:val="24"/>
        </w:rPr>
        <w:t xml:space="preserve">. </w:t>
      </w:r>
      <w:r>
        <w:rPr>
          <w:rFonts w:ascii="Times New Roman" w:hAnsi="Times New Roman" w:cs="Times New Roman"/>
          <w:sz w:val="24"/>
          <w:szCs w:val="24"/>
        </w:rPr>
        <w:t>Biasanya</w:t>
      </w:r>
      <w:r w:rsidRPr="00676F07">
        <w:rPr>
          <w:rFonts w:ascii="Times New Roman" w:hAnsi="Times New Roman" w:cs="Times New Roman"/>
          <w:sz w:val="24"/>
          <w:szCs w:val="24"/>
        </w:rPr>
        <w:t xml:space="preserve"> keempat statistik uji tersebut menghasilkan kesimpulan yang sama.</w:t>
      </w:r>
      <w:r>
        <w:rPr>
          <w:rFonts w:ascii="Times New Roman" w:hAnsi="Times New Roman" w:cs="Times New Roman"/>
          <w:sz w:val="24"/>
          <w:szCs w:val="24"/>
        </w:rPr>
        <w:t xml:space="preserve"> </w:t>
      </w:r>
      <w:r w:rsidRPr="00402582">
        <w:rPr>
          <w:rFonts w:ascii="Times New Roman" w:hAnsi="Times New Roman" w:cs="Times New Roman"/>
          <w:sz w:val="24"/>
          <w:szCs w:val="24"/>
        </w:rPr>
        <w:t xml:space="preserve">Adapun statistic uji MANOVA </w:t>
      </w:r>
      <w:r>
        <w:rPr>
          <w:rFonts w:ascii="Times New Roman" w:hAnsi="Times New Roman" w:cs="Times New Roman"/>
          <w:sz w:val="24"/>
          <w:szCs w:val="24"/>
        </w:rPr>
        <w:t>dalam membuat kesimpulan adalah: (kattree&amp; Naik)</w:t>
      </w:r>
    </w:p>
    <w:p w:rsidR="0020742E" w:rsidRDefault="0020742E" w:rsidP="0020742E">
      <w:pPr>
        <w:pStyle w:val="ListParagraph"/>
        <w:numPr>
          <w:ilvl w:val="1"/>
          <w:numId w:val="19"/>
        </w:numPr>
        <w:tabs>
          <w:tab w:val="clear" w:pos="1440"/>
          <w:tab w:val="num" w:pos="1134"/>
        </w:tabs>
        <w:spacing w:after="0" w:line="480" w:lineRule="auto"/>
        <w:ind w:left="709"/>
        <w:jc w:val="both"/>
        <w:rPr>
          <w:rFonts w:ascii="Times New Roman" w:hAnsi="Times New Roman" w:cs="Times New Roman"/>
          <w:sz w:val="24"/>
          <w:szCs w:val="24"/>
        </w:rPr>
      </w:pPr>
      <w:r w:rsidRPr="00733882">
        <w:rPr>
          <w:rFonts w:ascii="Times New Roman" w:hAnsi="Times New Roman" w:cs="Times New Roman"/>
          <w:sz w:val="24"/>
          <w:szCs w:val="24"/>
        </w:rPr>
        <w:t>Piliai’s Trace merupakan statistic uji yang digunakan apabila tidak terpenuhinya asumsi homogenitas pada varians-kovarians,</w:t>
      </w:r>
      <w:r>
        <w:rPr>
          <w:rFonts w:ascii="Times New Roman" w:hAnsi="Times New Roman" w:cs="Times New Roman"/>
          <w:sz w:val="24"/>
          <w:szCs w:val="24"/>
        </w:rPr>
        <w:t xml:space="preserve"> </w:t>
      </w:r>
      <w:r w:rsidRPr="00733882">
        <w:rPr>
          <w:rFonts w:ascii="Times New Roman" w:hAnsi="Times New Roman" w:cs="Times New Roman"/>
          <w:sz w:val="24"/>
          <w:szCs w:val="24"/>
        </w:rPr>
        <w:t>memiliki ukuran sampel kecil,</w:t>
      </w:r>
      <w:r>
        <w:rPr>
          <w:rFonts w:ascii="Times New Roman" w:hAnsi="Times New Roman" w:cs="Times New Roman"/>
          <w:sz w:val="24"/>
          <w:szCs w:val="24"/>
        </w:rPr>
        <w:t xml:space="preserve"> </w:t>
      </w:r>
      <w:r w:rsidRPr="00733882">
        <w:rPr>
          <w:rFonts w:ascii="Times New Roman" w:hAnsi="Times New Roman" w:cs="Times New Roman"/>
          <w:sz w:val="24"/>
          <w:szCs w:val="24"/>
        </w:rPr>
        <w:t>dan jika hasil-hasil dari pengujian bertentangan satu sama lain yaitu jika ada beberapa variable dengan rata-rata yang berbeda sedang yang lain tidak. Semakin tinggi nilai statistic Pillai’s Trace maka pengaruh terhadap model akan semakin besar.</w:t>
      </w:r>
      <w:r>
        <w:rPr>
          <w:rFonts w:ascii="Times New Roman" w:hAnsi="Times New Roman" w:cs="Times New Roman"/>
          <w:sz w:val="24"/>
          <w:szCs w:val="24"/>
        </w:rPr>
        <w:t xml:space="preserve"> Dengan rumus berikut:</w:t>
      </w:r>
    </w:p>
    <w:p w:rsidR="0020742E" w:rsidRDefault="0020742E" w:rsidP="0020742E">
      <w:pPr>
        <w:pStyle w:val="ListParagraph"/>
        <w:spacing w:after="0" w:line="480" w:lineRule="auto"/>
        <w:ind w:left="709"/>
        <w:jc w:val="both"/>
        <w:rPr>
          <w:rFonts w:ascii="Times New Roman" w:eastAsiaTheme="minorEastAsia" w:hAnsi="Times New Roman" w:cs="Times New Roman"/>
          <w:sz w:val="24"/>
          <w:szCs w:val="24"/>
        </w:rPr>
      </w:pPr>
      <m:oMath>
        <m:r>
          <w:rPr>
            <w:rFonts w:ascii="Cambria Math" w:hAnsi="Cambria Math" w:cs="Times New Roman"/>
            <w:sz w:val="24"/>
            <w:szCs w:val="24"/>
          </w:rPr>
          <m:t>P=</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den>
                </m:f>
              </m:e>
            </m:d>
            <m:r>
              <w:rPr>
                <w:rFonts w:ascii="Cambria Math" w:hAnsi="Cambria Math" w:cs="Times New Roman"/>
                <w:sz w:val="24"/>
                <w:szCs w:val="24"/>
              </w:rPr>
              <m:t>=tr</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e>
                </m:d>
              </m:e>
              <m:sup>
                <m:r>
                  <w:rPr>
                    <w:rFonts w:ascii="Cambria Math" w:hAnsi="Cambria Math" w:cs="Times New Roman"/>
                    <w:sz w:val="24"/>
                    <w:szCs w:val="24"/>
                  </w:rPr>
                  <m:t>-1</m:t>
                </m:r>
              </m:sup>
            </m:sSup>
            <m:r>
              <w:rPr>
                <w:rFonts w:ascii="Cambria Math" w:hAnsi="Cambria Math" w:cs="Times New Roman"/>
                <w:sz w:val="24"/>
                <w:szCs w:val="24"/>
              </w:rPr>
              <m:t>=tr</m:t>
            </m:r>
          </m:e>
        </m:nary>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B</m:t>
                </m:r>
              </m:e>
            </m:d>
          </m:num>
          <m:den>
            <m:d>
              <m:dPr>
                <m:begChr m:val="|"/>
                <m:endChr m:val="|"/>
                <m:ctrlPr>
                  <w:rPr>
                    <w:rFonts w:ascii="Cambria Math" w:hAnsi="Cambria Math" w:cs="Times New Roman"/>
                    <w:i/>
                    <w:sz w:val="24"/>
                    <w:szCs w:val="24"/>
                  </w:rPr>
                </m:ctrlPr>
              </m:dPr>
              <m:e>
                <m:r>
                  <w:rPr>
                    <w:rFonts w:ascii="Cambria Math" w:hAnsi="Cambria Math" w:cs="Times New Roman"/>
                    <w:sz w:val="24"/>
                    <w:szCs w:val="24"/>
                  </w:rPr>
                  <m:t>B+W</m:t>
                </m:r>
              </m:e>
            </m:d>
          </m:den>
        </m:f>
      </m:oMath>
      <w:r>
        <w:rPr>
          <w:rFonts w:ascii="Times New Roman" w:eastAsiaTheme="minorEastAsia" w:hAnsi="Times New Roman" w:cs="Times New Roman"/>
          <w:sz w:val="24"/>
          <w:szCs w:val="24"/>
        </w:rPr>
        <w:t xml:space="preserve"> </w:t>
      </w:r>
    </w:p>
    <w:p w:rsidR="0020742E" w:rsidRDefault="0020742E" w:rsidP="0020742E">
      <w:pPr>
        <w:pStyle w:val="ListParagraph"/>
        <w:spacing w:after="0" w:line="480" w:lineRule="auto"/>
        <w:ind w:left="709"/>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Dengan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p</m:t>
            </m:r>
          </m:sub>
        </m:sSub>
      </m:oMath>
      <w:r>
        <w:rPr>
          <w:rFonts w:ascii="Times New Roman" w:eastAsiaTheme="minorEastAsia" w:hAnsi="Times New Roman" w:cs="Times New Roman"/>
          <w:sz w:val="24"/>
          <w:szCs w:val="24"/>
        </w:rPr>
        <w:t xml:space="preserve"> adalah akar- akar karakterisrik dari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(B)</m:t>
        </m:r>
      </m:oMath>
    </w:p>
    <w:p w:rsidR="0020742E" w:rsidRDefault="0020742E" w:rsidP="0020742E">
      <w:pPr>
        <w:pStyle w:val="ListParagraph"/>
        <w:spacing w:after="0" w:line="48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 Matriks varians-kovarians galat pada MANOVA</w:t>
      </w:r>
    </w:p>
    <w:p w:rsidR="0020742E" w:rsidRDefault="0020742E" w:rsidP="0020742E">
      <w:pPr>
        <w:pStyle w:val="ListParagraph"/>
        <w:spacing w:after="0" w:line="480" w:lineRule="auto"/>
        <w:ind w:left="709"/>
        <w:jc w:val="both"/>
        <w:rPr>
          <w:rFonts w:ascii="Times New Roman" w:hAnsi="Times New Roman" w:cs="Times New Roman"/>
          <w:sz w:val="24"/>
          <w:szCs w:val="24"/>
        </w:rPr>
      </w:pPr>
      <w:r>
        <w:rPr>
          <w:rFonts w:ascii="Times New Roman" w:eastAsiaTheme="minorEastAsia" w:hAnsi="Times New Roman" w:cs="Times New Roman"/>
          <w:sz w:val="24"/>
          <w:szCs w:val="24"/>
        </w:rPr>
        <w:t>B= Matriks varians-kovarians perlakuan pada MANOVA</w:t>
      </w:r>
    </w:p>
    <w:p w:rsidR="0020742E" w:rsidRDefault="0020742E" w:rsidP="0020742E">
      <w:pPr>
        <w:pStyle w:val="ListParagraph"/>
        <w:numPr>
          <w:ilvl w:val="1"/>
          <w:numId w:val="19"/>
        </w:numPr>
        <w:tabs>
          <w:tab w:val="clear" w:pos="1440"/>
          <w:tab w:val="num" w:pos="1134"/>
        </w:tabs>
        <w:spacing w:after="0" w:line="480" w:lineRule="auto"/>
        <w:ind w:left="709"/>
        <w:jc w:val="both"/>
        <w:rPr>
          <w:rFonts w:ascii="Times New Roman" w:hAnsi="Times New Roman" w:cs="Times New Roman"/>
          <w:sz w:val="24"/>
          <w:szCs w:val="24"/>
        </w:rPr>
      </w:pPr>
      <w:r w:rsidRPr="00733882">
        <w:rPr>
          <w:rFonts w:ascii="Times New Roman" w:hAnsi="Times New Roman" w:cs="Times New Roman"/>
          <w:sz w:val="24"/>
          <w:szCs w:val="24"/>
        </w:rPr>
        <w:t>Wilks Lambda merupakan statistic uji yang digunakan apabila dan terdapat lebih dari dua kelompok variable independen dan asumsi homogenitas matriks varians kovarians dipenuhi.</w:t>
      </w:r>
      <w:r>
        <w:rPr>
          <w:rFonts w:ascii="Times New Roman" w:hAnsi="Times New Roman" w:cs="Times New Roman"/>
          <w:sz w:val="24"/>
          <w:szCs w:val="24"/>
        </w:rPr>
        <w:t xml:space="preserve"> </w:t>
      </w:r>
      <w:r w:rsidRPr="00733882">
        <w:rPr>
          <w:rFonts w:ascii="Times New Roman" w:hAnsi="Times New Roman" w:cs="Times New Roman"/>
          <w:sz w:val="24"/>
          <w:szCs w:val="24"/>
        </w:rPr>
        <w:t xml:space="preserve">semakin rendah nilai statistic Wilk’s Lambda, pengaruh terhadap model semakin besar. Nilai </w:t>
      </w:r>
      <w:r w:rsidRPr="00733882">
        <w:rPr>
          <w:rFonts w:ascii="Times New Roman" w:hAnsi="Times New Roman" w:cs="Times New Roman"/>
          <w:sz w:val="24"/>
          <w:szCs w:val="24"/>
        </w:rPr>
        <w:lastRenderedPageBreak/>
        <w:t>Wi</w:t>
      </w:r>
      <w:r>
        <w:rPr>
          <w:rFonts w:ascii="Times New Roman" w:hAnsi="Times New Roman" w:cs="Times New Roman"/>
          <w:sz w:val="24"/>
          <w:szCs w:val="24"/>
        </w:rPr>
        <w:t>lk’s Lambda berkisar Antara 0-1. Statistik uji Wilk’s lambda sebagai berikut:</w:t>
      </w:r>
    </w:p>
    <w:p w:rsidR="0020742E" w:rsidRDefault="0020742E" w:rsidP="0020742E">
      <w:pPr>
        <w:pStyle w:val="ListParagraph"/>
        <w:spacing w:after="0" w:line="480" w:lineRule="auto"/>
        <w:ind w:left="709"/>
        <w:jc w:val="both"/>
        <w:rPr>
          <w:rFonts w:ascii="Times New Roman" w:hAnsi="Times New Roman" w:cs="Times New Roman"/>
          <w:sz w:val="24"/>
          <w:szCs w:val="24"/>
        </w:rPr>
      </w:pPr>
      <m:oMathPara>
        <m:oMath>
          <m:r>
            <w:rPr>
              <w:rFonts w:ascii="Cambria Math" w:hAnsi="Cambria Math" w:cs="Times New Roman"/>
              <w:sz w:val="24"/>
              <w:szCs w:val="24"/>
            </w:rPr>
            <m:t>U=</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p>
                <m:sSupPr>
                  <m:ctrlPr>
                    <w:rPr>
                      <w:rFonts w:ascii="Cambria Math" w:hAnsi="Cambria Math" w:cs="Times New Roman"/>
                      <w:i/>
                      <w:sz w:val="24"/>
                      <w:szCs w:val="24"/>
                    </w:rPr>
                  </m:ctrlPr>
                </m:sSup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e>
                <m:sup>
                  <m:r>
                    <w:rPr>
                      <w:rFonts w:ascii="Cambria Math" w:hAnsi="Cambria Math" w:cs="Times New Roman"/>
                      <w:sz w:val="24"/>
                      <w:szCs w:val="24"/>
                    </w:rPr>
                    <m:t>-1</m:t>
                  </m:r>
                </m:sup>
              </m:sSup>
              <m:r>
                <w:rPr>
                  <w:rFonts w:ascii="Cambria Math" w:hAnsi="Cambria Math" w:cs="Times New Roman"/>
                  <w:sz w:val="24"/>
                  <w:szCs w:val="24"/>
                </w:rPr>
                <m:t>=</m:t>
              </m:r>
            </m:e>
          </m:nary>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B</m:t>
                  </m:r>
                </m:e>
              </m:d>
            </m:num>
            <m:den>
              <m:d>
                <m:dPr>
                  <m:begChr m:val="|"/>
                  <m:endChr m:val="|"/>
                  <m:ctrlPr>
                    <w:rPr>
                      <w:rFonts w:ascii="Cambria Math" w:hAnsi="Cambria Math" w:cs="Times New Roman"/>
                      <w:i/>
                      <w:sz w:val="24"/>
                      <w:szCs w:val="24"/>
                    </w:rPr>
                  </m:ctrlPr>
                </m:dPr>
                <m:e>
                  <m:r>
                    <w:rPr>
                      <w:rFonts w:ascii="Cambria Math" w:hAnsi="Cambria Math" w:cs="Times New Roman"/>
                      <w:sz w:val="24"/>
                      <w:szCs w:val="24"/>
                    </w:rPr>
                    <m:t>B+W</m:t>
                  </m:r>
                </m:e>
              </m:d>
            </m:den>
          </m:f>
        </m:oMath>
      </m:oMathPara>
    </w:p>
    <w:p w:rsidR="0020742E" w:rsidRPr="00173437" w:rsidRDefault="0020742E" w:rsidP="0020742E">
      <w:pPr>
        <w:pStyle w:val="ListParagraph"/>
        <w:numPr>
          <w:ilvl w:val="1"/>
          <w:numId w:val="19"/>
        </w:numPr>
        <w:tabs>
          <w:tab w:val="clear" w:pos="1440"/>
          <w:tab w:val="num" w:pos="1134"/>
        </w:tabs>
        <w:spacing w:after="0" w:line="480" w:lineRule="auto"/>
        <w:ind w:left="709"/>
        <w:jc w:val="both"/>
        <w:rPr>
          <w:rFonts w:ascii="Times New Roman" w:hAnsi="Times New Roman" w:cs="Times New Roman"/>
          <w:sz w:val="24"/>
          <w:szCs w:val="24"/>
        </w:rPr>
      </w:pPr>
      <w:r w:rsidRPr="00733882">
        <w:rPr>
          <w:rFonts w:ascii="Times New Roman" w:hAnsi="Times New Roman" w:cs="Times New Roman"/>
          <w:sz w:val="24"/>
          <w:szCs w:val="24"/>
        </w:rPr>
        <w:t>Hotelling’s Trace merupakan statistic uji yang digunakan apabila hanya terdapat d</w:t>
      </w:r>
      <w:r>
        <w:rPr>
          <w:rFonts w:ascii="Times New Roman" w:hAnsi="Times New Roman" w:cs="Times New Roman"/>
          <w:sz w:val="24"/>
          <w:szCs w:val="24"/>
        </w:rPr>
        <w:t xml:space="preserve">ua kelompok variable independen. </w:t>
      </w:r>
      <w:r w:rsidRPr="00733882">
        <w:rPr>
          <w:rFonts w:ascii="Times New Roman" w:hAnsi="Times New Roman" w:cs="Times New Roman"/>
          <w:sz w:val="24"/>
          <w:szCs w:val="24"/>
        </w:rPr>
        <w:t>Semakin tinggi nilai statistic Hotelling’s Trace pengaruh terhadap model semakin besar</w:t>
      </w:r>
      <w:r>
        <w:rPr>
          <w:rFonts w:ascii="Times New Roman" w:hAnsi="Times New Roman" w:cs="Times New Roman"/>
          <w:sz w:val="24"/>
          <w:szCs w:val="24"/>
        </w:rPr>
        <w:t>. Nilai hotelling’s Trace</w:t>
      </w:r>
      <m:oMath>
        <m:r>
          <w:rPr>
            <w:rFonts w:ascii="Cambria Math" w:hAnsi="Cambria Math" w:cs="Times New Roman"/>
            <w:sz w:val="24"/>
            <w:szCs w:val="24"/>
          </w:rPr>
          <m:t xml:space="preserve"> &gt;</m:t>
        </m:r>
      </m:oMath>
      <w:r>
        <w:rPr>
          <w:rFonts w:ascii="Times New Roman" w:eastAsiaTheme="minorEastAsia" w:hAnsi="Times New Roman" w:cs="Times New Roman"/>
          <w:sz w:val="24"/>
          <w:szCs w:val="24"/>
        </w:rPr>
        <w:t xml:space="preserve"> pillai’s Trace.  Rumus statistiknya uji </w:t>
      </w:r>
      <w:r w:rsidRPr="00733882">
        <w:rPr>
          <w:rFonts w:ascii="Times New Roman" w:hAnsi="Times New Roman" w:cs="Times New Roman"/>
          <w:sz w:val="24"/>
          <w:szCs w:val="24"/>
        </w:rPr>
        <w:t>Hotelling’s Trace</w:t>
      </w:r>
      <w:r>
        <w:rPr>
          <w:rFonts w:ascii="Times New Roman" w:hAnsi="Times New Roman" w:cs="Times New Roman"/>
          <w:sz w:val="24"/>
          <w:szCs w:val="24"/>
        </w:rPr>
        <w:t>:</w:t>
      </w:r>
    </w:p>
    <w:p w:rsidR="0020742E" w:rsidRDefault="0020742E" w:rsidP="0020742E">
      <w:pPr>
        <w:pStyle w:val="ListParagraph"/>
        <w:spacing w:after="0" w:line="480" w:lineRule="auto"/>
        <w:ind w:left="709"/>
        <w:jc w:val="both"/>
        <w:rPr>
          <w:rFonts w:ascii="Times New Roman" w:hAnsi="Times New Roman" w:cs="Times New Roman"/>
          <w:sz w:val="24"/>
          <w:szCs w:val="24"/>
        </w:rPr>
      </w:pPr>
      <m:oMathPara>
        <m:oMath>
          <m:r>
            <w:rPr>
              <w:rFonts w:ascii="Cambria Math" w:hAnsi="Cambria Math" w:cs="Times New Roman"/>
              <w:sz w:val="24"/>
              <w:szCs w:val="24"/>
            </w:rPr>
            <m:t>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e>
          </m:nary>
          <m:r>
            <w:rPr>
              <w:rFonts w:ascii="Cambria Math" w:hAnsi="Cambria Math" w:cs="Times New Roman"/>
              <w:sz w:val="24"/>
              <w:szCs w:val="24"/>
            </w:rPr>
            <m:t>=tr</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=tr</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(B)</m:t>
          </m:r>
        </m:oMath>
      </m:oMathPara>
    </w:p>
    <w:p w:rsidR="0020742E" w:rsidRDefault="0020742E" w:rsidP="0020742E">
      <w:pPr>
        <w:pStyle w:val="ListParagraph"/>
        <w:numPr>
          <w:ilvl w:val="1"/>
          <w:numId w:val="19"/>
        </w:numPr>
        <w:tabs>
          <w:tab w:val="clear" w:pos="1440"/>
          <w:tab w:val="num" w:pos="1134"/>
        </w:tabs>
        <w:spacing w:after="0" w:line="480" w:lineRule="auto"/>
        <w:ind w:left="709"/>
        <w:jc w:val="both"/>
        <w:rPr>
          <w:rFonts w:ascii="Times New Roman" w:hAnsi="Times New Roman" w:cs="Times New Roman"/>
          <w:sz w:val="24"/>
          <w:szCs w:val="24"/>
        </w:rPr>
      </w:pPr>
      <w:r w:rsidRPr="00733882">
        <w:rPr>
          <w:rFonts w:ascii="Times New Roman" w:hAnsi="Times New Roman" w:cs="Times New Roman"/>
          <w:sz w:val="24"/>
          <w:szCs w:val="24"/>
        </w:rPr>
        <w:t>Roys Largest Root merupakan statistic uji yang hanya digunakan apabila asumsi homogenitas varians-kovarians dipenuhi.</w:t>
      </w:r>
      <w:r>
        <w:rPr>
          <w:rFonts w:ascii="Times New Roman" w:hAnsi="Times New Roman" w:cs="Times New Roman"/>
          <w:sz w:val="24"/>
          <w:szCs w:val="24"/>
        </w:rPr>
        <w:t xml:space="preserve"> </w:t>
      </w:r>
      <w:r w:rsidRPr="00733882">
        <w:rPr>
          <w:rFonts w:ascii="Times New Roman" w:hAnsi="Times New Roman" w:cs="Times New Roman"/>
          <w:sz w:val="24"/>
          <w:szCs w:val="24"/>
        </w:rPr>
        <w:t>Semakin tinggi statistic Roy’s Largest Root, maka pengaruh terhadap model akan semakin besar.</w:t>
      </w:r>
    </w:p>
    <w:p w:rsidR="0020742E" w:rsidRDefault="0020742E" w:rsidP="0020742E">
      <w:pPr>
        <w:pStyle w:val="ListParagraph"/>
        <w:spacing w:after="0" w:line="480" w:lineRule="auto"/>
        <w:ind w:left="709"/>
        <w:jc w:val="both"/>
        <w:rPr>
          <w:rFonts w:ascii="Times New Roman" w:eastAsiaTheme="minorEastAsia" w:hAnsi="Times New Roman" w:cs="Times New Roman"/>
          <w:sz w:val="24"/>
          <w:szCs w:val="24"/>
        </w:rPr>
      </w:pPr>
      <w:r>
        <w:rPr>
          <w:rFonts w:ascii="Times New Roman" w:hAnsi="Times New Roman" w:cs="Times New Roman"/>
          <w:sz w:val="24"/>
          <w:szCs w:val="24"/>
        </w:rPr>
        <w:t xml:space="preserve">Largest </w:t>
      </w:r>
      <m:oMath>
        <m:r>
          <w:rPr>
            <w:rFonts w:ascii="Cambria Math" w:hAnsi="Cambria Math" w:cs="Times New Roman"/>
            <w:sz w:val="24"/>
            <w:szCs w:val="24"/>
          </w:rPr>
          <m:t>&gt;</m:t>
        </m:r>
      </m:oMath>
      <w:r>
        <w:rPr>
          <w:rFonts w:ascii="Times New Roman" w:eastAsiaTheme="minorEastAsia" w:hAnsi="Times New Roman" w:cs="Times New Roman"/>
          <w:sz w:val="24"/>
          <w:szCs w:val="24"/>
        </w:rPr>
        <w:t xml:space="preserve"> Hotelling’s Trace </w:t>
      </w:r>
      <w:r>
        <w:rPr>
          <w:rFonts w:ascii="Times New Roman" w:hAnsi="Times New Roman" w:cs="Times New Roman"/>
          <w:sz w:val="24"/>
          <w:szCs w:val="24"/>
        </w:rPr>
        <w:t xml:space="preserve"> </w:t>
      </w:r>
      <m:oMath>
        <m:r>
          <w:rPr>
            <w:rFonts w:ascii="Cambria Math" w:hAnsi="Cambria Math" w:cs="Times New Roman"/>
            <w:sz w:val="24"/>
            <w:szCs w:val="24"/>
          </w:rPr>
          <m:t>&gt;</m:t>
        </m:r>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Pilliai”s</w:t>
      </w:r>
      <w:proofErr w:type="gramEnd"/>
      <w:r>
        <w:rPr>
          <w:rFonts w:ascii="Times New Roman" w:eastAsiaTheme="minorEastAsia" w:hAnsi="Times New Roman" w:cs="Times New Roman"/>
          <w:sz w:val="24"/>
          <w:szCs w:val="24"/>
        </w:rPr>
        <w:t xml:space="preserve"> Trace. </w:t>
      </w:r>
    </w:p>
    <w:p w:rsidR="0020742E" w:rsidRDefault="0020742E" w:rsidP="0020742E">
      <w:pPr>
        <w:pStyle w:val="ListParagraph"/>
        <w:spacing w:after="0" w:line="48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Statistic uji Ro’s Largest Root dirumuskan:</w:t>
      </w:r>
    </w:p>
    <w:p w:rsidR="0020742E" w:rsidRDefault="0020742E" w:rsidP="0020742E">
      <w:pPr>
        <w:pStyle w:val="ListParagraph"/>
        <w:spacing w:after="0" w:line="480" w:lineRule="auto"/>
        <w:ind w:left="709"/>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maks</m:t>
            </m:r>
          </m:sub>
        </m:sSub>
        <m:r>
          <w:rPr>
            <w:rFonts w:ascii="Cambria Math" w:hAnsi="Cambria Math" w:cs="Times New Roman"/>
            <w:sz w:val="24"/>
            <w:szCs w:val="24"/>
          </w:rPr>
          <m:t>=maks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p</m:t>
            </m:r>
          </m:sub>
        </m:sSub>
        <m:r>
          <w:rPr>
            <w:rFonts w:ascii="Cambria Math" w:hAnsi="Cambria Math" w:cs="Times New Roman"/>
            <w:sz w:val="24"/>
            <w:szCs w:val="24"/>
          </w:rPr>
          <m:t>)</m:t>
        </m:r>
      </m:oMath>
      <w:r>
        <w:rPr>
          <w:rFonts w:ascii="Times New Roman" w:eastAsiaTheme="minorEastAsia" w:hAnsi="Times New Roman" w:cs="Times New Roman"/>
          <w:sz w:val="24"/>
          <w:szCs w:val="24"/>
        </w:rPr>
        <w:t xml:space="preserve"> . </w:t>
      </w:r>
    </w:p>
    <w:p w:rsidR="0020742E" w:rsidRPr="000C7154" w:rsidRDefault="0020742E" w:rsidP="0020742E">
      <w:pPr>
        <w:pStyle w:val="ListParagraph"/>
        <w:spacing w:after="0" w:line="480" w:lineRule="auto"/>
        <w:ind w:left="709"/>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  </m:t>
        </m:r>
      </m:oMath>
      <w:r w:rsidRPr="000C7154">
        <w:rPr>
          <w:rFonts w:ascii="Times New Roman" w:eastAsiaTheme="minorEastAsia" w:hAnsi="Times New Roman" w:cs="Times New Roman"/>
          <w:sz w:val="24"/>
          <w:szCs w:val="24"/>
        </w:rPr>
        <w:t xml:space="preserve">Akar karakteristik maksimum dari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xml:space="preserve">. </w:t>
      </w:r>
    </w:p>
    <w:p w:rsidR="0020742E" w:rsidRPr="00E703AD" w:rsidRDefault="0020742E" w:rsidP="0020742E">
      <w:pPr>
        <w:spacing w:after="0" w:line="480" w:lineRule="auto"/>
        <w:ind w:firstLine="709"/>
        <w:jc w:val="both"/>
        <w:rPr>
          <w:rFonts w:ascii="Times New Roman" w:eastAsiaTheme="minorEastAsia" w:hAnsi="Times New Roman" w:cs="Times New Roman"/>
          <w:sz w:val="24"/>
          <w:szCs w:val="24"/>
        </w:rPr>
      </w:pPr>
      <w:r w:rsidRPr="005D4470">
        <w:rPr>
          <w:rFonts w:ascii="Times New Roman" w:hAnsi="Times New Roman" w:cs="Times New Roman"/>
          <w:sz w:val="24"/>
          <w:szCs w:val="24"/>
        </w:rPr>
        <w:t xml:space="preserve">Langkah awal MANOVA dalam merumuskan hipotesis yang sesuai dengan yang akan dianalisis. </w:t>
      </w:r>
    </w:p>
    <w:p w:rsidR="0020742E" w:rsidRPr="00090BDF" w:rsidRDefault="0020742E" w:rsidP="0020742E">
      <w:pPr>
        <w:spacing w:after="0" w:line="480" w:lineRule="auto"/>
        <w:ind w:firstLine="709"/>
        <w:jc w:val="both"/>
        <w:rPr>
          <w:rFonts w:ascii="Times New Roman" w:hAnsi="Times New Roman" w:cs="Times New Roman"/>
          <w:sz w:val="24"/>
          <w:szCs w:val="24"/>
        </w:rPr>
      </w:pPr>
      <w:r w:rsidRPr="00090BDF">
        <w:rPr>
          <w:rFonts w:ascii="Times New Roman" w:hAnsi="Times New Roman" w:cs="Times New Roman"/>
          <w:sz w:val="24"/>
          <w:szCs w:val="24"/>
        </w:rPr>
        <w:t xml:space="preserve">Uji manova yang digunakan </w:t>
      </w:r>
      <w:r>
        <w:rPr>
          <w:rFonts w:ascii="Times New Roman" w:hAnsi="Times New Roman" w:cs="Times New Roman"/>
          <w:sz w:val="24"/>
          <w:szCs w:val="24"/>
        </w:rPr>
        <w:t xml:space="preserve">daam penelitian ini </w:t>
      </w:r>
      <w:r w:rsidRPr="00090BDF">
        <w:rPr>
          <w:rFonts w:ascii="Times New Roman" w:hAnsi="Times New Roman" w:cs="Times New Roman"/>
          <w:sz w:val="24"/>
          <w:szCs w:val="24"/>
        </w:rPr>
        <w:t>adalah</w:t>
      </w:r>
      <w:r>
        <w:rPr>
          <w:rFonts w:ascii="Times New Roman" w:hAnsi="Times New Roman" w:cs="Times New Roman"/>
          <w:sz w:val="24"/>
          <w:szCs w:val="24"/>
        </w:rPr>
        <w:t xml:space="preserve"> uji </w:t>
      </w:r>
      <w:r w:rsidRPr="009E5CA9">
        <w:rPr>
          <w:rFonts w:ascii="Times New Roman" w:hAnsi="Times New Roman" w:cs="Times New Roman"/>
          <w:b/>
          <w:sz w:val="24"/>
          <w:szCs w:val="24"/>
        </w:rPr>
        <w:t>Hotelling’s Trace</w:t>
      </w:r>
      <w:r>
        <w:rPr>
          <w:rFonts w:ascii="Times New Roman" w:hAnsi="Times New Roman" w:cs="Times New Roman"/>
          <w:b/>
          <w:sz w:val="24"/>
          <w:szCs w:val="24"/>
        </w:rPr>
        <w:t xml:space="preserve">. </w:t>
      </w:r>
      <w:r w:rsidRPr="009E5CA9">
        <w:rPr>
          <w:rFonts w:ascii="Times New Roman" w:hAnsi="Times New Roman" w:cs="Times New Roman"/>
          <w:b/>
          <w:sz w:val="24"/>
          <w:szCs w:val="24"/>
        </w:rPr>
        <w:t>Hotelling’s Trace</w:t>
      </w:r>
      <w:r w:rsidRPr="00090BDF">
        <w:rPr>
          <w:rFonts w:ascii="Times New Roman" w:hAnsi="Times New Roman" w:cs="Times New Roman"/>
          <w:sz w:val="24"/>
          <w:szCs w:val="24"/>
        </w:rPr>
        <w:t xml:space="preserve"> merupakan statistic uji yang digunakan </w:t>
      </w:r>
      <w:r>
        <w:rPr>
          <w:rFonts w:ascii="Times New Roman" w:hAnsi="Times New Roman" w:cs="Times New Roman"/>
          <w:sz w:val="24"/>
          <w:szCs w:val="24"/>
        </w:rPr>
        <w:t xml:space="preserve">karena penelitian ini </w:t>
      </w:r>
      <w:r w:rsidRPr="00090BDF">
        <w:rPr>
          <w:rFonts w:ascii="Times New Roman" w:hAnsi="Times New Roman" w:cs="Times New Roman"/>
          <w:sz w:val="24"/>
          <w:szCs w:val="24"/>
        </w:rPr>
        <w:t>hanya terdapat dua kelompok variable independen</w:t>
      </w:r>
      <w:r>
        <w:rPr>
          <w:rFonts w:ascii="Times New Roman" w:hAnsi="Times New Roman" w:cs="Times New Roman"/>
          <w:sz w:val="24"/>
          <w:szCs w:val="24"/>
        </w:rPr>
        <w:t xml:space="preserve">. </w:t>
      </w:r>
      <w:r w:rsidRPr="00090BDF">
        <w:rPr>
          <w:rFonts w:ascii="Times New Roman" w:hAnsi="Times New Roman" w:cs="Times New Roman"/>
          <w:sz w:val="24"/>
          <w:szCs w:val="24"/>
        </w:rPr>
        <w:t xml:space="preserve">Semakin tinggi </w:t>
      </w:r>
      <w:r w:rsidRPr="00090BDF">
        <w:rPr>
          <w:rFonts w:ascii="Times New Roman" w:hAnsi="Times New Roman" w:cs="Times New Roman"/>
          <w:sz w:val="24"/>
          <w:szCs w:val="24"/>
        </w:rPr>
        <w:lastRenderedPageBreak/>
        <w:t>nilai statistic Hotelling’s Trace pengaruh terhadap model semakin besar. Nilai hotelling’s Trace</w:t>
      </w:r>
      <m:oMath>
        <m:r>
          <w:rPr>
            <w:rFonts w:ascii="Cambria Math" w:hAnsi="Cambria Math" w:cs="Times New Roman"/>
            <w:sz w:val="24"/>
            <w:szCs w:val="24"/>
          </w:rPr>
          <m:t xml:space="preserve"> &gt;</m:t>
        </m:r>
      </m:oMath>
      <w:r w:rsidRPr="00090BDF">
        <w:rPr>
          <w:rFonts w:ascii="Times New Roman" w:eastAsiaTheme="minorEastAsia" w:hAnsi="Times New Roman" w:cs="Times New Roman"/>
          <w:sz w:val="24"/>
          <w:szCs w:val="24"/>
        </w:rPr>
        <w:t xml:space="preserve"> pillai’s Trace.  Rumus statistiknya uji </w:t>
      </w:r>
      <w:r w:rsidRPr="00090BDF">
        <w:rPr>
          <w:rFonts w:ascii="Times New Roman" w:hAnsi="Times New Roman" w:cs="Times New Roman"/>
          <w:sz w:val="24"/>
          <w:szCs w:val="24"/>
        </w:rPr>
        <w:t>Hotelling’s Trace:</w:t>
      </w:r>
    </w:p>
    <w:p w:rsidR="0020742E" w:rsidRDefault="0020742E" w:rsidP="0020742E">
      <w:pPr>
        <w:pStyle w:val="ListParagraph"/>
        <w:spacing w:after="0" w:line="480" w:lineRule="auto"/>
        <w:ind w:left="709"/>
        <w:jc w:val="both"/>
        <w:rPr>
          <w:rFonts w:ascii="Times New Roman" w:hAnsi="Times New Roman" w:cs="Times New Roman"/>
          <w:sz w:val="24"/>
          <w:szCs w:val="24"/>
        </w:rPr>
      </w:pPr>
      <m:oMathPara>
        <m:oMath>
          <m:r>
            <w:rPr>
              <w:rFonts w:ascii="Cambria Math" w:hAnsi="Cambria Math" w:cs="Times New Roman"/>
              <w:sz w:val="24"/>
              <w:szCs w:val="24"/>
            </w:rPr>
            <m:t>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e>
          </m:nary>
          <m:r>
            <w:rPr>
              <w:rFonts w:ascii="Cambria Math" w:hAnsi="Cambria Math" w:cs="Times New Roman"/>
              <w:sz w:val="24"/>
              <w:szCs w:val="24"/>
            </w:rPr>
            <m:t>=tr</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=tr</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(B)</m:t>
          </m:r>
        </m:oMath>
      </m:oMathPara>
    </w:p>
    <w:p w:rsidR="0020742E" w:rsidRDefault="0020742E" w:rsidP="0020742E">
      <w:pPr>
        <w:tabs>
          <w:tab w:val="left" w:pos="993"/>
        </w:tabs>
        <w:spacing w:after="0" w:line="240" w:lineRule="auto"/>
        <w:jc w:val="both"/>
        <w:rPr>
          <w:rFonts w:ascii="Times New Roman" w:hAnsi="Times New Roman"/>
          <w:sz w:val="24"/>
          <w:szCs w:val="24"/>
        </w:rPr>
      </w:pPr>
    </w:p>
    <w:p w:rsidR="0020742E" w:rsidRDefault="0020742E" w:rsidP="0020742E">
      <w:pPr>
        <w:pStyle w:val="Heading2"/>
        <w:numPr>
          <w:ilvl w:val="1"/>
          <w:numId w:val="6"/>
        </w:numPr>
        <w:spacing w:line="480" w:lineRule="auto"/>
        <w:ind w:left="360"/>
        <w:rPr>
          <w:rFonts w:ascii="Times New Roman" w:hAnsi="Times New Roman" w:cs="Times New Roman"/>
          <w:b/>
          <w:color w:val="auto"/>
          <w:sz w:val="24"/>
        </w:rPr>
      </w:pPr>
      <w:bookmarkStart w:id="62" w:name="_Toc124501976"/>
      <w:bookmarkStart w:id="63" w:name="_Toc138977053"/>
      <w:r w:rsidRPr="00705EE1">
        <w:rPr>
          <w:rFonts w:ascii="Times New Roman" w:hAnsi="Times New Roman" w:cs="Times New Roman"/>
          <w:b/>
          <w:color w:val="auto"/>
          <w:sz w:val="24"/>
        </w:rPr>
        <w:t>Analisis Pengujian Hipotesis</w:t>
      </w:r>
      <w:bookmarkEnd w:id="62"/>
      <w:bookmarkEnd w:id="63"/>
    </w:p>
    <w:p w:rsidR="0020742E" w:rsidRPr="000C493D" w:rsidRDefault="0020742E" w:rsidP="0020742E">
      <w:pPr>
        <w:pStyle w:val="Heading3"/>
        <w:numPr>
          <w:ilvl w:val="2"/>
          <w:numId w:val="6"/>
        </w:numPr>
        <w:spacing w:line="480" w:lineRule="auto"/>
        <w:ind w:left="720"/>
        <w:rPr>
          <w:rFonts w:ascii="Times New Roman" w:hAnsi="Times New Roman" w:cs="Times New Roman"/>
          <w:b/>
          <w:color w:val="auto"/>
        </w:rPr>
      </w:pPr>
      <w:bookmarkStart w:id="64" w:name="_Toc124501977"/>
      <w:bookmarkStart w:id="65" w:name="_Toc138977054"/>
      <w:r>
        <w:rPr>
          <w:rFonts w:ascii="Times New Roman" w:hAnsi="Times New Roman" w:cs="Times New Roman"/>
          <w:b/>
          <w:color w:val="auto"/>
        </w:rPr>
        <w:t>Analisis Data Kuantitatif</w:t>
      </w:r>
      <w:bookmarkEnd w:id="64"/>
      <w:bookmarkEnd w:id="65"/>
    </w:p>
    <w:p w:rsidR="0020742E" w:rsidRPr="00F27A26" w:rsidRDefault="0020742E" w:rsidP="0020742E">
      <w:pPr>
        <w:spacing w:after="0" w:line="480" w:lineRule="auto"/>
        <w:ind w:firstLine="720"/>
        <w:jc w:val="both"/>
        <w:rPr>
          <w:rFonts w:ascii="Times New Roman" w:hAnsi="Times New Roman" w:cs="Times New Roman"/>
          <w:sz w:val="24"/>
          <w:szCs w:val="24"/>
        </w:rPr>
      </w:pPr>
      <w:r w:rsidRPr="00CC0C52">
        <w:rPr>
          <w:rFonts w:ascii="Times New Roman" w:hAnsi="Times New Roman" w:cs="Times New Roman"/>
          <w:sz w:val="24"/>
          <w:szCs w:val="24"/>
        </w:rPr>
        <w:t>U</w:t>
      </w:r>
      <w:r>
        <w:rPr>
          <w:rFonts w:ascii="Times New Roman" w:hAnsi="Times New Roman" w:cs="Times New Roman"/>
          <w:sz w:val="24"/>
          <w:szCs w:val="24"/>
        </w:rPr>
        <w:t>ntuk u</w:t>
      </w:r>
      <w:r w:rsidRPr="00CC0C52">
        <w:rPr>
          <w:rFonts w:ascii="Times New Roman" w:hAnsi="Times New Roman" w:cs="Times New Roman"/>
          <w:sz w:val="24"/>
          <w:szCs w:val="24"/>
        </w:rPr>
        <w:t>ji hipo</w:t>
      </w:r>
      <w:r>
        <w:rPr>
          <w:rFonts w:ascii="Times New Roman" w:hAnsi="Times New Roman" w:cs="Times New Roman"/>
          <w:sz w:val="24"/>
          <w:szCs w:val="24"/>
        </w:rPr>
        <w:t>tesis dilakukan dengan menggunakan Uji MANOVA. Dalam penelitian ini memiliki satu variabel bebas dan dua variabel terikat. Uji MANOVA digunakan untuk mengukur pengaruh variabel independen terhadap beberapa variable dependen yang berskala data kuantitatif. Analisis data pada uji MANOVA dengan bantuan program SPSS.</w:t>
      </w:r>
    </w:p>
    <w:p w:rsidR="0020742E" w:rsidRDefault="0020742E" w:rsidP="002074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menguji hipotesis penelitian, maka hipotesis diubah dalam bentuk hipotesis statistik. </w:t>
      </w:r>
      <w:r w:rsidRPr="00CC0C52">
        <w:rPr>
          <w:rFonts w:ascii="Times New Roman" w:hAnsi="Times New Roman" w:cs="Times New Roman"/>
          <w:sz w:val="24"/>
          <w:szCs w:val="24"/>
        </w:rPr>
        <w:t>Hipotesis yang akan di</w:t>
      </w:r>
      <w:r>
        <w:rPr>
          <w:rFonts w:ascii="Times New Roman" w:hAnsi="Times New Roman" w:cs="Times New Roman"/>
          <w:sz w:val="24"/>
          <w:szCs w:val="24"/>
        </w:rPr>
        <w:t>ujikan dalam bentuk statistik sebagai berikut:</w:t>
      </w:r>
    </w:p>
    <w:p w:rsidR="0020742E" w:rsidRPr="005B642D" w:rsidRDefault="002D5ECD" w:rsidP="0020742E">
      <w:pPr>
        <w:pStyle w:val="ListParagraph"/>
        <w:spacing w:after="0" w:line="480" w:lineRule="auto"/>
        <w:ind w:left="360"/>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ij</m:t>
              </m:r>
            </m:sub>
          </m:sSub>
          <m:r>
            <w:rPr>
              <w:rFonts w:ascii="Cambria Math" w:hAnsi="Cambria Math" w:cs="Times New Roman"/>
              <w:sz w:val="24"/>
              <w:szCs w:val="24"/>
            </w:rPr>
            <m:t>=0, i=1,2, j=1,2,3</m:t>
          </m:r>
        </m:oMath>
      </m:oMathPara>
    </w:p>
    <w:p w:rsidR="0020742E" w:rsidRPr="00486F0D" w:rsidRDefault="002D5ECD" w:rsidP="0020742E">
      <w:pPr>
        <w:pStyle w:val="ListParagraph"/>
        <w:spacing w:after="0" w:line="480" w:lineRule="auto"/>
        <w:ind w:left="360"/>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r>
            <w:rPr>
              <w:rFonts w:ascii="Cambria Math" w:hAnsi="Cambria Math" w:cs="Times New Roman"/>
              <w:sz w:val="24"/>
              <w:szCs w:val="24"/>
            </w:rPr>
            <m:t>:Sekurang-kurangnya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ij</m:t>
              </m:r>
            </m:sub>
          </m:sSub>
          <m:r>
            <w:rPr>
              <w:rFonts w:ascii="Cambria Math" w:hAnsi="Cambria Math" w:cs="Times New Roman"/>
              <w:sz w:val="24"/>
              <w:szCs w:val="24"/>
            </w:rPr>
            <m:t xml:space="preserve">≠0,i=1,2,j=1,2,3 </m:t>
          </m:r>
        </m:oMath>
      </m:oMathPara>
    </w:p>
    <w:p w:rsidR="0020742E" w:rsidRDefault="0020742E" w:rsidP="0020742E">
      <w:pPr>
        <w:spacing w:after="0" w:line="480" w:lineRule="auto"/>
        <w:jc w:val="both"/>
        <w:rPr>
          <w:rFonts w:ascii="Times New Roman" w:eastAsiaTheme="minorEastAsia" w:hAnsi="Times New Roman" w:cs="Times New Roman"/>
          <w:sz w:val="24"/>
          <w:szCs w:val="24"/>
        </w:rPr>
      </w:pPr>
    </w:p>
    <w:p w:rsidR="0020742E" w:rsidRDefault="0020742E" w:rsidP="0020742E">
      <w:pPr>
        <w:spacing w:after="0" w:line="480" w:lineRule="auto"/>
        <w:jc w:val="both"/>
        <w:rPr>
          <w:rFonts w:ascii="Times New Roman" w:eastAsiaTheme="minorEastAsia" w:hAnsi="Times New Roman" w:cs="Times New Roman"/>
          <w:sz w:val="24"/>
          <w:szCs w:val="24"/>
        </w:rPr>
      </w:pPr>
    </w:p>
    <w:p w:rsidR="0020742E" w:rsidRDefault="0020742E" w:rsidP="0020742E">
      <w:pPr>
        <w:spacing w:after="0" w:line="480" w:lineRule="auto"/>
        <w:jc w:val="both"/>
        <w:rPr>
          <w:rFonts w:ascii="Times New Roman" w:eastAsiaTheme="minorEastAsia" w:hAnsi="Times New Roman" w:cs="Times New Roman"/>
          <w:sz w:val="24"/>
          <w:szCs w:val="24"/>
        </w:rPr>
      </w:pPr>
      <w:r w:rsidRPr="00875729">
        <w:rPr>
          <w:rFonts w:ascii="Times New Roman" w:eastAsiaTheme="minorEastAsia" w:hAnsi="Times New Roman" w:cs="Times New Roman"/>
          <w:sz w:val="24"/>
          <w:szCs w:val="24"/>
        </w:rPr>
        <w:t>Keterangan:</w:t>
      </w:r>
    </w:p>
    <w:p w:rsidR="0020742E" w:rsidRPr="00875729" w:rsidRDefault="0020742E" w:rsidP="0020742E">
      <w:pPr>
        <w:spacing w:after="0" w:line="480" w:lineRule="auto"/>
        <w:jc w:val="both"/>
        <w:rPr>
          <w:rFonts w:ascii="Times New Roman" w:eastAsiaTheme="minorEastAsia" w:hAnsi="Times New Roman" w:cs="Times New Roman"/>
          <w:sz w:val="24"/>
          <w:szCs w:val="24"/>
        </w:rPr>
      </w:pPr>
      <w:r w:rsidRPr="00DE6D2D">
        <w:rPr>
          <w:rFonts w:ascii="Times New Roman" w:eastAsiaTheme="minorEastAsia" w:hAnsi="Times New Roman" w:cs="Times New Roman"/>
          <w:b/>
          <w:sz w:val="24"/>
          <w:szCs w:val="24"/>
          <w:lang w:eastAsia="zh-CN"/>
        </w:rPr>
        <w:t>Hipotesis Pertama</w:t>
      </w:r>
    </w:p>
    <w:p w:rsidR="0020742E" w:rsidRPr="009B6654" w:rsidRDefault="0020742E" w:rsidP="0020742E">
      <w:pPr>
        <w:spacing w:after="0" w:line="480" w:lineRule="auto"/>
        <w:ind w:left="1134" w:hanging="1134"/>
        <w:jc w:val="both"/>
        <w:rPr>
          <w:rFonts w:ascii="Times New Roman" w:eastAsiaTheme="minorEastAsia"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ij</m:t>
            </m:r>
          </m:sub>
        </m:sSub>
      </m:oMath>
      <w:r w:rsidRPr="009B6654">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P</w:t>
      </w:r>
      <w:r w:rsidRPr="00DD0E2F">
        <w:rPr>
          <w:rFonts w:ascii="Times New Roman" w:eastAsiaTheme="minorEastAsia" w:hAnsi="Times New Roman" w:cs="Times New Roman"/>
          <w:sz w:val="24"/>
          <w:szCs w:val="24"/>
        </w:rPr>
        <w:t>engaruh literasi digital siswa terhadap kemampuan penalaran matematika berbasis HOTS di kelas VIII SMPN 1 pulau rakyat</w:t>
      </w:r>
      <w:r>
        <w:rPr>
          <w:rFonts w:ascii="Times New Roman" w:eastAsiaTheme="minorEastAsia" w:hAnsi="Times New Roman" w:cs="Times New Roman"/>
          <w:sz w:val="24"/>
          <w:szCs w:val="24"/>
        </w:rPr>
        <w:t>.</w:t>
      </w:r>
    </w:p>
    <w:p w:rsidR="0020742E" w:rsidRPr="005D4470" w:rsidRDefault="0020742E" w:rsidP="0020742E">
      <w:pPr>
        <w:pStyle w:val="ListParagraph"/>
        <w:spacing w:after="0" w:line="480" w:lineRule="auto"/>
        <w:ind w:left="360"/>
        <w:jc w:val="both"/>
        <w:rPr>
          <w:rFonts w:ascii="Times New Roman" w:eastAsiaTheme="minorEastAsia" w:hAnsi="Times New Roman" w:cs="Times New Roman"/>
          <w:sz w:val="24"/>
          <w:szCs w:val="24"/>
        </w:rPr>
      </w:pPr>
    </w:p>
    <w:p w:rsidR="0020742E" w:rsidRPr="006101A2" w:rsidRDefault="002D5ECD" w:rsidP="0020742E">
      <w:pPr>
        <w:spacing w:after="0" w:line="480" w:lineRule="auto"/>
        <w:ind w:left="426" w:hanging="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0A</m:t>
            </m:r>
          </m:sub>
        </m:sSub>
        <m:r>
          <w:rPr>
            <w:rFonts w:ascii="Cambria Math" w:hAnsi="Cambria Math" w:cs="Times New Roman"/>
            <w:sz w:val="24"/>
            <w:szCs w:val="24"/>
          </w:rPr>
          <m:t xml:space="preserve">: </m:t>
        </m:r>
      </m:oMath>
      <w:r w:rsidR="0020742E" w:rsidRPr="00DD0E2F">
        <w:rPr>
          <w:rFonts w:ascii="Times New Roman" w:hAnsi="Times New Roman" w:cs="Times New Roman"/>
          <w:sz w:val="24"/>
          <w:szCs w:val="24"/>
        </w:rPr>
        <w:t xml:space="preserve">Tidak terdapat pengaruh </w:t>
      </w:r>
      <w:r w:rsidR="0020742E">
        <w:rPr>
          <w:rFonts w:ascii="Times New Roman" w:hAnsi="Times New Roman" w:cs="Times New Roman"/>
          <w:sz w:val="24"/>
          <w:szCs w:val="24"/>
        </w:rPr>
        <w:t xml:space="preserve">yang signifikan </w:t>
      </w:r>
      <w:r w:rsidR="0020742E" w:rsidRPr="00DD0E2F">
        <w:rPr>
          <w:rFonts w:ascii="Times New Roman" w:hAnsi="Times New Roman" w:cs="Times New Roman"/>
          <w:sz w:val="24"/>
          <w:szCs w:val="24"/>
        </w:rPr>
        <w:t>literasi digital siswa terhadap kemampuan penalaran matematika berbasis HOTS siswa dikelas VIII SMPN 1 pulau rakyat</w:t>
      </w:r>
      <w:r w:rsidR="0020742E" w:rsidRPr="00F27A26">
        <w:rPr>
          <w:rFonts w:ascii="Times New Roman" w:hAnsi="Times New Roman" w:cs="Times New Roman"/>
          <w:sz w:val="24"/>
          <w:szCs w:val="24"/>
        </w:rPr>
        <w:t xml:space="preserve">. </w:t>
      </w:r>
    </w:p>
    <w:p w:rsidR="0020742E" w:rsidRPr="00F35163" w:rsidRDefault="002D5ECD" w:rsidP="0020742E">
      <w:pPr>
        <w:spacing w:after="0" w:line="480" w:lineRule="auto"/>
        <w:ind w:left="426" w:hanging="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aA</m:t>
            </m:r>
          </m:sub>
        </m:sSub>
        <m:r>
          <w:rPr>
            <w:rFonts w:ascii="Cambria Math" w:hAnsi="Cambria Math" w:cs="Times New Roman"/>
            <w:sz w:val="24"/>
            <w:szCs w:val="24"/>
          </w:rPr>
          <m:t xml:space="preserve">: </m:t>
        </m:r>
      </m:oMath>
      <w:r w:rsidR="0020742E" w:rsidRPr="00DD0E2F">
        <w:rPr>
          <w:rFonts w:ascii="Times New Roman" w:hAnsi="Times New Roman" w:cs="Times New Roman"/>
          <w:sz w:val="24"/>
          <w:szCs w:val="24"/>
        </w:rPr>
        <w:t xml:space="preserve">Terdapat pengaruh </w:t>
      </w:r>
      <w:r w:rsidR="0020742E">
        <w:rPr>
          <w:rFonts w:ascii="Times New Roman" w:hAnsi="Times New Roman" w:cs="Times New Roman"/>
          <w:sz w:val="24"/>
          <w:szCs w:val="24"/>
        </w:rPr>
        <w:t xml:space="preserve">yang signifikan </w:t>
      </w:r>
      <w:r w:rsidR="0020742E" w:rsidRPr="00DD0E2F">
        <w:rPr>
          <w:rFonts w:ascii="Times New Roman" w:hAnsi="Times New Roman" w:cs="Times New Roman"/>
          <w:sz w:val="24"/>
          <w:szCs w:val="24"/>
        </w:rPr>
        <w:t>literasi digital siswa terhadap kemampuan penalaran matematika berbasis HOTS siswa dikelas VIII SMPN 1 pulau rakyat</w:t>
      </w:r>
      <w:r w:rsidR="0020742E">
        <w:rPr>
          <w:rFonts w:ascii="Times New Roman" w:hAnsi="Times New Roman" w:cs="Times New Roman"/>
          <w:sz w:val="24"/>
          <w:szCs w:val="24"/>
        </w:rPr>
        <w:t>.</w:t>
      </w:r>
      <w:r w:rsidR="0020742E" w:rsidRPr="00F35163">
        <w:rPr>
          <w:rFonts w:ascii="Times New Roman" w:hAnsi="Times New Roman" w:cs="Times New Roman"/>
          <w:sz w:val="24"/>
          <w:szCs w:val="24"/>
        </w:rPr>
        <w:t xml:space="preserve">          </w:t>
      </w:r>
    </w:p>
    <w:p w:rsidR="0020742E" w:rsidRPr="00F35163" w:rsidRDefault="0020742E" w:rsidP="0020742E">
      <w:pPr>
        <w:spacing w:after="0" w:line="480" w:lineRule="auto"/>
        <w:jc w:val="both"/>
        <w:rPr>
          <w:rFonts w:ascii="Times New Roman" w:hAnsi="Times New Roman" w:cs="Times New Roman"/>
          <w:sz w:val="24"/>
          <w:szCs w:val="24"/>
        </w:rPr>
      </w:pPr>
      <w:r w:rsidRPr="00F35163">
        <w:rPr>
          <w:rFonts w:ascii="Times New Roman" w:hAnsi="Times New Roman" w:cs="Times New Roman"/>
          <w:sz w:val="24"/>
          <w:szCs w:val="24"/>
        </w:rPr>
        <w:t>Dengan kriteria keputusan sebagai berikut:</w:t>
      </w:r>
    </w:p>
    <w:p w:rsidR="0020742E" w:rsidRPr="00F35163" w:rsidRDefault="0020742E" w:rsidP="0020742E">
      <w:pPr>
        <w:spacing w:after="0" w:line="480" w:lineRule="auto"/>
        <w:jc w:val="both"/>
        <w:rPr>
          <w:rFonts w:ascii="Times New Roman" w:eastAsiaTheme="minorEastAsia" w:hAnsi="Times New Roman" w:cs="Times New Roman"/>
          <w:sz w:val="24"/>
          <w:szCs w:val="24"/>
        </w:rPr>
      </w:pPr>
      <w:r w:rsidRPr="00F35163">
        <w:rPr>
          <w:rFonts w:ascii="Times New Roman" w:hAnsi="Times New Roman" w:cs="Times New Roman"/>
          <w:sz w:val="24"/>
          <w:szCs w:val="24"/>
        </w:rPr>
        <w:t xml:space="preserve">Jika </w:t>
      </w:r>
      <m:oMath>
        <m:r>
          <w:rPr>
            <w:rFonts w:ascii="Cambria Math" w:hAnsi="Cambria Math" w:cs="Times New Roman"/>
            <w:sz w:val="24"/>
            <w:szCs w:val="24"/>
          </w:rPr>
          <m:t>angka sig &gt;0,05,</m:t>
        </m:r>
      </m:oMath>
      <w:r w:rsidRPr="00F35163">
        <w:rPr>
          <w:rFonts w:ascii="Times New Roman" w:eastAsiaTheme="minorEastAsia"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F35163">
        <w:rPr>
          <w:rFonts w:ascii="Times New Roman" w:eastAsiaTheme="minorEastAsia" w:hAnsi="Times New Roman" w:cs="Times New Roman"/>
          <w:sz w:val="24"/>
          <w:szCs w:val="24"/>
        </w:rPr>
        <w:t xml:space="preserve"> diterima</w:t>
      </w:r>
    </w:p>
    <w:p w:rsidR="0020742E" w:rsidRPr="00B121D7" w:rsidRDefault="0020742E" w:rsidP="0020742E">
      <w:pPr>
        <w:spacing w:after="0" w:line="480" w:lineRule="auto"/>
        <w:jc w:val="both"/>
        <w:rPr>
          <w:rFonts w:ascii="Times New Roman" w:eastAsiaTheme="minorEastAsia" w:hAnsi="Times New Roman" w:cs="Times New Roman"/>
          <w:sz w:val="24"/>
          <w:szCs w:val="24"/>
        </w:rPr>
      </w:pPr>
      <w:r w:rsidRPr="00B121D7">
        <w:rPr>
          <w:rFonts w:ascii="Times New Roman" w:hAnsi="Times New Roman" w:cs="Times New Roman"/>
          <w:sz w:val="24"/>
          <w:szCs w:val="24"/>
        </w:rPr>
        <w:t xml:space="preserve">Jika </w:t>
      </w:r>
      <m:oMath>
        <m:r>
          <w:rPr>
            <w:rFonts w:ascii="Cambria Math" w:hAnsi="Cambria Math" w:cs="Times New Roman"/>
            <w:sz w:val="24"/>
            <w:szCs w:val="24"/>
          </w:rPr>
          <m:t>angka sig &lt;0,05,</m:t>
        </m:r>
      </m:oMath>
      <w:r w:rsidRPr="00B121D7">
        <w:rPr>
          <w:rFonts w:ascii="Times New Roman" w:eastAsiaTheme="minorEastAsia"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B121D7">
        <w:rPr>
          <w:rFonts w:ascii="Times New Roman" w:eastAsiaTheme="minorEastAsia" w:hAnsi="Times New Roman" w:cs="Times New Roman"/>
          <w:sz w:val="24"/>
          <w:szCs w:val="24"/>
        </w:rPr>
        <w:t xml:space="preserve"> ditolak</w:t>
      </w:r>
    </w:p>
    <w:p w:rsidR="0020742E" w:rsidRPr="00875729" w:rsidRDefault="0020742E" w:rsidP="0020742E">
      <w:pPr>
        <w:spacing w:after="0" w:line="480" w:lineRule="auto"/>
        <w:jc w:val="both"/>
        <w:rPr>
          <w:rFonts w:ascii="Times New Roman" w:eastAsiaTheme="minorEastAsia" w:hAnsi="Times New Roman" w:cs="Times New Roman"/>
          <w:sz w:val="24"/>
          <w:szCs w:val="24"/>
        </w:rPr>
      </w:pPr>
      <w:r w:rsidRPr="00DE6D2D">
        <w:rPr>
          <w:rFonts w:ascii="Times New Roman" w:eastAsiaTheme="minorEastAsia" w:hAnsi="Times New Roman" w:cs="Times New Roman"/>
          <w:b/>
          <w:sz w:val="24"/>
          <w:szCs w:val="24"/>
          <w:lang w:eastAsia="zh-CN"/>
        </w:rPr>
        <w:t xml:space="preserve">Hipotesis </w:t>
      </w:r>
      <w:r>
        <w:rPr>
          <w:rFonts w:ascii="Times New Roman" w:eastAsiaTheme="minorEastAsia" w:hAnsi="Times New Roman" w:cs="Times New Roman"/>
          <w:b/>
          <w:sz w:val="24"/>
          <w:szCs w:val="24"/>
          <w:lang w:eastAsia="zh-CN"/>
        </w:rPr>
        <w:t>Kedua</w:t>
      </w:r>
    </w:p>
    <w:p w:rsidR="0020742E" w:rsidRPr="009B6654" w:rsidRDefault="0020742E" w:rsidP="0020742E">
      <w:pPr>
        <w:spacing w:after="0" w:line="480" w:lineRule="auto"/>
        <w:ind w:left="1134" w:hanging="1134"/>
        <w:jc w:val="both"/>
        <w:rPr>
          <w:rFonts w:ascii="Times New Roman" w:eastAsiaTheme="minorEastAsia"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ij</m:t>
            </m:r>
          </m:sub>
        </m:sSub>
      </m:oMath>
      <w:r w:rsidRPr="009B6654">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P</w:t>
      </w:r>
      <w:r w:rsidRPr="00DD0E2F">
        <w:rPr>
          <w:rFonts w:ascii="Times New Roman" w:eastAsiaTheme="minorEastAsia" w:hAnsi="Times New Roman" w:cs="Times New Roman"/>
          <w:sz w:val="24"/>
          <w:szCs w:val="24"/>
        </w:rPr>
        <w:t xml:space="preserve">engaruh </w:t>
      </w:r>
      <w:r w:rsidRPr="00C3472E">
        <w:rPr>
          <w:rFonts w:ascii="Times New Roman" w:eastAsiaTheme="minorEastAsia" w:hAnsi="Times New Roman" w:cs="Times New Roman"/>
          <w:sz w:val="24"/>
          <w:szCs w:val="24"/>
        </w:rPr>
        <w:t>literasi digital siswa terhadap kemandirian belajar siswa dikelas VIII SMPN 1 pulau rakyat</w:t>
      </w:r>
      <w:r>
        <w:rPr>
          <w:rFonts w:ascii="Times New Roman" w:eastAsiaTheme="minorEastAsia" w:hAnsi="Times New Roman" w:cs="Times New Roman"/>
          <w:sz w:val="24"/>
          <w:szCs w:val="24"/>
        </w:rPr>
        <w:t>.</w:t>
      </w:r>
    </w:p>
    <w:p w:rsidR="0020742E" w:rsidRPr="006101A2" w:rsidRDefault="002D5ECD" w:rsidP="0020742E">
      <w:pPr>
        <w:spacing w:after="0" w:line="480" w:lineRule="auto"/>
        <w:ind w:left="426" w:hanging="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0B</m:t>
            </m:r>
          </m:sub>
        </m:sSub>
        <m:r>
          <w:rPr>
            <w:rFonts w:ascii="Cambria Math" w:hAnsi="Cambria Math" w:cs="Times New Roman"/>
            <w:sz w:val="24"/>
            <w:szCs w:val="24"/>
          </w:rPr>
          <m:t xml:space="preserve">: </m:t>
        </m:r>
      </m:oMath>
      <w:r w:rsidR="0020742E" w:rsidRPr="00C3472E">
        <w:rPr>
          <w:rFonts w:ascii="Times New Roman" w:hAnsi="Times New Roman" w:cs="Times New Roman"/>
          <w:sz w:val="24"/>
          <w:szCs w:val="24"/>
        </w:rPr>
        <w:t>Tidak terdapat pengaruh literasi digital siswa terhadap kemandirian belajar siswa dikelas VIII SMPN 1 pulau rakyat</w:t>
      </w:r>
      <w:r w:rsidR="0020742E" w:rsidRPr="00F27A26">
        <w:rPr>
          <w:rFonts w:ascii="Times New Roman" w:hAnsi="Times New Roman" w:cs="Times New Roman"/>
          <w:sz w:val="24"/>
          <w:szCs w:val="24"/>
        </w:rPr>
        <w:t xml:space="preserve">. </w:t>
      </w:r>
    </w:p>
    <w:p w:rsidR="0020742E" w:rsidRPr="00F35163" w:rsidRDefault="002D5ECD" w:rsidP="0020742E">
      <w:pPr>
        <w:spacing w:after="0" w:line="480" w:lineRule="auto"/>
        <w:ind w:left="426" w:hanging="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aB</m:t>
            </m:r>
          </m:sub>
        </m:sSub>
        <m:r>
          <w:rPr>
            <w:rFonts w:ascii="Cambria Math" w:hAnsi="Cambria Math" w:cs="Times New Roman"/>
            <w:sz w:val="24"/>
            <w:szCs w:val="24"/>
          </w:rPr>
          <m:t xml:space="preserve">: </m:t>
        </m:r>
      </m:oMath>
      <w:r w:rsidR="0020742E" w:rsidRPr="00C3472E">
        <w:rPr>
          <w:rFonts w:ascii="Times New Roman" w:hAnsi="Times New Roman" w:cs="Times New Roman"/>
          <w:sz w:val="24"/>
          <w:szCs w:val="24"/>
        </w:rPr>
        <w:t>Terdapat pengaruh literasi digital siswa terhadap kemandirian belajar siswa dikelas VIII SMPN 1 pulau rakyat</w:t>
      </w:r>
      <w:r w:rsidR="0020742E">
        <w:rPr>
          <w:rFonts w:ascii="Times New Roman" w:hAnsi="Times New Roman" w:cs="Times New Roman"/>
          <w:sz w:val="24"/>
          <w:szCs w:val="24"/>
        </w:rPr>
        <w:t>.</w:t>
      </w:r>
      <w:r w:rsidR="0020742E" w:rsidRPr="00F35163">
        <w:rPr>
          <w:rFonts w:ascii="Times New Roman" w:hAnsi="Times New Roman" w:cs="Times New Roman"/>
          <w:sz w:val="24"/>
          <w:szCs w:val="24"/>
        </w:rPr>
        <w:t xml:space="preserve">          </w:t>
      </w:r>
    </w:p>
    <w:p w:rsidR="0020742E" w:rsidRPr="00F35163" w:rsidRDefault="0020742E" w:rsidP="0020742E">
      <w:pPr>
        <w:spacing w:after="0" w:line="480" w:lineRule="auto"/>
        <w:jc w:val="both"/>
        <w:rPr>
          <w:rFonts w:ascii="Times New Roman" w:hAnsi="Times New Roman" w:cs="Times New Roman"/>
          <w:sz w:val="24"/>
          <w:szCs w:val="24"/>
        </w:rPr>
      </w:pPr>
      <w:r w:rsidRPr="00F35163">
        <w:rPr>
          <w:rFonts w:ascii="Times New Roman" w:hAnsi="Times New Roman" w:cs="Times New Roman"/>
          <w:sz w:val="24"/>
          <w:szCs w:val="24"/>
        </w:rPr>
        <w:t>Dengan kriteria keputusan sebagai berikut:</w:t>
      </w:r>
    </w:p>
    <w:p w:rsidR="0020742E" w:rsidRPr="00F35163" w:rsidRDefault="0020742E" w:rsidP="0020742E">
      <w:pPr>
        <w:spacing w:after="0" w:line="480" w:lineRule="auto"/>
        <w:jc w:val="both"/>
        <w:rPr>
          <w:rFonts w:ascii="Times New Roman" w:eastAsiaTheme="minorEastAsia" w:hAnsi="Times New Roman" w:cs="Times New Roman"/>
          <w:sz w:val="24"/>
          <w:szCs w:val="24"/>
        </w:rPr>
      </w:pPr>
      <w:r w:rsidRPr="00F35163">
        <w:rPr>
          <w:rFonts w:ascii="Times New Roman" w:hAnsi="Times New Roman" w:cs="Times New Roman"/>
          <w:sz w:val="24"/>
          <w:szCs w:val="24"/>
        </w:rPr>
        <w:t xml:space="preserve">Jika </w:t>
      </w:r>
      <m:oMath>
        <m:r>
          <w:rPr>
            <w:rFonts w:ascii="Cambria Math" w:hAnsi="Cambria Math" w:cs="Times New Roman"/>
            <w:sz w:val="24"/>
            <w:szCs w:val="24"/>
          </w:rPr>
          <m:t>angka sig &gt;0,05,</m:t>
        </m:r>
      </m:oMath>
      <w:r w:rsidRPr="00F35163">
        <w:rPr>
          <w:rFonts w:ascii="Times New Roman" w:eastAsiaTheme="minorEastAsia"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F35163">
        <w:rPr>
          <w:rFonts w:ascii="Times New Roman" w:eastAsiaTheme="minorEastAsia" w:hAnsi="Times New Roman" w:cs="Times New Roman"/>
          <w:sz w:val="24"/>
          <w:szCs w:val="24"/>
        </w:rPr>
        <w:t xml:space="preserve"> diterima</w:t>
      </w:r>
    </w:p>
    <w:p w:rsidR="0020742E" w:rsidRPr="00B121D7" w:rsidRDefault="0020742E" w:rsidP="0020742E">
      <w:pPr>
        <w:spacing w:after="0" w:line="480" w:lineRule="auto"/>
        <w:jc w:val="both"/>
        <w:rPr>
          <w:rFonts w:ascii="Times New Roman" w:eastAsiaTheme="minorEastAsia" w:hAnsi="Times New Roman" w:cs="Times New Roman"/>
          <w:sz w:val="24"/>
          <w:szCs w:val="24"/>
        </w:rPr>
      </w:pPr>
      <w:r w:rsidRPr="00B121D7">
        <w:rPr>
          <w:rFonts w:ascii="Times New Roman" w:hAnsi="Times New Roman" w:cs="Times New Roman"/>
          <w:sz w:val="24"/>
          <w:szCs w:val="24"/>
        </w:rPr>
        <w:t xml:space="preserve">Jika </w:t>
      </w:r>
      <m:oMath>
        <m:r>
          <w:rPr>
            <w:rFonts w:ascii="Cambria Math" w:hAnsi="Cambria Math" w:cs="Times New Roman"/>
            <w:sz w:val="24"/>
            <w:szCs w:val="24"/>
          </w:rPr>
          <m:t>angka sig &lt;0,05,</m:t>
        </m:r>
      </m:oMath>
      <w:r w:rsidRPr="00B121D7">
        <w:rPr>
          <w:rFonts w:ascii="Times New Roman" w:eastAsiaTheme="minorEastAsia"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B121D7">
        <w:rPr>
          <w:rFonts w:ascii="Times New Roman" w:eastAsiaTheme="minorEastAsia" w:hAnsi="Times New Roman" w:cs="Times New Roman"/>
          <w:sz w:val="24"/>
          <w:szCs w:val="24"/>
        </w:rPr>
        <w:t xml:space="preserve"> ditolak</w:t>
      </w:r>
    </w:p>
    <w:p w:rsidR="0020742E" w:rsidRPr="00875729" w:rsidRDefault="0020742E" w:rsidP="0020742E">
      <w:pPr>
        <w:spacing w:after="0" w:line="480" w:lineRule="auto"/>
        <w:jc w:val="both"/>
        <w:rPr>
          <w:rFonts w:ascii="Times New Roman" w:eastAsiaTheme="minorEastAsia" w:hAnsi="Times New Roman" w:cs="Times New Roman"/>
          <w:sz w:val="24"/>
          <w:szCs w:val="24"/>
        </w:rPr>
      </w:pPr>
      <w:r w:rsidRPr="00DE6D2D">
        <w:rPr>
          <w:rFonts w:ascii="Times New Roman" w:eastAsiaTheme="minorEastAsia" w:hAnsi="Times New Roman" w:cs="Times New Roman"/>
          <w:b/>
          <w:sz w:val="24"/>
          <w:szCs w:val="24"/>
          <w:lang w:eastAsia="zh-CN"/>
        </w:rPr>
        <w:t xml:space="preserve">Hipotesis </w:t>
      </w:r>
      <w:r>
        <w:rPr>
          <w:rFonts w:ascii="Times New Roman" w:eastAsiaTheme="minorEastAsia" w:hAnsi="Times New Roman" w:cs="Times New Roman"/>
          <w:b/>
          <w:sz w:val="24"/>
          <w:szCs w:val="24"/>
          <w:lang w:eastAsia="zh-CN"/>
        </w:rPr>
        <w:t>Ketiga</w:t>
      </w:r>
    </w:p>
    <w:p w:rsidR="0020742E" w:rsidRPr="009B6654" w:rsidRDefault="0020742E" w:rsidP="0020742E">
      <w:pPr>
        <w:spacing w:after="0" w:line="480" w:lineRule="auto"/>
        <w:ind w:left="1134" w:hanging="1134"/>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ij</m:t>
            </m:r>
          </m:sub>
        </m:sSub>
      </m:oMath>
      <w:r w:rsidRPr="009B6654">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P</w:t>
      </w:r>
      <w:r w:rsidRPr="00DD0E2F">
        <w:rPr>
          <w:rFonts w:ascii="Times New Roman" w:eastAsiaTheme="minorEastAsia" w:hAnsi="Times New Roman" w:cs="Times New Roman"/>
          <w:sz w:val="24"/>
          <w:szCs w:val="24"/>
        </w:rPr>
        <w:t>engaruh</w:t>
      </w:r>
      <w:r>
        <w:rPr>
          <w:rFonts w:ascii="Times New Roman" w:eastAsiaTheme="minorEastAsia" w:hAnsi="Times New Roman" w:cs="Times New Roman"/>
          <w:sz w:val="24"/>
          <w:szCs w:val="24"/>
        </w:rPr>
        <w:t xml:space="preserve"> </w:t>
      </w:r>
      <w:r w:rsidRPr="00C3472E">
        <w:rPr>
          <w:rFonts w:ascii="Times New Roman" w:eastAsiaTheme="minorEastAsia" w:hAnsi="Times New Roman" w:cs="Times New Roman"/>
          <w:sz w:val="24"/>
          <w:szCs w:val="24"/>
        </w:rPr>
        <w:t>literasi digital siswa terhadap kemampuan penalaran matematika berbasis HOTS dan kemandirian belajar siswa di kelas VIII SMPN 1 Pulau Rakyat</w:t>
      </w:r>
      <w:r>
        <w:rPr>
          <w:rFonts w:ascii="Times New Roman" w:eastAsiaTheme="minorEastAsia" w:hAnsi="Times New Roman" w:cs="Times New Roman"/>
          <w:sz w:val="24"/>
          <w:szCs w:val="24"/>
        </w:rPr>
        <w:t>.</w:t>
      </w:r>
    </w:p>
    <w:p w:rsidR="0020742E" w:rsidRPr="006101A2" w:rsidRDefault="002D5ECD" w:rsidP="0020742E">
      <w:pPr>
        <w:spacing w:after="0" w:line="480" w:lineRule="auto"/>
        <w:ind w:left="426" w:hanging="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0C</m:t>
            </m:r>
          </m:sub>
        </m:sSub>
        <m:r>
          <w:rPr>
            <w:rFonts w:ascii="Cambria Math" w:hAnsi="Cambria Math" w:cs="Times New Roman"/>
            <w:sz w:val="24"/>
            <w:szCs w:val="24"/>
          </w:rPr>
          <m:t xml:space="preserve">: </m:t>
        </m:r>
      </m:oMath>
      <w:r w:rsidR="0020742E" w:rsidRPr="00C3472E">
        <w:rPr>
          <w:rFonts w:ascii="Times New Roman" w:hAnsi="Times New Roman" w:cs="Times New Roman"/>
          <w:sz w:val="24"/>
          <w:szCs w:val="24"/>
        </w:rPr>
        <w:t>Tidak terdapat besarnya pengaruh literasi digital siswa terhadap kemampuan penalaran matematika berbasis HOTS dan kemandirian belajar siswa di kelas VIII SMPN 1 Pulau Rakyat</w:t>
      </w:r>
      <w:r w:rsidR="0020742E" w:rsidRPr="00F27A26">
        <w:rPr>
          <w:rFonts w:ascii="Times New Roman" w:hAnsi="Times New Roman" w:cs="Times New Roman"/>
          <w:sz w:val="24"/>
          <w:szCs w:val="24"/>
        </w:rPr>
        <w:t xml:space="preserve">. </w:t>
      </w:r>
    </w:p>
    <w:p w:rsidR="0020742E" w:rsidRPr="00F35163" w:rsidRDefault="002D5ECD" w:rsidP="0020742E">
      <w:pPr>
        <w:spacing w:after="0" w:line="480" w:lineRule="auto"/>
        <w:ind w:left="426" w:hanging="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aC</m:t>
            </m:r>
          </m:sub>
        </m:sSub>
        <m:r>
          <w:rPr>
            <w:rFonts w:ascii="Cambria Math" w:hAnsi="Cambria Math" w:cs="Times New Roman"/>
            <w:sz w:val="24"/>
            <w:szCs w:val="24"/>
          </w:rPr>
          <m:t xml:space="preserve">: </m:t>
        </m:r>
      </m:oMath>
      <w:r w:rsidR="0020742E" w:rsidRPr="00C3472E">
        <w:rPr>
          <w:rFonts w:ascii="Times New Roman" w:hAnsi="Times New Roman" w:cs="Times New Roman"/>
          <w:sz w:val="24"/>
          <w:szCs w:val="24"/>
        </w:rPr>
        <w:t>Terdapat besarnya pengaruh literasi digital siswa terhadap kemampuan penalaran matematika berbasis HOTS dan kemandirian belajar siswa di kelas VIII SMPN 1 Pulau Rakyat</w:t>
      </w:r>
      <w:r w:rsidR="0020742E">
        <w:rPr>
          <w:rFonts w:ascii="Times New Roman" w:hAnsi="Times New Roman" w:cs="Times New Roman"/>
          <w:sz w:val="24"/>
          <w:szCs w:val="24"/>
        </w:rPr>
        <w:t>.</w:t>
      </w:r>
      <w:r w:rsidR="0020742E" w:rsidRPr="00F35163">
        <w:rPr>
          <w:rFonts w:ascii="Times New Roman" w:hAnsi="Times New Roman" w:cs="Times New Roman"/>
          <w:sz w:val="24"/>
          <w:szCs w:val="24"/>
        </w:rPr>
        <w:t xml:space="preserve">          </w:t>
      </w:r>
    </w:p>
    <w:p w:rsidR="0020742E" w:rsidRPr="00F35163" w:rsidRDefault="0020742E" w:rsidP="0020742E">
      <w:pPr>
        <w:spacing w:after="0" w:line="480" w:lineRule="auto"/>
        <w:jc w:val="both"/>
        <w:rPr>
          <w:rFonts w:ascii="Times New Roman" w:hAnsi="Times New Roman" w:cs="Times New Roman"/>
          <w:sz w:val="24"/>
          <w:szCs w:val="24"/>
        </w:rPr>
      </w:pPr>
      <w:r w:rsidRPr="00F35163">
        <w:rPr>
          <w:rFonts w:ascii="Times New Roman" w:hAnsi="Times New Roman" w:cs="Times New Roman"/>
          <w:sz w:val="24"/>
          <w:szCs w:val="24"/>
        </w:rPr>
        <w:t>Dengan kriteria keputusan sebagai berikut:</w:t>
      </w:r>
    </w:p>
    <w:p w:rsidR="0020742E" w:rsidRPr="00F35163" w:rsidRDefault="0020742E" w:rsidP="0020742E">
      <w:pPr>
        <w:spacing w:after="0" w:line="480" w:lineRule="auto"/>
        <w:jc w:val="both"/>
        <w:rPr>
          <w:rFonts w:ascii="Times New Roman" w:eastAsiaTheme="minorEastAsia" w:hAnsi="Times New Roman" w:cs="Times New Roman"/>
          <w:sz w:val="24"/>
          <w:szCs w:val="24"/>
        </w:rPr>
      </w:pPr>
      <w:r w:rsidRPr="00F35163">
        <w:rPr>
          <w:rFonts w:ascii="Times New Roman" w:hAnsi="Times New Roman" w:cs="Times New Roman"/>
          <w:sz w:val="24"/>
          <w:szCs w:val="24"/>
        </w:rPr>
        <w:t xml:space="preserve">Jika </w:t>
      </w:r>
      <m:oMath>
        <m:r>
          <w:rPr>
            <w:rFonts w:ascii="Cambria Math" w:hAnsi="Cambria Math" w:cs="Times New Roman"/>
            <w:sz w:val="24"/>
            <w:szCs w:val="24"/>
          </w:rPr>
          <m:t>angka sig &gt;0,05,</m:t>
        </m:r>
      </m:oMath>
      <w:r w:rsidRPr="00F35163">
        <w:rPr>
          <w:rFonts w:ascii="Times New Roman" w:eastAsiaTheme="minorEastAsia"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F35163">
        <w:rPr>
          <w:rFonts w:ascii="Times New Roman" w:eastAsiaTheme="minorEastAsia" w:hAnsi="Times New Roman" w:cs="Times New Roman"/>
          <w:sz w:val="24"/>
          <w:szCs w:val="24"/>
        </w:rPr>
        <w:t xml:space="preserve"> diterima</w:t>
      </w:r>
    </w:p>
    <w:p w:rsidR="0020742E" w:rsidRPr="00B121D7" w:rsidRDefault="0020742E" w:rsidP="0020742E">
      <w:pPr>
        <w:spacing w:after="0" w:line="480" w:lineRule="auto"/>
        <w:jc w:val="both"/>
        <w:rPr>
          <w:rFonts w:ascii="Times New Roman" w:eastAsiaTheme="minorEastAsia" w:hAnsi="Times New Roman" w:cs="Times New Roman"/>
          <w:sz w:val="24"/>
          <w:szCs w:val="24"/>
        </w:rPr>
      </w:pPr>
      <w:r w:rsidRPr="00B121D7">
        <w:rPr>
          <w:rFonts w:ascii="Times New Roman" w:hAnsi="Times New Roman" w:cs="Times New Roman"/>
          <w:sz w:val="24"/>
          <w:szCs w:val="24"/>
        </w:rPr>
        <w:t xml:space="preserve">Jika </w:t>
      </w:r>
      <m:oMath>
        <m:r>
          <w:rPr>
            <w:rFonts w:ascii="Cambria Math" w:hAnsi="Cambria Math" w:cs="Times New Roman"/>
            <w:sz w:val="24"/>
            <w:szCs w:val="24"/>
          </w:rPr>
          <m:t>angka sig &lt;0,05,</m:t>
        </m:r>
      </m:oMath>
      <w:r w:rsidRPr="00B121D7">
        <w:rPr>
          <w:rFonts w:ascii="Times New Roman" w:eastAsiaTheme="minorEastAsia"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B121D7">
        <w:rPr>
          <w:rFonts w:ascii="Times New Roman" w:eastAsiaTheme="minorEastAsia" w:hAnsi="Times New Roman" w:cs="Times New Roman"/>
          <w:sz w:val="24"/>
          <w:szCs w:val="24"/>
        </w:rPr>
        <w:t xml:space="preserve"> ditolak</w:t>
      </w:r>
    </w:p>
    <w:p w:rsidR="0020742E" w:rsidRPr="00A75315" w:rsidRDefault="0020742E" w:rsidP="0020742E">
      <w:pPr>
        <w:pStyle w:val="Heading3"/>
        <w:numPr>
          <w:ilvl w:val="2"/>
          <w:numId w:val="14"/>
        </w:numPr>
        <w:spacing w:line="480" w:lineRule="auto"/>
        <w:ind w:left="720"/>
        <w:rPr>
          <w:rFonts w:ascii="Times New Roman" w:hAnsi="Times New Roman" w:cs="Times New Roman"/>
          <w:b/>
          <w:color w:val="auto"/>
        </w:rPr>
      </w:pPr>
      <w:bookmarkStart w:id="66" w:name="_Toc124501978"/>
      <w:bookmarkStart w:id="67" w:name="_Toc138977055"/>
      <w:r>
        <w:rPr>
          <w:rFonts w:ascii="Times New Roman" w:hAnsi="Times New Roman" w:cs="Times New Roman"/>
          <w:b/>
          <w:color w:val="auto"/>
        </w:rPr>
        <w:t>Analisis Profil Literasi Digital</w:t>
      </w:r>
      <w:bookmarkEnd w:id="66"/>
      <w:bookmarkEnd w:id="67"/>
    </w:p>
    <w:p w:rsidR="0020742E" w:rsidRPr="00DE6D2D" w:rsidRDefault="0020742E" w:rsidP="0020742E">
      <w:pPr>
        <w:pStyle w:val="ListParagraph"/>
        <w:numPr>
          <w:ilvl w:val="0"/>
          <w:numId w:val="8"/>
        </w:numPr>
        <w:spacing w:line="480" w:lineRule="auto"/>
        <w:rPr>
          <w:rFonts w:ascii="Times New Roman" w:eastAsiaTheme="minorEastAsia" w:hAnsi="Times New Roman" w:cs="Times New Roman"/>
          <w:sz w:val="26"/>
          <w:szCs w:val="24"/>
        </w:rPr>
      </w:pPr>
      <w:r w:rsidRPr="00DE6D2D">
        <w:rPr>
          <w:rFonts w:ascii="Times New Roman" w:eastAsiaTheme="minorEastAsia" w:hAnsi="Times New Roman" w:cs="Times New Roman"/>
          <w:sz w:val="26"/>
          <w:szCs w:val="24"/>
        </w:rPr>
        <w:t>Penyajian Data</w:t>
      </w:r>
    </w:p>
    <w:p w:rsidR="0020742E" w:rsidRPr="00DE6D2D" w:rsidRDefault="0020742E" w:rsidP="0020742E">
      <w:pPr>
        <w:pStyle w:val="ListParagraph"/>
        <w:spacing w:line="480" w:lineRule="auto"/>
        <w:jc w:val="both"/>
        <w:rPr>
          <w:rFonts w:ascii="Times New Roman" w:eastAsiaTheme="minorEastAsia" w:hAnsi="Times New Roman" w:cs="Times New Roman"/>
          <w:sz w:val="24"/>
          <w:szCs w:val="24"/>
        </w:rPr>
      </w:pPr>
      <w:r w:rsidRPr="00DE6D2D">
        <w:rPr>
          <w:rFonts w:ascii="Times New Roman" w:eastAsiaTheme="minorEastAsia" w:hAnsi="Times New Roman" w:cs="Times New Roman"/>
          <w:sz w:val="24"/>
          <w:szCs w:val="24"/>
        </w:rPr>
        <w:t>Penyajian data dilakukan sebagai berikut:</w:t>
      </w:r>
    </w:p>
    <w:p w:rsidR="0020742E" w:rsidRDefault="0020742E" w:rsidP="0020742E">
      <w:pPr>
        <w:pStyle w:val="ListParagraph"/>
        <w:numPr>
          <w:ilvl w:val="0"/>
          <w:numId w:val="9"/>
        </w:numPr>
        <w:spacing w:line="480" w:lineRule="auto"/>
        <w:ind w:left="1170" w:hanging="450"/>
        <w:jc w:val="both"/>
        <w:rPr>
          <w:rFonts w:ascii="Times New Roman" w:eastAsiaTheme="minorEastAsia" w:hAnsi="Times New Roman" w:cs="Times New Roman"/>
          <w:sz w:val="24"/>
          <w:szCs w:val="24"/>
        </w:rPr>
      </w:pPr>
      <w:r w:rsidRPr="00836B47">
        <w:rPr>
          <w:rFonts w:ascii="Times New Roman" w:eastAsiaTheme="minorEastAsia" w:hAnsi="Times New Roman" w:cs="Times New Roman"/>
          <w:sz w:val="24"/>
          <w:szCs w:val="24"/>
        </w:rPr>
        <w:t xml:space="preserve">Menyajikan data hasil observasi dan angket. literasi digital yang diberikan kemudian. melakukan pemeriksaan data untuk menentukan kekonsistenan informasi yang diberikan subjek penelitian sehingga diperoleh data penelitian yang valid. Berikut bentuk penyajian hasil data profil literasi digital dapat dilihat pada tabel </w:t>
      </w:r>
      <w:r>
        <w:rPr>
          <w:rFonts w:ascii="Times New Roman" w:eastAsiaTheme="minorEastAsia" w:hAnsi="Times New Roman" w:cs="Times New Roman"/>
          <w:sz w:val="24"/>
          <w:szCs w:val="24"/>
        </w:rPr>
        <w:t>XIX.</w:t>
      </w:r>
    </w:p>
    <w:p w:rsidR="0020742E" w:rsidRDefault="0020742E" w:rsidP="0020742E">
      <w:pPr>
        <w:spacing w:after="0" w:line="360" w:lineRule="auto"/>
        <w:jc w:val="center"/>
        <w:rPr>
          <w:rFonts w:ascii="Times New Roman" w:hAnsi="Times New Roman" w:cs="Times New Roman"/>
          <w:b/>
          <w:sz w:val="24"/>
          <w:szCs w:val="24"/>
        </w:rPr>
      </w:pPr>
    </w:p>
    <w:p w:rsidR="0020742E" w:rsidRPr="00DE6D2D" w:rsidRDefault="0020742E" w:rsidP="0020742E">
      <w:pPr>
        <w:spacing w:after="0" w:line="360" w:lineRule="auto"/>
        <w:jc w:val="center"/>
        <w:rPr>
          <w:rFonts w:ascii="Times New Roman" w:hAnsi="Times New Roman" w:cs="Times New Roman"/>
          <w:b/>
          <w:sz w:val="24"/>
          <w:szCs w:val="24"/>
        </w:rPr>
      </w:pPr>
      <w:r w:rsidRPr="00DE6D2D">
        <w:rPr>
          <w:rFonts w:ascii="Times New Roman" w:hAnsi="Times New Roman" w:cs="Times New Roman"/>
          <w:b/>
          <w:sz w:val="24"/>
          <w:szCs w:val="24"/>
        </w:rPr>
        <w:t>TABEL X</w:t>
      </w:r>
      <w:r>
        <w:rPr>
          <w:rFonts w:ascii="Times New Roman" w:hAnsi="Times New Roman" w:cs="Times New Roman"/>
          <w:b/>
          <w:sz w:val="24"/>
          <w:szCs w:val="24"/>
        </w:rPr>
        <w:t>XI.</w:t>
      </w:r>
    </w:p>
    <w:p w:rsidR="0020742E" w:rsidRPr="00DE6D2D" w:rsidRDefault="0020742E" w:rsidP="0020742E">
      <w:pPr>
        <w:spacing w:after="0" w:line="360" w:lineRule="auto"/>
        <w:jc w:val="center"/>
        <w:rPr>
          <w:rFonts w:ascii="Times New Roman" w:hAnsi="Times New Roman" w:cs="Times New Roman"/>
          <w:b/>
          <w:sz w:val="24"/>
          <w:szCs w:val="24"/>
        </w:rPr>
      </w:pPr>
      <w:r w:rsidRPr="00DE6D2D">
        <w:rPr>
          <w:rFonts w:ascii="Times New Roman" w:hAnsi="Times New Roman" w:cs="Times New Roman"/>
          <w:b/>
          <w:sz w:val="24"/>
          <w:szCs w:val="24"/>
        </w:rPr>
        <w:t>Profil Literasi Digital Siswa</w:t>
      </w:r>
    </w:p>
    <w:tbl>
      <w:tblPr>
        <w:tblStyle w:val="TableGrid0"/>
        <w:tblW w:w="7650" w:type="dxa"/>
        <w:tblInd w:w="445" w:type="dxa"/>
        <w:tblLook w:val="04A0" w:firstRow="1" w:lastRow="0" w:firstColumn="1" w:lastColumn="0" w:noHBand="0" w:noVBand="1"/>
      </w:tblPr>
      <w:tblGrid>
        <w:gridCol w:w="510"/>
        <w:gridCol w:w="1416"/>
        <w:gridCol w:w="2906"/>
        <w:gridCol w:w="2818"/>
      </w:tblGrid>
      <w:tr w:rsidR="0020742E" w:rsidRPr="00DC2AF1" w:rsidTr="00411996">
        <w:tc>
          <w:tcPr>
            <w:tcW w:w="510" w:type="dxa"/>
          </w:tcPr>
          <w:p w:rsidR="0020742E" w:rsidRPr="00DC2AF1" w:rsidRDefault="0020742E" w:rsidP="00411996">
            <w:pPr>
              <w:jc w:val="center"/>
              <w:rPr>
                <w:rFonts w:ascii="Times New Roman" w:eastAsiaTheme="minorEastAsia" w:hAnsi="Times New Roman" w:cs="Times New Roman"/>
                <w:b/>
                <w:sz w:val="24"/>
                <w:szCs w:val="24"/>
              </w:rPr>
            </w:pPr>
            <w:r w:rsidRPr="00DC2AF1">
              <w:rPr>
                <w:rFonts w:ascii="Times New Roman" w:eastAsiaTheme="minorEastAsia" w:hAnsi="Times New Roman" w:cs="Times New Roman"/>
                <w:b/>
                <w:sz w:val="24"/>
                <w:szCs w:val="24"/>
              </w:rPr>
              <w:lastRenderedPageBreak/>
              <w:t>No</w:t>
            </w:r>
          </w:p>
        </w:tc>
        <w:tc>
          <w:tcPr>
            <w:tcW w:w="1416" w:type="dxa"/>
          </w:tcPr>
          <w:p w:rsidR="0020742E" w:rsidRPr="00DC2AF1" w:rsidRDefault="0020742E" w:rsidP="00411996">
            <w:pPr>
              <w:jc w:val="center"/>
              <w:rPr>
                <w:rFonts w:ascii="Times New Roman" w:eastAsiaTheme="minorEastAsia" w:hAnsi="Times New Roman" w:cs="Times New Roman"/>
                <w:b/>
                <w:sz w:val="24"/>
                <w:szCs w:val="24"/>
              </w:rPr>
            </w:pPr>
            <w:r w:rsidRPr="00DC2AF1">
              <w:rPr>
                <w:rFonts w:ascii="Times New Roman" w:eastAsiaTheme="minorEastAsia" w:hAnsi="Times New Roman" w:cs="Times New Roman"/>
                <w:b/>
                <w:sz w:val="24"/>
                <w:szCs w:val="24"/>
              </w:rPr>
              <w:t>Indikator</w:t>
            </w:r>
          </w:p>
        </w:tc>
        <w:tc>
          <w:tcPr>
            <w:tcW w:w="2906" w:type="dxa"/>
          </w:tcPr>
          <w:p w:rsidR="0020742E" w:rsidRPr="00DC2AF1" w:rsidRDefault="0020742E" w:rsidP="00411996">
            <w:pPr>
              <w:jc w:val="center"/>
              <w:rPr>
                <w:rFonts w:ascii="Times New Roman" w:eastAsiaTheme="minorEastAsia" w:hAnsi="Times New Roman" w:cs="Times New Roman"/>
                <w:b/>
                <w:sz w:val="24"/>
                <w:szCs w:val="24"/>
              </w:rPr>
            </w:pPr>
            <w:r w:rsidRPr="00DC2AF1">
              <w:rPr>
                <w:rFonts w:ascii="Times New Roman" w:eastAsiaTheme="minorEastAsia" w:hAnsi="Times New Roman" w:cs="Times New Roman"/>
                <w:b/>
                <w:sz w:val="24"/>
                <w:szCs w:val="24"/>
              </w:rPr>
              <w:t>Sub Indikator</w:t>
            </w:r>
          </w:p>
        </w:tc>
        <w:tc>
          <w:tcPr>
            <w:tcW w:w="2818" w:type="dxa"/>
          </w:tcPr>
          <w:p w:rsidR="0020742E" w:rsidRPr="00DC2AF1" w:rsidRDefault="0020742E" w:rsidP="00411996">
            <w:pPr>
              <w:jc w:val="center"/>
              <w:rPr>
                <w:rFonts w:ascii="Times New Roman" w:eastAsiaTheme="minorEastAsia" w:hAnsi="Times New Roman" w:cs="Times New Roman"/>
                <w:b/>
                <w:sz w:val="24"/>
                <w:szCs w:val="24"/>
              </w:rPr>
            </w:pPr>
            <w:r w:rsidRPr="00DC2AF1">
              <w:rPr>
                <w:rFonts w:ascii="Times New Roman" w:eastAsiaTheme="minorEastAsia" w:hAnsi="Times New Roman" w:cs="Times New Roman"/>
                <w:b/>
                <w:sz w:val="24"/>
                <w:szCs w:val="24"/>
              </w:rPr>
              <w:t>Tingkat Literasi Digital</w:t>
            </w:r>
          </w:p>
        </w:tc>
      </w:tr>
      <w:tr w:rsidR="0020742E" w:rsidRPr="00DC2AF1" w:rsidTr="00411996">
        <w:tc>
          <w:tcPr>
            <w:tcW w:w="510" w:type="dxa"/>
          </w:tcPr>
          <w:p w:rsidR="0020742E" w:rsidRPr="00DC2AF1" w:rsidRDefault="0020742E" w:rsidP="00411996">
            <w:pPr>
              <w:jc w:val="both"/>
              <w:rPr>
                <w:rFonts w:ascii="Times New Roman" w:eastAsiaTheme="minorEastAsia" w:hAnsi="Times New Roman" w:cs="Times New Roman"/>
                <w:sz w:val="24"/>
                <w:szCs w:val="24"/>
              </w:rPr>
            </w:pPr>
            <w:r w:rsidRPr="00DC2AF1">
              <w:rPr>
                <w:rFonts w:ascii="Times New Roman" w:eastAsiaTheme="minorEastAsia" w:hAnsi="Times New Roman" w:cs="Times New Roman"/>
                <w:sz w:val="24"/>
                <w:szCs w:val="24"/>
              </w:rPr>
              <w:t>1.</w:t>
            </w:r>
          </w:p>
        </w:tc>
        <w:tc>
          <w:tcPr>
            <w:tcW w:w="1416" w:type="dxa"/>
          </w:tcPr>
          <w:p w:rsidR="0020742E" w:rsidRPr="00DC2AF1" w:rsidRDefault="0020742E" w:rsidP="00411996">
            <w:pPr>
              <w:jc w:val="both"/>
              <w:rPr>
                <w:rFonts w:ascii="Times New Roman" w:eastAsiaTheme="minorEastAsia" w:hAnsi="Times New Roman" w:cs="Times New Roman"/>
                <w:sz w:val="24"/>
                <w:szCs w:val="24"/>
              </w:rPr>
            </w:pPr>
            <w:r w:rsidRPr="00DC2AF1">
              <w:rPr>
                <w:rFonts w:ascii="Times New Roman" w:eastAsiaTheme="minorEastAsia" w:hAnsi="Times New Roman" w:cs="Times New Roman"/>
                <w:sz w:val="24"/>
                <w:szCs w:val="24"/>
              </w:rPr>
              <w:t>Technical Skill</w:t>
            </w:r>
          </w:p>
        </w:tc>
        <w:tc>
          <w:tcPr>
            <w:tcW w:w="2906" w:type="dxa"/>
          </w:tcPr>
          <w:p w:rsidR="0020742E" w:rsidRPr="00DC2AF1" w:rsidRDefault="0020742E" w:rsidP="0020742E">
            <w:pPr>
              <w:pStyle w:val="ListParagraph"/>
              <w:numPr>
                <w:ilvl w:val="2"/>
                <w:numId w:val="7"/>
              </w:numPr>
              <w:spacing w:after="0" w:line="240" w:lineRule="auto"/>
              <w:ind w:left="481" w:hanging="450"/>
              <w:jc w:val="both"/>
              <w:rPr>
                <w:rFonts w:ascii="Times New Roman" w:eastAsiaTheme="minorEastAsia" w:hAnsi="Times New Roman" w:cs="Times New Roman"/>
                <w:sz w:val="24"/>
                <w:szCs w:val="24"/>
              </w:rPr>
            </w:pPr>
            <w:r w:rsidRPr="00DC2AF1">
              <w:rPr>
                <w:rFonts w:ascii="Times New Roman" w:eastAsiaTheme="minorEastAsia" w:hAnsi="Times New Roman" w:cs="Times New Roman"/>
                <w:sz w:val="24"/>
                <w:szCs w:val="24"/>
              </w:rPr>
              <w:t>Kemampuan Teknik dalam menggunakan media.</w:t>
            </w:r>
          </w:p>
          <w:p w:rsidR="0020742E" w:rsidRPr="00DC2AF1" w:rsidRDefault="0020742E" w:rsidP="0020742E">
            <w:pPr>
              <w:pStyle w:val="ListParagraph"/>
              <w:numPr>
                <w:ilvl w:val="2"/>
                <w:numId w:val="7"/>
              </w:numPr>
              <w:spacing w:after="0" w:line="240" w:lineRule="auto"/>
              <w:ind w:left="481" w:hanging="450"/>
              <w:jc w:val="both"/>
              <w:rPr>
                <w:rFonts w:ascii="Times New Roman" w:eastAsiaTheme="minorEastAsia" w:hAnsi="Times New Roman" w:cs="Times New Roman"/>
                <w:sz w:val="24"/>
                <w:szCs w:val="24"/>
              </w:rPr>
            </w:pPr>
            <w:r w:rsidRPr="00DC2AF1">
              <w:rPr>
                <w:rFonts w:ascii="Times New Roman" w:hAnsi="Times New Roman" w:cs="Times New Roman"/>
                <w:sz w:val="24"/>
                <w:szCs w:val="24"/>
              </w:rPr>
              <w:t>Kemampuan mengoperas ikan media digital.</w:t>
            </w:r>
          </w:p>
        </w:tc>
        <w:tc>
          <w:tcPr>
            <w:tcW w:w="2818" w:type="dxa"/>
            <w:vMerge w:val="restart"/>
          </w:tcPr>
          <w:p w:rsidR="0020742E" w:rsidRPr="00DC2AF1" w:rsidRDefault="0020742E" w:rsidP="0020742E">
            <w:pPr>
              <w:pStyle w:val="ListParagraph"/>
              <w:numPr>
                <w:ilvl w:val="0"/>
                <w:numId w:val="12"/>
              </w:numPr>
              <w:spacing w:after="0" w:line="240" w:lineRule="auto"/>
              <w:ind w:left="406" w:hanging="450"/>
              <w:jc w:val="both"/>
              <w:rPr>
                <w:rFonts w:ascii="Times New Roman" w:hAnsi="Times New Roman" w:cs="Times New Roman"/>
                <w:sz w:val="24"/>
                <w:szCs w:val="24"/>
              </w:rPr>
            </w:pPr>
            <w:r w:rsidRPr="00DC2AF1">
              <w:rPr>
                <w:rFonts w:ascii="Times New Roman" w:hAnsi="Times New Roman" w:cs="Times New Roman"/>
                <w:sz w:val="24"/>
                <w:szCs w:val="24"/>
              </w:rPr>
              <w:t>Technical Skill: A</w:t>
            </w:r>
          </w:p>
          <w:p w:rsidR="0020742E" w:rsidRPr="00DC2AF1" w:rsidRDefault="0020742E" w:rsidP="00411996">
            <w:pPr>
              <w:jc w:val="both"/>
              <w:rPr>
                <w:rFonts w:ascii="Times New Roman" w:hAnsi="Times New Roman" w:cs="Times New Roman"/>
                <w:sz w:val="24"/>
                <w:szCs w:val="24"/>
              </w:rPr>
            </w:pPr>
          </w:p>
          <w:p w:rsidR="0020742E" w:rsidRPr="00DC2AF1" w:rsidRDefault="0020742E" w:rsidP="00411996">
            <w:pPr>
              <w:jc w:val="both"/>
              <w:rPr>
                <w:rFonts w:ascii="Times New Roman" w:hAnsi="Times New Roman" w:cs="Times New Roman"/>
                <w:sz w:val="24"/>
                <w:szCs w:val="24"/>
              </w:rPr>
            </w:pPr>
          </w:p>
          <w:p w:rsidR="0020742E" w:rsidRPr="00DC2AF1" w:rsidRDefault="0020742E" w:rsidP="00411996">
            <w:pPr>
              <w:jc w:val="both"/>
              <w:rPr>
                <w:rFonts w:ascii="Times New Roman" w:hAnsi="Times New Roman" w:cs="Times New Roman"/>
                <w:sz w:val="24"/>
                <w:szCs w:val="24"/>
              </w:rPr>
            </w:pPr>
          </w:p>
          <w:p w:rsidR="0020742E" w:rsidRPr="00DC2AF1" w:rsidRDefault="0020742E" w:rsidP="00411996">
            <w:pPr>
              <w:jc w:val="both"/>
              <w:rPr>
                <w:rFonts w:ascii="Times New Roman" w:hAnsi="Times New Roman" w:cs="Times New Roman"/>
                <w:sz w:val="24"/>
                <w:szCs w:val="24"/>
              </w:rPr>
            </w:pPr>
          </w:p>
          <w:p w:rsidR="0020742E" w:rsidRPr="00DC2AF1" w:rsidRDefault="0020742E" w:rsidP="0020742E">
            <w:pPr>
              <w:pStyle w:val="ListParagraph"/>
              <w:numPr>
                <w:ilvl w:val="0"/>
                <w:numId w:val="12"/>
              </w:numPr>
              <w:spacing w:after="0" w:line="240" w:lineRule="auto"/>
              <w:ind w:left="406" w:hanging="450"/>
              <w:jc w:val="both"/>
              <w:rPr>
                <w:rFonts w:ascii="Times New Roman" w:hAnsi="Times New Roman" w:cs="Times New Roman"/>
                <w:sz w:val="24"/>
                <w:szCs w:val="24"/>
              </w:rPr>
            </w:pPr>
            <w:r w:rsidRPr="00DC2AF1">
              <w:rPr>
                <w:rFonts w:ascii="Times New Roman" w:hAnsi="Times New Roman" w:cs="Times New Roman"/>
                <w:sz w:val="24"/>
                <w:szCs w:val="24"/>
              </w:rPr>
              <w:t>Critical Understanding: A</w:t>
            </w:r>
          </w:p>
          <w:p w:rsidR="0020742E" w:rsidRPr="00DC2AF1" w:rsidRDefault="0020742E" w:rsidP="00411996">
            <w:pPr>
              <w:jc w:val="both"/>
              <w:rPr>
                <w:rFonts w:ascii="Times New Roman" w:hAnsi="Times New Roman" w:cs="Times New Roman"/>
                <w:sz w:val="24"/>
                <w:szCs w:val="24"/>
              </w:rPr>
            </w:pPr>
          </w:p>
          <w:p w:rsidR="0020742E" w:rsidRPr="00DC2AF1" w:rsidRDefault="0020742E" w:rsidP="00411996">
            <w:pPr>
              <w:jc w:val="both"/>
              <w:rPr>
                <w:rFonts w:ascii="Times New Roman" w:hAnsi="Times New Roman" w:cs="Times New Roman"/>
                <w:sz w:val="24"/>
                <w:szCs w:val="24"/>
              </w:rPr>
            </w:pPr>
          </w:p>
          <w:p w:rsidR="0020742E" w:rsidRPr="00DC2AF1" w:rsidRDefault="0020742E" w:rsidP="00411996">
            <w:pPr>
              <w:jc w:val="both"/>
              <w:rPr>
                <w:rFonts w:ascii="Times New Roman" w:hAnsi="Times New Roman" w:cs="Times New Roman"/>
                <w:sz w:val="24"/>
                <w:szCs w:val="24"/>
              </w:rPr>
            </w:pPr>
          </w:p>
          <w:p w:rsidR="0020742E" w:rsidRPr="00DC2AF1" w:rsidRDefault="0020742E" w:rsidP="00411996">
            <w:pPr>
              <w:jc w:val="both"/>
              <w:rPr>
                <w:rFonts w:ascii="Times New Roman" w:hAnsi="Times New Roman" w:cs="Times New Roman"/>
                <w:sz w:val="24"/>
                <w:szCs w:val="24"/>
              </w:rPr>
            </w:pPr>
          </w:p>
          <w:p w:rsidR="0020742E" w:rsidRPr="00DC2AF1" w:rsidRDefault="0020742E" w:rsidP="00411996">
            <w:pPr>
              <w:jc w:val="both"/>
              <w:rPr>
                <w:rFonts w:ascii="Times New Roman" w:hAnsi="Times New Roman" w:cs="Times New Roman"/>
                <w:sz w:val="24"/>
                <w:szCs w:val="24"/>
              </w:rPr>
            </w:pPr>
          </w:p>
          <w:p w:rsidR="0020742E" w:rsidRPr="00DC2AF1" w:rsidRDefault="0020742E" w:rsidP="0020742E">
            <w:pPr>
              <w:pStyle w:val="ListParagraph"/>
              <w:numPr>
                <w:ilvl w:val="0"/>
                <w:numId w:val="12"/>
              </w:numPr>
              <w:spacing w:after="0" w:line="240" w:lineRule="auto"/>
              <w:ind w:left="406" w:hanging="450"/>
              <w:jc w:val="both"/>
              <w:rPr>
                <w:rFonts w:ascii="Times New Roman" w:hAnsi="Times New Roman" w:cs="Times New Roman"/>
                <w:sz w:val="24"/>
                <w:szCs w:val="24"/>
              </w:rPr>
            </w:pPr>
            <w:r w:rsidRPr="00DC2AF1">
              <w:rPr>
                <w:rFonts w:ascii="Times New Roman" w:hAnsi="Times New Roman" w:cs="Times New Roman"/>
                <w:sz w:val="24"/>
                <w:szCs w:val="24"/>
              </w:rPr>
              <w:t>Social Competence: A</w:t>
            </w:r>
          </w:p>
        </w:tc>
      </w:tr>
      <w:tr w:rsidR="0020742E" w:rsidRPr="00DC2AF1" w:rsidTr="00411996">
        <w:tc>
          <w:tcPr>
            <w:tcW w:w="510" w:type="dxa"/>
          </w:tcPr>
          <w:p w:rsidR="0020742E" w:rsidRPr="00DC2AF1" w:rsidRDefault="0020742E" w:rsidP="00411996">
            <w:pPr>
              <w:jc w:val="both"/>
              <w:rPr>
                <w:rFonts w:ascii="Times New Roman" w:eastAsiaTheme="minorEastAsia" w:hAnsi="Times New Roman" w:cs="Times New Roman"/>
                <w:sz w:val="24"/>
                <w:szCs w:val="24"/>
              </w:rPr>
            </w:pPr>
            <w:r w:rsidRPr="00DC2AF1">
              <w:rPr>
                <w:rFonts w:ascii="Times New Roman" w:eastAsiaTheme="minorEastAsia" w:hAnsi="Times New Roman" w:cs="Times New Roman"/>
                <w:sz w:val="24"/>
                <w:szCs w:val="24"/>
              </w:rPr>
              <w:t>2.</w:t>
            </w:r>
          </w:p>
        </w:tc>
        <w:tc>
          <w:tcPr>
            <w:tcW w:w="1416" w:type="dxa"/>
          </w:tcPr>
          <w:p w:rsidR="0020742E" w:rsidRPr="00DC2AF1" w:rsidRDefault="0020742E" w:rsidP="00411996">
            <w:pPr>
              <w:jc w:val="both"/>
              <w:rPr>
                <w:rFonts w:ascii="Times New Roman" w:eastAsiaTheme="minorEastAsia" w:hAnsi="Times New Roman" w:cs="Times New Roman"/>
                <w:sz w:val="24"/>
                <w:szCs w:val="24"/>
              </w:rPr>
            </w:pPr>
            <w:r w:rsidRPr="00DC2AF1">
              <w:rPr>
                <w:rFonts w:ascii="Times New Roman" w:hAnsi="Times New Roman" w:cs="Times New Roman"/>
                <w:sz w:val="24"/>
                <w:szCs w:val="24"/>
              </w:rPr>
              <w:t>Critical Understan ding</w:t>
            </w:r>
          </w:p>
        </w:tc>
        <w:tc>
          <w:tcPr>
            <w:tcW w:w="2906" w:type="dxa"/>
          </w:tcPr>
          <w:p w:rsidR="0020742E" w:rsidRPr="00DC2AF1" w:rsidRDefault="0020742E" w:rsidP="0020742E">
            <w:pPr>
              <w:pStyle w:val="ListParagraph"/>
              <w:numPr>
                <w:ilvl w:val="0"/>
                <w:numId w:val="10"/>
              </w:numPr>
              <w:spacing w:after="0" w:line="240" w:lineRule="auto"/>
              <w:ind w:left="436" w:hanging="450"/>
              <w:jc w:val="both"/>
              <w:rPr>
                <w:rFonts w:ascii="Times New Roman" w:eastAsiaTheme="minorEastAsia" w:hAnsi="Times New Roman" w:cs="Times New Roman"/>
                <w:sz w:val="24"/>
                <w:szCs w:val="24"/>
              </w:rPr>
            </w:pPr>
            <w:r w:rsidRPr="00DC2AF1">
              <w:rPr>
                <w:rFonts w:ascii="Times New Roman" w:hAnsi="Times New Roman" w:cs="Times New Roman"/>
                <w:sz w:val="24"/>
                <w:szCs w:val="24"/>
              </w:rPr>
              <w:t>Kemampuan kognitif dalam menggunak an media.</w:t>
            </w:r>
          </w:p>
          <w:p w:rsidR="0020742E" w:rsidRPr="00DC2AF1" w:rsidRDefault="0020742E" w:rsidP="0020742E">
            <w:pPr>
              <w:pStyle w:val="ListParagraph"/>
              <w:numPr>
                <w:ilvl w:val="0"/>
                <w:numId w:val="10"/>
              </w:numPr>
              <w:spacing w:after="0" w:line="240" w:lineRule="auto"/>
              <w:ind w:left="436" w:hanging="450"/>
              <w:jc w:val="both"/>
              <w:rPr>
                <w:rFonts w:ascii="Times New Roman" w:eastAsiaTheme="minorEastAsia" w:hAnsi="Times New Roman" w:cs="Times New Roman"/>
                <w:sz w:val="24"/>
                <w:szCs w:val="24"/>
              </w:rPr>
            </w:pPr>
            <w:r w:rsidRPr="00DC2AF1">
              <w:rPr>
                <w:rFonts w:ascii="Times New Roman" w:hAnsi="Times New Roman" w:cs="Times New Roman"/>
                <w:sz w:val="24"/>
                <w:szCs w:val="24"/>
              </w:rPr>
              <w:t>Kemampuan pemahaman ragam konteks pengguna digital</w:t>
            </w:r>
          </w:p>
        </w:tc>
        <w:tc>
          <w:tcPr>
            <w:tcW w:w="2818" w:type="dxa"/>
            <w:vMerge/>
          </w:tcPr>
          <w:p w:rsidR="0020742E" w:rsidRPr="00DC2AF1" w:rsidRDefault="0020742E" w:rsidP="00411996">
            <w:pPr>
              <w:jc w:val="both"/>
              <w:rPr>
                <w:rFonts w:ascii="Times New Roman" w:eastAsiaTheme="minorEastAsia" w:hAnsi="Times New Roman" w:cs="Times New Roman"/>
                <w:sz w:val="24"/>
                <w:szCs w:val="24"/>
              </w:rPr>
            </w:pPr>
          </w:p>
        </w:tc>
      </w:tr>
      <w:tr w:rsidR="0020742E" w:rsidRPr="00DC2AF1" w:rsidTr="00411996">
        <w:tc>
          <w:tcPr>
            <w:tcW w:w="510" w:type="dxa"/>
          </w:tcPr>
          <w:p w:rsidR="0020742E" w:rsidRPr="00DC2AF1" w:rsidRDefault="0020742E" w:rsidP="00411996">
            <w:pPr>
              <w:jc w:val="both"/>
              <w:rPr>
                <w:rFonts w:ascii="Times New Roman" w:eastAsiaTheme="minorEastAsia" w:hAnsi="Times New Roman" w:cs="Times New Roman"/>
                <w:sz w:val="24"/>
                <w:szCs w:val="24"/>
              </w:rPr>
            </w:pPr>
            <w:r w:rsidRPr="00DC2AF1">
              <w:rPr>
                <w:rFonts w:ascii="Times New Roman" w:eastAsiaTheme="minorEastAsia" w:hAnsi="Times New Roman" w:cs="Times New Roman"/>
                <w:sz w:val="24"/>
                <w:szCs w:val="24"/>
              </w:rPr>
              <w:t>3.</w:t>
            </w:r>
          </w:p>
        </w:tc>
        <w:tc>
          <w:tcPr>
            <w:tcW w:w="1416" w:type="dxa"/>
          </w:tcPr>
          <w:p w:rsidR="0020742E" w:rsidRPr="00DC2AF1" w:rsidRDefault="0020742E" w:rsidP="00411996">
            <w:pPr>
              <w:jc w:val="both"/>
              <w:rPr>
                <w:rFonts w:ascii="Times New Roman" w:eastAsiaTheme="minorEastAsia" w:hAnsi="Times New Roman" w:cs="Times New Roman"/>
                <w:sz w:val="24"/>
                <w:szCs w:val="24"/>
              </w:rPr>
            </w:pPr>
            <w:r w:rsidRPr="00DC2AF1">
              <w:rPr>
                <w:rFonts w:ascii="Times New Roman" w:hAnsi="Times New Roman" w:cs="Times New Roman"/>
                <w:sz w:val="24"/>
                <w:szCs w:val="24"/>
              </w:rPr>
              <w:t>Social Competence</w:t>
            </w:r>
          </w:p>
        </w:tc>
        <w:tc>
          <w:tcPr>
            <w:tcW w:w="2906" w:type="dxa"/>
          </w:tcPr>
          <w:p w:rsidR="0020742E" w:rsidRPr="00DC2AF1" w:rsidRDefault="0020742E" w:rsidP="0020742E">
            <w:pPr>
              <w:pStyle w:val="ListParagraph"/>
              <w:numPr>
                <w:ilvl w:val="0"/>
                <w:numId w:val="11"/>
              </w:numPr>
              <w:spacing w:after="0" w:line="240" w:lineRule="auto"/>
              <w:ind w:left="466" w:hanging="466"/>
              <w:jc w:val="both"/>
              <w:rPr>
                <w:rFonts w:ascii="Times New Roman" w:eastAsiaTheme="minorEastAsia" w:hAnsi="Times New Roman" w:cs="Times New Roman"/>
                <w:sz w:val="24"/>
                <w:szCs w:val="24"/>
              </w:rPr>
            </w:pPr>
            <w:r w:rsidRPr="00DC2AF1">
              <w:rPr>
                <w:rFonts w:ascii="Times New Roman" w:hAnsi="Times New Roman" w:cs="Times New Roman"/>
                <w:sz w:val="24"/>
                <w:szCs w:val="24"/>
              </w:rPr>
              <w:t>Kemampuan untuk membangun relasi sosial melalui media digital.</w:t>
            </w:r>
          </w:p>
        </w:tc>
        <w:tc>
          <w:tcPr>
            <w:tcW w:w="2818" w:type="dxa"/>
            <w:vMerge/>
          </w:tcPr>
          <w:p w:rsidR="0020742E" w:rsidRPr="00DC2AF1" w:rsidRDefault="0020742E" w:rsidP="00411996">
            <w:pPr>
              <w:jc w:val="both"/>
              <w:rPr>
                <w:rFonts w:ascii="Times New Roman" w:eastAsiaTheme="minorEastAsia" w:hAnsi="Times New Roman" w:cs="Times New Roman"/>
                <w:sz w:val="24"/>
                <w:szCs w:val="24"/>
              </w:rPr>
            </w:pPr>
          </w:p>
        </w:tc>
      </w:tr>
    </w:tbl>
    <w:p w:rsidR="0020742E" w:rsidRPr="00DE6D2D" w:rsidRDefault="0020742E" w:rsidP="0020742E">
      <w:pPr>
        <w:pStyle w:val="ListParagraph"/>
        <w:spacing w:line="240" w:lineRule="auto"/>
        <w:ind w:left="1080"/>
        <w:jc w:val="both"/>
        <w:rPr>
          <w:rFonts w:ascii="Times New Roman" w:eastAsiaTheme="minorEastAsia" w:hAnsi="Times New Roman" w:cs="Times New Roman"/>
          <w:sz w:val="24"/>
          <w:szCs w:val="24"/>
        </w:rPr>
      </w:pPr>
    </w:p>
    <w:p w:rsidR="0020742E" w:rsidRPr="004A097B" w:rsidRDefault="0020742E" w:rsidP="0020742E">
      <w:pPr>
        <w:pStyle w:val="ListParagraph"/>
        <w:numPr>
          <w:ilvl w:val="0"/>
          <w:numId w:val="13"/>
        </w:numPr>
        <w:spacing w:line="480" w:lineRule="auto"/>
        <w:ind w:left="1080"/>
        <w:jc w:val="both"/>
        <w:rPr>
          <w:rFonts w:ascii="Times New Roman" w:eastAsiaTheme="minorEastAsia" w:hAnsi="Times New Roman" w:cs="Times New Roman"/>
          <w:sz w:val="24"/>
          <w:szCs w:val="24"/>
        </w:rPr>
      </w:pPr>
      <w:r w:rsidRPr="00B803F5">
        <w:rPr>
          <w:rFonts w:ascii="Times New Roman" w:hAnsi="Times New Roman" w:cs="Times New Roman"/>
          <w:sz w:val="24"/>
          <w:szCs w:val="24"/>
        </w:rPr>
        <w:t>Membahas data hasil observasi dan angket literasi digital yang telah valid untuk mendeskripsikan profil literasi digital siswa terhadap Kemampuan Penalaran Matematika Berbasis Hots Dan Kemandirian Belajar Siswa Di Kelas VIII SMPN 1 Pulau Rakyat.</w:t>
      </w:r>
    </w:p>
    <w:p w:rsidR="0020742E" w:rsidRPr="00B803F5" w:rsidRDefault="0020742E" w:rsidP="0020742E">
      <w:pPr>
        <w:pStyle w:val="ListParagraph"/>
        <w:numPr>
          <w:ilvl w:val="0"/>
          <w:numId w:val="13"/>
        </w:numPr>
        <w:spacing w:line="480" w:lineRule="auto"/>
        <w:ind w:left="1080"/>
        <w:jc w:val="both"/>
        <w:rPr>
          <w:rFonts w:ascii="Times New Roman" w:eastAsiaTheme="minorEastAsia" w:hAnsi="Times New Roman" w:cs="Times New Roman"/>
          <w:sz w:val="24"/>
          <w:szCs w:val="24"/>
        </w:rPr>
      </w:pPr>
      <w:r w:rsidRPr="00B803F5">
        <w:rPr>
          <w:rFonts w:ascii="Times New Roman" w:hAnsi="Times New Roman" w:cs="Times New Roman"/>
          <w:sz w:val="24"/>
          <w:szCs w:val="24"/>
        </w:rPr>
        <w:t>Penarikan kesimpulan</w:t>
      </w:r>
    </w:p>
    <w:p w:rsidR="0020742E" w:rsidRPr="00B803F5" w:rsidRDefault="0020742E" w:rsidP="0020742E">
      <w:pPr>
        <w:pStyle w:val="ListParagraph"/>
        <w:spacing w:line="480" w:lineRule="auto"/>
        <w:ind w:left="1080"/>
        <w:jc w:val="both"/>
        <w:rPr>
          <w:rFonts w:ascii="Times New Roman" w:hAnsi="Times New Roman" w:cs="Times New Roman"/>
          <w:sz w:val="24"/>
          <w:szCs w:val="24"/>
        </w:rPr>
      </w:pPr>
      <w:r w:rsidRPr="00B803F5">
        <w:rPr>
          <w:rFonts w:ascii="Times New Roman" w:hAnsi="Times New Roman" w:cs="Times New Roman"/>
          <w:sz w:val="24"/>
          <w:szCs w:val="24"/>
        </w:rPr>
        <w:t xml:space="preserve">Dalam penelitian ini penarikan kesimpulan didasarkan pada hasil pembahasan terhadap data yang diperoleh dari hasil observasi dan angket literasi digital. Selanjutnya penarikan kesimpulan dalam pembahasan data ini dimaksudkan untuk merumuskan profil literasi digital siswa terhadap Kemampuan Penalaran Matematika Berbasis Hots Dan Kemandirian Belajar Siswa Di Kelas VIII SMPN 1 Pulau </w:t>
      </w:r>
      <w:r w:rsidRPr="00B803F5">
        <w:rPr>
          <w:rFonts w:ascii="Times New Roman" w:hAnsi="Times New Roman" w:cs="Times New Roman"/>
          <w:sz w:val="24"/>
          <w:szCs w:val="24"/>
        </w:rPr>
        <w:lastRenderedPageBreak/>
        <w:t>Rakyat. Berikut skor tingkat kompentensi digital siswa untuk menentukan profil literasi digital siswa:</w:t>
      </w:r>
    </w:p>
    <w:p w:rsidR="0020742E" w:rsidRPr="00DC2AF1" w:rsidRDefault="0020742E" w:rsidP="0020742E">
      <w:pPr>
        <w:pStyle w:val="ListParagraph"/>
        <w:spacing w:after="0" w:line="240" w:lineRule="auto"/>
        <w:ind w:left="1440"/>
        <w:jc w:val="center"/>
        <w:rPr>
          <w:rFonts w:ascii="Times New Roman" w:hAnsi="Times New Roman" w:cs="Times New Roman"/>
          <w:b/>
          <w:sz w:val="24"/>
          <w:szCs w:val="24"/>
        </w:rPr>
      </w:pPr>
      <w:r w:rsidRPr="00DC2AF1">
        <w:rPr>
          <w:rFonts w:ascii="Times New Roman" w:hAnsi="Times New Roman" w:cs="Times New Roman"/>
          <w:b/>
          <w:sz w:val="24"/>
          <w:szCs w:val="24"/>
        </w:rPr>
        <w:t>TABEL X</w:t>
      </w:r>
      <w:r>
        <w:rPr>
          <w:rFonts w:ascii="Times New Roman" w:hAnsi="Times New Roman" w:cs="Times New Roman"/>
          <w:b/>
          <w:sz w:val="24"/>
          <w:szCs w:val="24"/>
        </w:rPr>
        <w:t>XII</w:t>
      </w:r>
    </w:p>
    <w:p w:rsidR="0020742E" w:rsidRDefault="0020742E" w:rsidP="0020742E">
      <w:pPr>
        <w:pStyle w:val="ListParagraph"/>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Profil Literasi Digital Siswa</w:t>
      </w:r>
    </w:p>
    <w:tbl>
      <w:tblPr>
        <w:tblStyle w:val="TableGrid0"/>
        <w:tblW w:w="7195" w:type="dxa"/>
        <w:tblInd w:w="720" w:type="dxa"/>
        <w:tblLook w:val="04A0" w:firstRow="1" w:lastRow="0" w:firstColumn="1" w:lastColumn="0" w:noHBand="0" w:noVBand="1"/>
      </w:tblPr>
      <w:tblGrid>
        <w:gridCol w:w="1787"/>
        <w:gridCol w:w="1570"/>
        <w:gridCol w:w="1858"/>
        <w:gridCol w:w="1980"/>
      </w:tblGrid>
      <w:tr w:rsidR="0020742E" w:rsidTr="00411996">
        <w:tc>
          <w:tcPr>
            <w:tcW w:w="1787" w:type="dxa"/>
          </w:tcPr>
          <w:p w:rsidR="0020742E" w:rsidRPr="00DA78DD" w:rsidRDefault="0020742E" w:rsidP="00411996">
            <w:pPr>
              <w:jc w:val="center"/>
              <w:rPr>
                <w:rFonts w:ascii="Times New Roman" w:eastAsiaTheme="minorEastAsia" w:hAnsi="Times New Roman" w:cs="Times New Roman"/>
                <w:b/>
                <w:i/>
                <w:sz w:val="24"/>
                <w:szCs w:val="24"/>
              </w:rPr>
            </w:pPr>
            <w:r w:rsidRPr="00DA78DD">
              <w:rPr>
                <w:rFonts w:ascii="Times New Roman" w:eastAsiaTheme="minorEastAsia" w:hAnsi="Times New Roman" w:cs="Times New Roman"/>
                <w:b/>
                <w:i/>
                <w:sz w:val="24"/>
                <w:szCs w:val="24"/>
              </w:rPr>
              <w:t>Criteria</w:t>
            </w:r>
          </w:p>
        </w:tc>
        <w:tc>
          <w:tcPr>
            <w:tcW w:w="1570" w:type="dxa"/>
          </w:tcPr>
          <w:p w:rsidR="0020742E" w:rsidRPr="00DA78DD" w:rsidRDefault="0020742E" w:rsidP="00411996">
            <w:pPr>
              <w:jc w:val="center"/>
              <w:rPr>
                <w:rFonts w:ascii="Times New Roman" w:eastAsiaTheme="minorEastAsia" w:hAnsi="Times New Roman" w:cs="Times New Roman"/>
                <w:b/>
                <w:i/>
                <w:sz w:val="24"/>
                <w:szCs w:val="24"/>
              </w:rPr>
            </w:pPr>
            <w:r w:rsidRPr="00DA78DD">
              <w:rPr>
                <w:rFonts w:ascii="Times New Roman" w:eastAsiaTheme="minorEastAsia" w:hAnsi="Times New Roman" w:cs="Times New Roman"/>
                <w:b/>
                <w:i/>
                <w:sz w:val="24"/>
                <w:szCs w:val="24"/>
              </w:rPr>
              <w:t>Basic Level</w:t>
            </w:r>
          </w:p>
        </w:tc>
        <w:tc>
          <w:tcPr>
            <w:tcW w:w="1858" w:type="dxa"/>
          </w:tcPr>
          <w:p w:rsidR="0020742E" w:rsidRPr="00DA78DD" w:rsidRDefault="0020742E" w:rsidP="00411996">
            <w:pPr>
              <w:jc w:val="center"/>
              <w:rPr>
                <w:rFonts w:ascii="Times New Roman" w:eastAsiaTheme="minorEastAsia" w:hAnsi="Times New Roman" w:cs="Times New Roman"/>
                <w:b/>
                <w:i/>
                <w:sz w:val="24"/>
                <w:szCs w:val="24"/>
              </w:rPr>
            </w:pPr>
            <w:r w:rsidRPr="00DA78DD">
              <w:rPr>
                <w:rFonts w:ascii="Times New Roman" w:eastAsiaTheme="minorEastAsia" w:hAnsi="Times New Roman" w:cs="Times New Roman"/>
                <w:b/>
                <w:i/>
                <w:sz w:val="24"/>
                <w:szCs w:val="24"/>
              </w:rPr>
              <w:t>Medium Level</w:t>
            </w:r>
          </w:p>
        </w:tc>
        <w:tc>
          <w:tcPr>
            <w:tcW w:w="1980" w:type="dxa"/>
          </w:tcPr>
          <w:p w:rsidR="0020742E" w:rsidRPr="00DA78DD" w:rsidRDefault="0020742E" w:rsidP="00411996">
            <w:pPr>
              <w:jc w:val="center"/>
              <w:rPr>
                <w:rFonts w:ascii="Times New Roman" w:eastAsiaTheme="minorEastAsia" w:hAnsi="Times New Roman" w:cs="Times New Roman"/>
                <w:b/>
                <w:i/>
                <w:sz w:val="24"/>
                <w:szCs w:val="24"/>
              </w:rPr>
            </w:pPr>
            <w:r w:rsidRPr="00DA78DD">
              <w:rPr>
                <w:rFonts w:ascii="Times New Roman" w:eastAsiaTheme="minorEastAsia" w:hAnsi="Times New Roman" w:cs="Times New Roman"/>
                <w:b/>
                <w:i/>
                <w:sz w:val="24"/>
                <w:szCs w:val="24"/>
              </w:rPr>
              <w:t>Advance Level</w:t>
            </w:r>
          </w:p>
        </w:tc>
      </w:tr>
      <w:tr w:rsidR="0020742E" w:rsidTr="00411996">
        <w:tc>
          <w:tcPr>
            <w:tcW w:w="1787" w:type="dxa"/>
          </w:tcPr>
          <w:p w:rsidR="0020742E" w:rsidRPr="00DA78DD" w:rsidRDefault="0020742E" w:rsidP="00411996">
            <w:pPr>
              <w:jc w:val="center"/>
              <w:rPr>
                <w:rFonts w:ascii="Times New Roman" w:eastAsiaTheme="minorEastAsia" w:hAnsi="Times New Roman" w:cs="Times New Roman"/>
                <w:i/>
                <w:sz w:val="24"/>
                <w:szCs w:val="24"/>
              </w:rPr>
            </w:pPr>
            <w:r w:rsidRPr="00DA78DD">
              <w:rPr>
                <w:rFonts w:ascii="Times New Roman" w:eastAsiaTheme="minorEastAsia" w:hAnsi="Times New Roman" w:cs="Times New Roman"/>
                <w:i/>
                <w:sz w:val="24"/>
                <w:szCs w:val="24"/>
              </w:rPr>
              <w:t>Technical Skill</w:t>
            </w:r>
          </w:p>
        </w:tc>
        <w:tc>
          <w:tcPr>
            <w:tcW w:w="1570" w:type="dxa"/>
          </w:tcPr>
          <w:p w:rsidR="0020742E" w:rsidRDefault="0020742E" w:rsidP="0041199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5-12</w:t>
            </w:r>
          </w:p>
        </w:tc>
        <w:tc>
          <w:tcPr>
            <w:tcW w:w="1858" w:type="dxa"/>
          </w:tcPr>
          <w:p w:rsidR="0020742E" w:rsidRDefault="0020742E" w:rsidP="0041199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13-19</w:t>
            </w:r>
          </w:p>
        </w:tc>
        <w:tc>
          <w:tcPr>
            <w:tcW w:w="1980" w:type="dxa"/>
          </w:tcPr>
          <w:p w:rsidR="0020742E" w:rsidRDefault="0020742E" w:rsidP="0041199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20-25</w:t>
            </w:r>
          </w:p>
        </w:tc>
      </w:tr>
      <w:tr w:rsidR="0020742E" w:rsidTr="00411996">
        <w:tc>
          <w:tcPr>
            <w:tcW w:w="1787" w:type="dxa"/>
          </w:tcPr>
          <w:p w:rsidR="0020742E" w:rsidRPr="00DA78DD" w:rsidRDefault="0020742E" w:rsidP="00411996">
            <w:pPr>
              <w:jc w:val="center"/>
              <w:rPr>
                <w:rFonts w:ascii="Times New Roman" w:eastAsiaTheme="minorEastAsia" w:hAnsi="Times New Roman" w:cs="Times New Roman"/>
                <w:i/>
                <w:sz w:val="24"/>
                <w:szCs w:val="24"/>
              </w:rPr>
            </w:pPr>
            <w:r w:rsidRPr="00DA78DD">
              <w:rPr>
                <w:rFonts w:ascii="Times New Roman" w:eastAsiaTheme="minorEastAsia" w:hAnsi="Times New Roman" w:cs="Times New Roman"/>
                <w:i/>
                <w:sz w:val="24"/>
                <w:szCs w:val="24"/>
              </w:rPr>
              <w:t>Critical Understanding</w:t>
            </w:r>
          </w:p>
        </w:tc>
        <w:tc>
          <w:tcPr>
            <w:tcW w:w="1570" w:type="dxa"/>
          </w:tcPr>
          <w:p w:rsidR="0020742E" w:rsidRDefault="0020742E" w:rsidP="0041199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5-12</w:t>
            </w:r>
          </w:p>
        </w:tc>
        <w:tc>
          <w:tcPr>
            <w:tcW w:w="1858" w:type="dxa"/>
          </w:tcPr>
          <w:p w:rsidR="0020742E" w:rsidRDefault="0020742E" w:rsidP="0041199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13-19</w:t>
            </w:r>
          </w:p>
        </w:tc>
        <w:tc>
          <w:tcPr>
            <w:tcW w:w="1980" w:type="dxa"/>
          </w:tcPr>
          <w:p w:rsidR="0020742E" w:rsidRDefault="0020742E" w:rsidP="0041199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20-25</w:t>
            </w:r>
          </w:p>
        </w:tc>
      </w:tr>
      <w:tr w:rsidR="0020742E" w:rsidTr="00411996">
        <w:tc>
          <w:tcPr>
            <w:tcW w:w="1787" w:type="dxa"/>
            <w:tcBorders>
              <w:bottom w:val="single" w:sz="4" w:space="0" w:color="auto"/>
            </w:tcBorders>
          </w:tcPr>
          <w:p w:rsidR="0020742E" w:rsidRPr="00DA78DD" w:rsidRDefault="0020742E" w:rsidP="00411996">
            <w:pPr>
              <w:jc w:val="center"/>
              <w:rPr>
                <w:rFonts w:ascii="Times New Roman" w:eastAsiaTheme="minorEastAsia" w:hAnsi="Times New Roman" w:cs="Times New Roman"/>
                <w:i/>
                <w:sz w:val="24"/>
                <w:szCs w:val="24"/>
              </w:rPr>
            </w:pPr>
            <w:r w:rsidRPr="00DA78DD">
              <w:rPr>
                <w:rFonts w:ascii="Times New Roman" w:eastAsiaTheme="minorEastAsia" w:hAnsi="Times New Roman" w:cs="Times New Roman"/>
                <w:i/>
                <w:sz w:val="24"/>
                <w:szCs w:val="24"/>
              </w:rPr>
              <w:t>Social Competence</w:t>
            </w:r>
          </w:p>
        </w:tc>
        <w:tc>
          <w:tcPr>
            <w:tcW w:w="1570" w:type="dxa"/>
          </w:tcPr>
          <w:p w:rsidR="0020742E" w:rsidRDefault="0020742E" w:rsidP="0041199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858" w:type="dxa"/>
          </w:tcPr>
          <w:p w:rsidR="0020742E" w:rsidRDefault="0020742E" w:rsidP="0041199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6-9</w:t>
            </w:r>
          </w:p>
        </w:tc>
        <w:tc>
          <w:tcPr>
            <w:tcW w:w="1980" w:type="dxa"/>
          </w:tcPr>
          <w:p w:rsidR="0020742E" w:rsidRDefault="0020742E" w:rsidP="0041199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r>
    </w:tbl>
    <w:p w:rsidR="0020742E" w:rsidRDefault="0020742E" w:rsidP="0020742E">
      <w:pPr>
        <w:spacing w:line="480" w:lineRule="auto"/>
        <w:ind w:left="720" w:right="377"/>
        <w:jc w:val="both"/>
        <w:rPr>
          <w:rFonts w:ascii="Times New Roman" w:eastAsiaTheme="minorEastAsia" w:hAnsi="Times New Roman" w:cs="Times New Roman"/>
          <w:sz w:val="24"/>
          <w:szCs w:val="24"/>
        </w:rPr>
        <w:sectPr w:rsidR="0020742E" w:rsidSect="00324138">
          <w:headerReference w:type="even" r:id="rId8"/>
          <w:headerReference w:type="default" r:id="rId9"/>
          <w:footerReference w:type="even" r:id="rId10"/>
          <w:footerReference w:type="default" r:id="rId11"/>
          <w:headerReference w:type="first" r:id="rId12"/>
          <w:footerReference w:type="first" r:id="rId13"/>
          <w:pgSz w:w="11906" w:h="16838" w:code="9"/>
          <w:pgMar w:top="2275" w:right="1699" w:bottom="1699" w:left="2275" w:header="706" w:footer="706" w:gutter="0"/>
          <w:pgNumType w:start="50"/>
          <w:cols w:space="708"/>
          <w:titlePg/>
          <w:docGrid w:linePitch="360"/>
        </w:sect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{"citationItems":[{"id":"ITEM-1","itemData":{"abstract":"… Dalam perkembangan media pembelajaran, terdapat beberapa jenis diantaranya cetak, transparansi, audio, slide suara, video /film , multimedia interaktif, e-learning, media digital. Dalam penelitian ini peneliti menggunakan jenis media pembelajaran digital …","author":[{"dropping-particle":"","family":"Sholikha","given":"Siti","non-dropping-particle":"","parse-names":false,"suffix":""}],"container-title":"Skripsi","id":"ITEM-1","issued":{"date-parts":[["2019"]]},"page":"1-129","title":"Profil Literasi Digital Siswa Terhadap Media Pembelajaran MATUR SUWON (Mathematics Adventure Of Super Wonder) Pada Materi Aritmatika Sosial","type":"chapter"},"uris":["http://www.mendeley.com/documents/?uuid=4325c8da-8e54-4337-9424-4b4164c4e84f"]}],"mendeley":{"formattedCitation":"(Sholikha, 2019)","plainTextFormattedCitation":"(Sholikha, 2019)"},"properties":{"noteIndex":0},"schema":"https://github.com/citation-style-language/schema/raw/master/csl-citation.json"}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B803F5">
        <w:rPr>
          <w:rFonts w:ascii="Times New Roman" w:eastAsiaTheme="minorEastAsia" w:hAnsi="Times New Roman" w:cs="Times New Roman"/>
          <w:noProof/>
          <w:sz w:val="24"/>
          <w:szCs w:val="24"/>
        </w:rPr>
        <w:t>(Sholikha,</w:t>
      </w:r>
      <w:r>
        <w:rPr>
          <w:rFonts w:ascii="Times New Roman" w:eastAsiaTheme="minorEastAsia" w:hAnsi="Times New Roman" w:cs="Times New Roman"/>
          <w:noProof/>
          <w:sz w:val="24"/>
          <w:szCs w:val="24"/>
        </w:rPr>
        <w:t xml:space="preserve"> </w:t>
      </w:r>
      <w:r w:rsidRPr="00B803F5">
        <w:rPr>
          <w:rFonts w:ascii="Times New Roman" w:eastAsiaTheme="minorEastAsia" w:hAnsi="Times New Roman" w:cs="Times New Roman"/>
          <w:noProof/>
          <w:sz w:val="24"/>
          <w:szCs w:val="24"/>
        </w:rPr>
        <w:t>2019)</w:t>
      </w:r>
      <w:r>
        <w:rPr>
          <w:rFonts w:ascii="Times New Roman" w:eastAsiaTheme="minorEastAsia" w:hAnsi="Times New Roman" w:cs="Times New Roman"/>
          <w:sz w:val="24"/>
          <w:szCs w:val="24"/>
        </w:rPr>
        <w:fldChar w:fldCharType="end"/>
      </w:r>
    </w:p>
    <w:p w:rsidR="00FF04F7" w:rsidRDefault="00FF04F7"/>
    <w:sectPr w:rsidR="00FF04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ECD" w:rsidRDefault="002D5ECD" w:rsidP="00076170">
      <w:pPr>
        <w:spacing w:after="0" w:line="240" w:lineRule="auto"/>
      </w:pPr>
      <w:r>
        <w:separator/>
      </w:r>
    </w:p>
  </w:endnote>
  <w:endnote w:type="continuationSeparator" w:id="0">
    <w:p w:rsidR="002D5ECD" w:rsidRDefault="002D5ECD" w:rsidP="0007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170" w:rsidRDefault="00076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170" w:rsidRDefault="00076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170" w:rsidRDefault="00076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ECD" w:rsidRDefault="002D5ECD" w:rsidP="00076170">
      <w:pPr>
        <w:spacing w:after="0" w:line="240" w:lineRule="auto"/>
      </w:pPr>
      <w:r>
        <w:separator/>
      </w:r>
    </w:p>
  </w:footnote>
  <w:footnote w:type="continuationSeparator" w:id="0">
    <w:p w:rsidR="002D5ECD" w:rsidRDefault="002D5ECD" w:rsidP="00076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170" w:rsidRDefault="000761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8918"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170" w:rsidRDefault="000761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8919"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170" w:rsidRDefault="000761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8917"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4A0"/>
    <w:multiLevelType w:val="hybridMultilevel"/>
    <w:tmpl w:val="9E084ABE"/>
    <w:lvl w:ilvl="0" w:tplc="C95A0B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211560"/>
    <w:multiLevelType w:val="hybridMultilevel"/>
    <w:tmpl w:val="765E7AF8"/>
    <w:lvl w:ilvl="0" w:tplc="E97AB318">
      <w:start w:val="1"/>
      <w:numFmt w:val="decimal"/>
      <w:lvlText w:val="3.%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0B2CFD"/>
    <w:multiLevelType w:val="hybridMultilevel"/>
    <w:tmpl w:val="AF48D596"/>
    <w:lvl w:ilvl="0" w:tplc="8A5A30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E7901"/>
    <w:multiLevelType w:val="hybridMultilevel"/>
    <w:tmpl w:val="9E5A5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F01A8"/>
    <w:multiLevelType w:val="multilevel"/>
    <w:tmpl w:val="11F098A6"/>
    <w:lvl w:ilvl="0">
      <w:start w:val="3"/>
      <w:numFmt w:val="decimal"/>
      <w:lvlText w:val="%1."/>
      <w:lvlJc w:val="left"/>
      <w:pPr>
        <w:ind w:left="720" w:hanging="360"/>
      </w:pPr>
      <w:rPr>
        <w:rFonts w:hint="default"/>
      </w:rPr>
    </w:lvl>
    <w:lvl w:ilvl="1">
      <w:start w:val="7"/>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2B744F72"/>
    <w:multiLevelType w:val="multilevel"/>
    <w:tmpl w:val="B5F4E854"/>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31DD36BC"/>
    <w:multiLevelType w:val="hybridMultilevel"/>
    <w:tmpl w:val="22C89C36"/>
    <w:lvl w:ilvl="0" w:tplc="A0A45DC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5D86019"/>
    <w:multiLevelType w:val="hybridMultilevel"/>
    <w:tmpl w:val="AC56CACC"/>
    <w:lvl w:ilvl="0" w:tplc="2B22403C">
      <w:start w:val="1"/>
      <w:numFmt w:val="decimal"/>
      <w:lvlText w:val="%1."/>
      <w:lvlJc w:val="left"/>
      <w:pPr>
        <w:ind w:left="720" w:hanging="360"/>
      </w:pPr>
      <w:rPr>
        <w:rFonts w:asciiTheme="minorHAnsi" w:eastAsia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91A4D70"/>
    <w:multiLevelType w:val="hybridMultilevel"/>
    <w:tmpl w:val="23EC58B0"/>
    <w:lvl w:ilvl="0" w:tplc="079E7D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B2A7881"/>
    <w:multiLevelType w:val="multilevel"/>
    <w:tmpl w:val="FD766218"/>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0C04A13"/>
    <w:multiLevelType w:val="hybridMultilevel"/>
    <w:tmpl w:val="9D9AA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00D5B"/>
    <w:multiLevelType w:val="multilevel"/>
    <w:tmpl w:val="7C9E36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A60019"/>
    <w:multiLevelType w:val="hybridMultilevel"/>
    <w:tmpl w:val="06C8934A"/>
    <w:lvl w:ilvl="0" w:tplc="ED963D9A">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1B43B31"/>
    <w:multiLevelType w:val="multilevel"/>
    <w:tmpl w:val="E1E013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48409F"/>
    <w:multiLevelType w:val="multilevel"/>
    <w:tmpl w:val="5DAE78C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440" w:hanging="360"/>
      </w:pPr>
      <w:rPr>
        <w:rFonts w:ascii="Times New Roman" w:eastAsiaTheme="minorHAnsi" w:hAnsi="Times New Roman" w:cs="Times New Roman"/>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DB1FA5"/>
    <w:multiLevelType w:val="hybridMultilevel"/>
    <w:tmpl w:val="5176A5DC"/>
    <w:lvl w:ilvl="0" w:tplc="AEF6998A">
      <w:start w:val="2"/>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34E3F42"/>
    <w:multiLevelType w:val="hybridMultilevel"/>
    <w:tmpl w:val="A0E84D08"/>
    <w:lvl w:ilvl="0" w:tplc="351CC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E2097"/>
    <w:multiLevelType w:val="hybridMultilevel"/>
    <w:tmpl w:val="51E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2705A"/>
    <w:multiLevelType w:val="multilevel"/>
    <w:tmpl w:val="6D62B84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3"/>
  </w:num>
  <w:num w:numId="3">
    <w:abstractNumId w:val="2"/>
  </w:num>
  <w:num w:numId="4">
    <w:abstractNumId w:val="17"/>
  </w:num>
  <w:num w:numId="5">
    <w:abstractNumId w:val="16"/>
  </w:num>
  <w:num w:numId="6">
    <w:abstractNumId w:val="9"/>
  </w:num>
  <w:num w:numId="7">
    <w:abstractNumId w:val="13"/>
  </w:num>
  <w:num w:numId="8">
    <w:abstractNumId w:val="0"/>
  </w:num>
  <w:num w:numId="9">
    <w:abstractNumId w:val="12"/>
  </w:num>
  <w:num w:numId="10">
    <w:abstractNumId w:val="8"/>
  </w:num>
  <w:num w:numId="11">
    <w:abstractNumId w:val="7"/>
  </w:num>
  <w:num w:numId="12">
    <w:abstractNumId w:val="6"/>
  </w:num>
  <w:num w:numId="13">
    <w:abstractNumId w:val="15"/>
  </w:num>
  <w:num w:numId="14">
    <w:abstractNumId w:val="4"/>
  </w:num>
  <w:num w:numId="15">
    <w:abstractNumId w:val="1"/>
  </w:num>
  <w:num w:numId="16">
    <w:abstractNumId w:val="5"/>
  </w:num>
  <w:num w:numId="17">
    <w:abstractNumId w:val="10"/>
  </w:num>
  <w:num w:numId="18">
    <w:abstractNumId w:val="14"/>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BJgP0rRxsMW8WDss1+0I5XTMjG0SSVOT7DY2W4Mgvcy0Fx9PvTrLTzdTVrrJp3zxxXk6KtqITBa5QzOfp9oJNg==" w:salt="GF2ruVWZwROt0+r633+Q+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42E"/>
    <w:rsid w:val="00076170"/>
    <w:rsid w:val="0020742E"/>
    <w:rsid w:val="002D5ECD"/>
    <w:rsid w:val="00FF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C10D2BF-B79E-4C5E-AFCE-AE2FAE28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2E"/>
    <w:pPr>
      <w:spacing w:after="160" w:line="259" w:lineRule="auto"/>
    </w:pPr>
  </w:style>
  <w:style w:type="paragraph" w:styleId="Heading1">
    <w:name w:val="heading 1"/>
    <w:basedOn w:val="Normal"/>
    <w:next w:val="Normal"/>
    <w:link w:val="Heading1Char"/>
    <w:uiPriority w:val="9"/>
    <w:qFormat/>
    <w:rsid w:val="002074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74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074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742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0742E"/>
    <w:rPr>
      <w:rFonts w:asciiTheme="majorHAnsi" w:eastAsiaTheme="majorEastAsia" w:hAnsiTheme="majorHAnsi" w:cstheme="majorBidi"/>
      <w:color w:val="243F60" w:themeColor="accent1" w:themeShade="7F"/>
      <w:sz w:val="24"/>
      <w:szCs w:val="24"/>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20742E"/>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20742E"/>
  </w:style>
  <w:style w:type="table" w:customStyle="1" w:styleId="TableGrid">
    <w:name w:val="TableGrid"/>
    <w:rsid w:val="0020742E"/>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20742E"/>
    <w:pPr>
      <w:spacing w:after="0" w:line="240" w:lineRule="auto"/>
    </w:pPr>
  </w:style>
  <w:style w:type="table" w:styleId="TableGrid0">
    <w:name w:val="Table Grid"/>
    <w:basedOn w:val="TableNormal"/>
    <w:uiPriority w:val="59"/>
    <w:rsid w:val="00207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20742E"/>
    <w:pPr>
      <w:widowControl w:val="0"/>
      <w:autoSpaceDE w:val="0"/>
      <w:autoSpaceDN w:val="0"/>
      <w:spacing w:after="0" w:line="240" w:lineRule="auto"/>
      <w:ind w:left="58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0742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7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42E"/>
  </w:style>
  <w:style w:type="paragraph" w:styleId="Footer">
    <w:name w:val="footer"/>
    <w:basedOn w:val="Normal"/>
    <w:link w:val="FooterChar"/>
    <w:uiPriority w:val="99"/>
    <w:unhideWhenUsed/>
    <w:rsid w:val="00207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42E"/>
  </w:style>
  <w:style w:type="paragraph" w:styleId="TOCHeading">
    <w:name w:val="TOC Heading"/>
    <w:basedOn w:val="Heading1"/>
    <w:next w:val="Normal"/>
    <w:uiPriority w:val="39"/>
    <w:unhideWhenUsed/>
    <w:qFormat/>
    <w:rsid w:val="0020742E"/>
    <w:pPr>
      <w:outlineLvl w:val="9"/>
    </w:pPr>
  </w:style>
  <w:style w:type="paragraph" w:styleId="TOC1">
    <w:name w:val="toc 1"/>
    <w:basedOn w:val="Normal"/>
    <w:next w:val="Normal"/>
    <w:autoRedefine/>
    <w:uiPriority w:val="39"/>
    <w:unhideWhenUsed/>
    <w:rsid w:val="0020742E"/>
    <w:pPr>
      <w:spacing w:after="100"/>
    </w:pPr>
  </w:style>
  <w:style w:type="paragraph" w:styleId="TOC2">
    <w:name w:val="toc 2"/>
    <w:basedOn w:val="Normal"/>
    <w:next w:val="Normal"/>
    <w:autoRedefine/>
    <w:uiPriority w:val="39"/>
    <w:unhideWhenUsed/>
    <w:rsid w:val="0020742E"/>
    <w:pPr>
      <w:spacing w:after="100"/>
      <w:ind w:left="220"/>
    </w:pPr>
  </w:style>
  <w:style w:type="paragraph" w:styleId="TOC3">
    <w:name w:val="toc 3"/>
    <w:basedOn w:val="Normal"/>
    <w:next w:val="Normal"/>
    <w:autoRedefine/>
    <w:uiPriority w:val="39"/>
    <w:unhideWhenUsed/>
    <w:rsid w:val="0020742E"/>
    <w:pPr>
      <w:spacing w:after="100"/>
      <w:ind w:left="440"/>
    </w:pPr>
  </w:style>
  <w:style w:type="character" w:styleId="Hyperlink">
    <w:name w:val="Hyperlink"/>
    <w:basedOn w:val="DefaultParagraphFont"/>
    <w:uiPriority w:val="99"/>
    <w:unhideWhenUsed/>
    <w:rsid w:val="0020742E"/>
    <w:rPr>
      <w:color w:val="0000FF" w:themeColor="hyperlink"/>
      <w:u w:val="single"/>
    </w:rPr>
  </w:style>
  <w:style w:type="paragraph" w:customStyle="1" w:styleId="TableParagraph">
    <w:name w:val="Table Paragraph"/>
    <w:basedOn w:val="Normal"/>
    <w:uiPriority w:val="1"/>
    <w:qFormat/>
    <w:rsid w:val="0020742E"/>
    <w:pPr>
      <w:widowControl w:val="0"/>
      <w:autoSpaceDE w:val="0"/>
      <w:autoSpaceDN w:val="0"/>
      <w:spacing w:after="0" w:line="240" w:lineRule="auto"/>
      <w:ind w:left="107"/>
    </w:pPr>
    <w:rPr>
      <w:rFonts w:ascii="Times New Roman" w:eastAsia="Times New Roman" w:hAnsi="Times New Roman" w:cs="Times New Roman"/>
      <w:lang w:val="id"/>
    </w:rPr>
  </w:style>
  <w:style w:type="character" w:customStyle="1" w:styleId="markedcontent">
    <w:name w:val="markedcontent"/>
    <w:basedOn w:val="DefaultParagraphFont"/>
    <w:rsid w:val="0020742E"/>
  </w:style>
  <w:style w:type="table" w:customStyle="1" w:styleId="GridTable1Light1">
    <w:name w:val="Grid Table 1 Light1"/>
    <w:basedOn w:val="TableNormal"/>
    <w:uiPriority w:val="46"/>
    <w:rsid w:val="002074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0742E"/>
    <w:rPr>
      <w:color w:val="808080"/>
    </w:rPr>
  </w:style>
  <w:style w:type="paragraph" w:styleId="BalloonText">
    <w:name w:val="Balloon Text"/>
    <w:basedOn w:val="Normal"/>
    <w:link w:val="BalloonTextChar"/>
    <w:uiPriority w:val="99"/>
    <w:semiHidden/>
    <w:unhideWhenUsed/>
    <w:rsid w:val="00207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2E"/>
    <w:rPr>
      <w:rFonts w:ascii="Tahoma" w:hAnsi="Tahoma" w:cs="Tahoma"/>
      <w:sz w:val="16"/>
      <w:szCs w:val="16"/>
    </w:rPr>
  </w:style>
  <w:style w:type="character" w:customStyle="1" w:styleId="y2iqfc">
    <w:name w:val="y2iqfc"/>
    <w:rsid w:val="0020742E"/>
  </w:style>
  <w:style w:type="character" w:customStyle="1" w:styleId="q4iawc">
    <w:name w:val="q4iawc"/>
    <w:basedOn w:val="DefaultParagraphFont"/>
    <w:rsid w:val="0020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B5E04FC3-21D5-44A2-90C0-234AF5B9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5752</Words>
  <Characters>32790</Characters>
  <Application>Microsoft Office Word</Application>
  <DocSecurity>0</DocSecurity>
  <Lines>273</Lines>
  <Paragraphs>76</Paragraphs>
  <ScaleCrop>false</ScaleCrop>
  <Company/>
  <LinksUpToDate>false</LinksUpToDate>
  <CharactersWithSpaces>38466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2024-08-05T05:53:00Z</dcterms:created>
  <dcterms:modified xsi:type="dcterms:W3CDTF">2024-11-26T02:46:00Z</dcterms:modified>
</cp:coreProperties>
</file>