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id-ID"/>
        </w:rPr>
      </w:pPr>
      <w:r>
        <w:rPr>
          <w:lang w:val="id-ID"/>
        </w:rPr>
        <w:drawing>
          <wp:inline distT="0" distB="0" distL="114300" distR="114300">
            <wp:extent cx="5243830" cy="8752840"/>
            <wp:effectExtent l="0" t="0" r="2540" b="2540"/>
            <wp:docPr id="1" name="Gambar 1" descr="2024-07-04 14:15:51.80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 descr="2024-07-04 14:15:51.804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875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2024-07-04T14:15:45Z</dcterms:created>
  <dc:creator>iPhone</dc:creator>
  <cp:lastModifiedBy>iPhone</cp:lastModifiedBy>
  <dcterms:modified xsi:type="dcterms:W3CDTF">2024-07-04T14:19:07Z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2052-11.33.82</vt:lpwstr>
  </property>
  <property fmtid="{D5CDD505-2E9C-101B-9397-08002B2CF9AE}" pid="3" name="ICV">
    <vt:lpwstr>6B25CA73CF1C3C6B214C8666F771611A_31</vt:lpwstr>
  </property>
</Properties>
</file>