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34" w:rsidRPr="009C3BA1" w:rsidRDefault="00197E34" w:rsidP="00197E34">
      <w:pPr>
        <w:pStyle w:val="Heading1"/>
        <w:spacing w:line="240" w:lineRule="auto"/>
        <w:rPr>
          <w:lang w:val="id-ID"/>
        </w:rPr>
      </w:pPr>
      <w:bookmarkStart w:id="0" w:name="_Toc170246851"/>
      <w:r w:rsidRPr="00944469">
        <w:rPr>
          <w:sz w:val="28"/>
          <w:lang w:val="id-ID"/>
        </w:rPr>
        <w:t xml:space="preserve">PENETAPAN KADAR FENOLIK TOTAL </w:t>
      </w:r>
      <w:r>
        <w:rPr>
          <w:sz w:val="28"/>
          <w:lang w:val="id-ID"/>
        </w:rPr>
        <w:t>DAN</w:t>
      </w:r>
      <w:bookmarkEnd w:id="0"/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944469">
        <w:rPr>
          <w:b/>
          <w:sz w:val="28"/>
          <w:lang w:val="id-ID"/>
        </w:rPr>
        <w:t xml:space="preserve">UJI AKTIVITAS ANTIBAKTERI EKSTRAK ETANOL </w:t>
      </w:r>
    </w:p>
    <w:p w:rsidR="00197E34" w:rsidRPr="00192921" w:rsidRDefault="00197E34" w:rsidP="00197E34">
      <w:pPr>
        <w:spacing w:after="0" w:line="240" w:lineRule="auto"/>
        <w:jc w:val="center"/>
        <w:rPr>
          <w:b/>
          <w:i/>
          <w:sz w:val="28"/>
          <w:lang w:val="id-ID"/>
        </w:rPr>
      </w:pPr>
      <w:r w:rsidRPr="00944469">
        <w:rPr>
          <w:b/>
          <w:sz w:val="28"/>
          <w:lang w:val="id-ID"/>
        </w:rPr>
        <w:t>DAUN KUPU-KUPU</w:t>
      </w:r>
      <w:r>
        <w:rPr>
          <w:b/>
          <w:sz w:val="28"/>
          <w:lang w:val="id-ID"/>
        </w:rPr>
        <w:t xml:space="preserve"> </w:t>
      </w:r>
      <w:r w:rsidRPr="00944469">
        <w:rPr>
          <w:b/>
          <w:sz w:val="28"/>
          <w:lang w:val="id-ID"/>
        </w:rPr>
        <w:t>(</w:t>
      </w:r>
      <w:r w:rsidRPr="00944469">
        <w:rPr>
          <w:b/>
          <w:i/>
          <w:sz w:val="28"/>
          <w:lang w:val="id-ID"/>
        </w:rPr>
        <w:t>Bauhinia purpurea</w:t>
      </w:r>
      <w:r w:rsidRPr="00944469">
        <w:rPr>
          <w:b/>
          <w:sz w:val="28"/>
          <w:lang w:val="id-ID"/>
        </w:rPr>
        <w:t xml:space="preserve"> L.)</w:t>
      </w:r>
      <w:r>
        <w:rPr>
          <w:b/>
          <w:sz w:val="28"/>
          <w:lang w:val="id-ID"/>
        </w:rPr>
        <w:t xml:space="preserve"> </w:t>
      </w: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</w:p>
    <w:p w:rsidR="00197E34" w:rsidRDefault="00197E34" w:rsidP="00197E34">
      <w:pPr>
        <w:tabs>
          <w:tab w:val="center" w:pos="3969"/>
          <w:tab w:val="left" w:pos="5582"/>
        </w:tabs>
        <w:spacing w:after="0" w:line="240" w:lineRule="auto"/>
        <w:rPr>
          <w:b/>
          <w:lang w:val="id-ID"/>
        </w:rPr>
      </w:pPr>
      <w:r>
        <w:rPr>
          <w:b/>
          <w:lang w:val="id-ID"/>
        </w:rPr>
        <w:tab/>
      </w:r>
      <w:r w:rsidRPr="009C3BA1">
        <w:rPr>
          <w:b/>
          <w:lang w:val="id-ID"/>
        </w:rPr>
        <w:t>SKRIPSI</w:t>
      </w:r>
      <w:r>
        <w:rPr>
          <w:b/>
          <w:lang w:val="id-ID"/>
        </w:rPr>
        <w:tab/>
      </w:r>
    </w:p>
    <w:p w:rsidR="00197E34" w:rsidRDefault="00197E34" w:rsidP="00197E34">
      <w:pPr>
        <w:tabs>
          <w:tab w:val="center" w:pos="3969"/>
          <w:tab w:val="left" w:pos="5582"/>
        </w:tabs>
        <w:spacing w:after="0" w:line="240" w:lineRule="auto"/>
        <w:rPr>
          <w:b/>
          <w:lang w:val="id-ID"/>
        </w:rPr>
      </w:pPr>
    </w:p>
    <w:p w:rsidR="00197E34" w:rsidRPr="009C3BA1" w:rsidRDefault="00197E34" w:rsidP="00197E34">
      <w:pPr>
        <w:tabs>
          <w:tab w:val="center" w:pos="3969"/>
          <w:tab w:val="left" w:pos="5582"/>
        </w:tabs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  <w:r w:rsidRPr="00A8363D">
        <w:rPr>
          <w:b/>
          <w:lang w:val="id-ID"/>
        </w:rPr>
        <w:t>OLEH</w:t>
      </w:r>
      <w:r w:rsidRPr="00A8363D">
        <w:rPr>
          <w:b/>
          <w:lang w:val="id-ID"/>
        </w:rPr>
        <w:tab/>
        <w:t>:</w:t>
      </w:r>
    </w:p>
    <w:p w:rsidR="00197E34" w:rsidRPr="00A8363D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Pr="00A8363D" w:rsidRDefault="00197E34" w:rsidP="00197E34">
      <w:pPr>
        <w:spacing w:after="0" w:line="240" w:lineRule="auto"/>
        <w:jc w:val="center"/>
        <w:rPr>
          <w:b/>
          <w:u w:val="single"/>
          <w:lang w:val="id-ID"/>
        </w:rPr>
      </w:pPr>
      <w:r w:rsidRPr="00A8363D">
        <w:rPr>
          <w:b/>
          <w:u w:val="single"/>
          <w:lang w:val="id-ID"/>
        </w:rPr>
        <w:t>RHYZHA ASPARYZHA</w:t>
      </w:r>
    </w:p>
    <w:p w:rsidR="00197E34" w:rsidRPr="00A8363D" w:rsidRDefault="00197E34" w:rsidP="00197E34">
      <w:pPr>
        <w:spacing w:after="0" w:line="240" w:lineRule="auto"/>
        <w:jc w:val="center"/>
        <w:rPr>
          <w:b/>
          <w:lang w:val="id-ID"/>
        </w:rPr>
      </w:pPr>
      <w:r w:rsidRPr="00A8363D">
        <w:rPr>
          <w:b/>
          <w:lang w:val="id-ID"/>
        </w:rPr>
        <w:t>NPM. 222114186</w:t>
      </w: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Pr="00A8363D" w:rsidRDefault="00197E34" w:rsidP="00197E34">
      <w:pPr>
        <w:spacing w:after="0" w:line="240" w:lineRule="auto"/>
        <w:rPr>
          <w:b/>
          <w:lang w:val="id-ID"/>
        </w:rPr>
      </w:pPr>
    </w:p>
    <w:p w:rsidR="00197E34" w:rsidRPr="00A8363D" w:rsidRDefault="00197E34" w:rsidP="00197E34">
      <w:pPr>
        <w:spacing w:after="0" w:line="240" w:lineRule="auto"/>
        <w:jc w:val="center"/>
        <w:rPr>
          <w:b/>
          <w:lang w:val="id-ID"/>
        </w:rPr>
      </w:pPr>
      <w:r>
        <w:rPr>
          <w:noProof/>
        </w:rPr>
        <w:drawing>
          <wp:inline distT="0" distB="0" distL="0" distR="0" wp14:anchorId="29C79F21" wp14:editId="6A308A54">
            <wp:extent cx="1799590" cy="1618615"/>
            <wp:effectExtent l="0" t="0" r="0" b="635"/>
            <wp:docPr id="51" name="Picture 51" descr="umn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umn(1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Pr="00B94C59" w:rsidRDefault="00197E34" w:rsidP="00197E34">
      <w:pPr>
        <w:spacing w:after="0" w:line="240" w:lineRule="auto"/>
        <w:rPr>
          <w:b/>
          <w:sz w:val="28"/>
          <w:lang w:val="id-ID"/>
        </w:rPr>
      </w:pP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PROGRAM STUDI SARJANA FARMASI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FAKULTAS FARMASI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UNIVERSITAS MUSLIM NUSANTARA AL-WASHLIYAH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MEDAN</w:t>
      </w: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  <w:sectPr w:rsidR="00197E34" w:rsidSect="00197E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  <w:r>
        <w:rPr>
          <w:b/>
          <w:sz w:val="28"/>
          <w:lang w:val="id-ID"/>
        </w:rPr>
        <w:t>2024</w:t>
      </w:r>
    </w:p>
    <w:p w:rsidR="00197E34" w:rsidRPr="009C3BA1" w:rsidRDefault="00197E34" w:rsidP="00197E34">
      <w:pPr>
        <w:pStyle w:val="Heading1"/>
        <w:spacing w:line="240" w:lineRule="auto"/>
        <w:rPr>
          <w:lang w:val="id-ID"/>
        </w:rPr>
      </w:pPr>
      <w:bookmarkStart w:id="1" w:name="_Toc170246852"/>
      <w:r w:rsidRPr="003F5052">
        <w:rPr>
          <w:sz w:val="28"/>
          <w:lang w:val="id-ID"/>
        </w:rPr>
        <w:lastRenderedPageBreak/>
        <w:t xml:space="preserve">PENETAPAN KADAR FENOLIK TOTAL </w:t>
      </w:r>
      <w:r>
        <w:rPr>
          <w:sz w:val="28"/>
          <w:lang w:val="id-ID"/>
        </w:rPr>
        <w:t>DAN</w:t>
      </w:r>
      <w:bookmarkEnd w:id="1"/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3F5052">
        <w:rPr>
          <w:b/>
          <w:sz w:val="28"/>
          <w:lang w:val="id-ID"/>
        </w:rPr>
        <w:t>UJI AKTIVITAS ANTIBAKTERI EKSTRAK ETANOL</w:t>
      </w: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3F5052">
        <w:rPr>
          <w:b/>
          <w:sz w:val="28"/>
          <w:lang w:val="id-ID"/>
        </w:rPr>
        <w:t xml:space="preserve"> DAUN KUPU-KUPU</w:t>
      </w:r>
      <w:r>
        <w:rPr>
          <w:b/>
          <w:sz w:val="28"/>
          <w:lang w:val="id-ID"/>
        </w:rPr>
        <w:t xml:space="preserve"> </w:t>
      </w:r>
      <w:r w:rsidRPr="003F5052">
        <w:rPr>
          <w:b/>
          <w:sz w:val="28"/>
          <w:lang w:val="id-ID"/>
        </w:rPr>
        <w:t>(</w:t>
      </w:r>
      <w:r w:rsidRPr="003F5052">
        <w:rPr>
          <w:b/>
          <w:i/>
          <w:sz w:val="28"/>
          <w:lang w:val="id-ID"/>
        </w:rPr>
        <w:t>Bauhinia purpurea</w:t>
      </w:r>
      <w:r w:rsidRPr="003F5052">
        <w:rPr>
          <w:b/>
          <w:sz w:val="28"/>
          <w:lang w:val="id-ID"/>
        </w:rPr>
        <w:t xml:space="preserve"> L.)</w:t>
      </w:r>
      <w:r>
        <w:rPr>
          <w:b/>
          <w:sz w:val="28"/>
          <w:lang w:val="id-ID"/>
        </w:rPr>
        <w:t xml:space="preserve"> </w:t>
      </w: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</w:p>
    <w:p w:rsidR="00197E34" w:rsidRPr="008730D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8730D9">
        <w:rPr>
          <w:b/>
          <w:sz w:val="28"/>
          <w:lang w:val="id-ID"/>
        </w:rPr>
        <w:t>SKRIPSI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rFonts w:ascii="Monotype Corsiva" w:hAnsi="Monotype Corsiva"/>
          <w:b/>
          <w:lang w:val="id-ID"/>
        </w:rPr>
      </w:pPr>
      <w:r w:rsidRPr="00B94C59">
        <w:rPr>
          <w:rFonts w:ascii="Monotype Corsiva" w:hAnsi="Monotype Corsiva"/>
          <w:b/>
          <w:lang w:val="id-ID"/>
        </w:rPr>
        <w:t xml:space="preserve">Diajukan untuk melengkapi dan memenuhi syarat-syarat untuk memperoleh Gelar </w:t>
      </w:r>
    </w:p>
    <w:p w:rsidR="00197E34" w:rsidRPr="00B94C59" w:rsidRDefault="00197E34" w:rsidP="00197E34">
      <w:pPr>
        <w:spacing w:after="0" w:line="240" w:lineRule="auto"/>
        <w:jc w:val="center"/>
        <w:rPr>
          <w:rFonts w:ascii="Monotype Corsiva" w:hAnsi="Monotype Corsiva"/>
          <w:b/>
          <w:lang w:val="id-ID"/>
        </w:rPr>
      </w:pPr>
      <w:r w:rsidRPr="00B94C59">
        <w:rPr>
          <w:rFonts w:ascii="Monotype Corsiva" w:hAnsi="Monotype Corsiva"/>
          <w:b/>
          <w:lang w:val="id-ID"/>
        </w:rPr>
        <w:t xml:space="preserve">Sarjana Farmasi pada Program Studi Sarjana Farmasi Fakultas Farmasi </w:t>
      </w:r>
    </w:p>
    <w:p w:rsidR="00197E34" w:rsidRDefault="00197E34" w:rsidP="00197E34">
      <w:pPr>
        <w:spacing w:after="0" w:line="240" w:lineRule="auto"/>
        <w:jc w:val="center"/>
        <w:rPr>
          <w:rFonts w:ascii="Monotype Corsiva" w:hAnsi="Monotype Corsiva"/>
          <w:b/>
          <w:lang w:val="id-ID"/>
        </w:rPr>
      </w:pPr>
      <w:r w:rsidRPr="00B94C59">
        <w:rPr>
          <w:rFonts w:ascii="Monotype Corsiva" w:hAnsi="Monotype Corsiva"/>
          <w:b/>
          <w:lang w:val="id-ID"/>
        </w:rPr>
        <w:t>Universitas Muslim Nusantara Al-Washliyah</w:t>
      </w:r>
    </w:p>
    <w:p w:rsidR="00197E34" w:rsidRDefault="00197E34" w:rsidP="00197E34">
      <w:pPr>
        <w:spacing w:after="0" w:line="240" w:lineRule="auto"/>
        <w:jc w:val="center"/>
        <w:rPr>
          <w:rFonts w:ascii="Monotype Corsiva" w:hAnsi="Monotype Corsiva"/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rFonts w:ascii="Monotype Corsiva" w:hAnsi="Monotype Corsiva"/>
          <w:b/>
          <w:lang w:val="id-ID"/>
        </w:rPr>
      </w:pPr>
    </w:p>
    <w:p w:rsidR="00197E34" w:rsidRPr="00B94C59" w:rsidRDefault="00197E34" w:rsidP="00197E34">
      <w:pPr>
        <w:spacing w:after="0" w:line="240" w:lineRule="auto"/>
        <w:jc w:val="center"/>
        <w:rPr>
          <w:rFonts w:ascii="Monotype Corsiva" w:hAnsi="Monotype Corsiva"/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  <w:r w:rsidRPr="00A8363D">
        <w:rPr>
          <w:b/>
          <w:lang w:val="id-ID"/>
        </w:rPr>
        <w:t>OLEH</w:t>
      </w:r>
      <w:r w:rsidRPr="00A8363D">
        <w:rPr>
          <w:b/>
          <w:lang w:val="id-ID"/>
        </w:rPr>
        <w:tab/>
        <w:t>:</w:t>
      </w:r>
    </w:p>
    <w:p w:rsidR="00197E34" w:rsidRPr="00A8363D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Pr="00A8363D" w:rsidRDefault="00197E34" w:rsidP="00197E34">
      <w:pPr>
        <w:spacing w:after="0" w:line="240" w:lineRule="auto"/>
        <w:jc w:val="center"/>
        <w:rPr>
          <w:b/>
          <w:u w:val="single"/>
          <w:lang w:val="id-ID"/>
        </w:rPr>
      </w:pPr>
      <w:r w:rsidRPr="00A8363D">
        <w:rPr>
          <w:b/>
          <w:u w:val="single"/>
          <w:lang w:val="id-ID"/>
        </w:rPr>
        <w:t>RHYZHA ASPARYZHA</w:t>
      </w: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  <w:r w:rsidRPr="00A8363D">
        <w:rPr>
          <w:b/>
          <w:lang w:val="id-ID"/>
        </w:rPr>
        <w:t>NPM. 222114186</w:t>
      </w: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Pr="00A8363D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  <w:r>
        <w:rPr>
          <w:noProof/>
        </w:rPr>
        <w:drawing>
          <wp:inline distT="0" distB="0" distL="0" distR="0" wp14:anchorId="6337B472" wp14:editId="6B1263E3">
            <wp:extent cx="1799590" cy="1618615"/>
            <wp:effectExtent l="0" t="0" r="0" b="635"/>
            <wp:docPr id="245" name="Picture 245" descr="umn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umn(1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Pr="004D6330" w:rsidRDefault="00197E34" w:rsidP="00197E34">
      <w:pPr>
        <w:spacing w:after="0" w:line="240" w:lineRule="auto"/>
        <w:jc w:val="center"/>
        <w:rPr>
          <w:b/>
          <w:lang w:val="id-ID"/>
        </w:rPr>
      </w:pP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PROGRAM STUDI SARJANA FARMASI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FAKULTAS FARMASI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UNIVERSITAS MUSLIM NUSANTARA AL-WASHLIYAH</w:t>
      </w:r>
    </w:p>
    <w:p w:rsidR="00197E34" w:rsidRPr="00B94C59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MEDAN</w:t>
      </w:r>
    </w:p>
    <w:p w:rsidR="00197E34" w:rsidRDefault="00197E34" w:rsidP="00197E34">
      <w:pPr>
        <w:spacing w:after="0" w:line="240" w:lineRule="auto"/>
        <w:jc w:val="center"/>
        <w:rPr>
          <w:b/>
          <w:sz w:val="28"/>
          <w:lang w:val="id-ID"/>
        </w:rPr>
      </w:pPr>
      <w:r w:rsidRPr="00B94C59">
        <w:rPr>
          <w:b/>
          <w:sz w:val="28"/>
          <w:lang w:val="id-ID"/>
        </w:rPr>
        <w:t>2024</w:t>
      </w:r>
      <w:bookmarkStart w:id="2" w:name="_GoBack"/>
      <w:bookmarkEnd w:id="2"/>
    </w:p>
    <w:sectPr w:rsidR="00197E34" w:rsidSect="00197E34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94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561" w:rsidRDefault="00197E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  <w:p w:rsidR="00860561" w:rsidRDefault="00197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197E34">
    <w:pPr>
      <w:pStyle w:val="Footer"/>
      <w:jc w:val="center"/>
    </w:pPr>
  </w:p>
  <w:p w:rsidR="00860561" w:rsidRDefault="00197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Pr="00744A50" w:rsidRDefault="00197E34" w:rsidP="00744A50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197E34">
    <w:pPr>
      <w:pStyle w:val="Header"/>
      <w:jc w:val="right"/>
    </w:pPr>
  </w:p>
  <w:p w:rsidR="00860561" w:rsidRDefault="00197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197E34">
    <w:pPr>
      <w:pStyle w:val="Header"/>
      <w:jc w:val="right"/>
    </w:pPr>
  </w:p>
  <w:p w:rsidR="00860561" w:rsidRDefault="00197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197E34">
    <w:pPr>
      <w:pStyle w:val="Header"/>
      <w:jc w:val="right"/>
    </w:pPr>
  </w:p>
  <w:p w:rsidR="00860561" w:rsidRDefault="00197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3414C8"/>
    <w:rsid w:val="0050566A"/>
    <w:rsid w:val="006F5B9F"/>
    <w:rsid w:val="0093299C"/>
    <w:rsid w:val="00951661"/>
    <w:rsid w:val="00A42898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2024-07-02T08:30:00Z</dcterms:created>
  <dcterms:modified xsi:type="dcterms:W3CDTF">2024-07-02T08:31:00Z</dcterms:modified>
</cp:coreProperties>
</file>