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52D" w:rsidRPr="0005152D" w:rsidRDefault="0005152D" w:rsidP="0005152D">
      <w:pPr>
        <w:keepNext/>
        <w:keepLines/>
        <w:spacing w:line="240" w:lineRule="auto"/>
        <w:jc w:val="center"/>
        <w:outlineLvl w:val="0"/>
        <w:rPr>
          <w:rFonts w:eastAsia="Times New Roman"/>
          <w:b/>
          <w:bCs/>
        </w:rPr>
      </w:pPr>
      <w:bookmarkStart w:id="0" w:name="_Toc170290873"/>
      <w:r w:rsidRPr="0005152D">
        <w:rPr>
          <w:rFonts w:eastAsia="Times New Roman"/>
          <w:b/>
          <w:bCs/>
        </w:rPr>
        <w:t>DAFTAR PUSTAKA</w:t>
      </w:r>
      <w:bookmarkEnd w:id="0"/>
    </w:p>
    <w:p w:rsidR="0005152D" w:rsidRPr="0005152D" w:rsidRDefault="0005152D" w:rsidP="0005152D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eastAsia="Calibri"/>
          <w:noProof/>
        </w:rPr>
      </w:pPr>
      <w:r w:rsidRPr="0005152D">
        <w:rPr>
          <w:rFonts w:eastAsia="Calibri"/>
        </w:rPr>
        <w:fldChar w:fldCharType="begin" w:fldLock="1"/>
      </w:r>
      <w:r w:rsidRPr="0005152D">
        <w:rPr>
          <w:rFonts w:eastAsia="Calibri"/>
        </w:rPr>
        <w:instrText xml:space="preserve">ADDIN Mendeley Bibliography CSL_BIBLIOGRAPHY </w:instrText>
      </w:r>
      <w:r w:rsidRPr="0005152D">
        <w:rPr>
          <w:rFonts w:eastAsia="Calibri"/>
        </w:rPr>
        <w:fldChar w:fldCharType="separate"/>
      </w:r>
      <w:r w:rsidRPr="0005152D">
        <w:rPr>
          <w:rFonts w:eastAsia="Calibri"/>
          <w:noProof/>
        </w:rPr>
        <w:t xml:space="preserve">Amin, S. S., Ghozali, Z., Rusdiana, M., &amp; Efendi, S. (2023). Identification of Bacteria from Palms with Gram Stain. </w:t>
      </w:r>
      <w:r w:rsidRPr="0005152D">
        <w:rPr>
          <w:rFonts w:eastAsia="Calibri"/>
          <w:i/>
          <w:iCs/>
          <w:noProof/>
        </w:rPr>
        <w:t>CHEMVIRO:Jurnal Kimia Dan Ilmu Lingkungan</w:t>
      </w:r>
      <w:r w:rsidRPr="0005152D">
        <w:rPr>
          <w:rFonts w:eastAsia="Calibri"/>
          <w:noProof/>
        </w:rPr>
        <w:t xml:space="preserve">, </w:t>
      </w:r>
      <w:r w:rsidRPr="0005152D">
        <w:rPr>
          <w:rFonts w:eastAsia="Calibri"/>
          <w:i/>
          <w:iCs/>
          <w:noProof/>
        </w:rPr>
        <w:t>1</w:t>
      </w:r>
      <w:r w:rsidRPr="0005152D">
        <w:rPr>
          <w:rFonts w:eastAsia="Calibri"/>
          <w:noProof/>
        </w:rPr>
        <w:t>(1), 30–35.</w:t>
      </w:r>
    </w:p>
    <w:p w:rsidR="0005152D" w:rsidRPr="0005152D" w:rsidRDefault="0005152D" w:rsidP="0005152D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eastAsia="Calibri"/>
          <w:noProof/>
        </w:rPr>
      </w:pPr>
      <w:r w:rsidRPr="0005152D">
        <w:rPr>
          <w:rFonts w:eastAsia="Calibri"/>
          <w:noProof/>
        </w:rPr>
        <w:t xml:space="preserve">Ansel, H. . (1989). </w:t>
      </w:r>
      <w:r w:rsidRPr="0005152D">
        <w:rPr>
          <w:rFonts w:eastAsia="Calibri"/>
          <w:i/>
          <w:iCs/>
          <w:noProof/>
        </w:rPr>
        <w:t>Pengantar Bentuk Sediaan Farmasi</w:t>
      </w:r>
      <w:r w:rsidRPr="0005152D">
        <w:rPr>
          <w:rFonts w:eastAsia="Calibri"/>
          <w:noProof/>
        </w:rPr>
        <w:t>. UI Press.</w:t>
      </w:r>
    </w:p>
    <w:p w:rsidR="0005152D" w:rsidRPr="0005152D" w:rsidRDefault="0005152D" w:rsidP="0005152D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eastAsia="Calibri"/>
          <w:noProof/>
        </w:rPr>
      </w:pPr>
      <w:r w:rsidRPr="0005152D">
        <w:rPr>
          <w:rFonts w:eastAsia="Calibri"/>
          <w:noProof/>
        </w:rPr>
        <w:t xml:space="preserve">Arqom, A. (2023). </w:t>
      </w:r>
      <w:r w:rsidRPr="0005152D">
        <w:rPr>
          <w:rFonts w:eastAsia="Calibri"/>
          <w:i/>
          <w:iCs/>
          <w:noProof/>
        </w:rPr>
        <w:t>Farmakologi Bagi Mahasiswa PPDGS Bedah Mulut dan Maksilofasial</w:t>
      </w:r>
      <w:r w:rsidRPr="0005152D">
        <w:rPr>
          <w:rFonts w:eastAsia="Calibri"/>
          <w:noProof/>
        </w:rPr>
        <w:t>. Airlangga University Press.</w:t>
      </w:r>
    </w:p>
    <w:p w:rsidR="0005152D" w:rsidRPr="0005152D" w:rsidRDefault="0005152D" w:rsidP="0005152D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eastAsia="Calibri"/>
          <w:noProof/>
        </w:rPr>
      </w:pPr>
      <w:r w:rsidRPr="0005152D">
        <w:rPr>
          <w:rFonts w:eastAsia="Calibri"/>
          <w:noProof/>
        </w:rPr>
        <w:t xml:space="preserve">Asworo, R. Y., &amp; Widwiastuti, H. (2023). Pengaruh Ukuran Serbuk Simplisia dan Waktu Maserasi terhadap Aktivitas Antioksidan Ekstrak Kulit Sirsak. </w:t>
      </w:r>
      <w:r w:rsidRPr="0005152D">
        <w:rPr>
          <w:rFonts w:eastAsia="Calibri"/>
          <w:i/>
          <w:iCs/>
          <w:noProof/>
        </w:rPr>
        <w:t>Indonesian Journal of Pharmaceutical Education</w:t>
      </w:r>
      <w:r w:rsidRPr="0005152D">
        <w:rPr>
          <w:rFonts w:eastAsia="Calibri"/>
          <w:noProof/>
        </w:rPr>
        <w:t xml:space="preserve">, </w:t>
      </w:r>
      <w:r w:rsidRPr="0005152D">
        <w:rPr>
          <w:rFonts w:eastAsia="Calibri"/>
          <w:i/>
          <w:iCs/>
          <w:noProof/>
        </w:rPr>
        <w:t>3</w:t>
      </w:r>
      <w:r w:rsidRPr="0005152D">
        <w:rPr>
          <w:rFonts w:eastAsia="Calibri"/>
          <w:noProof/>
        </w:rPr>
        <w:t>(2), 256–263.</w:t>
      </w:r>
    </w:p>
    <w:p w:rsidR="0005152D" w:rsidRPr="0005152D" w:rsidRDefault="0005152D" w:rsidP="0005152D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eastAsia="Calibri"/>
          <w:noProof/>
        </w:rPr>
      </w:pPr>
      <w:r w:rsidRPr="0005152D">
        <w:rPr>
          <w:rFonts w:eastAsia="Calibri"/>
          <w:noProof/>
        </w:rPr>
        <w:t xml:space="preserve">Auliya, A., Kartika, A. T., Eftiwin, L., Istiana, Sopiah, &amp; Latipah, N. (2020). Pengaruh Penambahan Bonggol Nanas Pada Susu Kacang Hijau. </w:t>
      </w:r>
      <w:r w:rsidRPr="0005152D">
        <w:rPr>
          <w:rFonts w:eastAsia="Calibri"/>
          <w:i/>
          <w:iCs/>
          <w:noProof/>
        </w:rPr>
        <w:t>Jurnal Sains Dan Kesehatan</w:t>
      </w:r>
      <w:r w:rsidRPr="0005152D">
        <w:rPr>
          <w:rFonts w:eastAsia="Calibri"/>
          <w:noProof/>
        </w:rPr>
        <w:t xml:space="preserve">, </w:t>
      </w:r>
      <w:r w:rsidRPr="0005152D">
        <w:rPr>
          <w:rFonts w:eastAsia="Calibri"/>
          <w:i/>
          <w:iCs/>
          <w:noProof/>
        </w:rPr>
        <w:t>3</w:t>
      </w:r>
      <w:r w:rsidRPr="0005152D">
        <w:rPr>
          <w:rFonts w:eastAsia="Calibri"/>
          <w:noProof/>
        </w:rPr>
        <w:t>(3), 242–247.</w:t>
      </w:r>
    </w:p>
    <w:p w:rsidR="0005152D" w:rsidRPr="0005152D" w:rsidRDefault="0005152D" w:rsidP="0005152D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eastAsia="Calibri"/>
          <w:noProof/>
        </w:rPr>
      </w:pPr>
      <w:r w:rsidRPr="0005152D">
        <w:rPr>
          <w:rFonts w:eastAsia="Calibri"/>
          <w:noProof/>
        </w:rPr>
        <w:t xml:space="preserve">Davis, W. W., &amp; Stout, T. R. (1971). Disc Plate Method of Microbiological Antibiotic Assay. </w:t>
      </w:r>
      <w:r w:rsidRPr="0005152D">
        <w:rPr>
          <w:rFonts w:eastAsia="Calibri"/>
          <w:i/>
          <w:iCs/>
          <w:noProof/>
        </w:rPr>
        <w:t>Applied Microbiology</w:t>
      </w:r>
      <w:r w:rsidRPr="0005152D">
        <w:rPr>
          <w:rFonts w:eastAsia="Calibri"/>
          <w:noProof/>
        </w:rPr>
        <w:t xml:space="preserve">, </w:t>
      </w:r>
      <w:r w:rsidRPr="0005152D">
        <w:rPr>
          <w:rFonts w:eastAsia="Calibri"/>
          <w:i/>
          <w:iCs/>
          <w:noProof/>
        </w:rPr>
        <w:t>22</w:t>
      </w:r>
      <w:r w:rsidRPr="0005152D">
        <w:rPr>
          <w:rFonts w:eastAsia="Calibri"/>
          <w:noProof/>
        </w:rPr>
        <w:t>(1), 659–665.</w:t>
      </w:r>
    </w:p>
    <w:p w:rsidR="0005152D" w:rsidRPr="0005152D" w:rsidRDefault="0005152D" w:rsidP="0005152D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eastAsia="Calibri"/>
          <w:noProof/>
        </w:rPr>
      </w:pPr>
      <w:r w:rsidRPr="0005152D">
        <w:rPr>
          <w:rFonts w:eastAsia="Calibri"/>
          <w:noProof/>
        </w:rPr>
        <w:t xml:space="preserve">Depkes RI. (1979). </w:t>
      </w:r>
      <w:r w:rsidRPr="0005152D">
        <w:rPr>
          <w:rFonts w:eastAsia="Calibri"/>
          <w:i/>
          <w:iCs/>
          <w:noProof/>
        </w:rPr>
        <w:t>Farmakope Indonesia Edisi III</w:t>
      </w:r>
      <w:r w:rsidRPr="0005152D">
        <w:rPr>
          <w:rFonts w:eastAsia="Calibri"/>
          <w:noProof/>
        </w:rPr>
        <w:t>. Departermen Kesehatan Republik Indonesia.</w:t>
      </w:r>
    </w:p>
    <w:p w:rsidR="0005152D" w:rsidRPr="0005152D" w:rsidRDefault="0005152D" w:rsidP="0005152D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eastAsia="Calibri"/>
          <w:noProof/>
        </w:rPr>
      </w:pPr>
      <w:r w:rsidRPr="0005152D">
        <w:rPr>
          <w:rFonts w:eastAsia="Calibri"/>
          <w:noProof/>
        </w:rPr>
        <w:t xml:space="preserve">Depkes RI. (1989). </w:t>
      </w:r>
      <w:r w:rsidRPr="0005152D">
        <w:rPr>
          <w:rFonts w:eastAsia="Calibri"/>
          <w:i/>
          <w:iCs/>
          <w:noProof/>
        </w:rPr>
        <w:t>Materia Medika Indonesia</w:t>
      </w:r>
      <w:r w:rsidRPr="0005152D">
        <w:rPr>
          <w:rFonts w:eastAsia="Calibri"/>
          <w:noProof/>
        </w:rPr>
        <w:t xml:space="preserve"> (Jilid V). Departemen Kesehatan Republik Indonesia.</w:t>
      </w:r>
    </w:p>
    <w:p w:rsidR="0005152D" w:rsidRPr="0005152D" w:rsidRDefault="0005152D" w:rsidP="0005152D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eastAsia="Calibri"/>
          <w:noProof/>
        </w:rPr>
      </w:pPr>
      <w:r w:rsidRPr="0005152D">
        <w:rPr>
          <w:rFonts w:eastAsia="Calibri"/>
          <w:noProof/>
        </w:rPr>
        <w:t xml:space="preserve">Depkes RI. (1995). </w:t>
      </w:r>
      <w:r w:rsidRPr="0005152D">
        <w:rPr>
          <w:rFonts w:eastAsia="Calibri"/>
          <w:i/>
          <w:iCs/>
          <w:noProof/>
        </w:rPr>
        <w:t>Farmakope Indonesia Edisi IV</w:t>
      </w:r>
      <w:r w:rsidRPr="0005152D">
        <w:rPr>
          <w:rFonts w:eastAsia="Calibri"/>
          <w:noProof/>
        </w:rPr>
        <w:t>. Departemen Kesehatan RI.</w:t>
      </w:r>
    </w:p>
    <w:p w:rsidR="0005152D" w:rsidRPr="0005152D" w:rsidRDefault="0005152D" w:rsidP="0005152D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eastAsia="Calibri"/>
          <w:noProof/>
        </w:rPr>
      </w:pPr>
      <w:r w:rsidRPr="0005152D">
        <w:rPr>
          <w:rFonts w:eastAsia="Calibri"/>
          <w:noProof/>
        </w:rPr>
        <w:t xml:space="preserve">Depkes RI. (2000). </w:t>
      </w:r>
      <w:r w:rsidRPr="0005152D">
        <w:rPr>
          <w:rFonts w:eastAsia="Calibri"/>
          <w:i/>
          <w:iCs/>
          <w:noProof/>
        </w:rPr>
        <w:t>Parameter Standar Umum Ekstrak Tumbuhan</w:t>
      </w:r>
      <w:r w:rsidRPr="0005152D">
        <w:rPr>
          <w:rFonts w:eastAsia="Calibri"/>
          <w:noProof/>
        </w:rPr>
        <w:t>. Direktorat Jendral Pengawas Obat dan Makanan.</w:t>
      </w:r>
    </w:p>
    <w:p w:rsidR="0005152D" w:rsidRPr="0005152D" w:rsidRDefault="0005152D" w:rsidP="0005152D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eastAsia="Calibri"/>
          <w:noProof/>
        </w:rPr>
      </w:pPr>
      <w:r w:rsidRPr="0005152D">
        <w:rPr>
          <w:rFonts w:eastAsia="Calibri"/>
          <w:noProof/>
        </w:rPr>
        <w:t xml:space="preserve">Depkes RI. (2008). </w:t>
      </w:r>
      <w:r w:rsidRPr="0005152D">
        <w:rPr>
          <w:rFonts w:eastAsia="Calibri"/>
          <w:i/>
          <w:iCs/>
          <w:noProof/>
        </w:rPr>
        <w:t>Farmakope Herbal Indonesia, Edisi I</w:t>
      </w:r>
      <w:r w:rsidRPr="0005152D">
        <w:rPr>
          <w:rFonts w:eastAsia="Calibri"/>
          <w:noProof/>
        </w:rPr>
        <w:t>. Departemen Kesehatan RI.</w:t>
      </w:r>
    </w:p>
    <w:p w:rsidR="0005152D" w:rsidRPr="0005152D" w:rsidRDefault="0005152D" w:rsidP="0005152D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eastAsia="Calibri"/>
          <w:noProof/>
        </w:rPr>
      </w:pPr>
      <w:r w:rsidRPr="0005152D">
        <w:rPr>
          <w:rFonts w:eastAsia="Calibri"/>
          <w:noProof/>
        </w:rPr>
        <w:t xml:space="preserve">Depkes RI. (2014). </w:t>
      </w:r>
      <w:r w:rsidRPr="0005152D">
        <w:rPr>
          <w:rFonts w:eastAsia="Calibri"/>
          <w:i/>
          <w:iCs/>
          <w:noProof/>
        </w:rPr>
        <w:t>Farmakope Indonesia Edisi V</w:t>
      </w:r>
      <w:r w:rsidRPr="0005152D">
        <w:rPr>
          <w:rFonts w:eastAsia="Calibri"/>
          <w:noProof/>
        </w:rPr>
        <w:t>. Depkes RI.</w:t>
      </w:r>
    </w:p>
    <w:p w:rsidR="0005152D" w:rsidRPr="0005152D" w:rsidRDefault="0005152D" w:rsidP="0005152D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eastAsia="Calibri"/>
          <w:noProof/>
        </w:rPr>
      </w:pPr>
      <w:r w:rsidRPr="0005152D">
        <w:rPr>
          <w:rFonts w:eastAsia="Calibri"/>
          <w:noProof/>
        </w:rPr>
        <w:t xml:space="preserve">Dian, A., Zari, P., Wahyuningtyas, L. E., &amp; Nurhadianty, V. (2022). Fortifikasi Sabun Cair oleh Ekstrak Daun Salam. </w:t>
      </w:r>
      <w:r w:rsidRPr="0005152D">
        <w:rPr>
          <w:rFonts w:eastAsia="Calibri"/>
          <w:i/>
          <w:iCs/>
          <w:noProof/>
        </w:rPr>
        <w:t>Jurnal Rekayasa Bahan Alam Dan Energi Berkelanjutan</w:t>
      </w:r>
      <w:r w:rsidRPr="0005152D">
        <w:rPr>
          <w:rFonts w:eastAsia="Calibri"/>
          <w:noProof/>
        </w:rPr>
        <w:t xml:space="preserve">, </w:t>
      </w:r>
      <w:r w:rsidRPr="0005152D">
        <w:rPr>
          <w:rFonts w:eastAsia="Calibri"/>
          <w:i/>
          <w:iCs/>
          <w:noProof/>
        </w:rPr>
        <w:t>6</w:t>
      </w:r>
      <w:r w:rsidRPr="0005152D">
        <w:rPr>
          <w:rFonts w:eastAsia="Calibri"/>
          <w:noProof/>
        </w:rPr>
        <w:t>(1), 34–41.</w:t>
      </w:r>
    </w:p>
    <w:p w:rsidR="0005152D" w:rsidRPr="0005152D" w:rsidRDefault="0005152D" w:rsidP="0005152D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eastAsia="Calibri"/>
          <w:noProof/>
        </w:rPr>
      </w:pPr>
      <w:r w:rsidRPr="0005152D">
        <w:rPr>
          <w:rFonts w:eastAsia="Calibri"/>
          <w:noProof/>
        </w:rPr>
        <w:t xml:space="preserve">Ditjen POM. (1986). </w:t>
      </w:r>
      <w:r w:rsidRPr="0005152D">
        <w:rPr>
          <w:rFonts w:eastAsia="Calibri"/>
          <w:i/>
          <w:iCs/>
          <w:noProof/>
        </w:rPr>
        <w:t>Sediaan Galenik</w:t>
      </w:r>
      <w:r w:rsidRPr="0005152D">
        <w:rPr>
          <w:rFonts w:eastAsia="Calibri"/>
          <w:noProof/>
        </w:rPr>
        <w:t>. Departemen Kesehatan Republik Indonesia.</w:t>
      </w:r>
    </w:p>
    <w:p w:rsidR="0005152D" w:rsidRPr="0005152D" w:rsidRDefault="0005152D" w:rsidP="0005152D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eastAsia="Calibri"/>
          <w:noProof/>
        </w:rPr>
      </w:pPr>
      <w:r w:rsidRPr="0005152D">
        <w:rPr>
          <w:rFonts w:eastAsia="Calibri"/>
          <w:noProof/>
        </w:rPr>
        <w:t xml:space="preserve">Ditjen POM. (2000). </w:t>
      </w:r>
      <w:r w:rsidRPr="0005152D">
        <w:rPr>
          <w:rFonts w:eastAsia="Calibri"/>
          <w:i/>
          <w:iCs/>
          <w:noProof/>
        </w:rPr>
        <w:t>Parameter Standar Umum Ekstrak Tumbuhan Obat</w:t>
      </w:r>
      <w:r w:rsidRPr="0005152D">
        <w:rPr>
          <w:rFonts w:eastAsia="Calibri"/>
          <w:noProof/>
        </w:rPr>
        <w:t>. Departemen Kesehatan Republik Indonesia.</w:t>
      </w:r>
    </w:p>
    <w:p w:rsidR="0005152D" w:rsidRPr="0005152D" w:rsidRDefault="0005152D" w:rsidP="0005152D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eastAsia="Calibri"/>
          <w:noProof/>
        </w:rPr>
      </w:pPr>
      <w:r w:rsidRPr="0005152D">
        <w:rPr>
          <w:rFonts w:eastAsia="Calibri"/>
          <w:noProof/>
        </w:rPr>
        <w:t xml:space="preserve">Dwidjoseputro. (2005). </w:t>
      </w:r>
      <w:r w:rsidRPr="0005152D">
        <w:rPr>
          <w:rFonts w:eastAsia="Calibri"/>
          <w:i/>
          <w:iCs/>
          <w:noProof/>
        </w:rPr>
        <w:t>Dasar-Dasar Mikrobiologi.</w:t>
      </w:r>
      <w:r w:rsidRPr="0005152D">
        <w:rPr>
          <w:rFonts w:eastAsia="Calibri"/>
          <w:noProof/>
        </w:rPr>
        <w:t xml:space="preserve"> Djambatan.</w:t>
      </w:r>
    </w:p>
    <w:p w:rsidR="00987C74" w:rsidRDefault="0005152D" w:rsidP="00987C74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eastAsia="Calibri"/>
          <w:noProof/>
        </w:rPr>
      </w:pPr>
      <w:r w:rsidRPr="0005152D">
        <w:rPr>
          <w:rFonts w:eastAsia="Calibri"/>
          <w:noProof/>
        </w:rPr>
        <w:t xml:space="preserve">Elliot, T. (2002). </w:t>
      </w:r>
      <w:r w:rsidRPr="0005152D">
        <w:rPr>
          <w:rFonts w:eastAsia="Calibri"/>
          <w:i/>
          <w:iCs/>
          <w:noProof/>
        </w:rPr>
        <w:t>Mikrobiologi Kedokteran dan Infeksi (Edisi IV)</w:t>
      </w:r>
      <w:r w:rsidRPr="0005152D">
        <w:rPr>
          <w:rFonts w:eastAsia="Calibri"/>
          <w:noProof/>
        </w:rPr>
        <w:t>. EGC.</w:t>
      </w:r>
    </w:p>
    <w:p w:rsidR="00987C74" w:rsidRDefault="00987C74" w:rsidP="00987C74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eastAsia="Calibri"/>
          <w:noProof/>
        </w:rPr>
        <w:sectPr w:rsidR="00987C74" w:rsidSect="00987C7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 w:code="9"/>
          <w:pgMar w:top="1701" w:right="1701" w:bottom="1701" w:left="2268" w:header="708" w:footer="708" w:gutter="0"/>
          <w:pgNumType w:start="98"/>
          <w:cols w:space="708"/>
          <w:docGrid w:linePitch="360"/>
        </w:sectPr>
      </w:pPr>
    </w:p>
    <w:p w:rsidR="0005152D" w:rsidRPr="0005152D" w:rsidRDefault="0005152D" w:rsidP="00987C74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eastAsia="Calibri"/>
          <w:noProof/>
        </w:rPr>
      </w:pPr>
      <w:r w:rsidRPr="0005152D">
        <w:rPr>
          <w:rFonts w:eastAsia="Calibri"/>
          <w:noProof/>
        </w:rPr>
        <w:lastRenderedPageBreak/>
        <w:t>Fahira, N., Rahayu, Y. P., Nasution, H. M., &amp; Nasution, M. P. (2023). Uji Aktivitas Antibakteri Nanopartikel Ekstrak Etanol Daun Matoa (</w:t>
      </w:r>
      <w:r w:rsidRPr="0005152D">
        <w:rPr>
          <w:rFonts w:eastAsia="Calibri"/>
          <w:i/>
          <w:noProof/>
        </w:rPr>
        <w:t>Pometia Pinnata</w:t>
      </w:r>
      <w:r w:rsidRPr="0005152D">
        <w:rPr>
          <w:rFonts w:eastAsia="Calibri"/>
          <w:noProof/>
        </w:rPr>
        <w:t xml:space="preserve"> J.R. Forst &amp; G. Forst) terhadap Bakteri </w:t>
      </w:r>
      <w:r w:rsidRPr="0005152D">
        <w:rPr>
          <w:rFonts w:eastAsia="Calibri"/>
          <w:i/>
          <w:noProof/>
        </w:rPr>
        <w:t>Streptococcus mutans</w:t>
      </w:r>
      <w:r w:rsidRPr="0005152D">
        <w:rPr>
          <w:rFonts w:eastAsia="Calibri"/>
          <w:noProof/>
        </w:rPr>
        <w:t xml:space="preserve">. </w:t>
      </w:r>
      <w:r w:rsidRPr="0005152D">
        <w:rPr>
          <w:rFonts w:eastAsia="Calibri"/>
          <w:i/>
          <w:iCs/>
          <w:noProof/>
        </w:rPr>
        <w:t>Jurnal Riset Kefarmasian Indonesia</w:t>
      </w:r>
      <w:r w:rsidRPr="0005152D">
        <w:rPr>
          <w:rFonts w:eastAsia="Calibri"/>
          <w:noProof/>
        </w:rPr>
        <w:t xml:space="preserve">, </w:t>
      </w:r>
      <w:r w:rsidRPr="0005152D">
        <w:rPr>
          <w:rFonts w:eastAsia="Calibri"/>
          <w:i/>
          <w:iCs/>
          <w:noProof/>
        </w:rPr>
        <w:t>5</w:t>
      </w:r>
      <w:r w:rsidRPr="0005152D">
        <w:rPr>
          <w:rFonts w:eastAsia="Calibri"/>
          <w:noProof/>
        </w:rPr>
        <w:t>(1), 100–119.</w:t>
      </w:r>
    </w:p>
    <w:p w:rsidR="0005152D" w:rsidRPr="0005152D" w:rsidRDefault="0005152D" w:rsidP="0005152D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eastAsia="Calibri"/>
          <w:noProof/>
        </w:rPr>
      </w:pPr>
      <w:r w:rsidRPr="0005152D">
        <w:rPr>
          <w:rFonts w:eastAsia="Calibri"/>
          <w:noProof/>
        </w:rPr>
        <w:t>Fahmi. (2021). Formulasi Sediaan Sabun Cair Ekstrak Etanol Daun Buas-Buas (</w:t>
      </w:r>
      <w:r w:rsidRPr="0005152D">
        <w:rPr>
          <w:rFonts w:eastAsia="Calibri"/>
          <w:i/>
          <w:noProof/>
        </w:rPr>
        <w:t>Premna pubescens</w:t>
      </w:r>
      <w:r w:rsidRPr="0005152D">
        <w:rPr>
          <w:rFonts w:eastAsia="Calibri"/>
          <w:noProof/>
        </w:rPr>
        <w:t xml:space="preserve"> Blume) dan Uji Aktivitas Antibakteri terhadap </w:t>
      </w:r>
      <w:r w:rsidRPr="0005152D">
        <w:rPr>
          <w:rFonts w:eastAsia="Calibri"/>
          <w:i/>
          <w:noProof/>
        </w:rPr>
        <w:t>Staphylococcus aureus</w:t>
      </w:r>
      <w:r w:rsidRPr="0005152D">
        <w:rPr>
          <w:rFonts w:eastAsia="Calibri"/>
          <w:noProof/>
        </w:rPr>
        <w:t xml:space="preserve">. </w:t>
      </w:r>
      <w:r w:rsidRPr="0005152D">
        <w:rPr>
          <w:rFonts w:eastAsia="Calibri"/>
          <w:i/>
          <w:iCs/>
          <w:noProof/>
        </w:rPr>
        <w:t>Skripsi</w:t>
      </w:r>
      <w:r w:rsidRPr="0005152D">
        <w:rPr>
          <w:rFonts w:eastAsia="Calibri"/>
          <w:noProof/>
        </w:rPr>
        <w:t>.</w:t>
      </w:r>
    </w:p>
    <w:p w:rsidR="0005152D" w:rsidRPr="0005152D" w:rsidRDefault="0005152D" w:rsidP="0005152D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eastAsia="Calibri"/>
          <w:noProof/>
        </w:rPr>
      </w:pPr>
      <w:r w:rsidRPr="0005152D">
        <w:rPr>
          <w:rFonts w:eastAsia="Calibri"/>
          <w:noProof/>
        </w:rPr>
        <w:t>Fajarna, F., Putri, S. K., &amp; Sulaiha. (2021). Uji Perasan Bonggol Nanas (</w:t>
      </w:r>
      <w:r w:rsidRPr="0005152D">
        <w:rPr>
          <w:rFonts w:eastAsia="Calibri"/>
          <w:i/>
          <w:noProof/>
        </w:rPr>
        <w:t>Ananas comosus</w:t>
      </w:r>
      <w:r w:rsidRPr="0005152D">
        <w:rPr>
          <w:rFonts w:eastAsia="Calibri"/>
          <w:noProof/>
        </w:rPr>
        <w:t xml:space="preserve"> (L) Merr) sebagai Antikoagulan. </w:t>
      </w:r>
      <w:r w:rsidRPr="0005152D">
        <w:rPr>
          <w:rFonts w:eastAsia="Calibri"/>
          <w:i/>
          <w:iCs/>
          <w:noProof/>
        </w:rPr>
        <w:t>Jurnal Serambi Konstruktivis</w:t>
      </w:r>
      <w:r w:rsidRPr="0005152D">
        <w:rPr>
          <w:rFonts w:eastAsia="Calibri"/>
          <w:noProof/>
        </w:rPr>
        <w:t xml:space="preserve">, </w:t>
      </w:r>
      <w:r w:rsidRPr="0005152D">
        <w:rPr>
          <w:rFonts w:eastAsia="Calibri"/>
          <w:i/>
          <w:iCs/>
          <w:noProof/>
        </w:rPr>
        <w:t>3</w:t>
      </w:r>
      <w:r w:rsidRPr="0005152D">
        <w:rPr>
          <w:rFonts w:eastAsia="Calibri"/>
          <w:noProof/>
        </w:rPr>
        <w:t>(3), 14–21.</w:t>
      </w:r>
    </w:p>
    <w:p w:rsidR="0005152D" w:rsidRPr="0005152D" w:rsidRDefault="0005152D" w:rsidP="0005152D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eastAsia="Calibri"/>
          <w:noProof/>
        </w:rPr>
      </w:pPr>
      <w:r w:rsidRPr="0005152D">
        <w:rPr>
          <w:rFonts w:eastAsia="Calibri"/>
          <w:noProof/>
        </w:rPr>
        <w:t>Febriyani, F., &amp; Susanti, M. M. (2022). Pengaruh Konsentrasi KOH terhadap Kadar Alkali Bebas Sabun Cair Ekstrak Daun Waru Laut (</w:t>
      </w:r>
      <w:r w:rsidRPr="0005152D">
        <w:rPr>
          <w:rFonts w:eastAsia="Calibri"/>
          <w:i/>
          <w:noProof/>
        </w:rPr>
        <w:t>Hibiscus Tiliaceus</w:t>
      </w:r>
      <w:r w:rsidRPr="0005152D">
        <w:rPr>
          <w:rFonts w:eastAsia="Calibri"/>
          <w:noProof/>
        </w:rPr>
        <w:t xml:space="preserve"> L.). </w:t>
      </w:r>
      <w:r w:rsidRPr="0005152D">
        <w:rPr>
          <w:rFonts w:eastAsia="Calibri"/>
          <w:i/>
          <w:iCs/>
          <w:noProof/>
        </w:rPr>
        <w:t>JAFP (Jurnal Akademi Farmasi Prayoga)</w:t>
      </w:r>
      <w:r w:rsidRPr="0005152D">
        <w:rPr>
          <w:rFonts w:eastAsia="Calibri"/>
          <w:noProof/>
        </w:rPr>
        <w:t xml:space="preserve">, </w:t>
      </w:r>
      <w:r w:rsidRPr="0005152D">
        <w:rPr>
          <w:rFonts w:eastAsia="Calibri"/>
          <w:i/>
          <w:iCs/>
          <w:noProof/>
        </w:rPr>
        <w:t>7</w:t>
      </w:r>
      <w:r w:rsidRPr="0005152D">
        <w:rPr>
          <w:rFonts w:eastAsia="Calibri"/>
          <w:noProof/>
        </w:rPr>
        <w:t>(2), 27–35.</w:t>
      </w:r>
    </w:p>
    <w:p w:rsidR="0005152D" w:rsidRPr="0005152D" w:rsidRDefault="0005152D" w:rsidP="0005152D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eastAsia="Calibri"/>
          <w:noProof/>
        </w:rPr>
      </w:pPr>
      <w:r w:rsidRPr="0005152D">
        <w:rPr>
          <w:rFonts w:eastAsia="Calibri"/>
          <w:noProof/>
        </w:rPr>
        <w:t xml:space="preserve">Fifendy, M., &amp; Biomed, M. (2017). </w:t>
      </w:r>
      <w:r w:rsidRPr="0005152D">
        <w:rPr>
          <w:rFonts w:eastAsia="Calibri"/>
          <w:i/>
          <w:iCs/>
          <w:noProof/>
        </w:rPr>
        <w:t>Mikrobiologi</w:t>
      </w:r>
      <w:r w:rsidRPr="0005152D">
        <w:rPr>
          <w:rFonts w:eastAsia="Calibri"/>
          <w:noProof/>
        </w:rPr>
        <w:t>. Kencana.</w:t>
      </w:r>
    </w:p>
    <w:p w:rsidR="0005152D" w:rsidRPr="0005152D" w:rsidRDefault="0005152D" w:rsidP="0005152D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eastAsia="Calibri"/>
          <w:noProof/>
        </w:rPr>
      </w:pPr>
      <w:r w:rsidRPr="0005152D">
        <w:rPr>
          <w:rFonts w:eastAsia="Calibri"/>
          <w:noProof/>
        </w:rPr>
        <w:t xml:space="preserve">Fikayuniar, L. (2023). </w:t>
      </w:r>
      <w:r w:rsidRPr="0005152D">
        <w:rPr>
          <w:rFonts w:eastAsia="Calibri"/>
          <w:i/>
          <w:iCs/>
          <w:noProof/>
        </w:rPr>
        <w:t>Membedah Kandungan Kimia Baik dalam Picisan</w:t>
      </w:r>
      <w:r w:rsidRPr="0005152D">
        <w:rPr>
          <w:rFonts w:eastAsia="Calibri"/>
          <w:noProof/>
        </w:rPr>
        <w:t>. Jejak Pustaka.</w:t>
      </w:r>
    </w:p>
    <w:p w:rsidR="0005152D" w:rsidRPr="0005152D" w:rsidRDefault="0005152D" w:rsidP="0005152D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eastAsia="Calibri"/>
          <w:noProof/>
        </w:rPr>
      </w:pPr>
      <w:r w:rsidRPr="0005152D">
        <w:rPr>
          <w:rFonts w:eastAsia="Calibri"/>
          <w:noProof/>
        </w:rPr>
        <w:t>Fitri, M. R., Lubis, M. S., Dalimunthe, G. I., &amp; Yuniarti, R. (2023). Skrining Fitokimia, Formulasi dan Uji Mutu Fisik Nanoserum Ekstrak Bonggol Nanas (</w:t>
      </w:r>
      <w:r w:rsidRPr="0005152D">
        <w:rPr>
          <w:rFonts w:eastAsia="Calibri"/>
          <w:i/>
          <w:noProof/>
        </w:rPr>
        <w:t xml:space="preserve">Ananas comosus </w:t>
      </w:r>
      <w:r w:rsidRPr="0005152D">
        <w:rPr>
          <w:rFonts w:eastAsia="Calibri"/>
          <w:noProof/>
        </w:rPr>
        <w:t xml:space="preserve">(L.) Merr). </w:t>
      </w:r>
      <w:r w:rsidRPr="0005152D">
        <w:rPr>
          <w:rFonts w:eastAsia="Calibri"/>
          <w:i/>
          <w:iCs/>
          <w:noProof/>
        </w:rPr>
        <w:t>Journal of Pharmaceutical and Sciences</w:t>
      </w:r>
      <w:r w:rsidRPr="0005152D">
        <w:rPr>
          <w:rFonts w:eastAsia="Calibri"/>
          <w:noProof/>
        </w:rPr>
        <w:t xml:space="preserve">, </w:t>
      </w:r>
      <w:r w:rsidRPr="0005152D">
        <w:rPr>
          <w:rFonts w:eastAsia="Calibri"/>
          <w:i/>
          <w:iCs/>
          <w:noProof/>
        </w:rPr>
        <w:t>6</w:t>
      </w:r>
      <w:r w:rsidRPr="0005152D">
        <w:rPr>
          <w:rFonts w:eastAsia="Calibri"/>
          <w:noProof/>
        </w:rPr>
        <w:t>(3), 1346–1355.</w:t>
      </w:r>
    </w:p>
    <w:p w:rsidR="0005152D" w:rsidRPr="0005152D" w:rsidRDefault="0005152D" w:rsidP="0005152D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eastAsia="Calibri"/>
          <w:noProof/>
        </w:rPr>
      </w:pPr>
      <w:r w:rsidRPr="0005152D">
        <w:rPr>
          <w:rFonts w:eastAsia="Calibri"/>
          <w:noProof/>
        </w:rPr>
        <w:t xml:space="preserve">Gebelin, C. (2005). </w:t>
      </w:r>
      <w:r w:rsidRPr="0005152D">
        <w:rPr>
          <w:rFonts w:eastAsia="Calibri"/>
          <w:i/>
          <w:iCs/>
          <w:noProof/>
        </w:rPr>
        <w:t>Kimia Dasar</w:t>
      </w:r>
      <w:r w:rsidRPr="0005152D">
        <w:rPr>
          <w:rFonts w:eastAsia="Calibri"/>
          <w:noProof/>
        </w:rPr>
        <w:t>. Erlangga.</w:t>
      </w:r>
    </w:p>
    <w:p w:rsidR="0005152D" w:rsidRPr="0005152D" w:rsidRDefault="0005152D" w:rsidP="0005152D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eastAsia="Calibri"/>
          <w:noProof/>
        </w:rPr>
      </w:pPr>
      <w:r w:rsidRPr="0005152D">
        <w:rPr>
          <w:rFonts w:eastAsia="Calibri"/>
          <w:noProof/>
        </w:rPr>
        <w:t xml:space="preserve">Guenther, E. (2006). </w:t>
      </w:r>
      <w:r w:rsidRPr="0005152D">
        <w:rPr>
          <w:rFonts w:eastAsia="Calibri"/>
          <w:i/>
          <w:iCs/>
          <w:noProof/>
        </w:rPr>
        <w:t>Minyak Atsiri</w:t>
      </w:r>
      <w:r w:rsidRPr="0005152D">
        <w:rPr>
          <w:rFonts w:eastAsia="Calibri"/>
          <w:noProof/>
        </w:rPr>
        <w:t xml:space="preserve"> (Jilid 1). UI Press.</w:t>
      </w:r>
    </w:p>
    <w:p w:rsidR="0005152D" w:rsidRPr="0005152D" w:rsidRDefault="0005152D" w:rsidP="0005152D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eastAsia="Calibri"/>
          <w:noProof/>
        </w:rPr>
      </w:pPr>
      <w:r w:rsidRPr="0005152D">
        <w:rPr>
          <w:rFonts w:eastAsia="Calibri"/>
          <w:noProof/>
        </w:rPr>
        <w:t xml:space="preserve">Haikal, M. F., Lubis, N. A., Nurrizkika, Mahmudi, Z. ., &amp; Utari, T. (2022). </w:t>
      </w:r>
      <w:r w:rsidRPr="0005152D">
        <w:rPr>
          <w:rFonts w:eastAsia="Calibri"/>
          <w:i/>
          <w:iCs/>
          <w:noProof/>
        </w:rPr>
        <w:t>Pemberdayaan Masyarakat melalui Pelatihan dan Pendampingan Produksi Sabun di Jalan Kliwonan Kelurahan Tambakaji</w:t>
      </w:r>
      <w:r w:rsidRPr="0005152D">
        <w:rPr>
          <w:rFonts w:eastAsia="Calibri"/>
          <w:noProof/>
        </w:rPr>
        <w:t>. Anagraf Indonesia.</w:t>
      </w:r>
    </w:p>
    <w:p w:rsidR="0005152D" w:rsidRPr="0005152D" w:rsidRDefault="0005152D" w:rsidP="0005152D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eastAsia="Calibri"/>
          <w:noProof/>
        </w:rPr>
      </w:pPr>
      <w:r w:rsidRPr="0005152D">
        <w:rPr>
          <w:rFonts w:eastAsia="Calibri"/>
          <w:noProof/>
        </w:rPr>
        <w:t xml:space="preserve">Hakim, D. A. (2016). Pengaruh Perendaman Bandeng Presto dengan Madu terhadap Nilai Organoleptik dan Jumlah Total Bakteri pada Penyimpanan Suhu Ruang. </w:t>
      </w:r>
      <w:r w:rsidRPr="0005152D">
        <w:rPr>
          <w:rFonts w:eastAsia="Calibri"/>
          <w:i/>
          <w:iCs/>
          <w:noProof/>
        </w:rPr>
        <w:t>Skripsi Universitas Airlangga</w:t>
      </w:r>
      <w:r w:rsidRPr="0005152D">
        <w:rPr>
          <w:rFonts w:eastAsia="Calibri"/>
          <w:noProof/>
        </w:rPr>
        <w:t>.</w:t>
      </w:r>
    </w:p>
    <w:p w:rsidR="0005152D" w:rsidRPr="0005152D" w:rsidRDefault="0005152D" w:rsidP="0005152D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eastAsia="Calibri"/>
          <w:noProof/>
        </w:rPr>
      </w:pPr>
      <w:r w:rsidRPr="0005152D">
        <w:rPr>
          <w:rFonts w:eastAsia="Calibri"/>
          <w:noProof/>
        </w:rPr>
        <w:t xml:space="preserve">Harahap, D. G. S., Noviantari, A., Hidana, R., Yanti, N. A., Nugroho, E. D., Nurdyansyah, F., Widyastuti, D. A., Khariri, Pratiwi, R. H., Nendissa, M. D., Nendissa, S. J., Nurmalasari, A., Noer, S., Watuguly, T. W., Setyowati, E., &amp; Estikomah, S. A. (2021). </w:t>
      </w:r>
      <w:r w:rsidRPr="0005152D">
        <w:rPr>
          <w:rFonts w:eastAsia="Calibri"/>
          <w:i/>
          <w:iCs/>
          <w:noProof/>
        </w:rPr>
        <w:t>Dasar-Dasar Mikrobiologi Dan Penerapannya</w:t>
      </w:r>
      <w:r w:rsidRPr="0005152D">
        <w:rPr>
          <w:rFonts w:eastAsia="Calibri"/>
          <w:noProof/>
        </w:rPr>
        <w:t>. Penerbit Widina Bhakti Persada Bandung.</w:t>
      </w:r>
    </w:p>
    <w:p w:rsidR="0005152D" w:rsidRPr="0005152D" w:rsidRDefault="0005152D" w:rsidP="0005152D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eastAsia="Calibri"/>
          <w:noProof/>
        </w:rPr>
      </w:pPr>
      <w:r w:rsidRPr="0005152D">
        <w:rPr>
          <w:rFonts w:eastAsia="Calibri"/>
          <w:noProof/>
        </w:rPr>
        <w:t xml:space="preserve">Harborne, J. . (1987). </w:t>
      </w:r>
      <w:r w:rsidRPr="0005152D">
        <w:rPr>
          <w:rFonts w:eastAsia="Calibri"/>
          <w:i/>
          <w:iCs/>
          <w:noProof/>
        </w:rPr>
        <w:t>Metode Fitokimia Penentuan Cara Modern Menganalisis Tumbuhan</w:t>
      </w:r>
      <w:r w:rsidRPr="0005152D">
        <w:rPr>
          <w:rFonts w:eastAsia="Calibri"/>
          <w:noProof/>
        </w:rPr>
        <w:t xml:space="preserve"> (Kedua). Institut Teknologi Bandung.</w:t>
      </w:r>
    </w:p>
    <w:p w:rsidR="0005152D" w:rsidRPr="0005152D" w:rsidRDefault="0005152D" w:rsidP="0005152D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eastAsia="Calibri"/>
          <w:noProof/>
        </w:rPr>
      </w:pPr>
      <w:r w:rsidRPr="0005152D">
        <w:rPr>
          <w:rFonts w:eastAsia="Calibri"/>
          <w:noProof/>
        </w:rPr>
        <w:t xml:space="preserve">Harsono, H. (2021). </w:t>
      </w:r>
      <w:r w:rsidRPr="0005152D">
        <w:rPr>
          <w:rFonts w:eastAsia="Calibri"/>
          <w:i/>
          <w:iCs/>
          <w:noProof/>
        </w:rPr>
        <w:t>Sintesis Partikel Nano Seng Oksida (ZnO) Doping Mangan (Mn) dengan Metode Korpreaiptasi dan Karakteristik Kekristalan serta Sifat Magnetik</w:t>
      </w:r>
      <w:r w:rsidRPr="0005152D">
        <w:rPr>
          <w:rFonts w:eastAsia="Calibri"/>
          <w:noProof/>
        </w:rPr>
        <w:t>. Pascal Books.</w:t>
      </w:r>
    </w:p>
    <w:p w:rsidR="0005152D" w:rsidRPr="0005152D" w:rsidRDefault="0005152D" w:rsidP="0005152D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eastAsia="Calibri"/>
          <w:noProof/>
        </w:rPr>
      </w:pPr>
      <w:r w:rsidRPr="0005152D">
        <w:rPr>
          <w:rFonts w:eastAsia="Calibri"/>
          <w:noProof/>
        </w:rPr>
        <w:lastRenderedPageBreak/>
        <w:t xml:space="preserve">James, G. (2021). </w:t>
      </w:r>
      <w:r w:rsidRPr="0005152D">
        <w:rPr>
          <w:rFonts w:eastAsia="Calibri"/>
          <w:i/>
          <w:iCs/>
          <w:noProof/>
        </w:rPr>
        <w:t>Pengantar Nanoteknologi</w:t>
      </w:r>
      <w:r w:rsidRPr="0005152D">
        <w:rPr>
          <w:rFonts w:eastAsia="Calibri"/>
          <w:noProof/>
        </w:rPr>
        <w:t>. Mistery School.</w:t>
      </w:r>
    </w:p>
    <w:p w:rsidR="0005152D" w:rsidRPr="0005152D" w:rsidRDefault="0005152D" w:rsidP="0005152D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eastAsia="Calibri"/>
          <w:noProof/>
        </w:rPr>
      </w:pPr>
      <w:r w:rsidRPr="0005152D">
        <w:rPr>
          <w:rFonts w:eastAsia="Calibri"/>
          <w:noProof/>
        </w:rPr>
        <w:t xml:space="preserve">Jawetz, M., &amp; Aldelberg. (2013). </w:t>
      </w:r>
      <w:r w:rsidRPr="0005152D">
        <w:rPr>
          <w:rFonts w:eastAsia="Calibri"/>
          <w:i/>
          <w:iCs/>
          <w:noProof/>
        </w:rPr>
        <w:t>Mikrobiologi Kedokteran</w:t>
      </w:r>
      <w:r w:rsidRPr="0005152D">
        <w:rPr>
          <w:rFonts w:eastAsia="Calibri"/>
          <w:noProof/>
        </w:rPr>
        <w:t>. Buku Kedokteran EGC.</w:t>
      </w:r>
    </w:p>
    <w:p w:rsidR="0005152D" w:rsidRPr="0005152D" w:rsidRDefault="0005152D" w:rsidP="0005152D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eastAsia="Calibri"/>
          <w:noProof/>
        </w:rPr>
      </w:pPr>
      <w:r w:rsidRPr="0005152D">
        <w:rPr>
          <w:rFonts w:eastAsia="Calibri"/>
          <w:noProof/>
        </w:rPr>
        <w:t>Jusnita, N., Syurya, W., &amp; Diaz, M. P. (2019). Karakteristik Nanoemulsi Ekstrak Temulawak (</w:t>
      </w:r>
      <w:r w:rsidRPr="0005152D">
        <w:rPr>
          <w:rFonts w:eastAsia="Calibri"/>
          <w:i/>
          <w:noProof/>
        </w:rPr>
        <w:t>Curcuma Xanthorrhiza</w:t>
      </w:r>
      <w:r w:rsidRPr="0005152D">
        <w:rPr>
          <w:rFonts w:eastAsia="Calibri"/>
          <w:noProof/>
        </w:rPr>
        <w:t xml:space="preserve"> Roxb ) dengan Metode Inversi Suhu. </w:t>
      </w:r>
      <w:r w:rsidRPr="0005152D">
        <w:rPr>
          <w:rFonts w:eastAsia="Calibri"/>
          <w:i/>
          <w:iCs/>
          <w:noProof/>
        </w:rPr>
        <w:t>SEMNASKes</w:t>
      </w:r>
      <w:r w:rsidRPr="0005152D">
        <w:rPr>
          <w:rFonts w:eastAsia="Calibri"/>
          <w:noProof/>
        </w:rPr>
        <w:t xml:space="preserve">, </w:t>
      </w:r>
      <w:r w:rsidRPr="0005152D">
        <w:rPr>
          <w:rFonts w:eastAsia="Calibri"/>
          <w:i/>
          <w:iCs/>
          <w:noProof/>
        </w:rPr>
        <w:t>11</w:t>
      </w:r>
      <w:r w:rsidRPr="0005152D">
        <w:rPr>
          <w:rFonts w:eastAsia="Calibri"/>
          <w:noProof/>
        </w:rPr>
        <w:t>(2), 101–109.</w:t>
      </w:r>
    </w:p>
    <w:p w:rsidR="0005152D" w:rsidRPr="0005152D" w:rsidRDefault="0005152D" w:rsidP="0005152D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eastAsia="Calibri"/>
          <w:noProof/>
        </w:rPr>
      </w:pPr>
      <w:r w:rsidRPr="0005152D">
        <w:rPr>
          <w:rFonts w:eastAsia="Calibri"/>
          <w:noProof/>
        </w:rPr>
        <w:t xml:space="preserve">Katzung, B. G., &amp; Vanderah, T. W. (2021). </w:t>
      </w:r>
      <w:r w:rsidRPr="0005152D">
        <w:rPr>
          <w:rFonts w:eastAsia="Calibri"/>
          <w:i/>
          <w:iCs/>
          <w:noProof/>
        </w:rPr>
        <w:t>Basic &amp; Clinical Pharmacology</w:t>
      </w:r>
      <w:r w:rsidRPr="0005152D">
        <w:rPr>
          <w:rFonts w:eastAsia="Calibri"/>
          <w:noProof/>
        </w:rPr>
        <w:t>. McGraw Hill.</w:t>
      </w:r>
    </w:p>
    <w:p w:rsidR="0005152D" w:rsidRPr="0005152D" w:rsidRDefault="0005152D" w:rsidP="0005152D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eastAsia="Calibri"/>
          <w:noProof/>
        </w:rPr>
      </w:pPr>
      <w:r w:rsidRPr="0005152D">
        <w:rPr>
          <w:rFonts w:eastAsia="Calibri"/>
          <w:noProof/>
        </w:rPr>
        <w:t xml:space="preserve">Kemenkes RI. (2017). </w:t>
      </w:r>
      <w:r w:rsidRPr="0005152D">
        <w:rPr>
          <w:rFonts w:eastAsia="Calibri"/>
          <w:i/>
          <w:iCs/>
          <w:noProof/>
        </w:rPr>
        <w:t>Farmakope Herbal Indonesia Edisi II</w:t>
      </w:r>
      <w:r w:rsidRPr="0005152D">
        <w:rPr>
          <w:rFonts w:eastAsia="Calibri"/>
          <w:noProof/>
        </w:rPr>
        <w:t>. Kementrian Kesehatan RI.</w:t>
      </w:r>
    </w:p>
    <w:p w:rsidR="0005152D" w:rsidRPr="0005152D" w:rsidRDefault="0005152D" w:rsidP="0005152D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eastAsia="Calibri"/>
          <w:noProof/>
        </w:rPr>
      </w:pPr>
      <w:r w:rsidRPr="0005152D">
        <w:rPr>
          <w:rFonts w:eastAsia="Calibri"/>
          <w:noProof/>
        </w:rPr>
        <w:t xml:space="preserve">Khoerunisa, I., Najihudin, A., &amp; Hindun, S. (2020). Review Artikel: Solid Lipid Nanoparticles (Sln) Metode Dan Karakteristik. </w:t>
      </w:r>
      <w:r w:rsidRPr="0005152D">
        <w:rPr>
          <w:rFonts w:eastAsia="Calibri"/>
          <w:i/>
          <w:iCs/>
          <w:noProof/>
        </w:rPr>
        <w:t>Jurnal Insan Farmasi Indonesia</w:t>
      </w:r>
      <w:r w:rsidRPr="0005152D">
        <w:rPr>
          <w:rFonts w:eastAsia="Calibri"/>
          <w:noProof/>
        </w:rPr>
        <w:t xml:space="preserve">, </w:t>
      </w:r>
      <w:r w:rsidRPr="0005152D">
        <w:rPr>
          <w:rFonts w:eastAsia="Calibri"/>
          <w:i/>
          <w:iCs/>
          <w:noProof/>
        </w:rPr>
        <w:t>3</w:t>
      </w:r>
      <w:r w:rsidRPr="0005152D">
        <w:rPr>
          <w:rFonts w:eastAsia="Calibri"/>
          <w:noProof/>
        </w:rPr>
        <w:t>(2), 307–316.</w:t>
      </w:r>
    </w:p>
    <w:p w:rsidR="0005152D" w:rsidRPr="0005152D" w:rsidRDefault="0005152D" w:rsidP="0005152D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eastAsia="Calibri"/>
          <w:noProof/>
        </w:rPr>
      </w:pPr>
      <w:r w:rsidRPr="0005152D">
        <w:rPr>
          <w:rFonts w:eastAsia="Calibri"/>
          <w:noProof/>
        </w:rPr>
        <w:t xml:space="preserve">Kurniawan, D., Nikmatin, S., &amp; Maddu, A. (2012). Sintesis Nanopartikel Serat Rami Dengan Metode Ultrasonikasi Untuk Aplikasi Filler Bionanokomposit. </w:t>
      </w:r>
      <w:r w:rsidRPr="0005152D">
        <w:rPr>
          <w:rFonts w:eastAsia="Calibri"/>
          <w:i/>
          <w:iCs/>
          <w:noProof/>
        </w:rPr>
        <w:t>Jurnal Biofisika</w:t>
      </w:r>
      <w:r w:rsidRPr="0005152D">
        <w:rPr>
          <w:rFonts w:eastAsia="Calibri"/>
          <w:noProof/>
        </w:rPr>
        <w:t xml:space="preserve">, </w:t>
      </w:r>
      <w:r w:rsidRPr="0005152D">
        <w:rPr>
          <w:rFonts w:eastAsia="Calibri"/>
          <w:i/>
          <w:iCs/>
          <w:noProof/>
        </w:rPr>
        <w:t>8</w:t>
      </w:r>
      <w:r w:rsidRPr="0005152D">
        <w:rPr>
          <w:rFonts w:eastAsia="Calibri"/>
          <w:noProof/>
        </w:rPr>
        <w:t>(2), 34–41.</w:t>
      </w:r>
    </w:p>
    <w:p w:rsidR="0005152D" w:rsidRPr="0005152D" w:rsidRDefault="0005152D" w:rsidP="0005152D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eastAsia="Calibri"/>
          <w:noProof/>
        </w:rPr>
      </w:pPr>
      <w:r w:rsidRPr="0005152D">
        <w:rPr>
          <w:rFonts w:eastAsia="Calibri"/>
          <w:noProof/>
        </w:rPr>
        <w:t xml:space="preserve">Kurniawati, D. (2022). </w:t>
      </w:r>
      <w:r w:rsidRPr="0005152D">
        <w:rPr>
          <w:rFonts w:eastAsia="Calibri"/>
          <w:i/>
          <w:iCs/>
          <w:noProof/>
        </w:rPr>
        <w:t>Pengembangan Produk Sabun Cair Herbal Antiseptik</w:t>
      </w:r>
      <w:r w:rsidRPr="0005152D">
        <w:rPr>
          <w:rFonts w:eastAsia="Calibri"/>
          <w:noProof/>
        </w:rPr>
        <w:t>. NEM.</w:t>
      </w:r>
    </w:p>
    <w:p w:rsidR="0005152D" w:rsidRPr="0005152D" w:rsidRDefault="0005152D" w:rsidP="0005152D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eastAsia="Calibri"/>
          <w:noProof/>
        </w:rPr>
      </w:pPr>
      <w:r w:rsidRPr="0005152D">
        <w:rPr>
          <w:rFonts w:eastAsia="Calibri"/>
          <w:noProof/>
        </w:rPr>
        <w:t>Latifa, N. N., Mulqie, L., &amp; Hazar, S. (2022). Penetapan Kadar Sari Larut Air dan Kadar Sari Larut Etanol Simplisia Buah Tin (</w:t>
      </w:r>
      <w:r w:rsidRPr="0005152D">
        <w:rPr>
          <w:rFonts w:eastAsia="Calibri"/>
          <w:i/>
          <w:noProof/>
        </w:rPr>
        <w:t>Ficus carica</w:t>
      </w:r>
      <w:r w:rsidRPr="0005152D">
        <w:rPr>
          <w:rFonts w:eastAsia="Calibri"/>
          <w:noProof/>
        </w:rPr>
        <w:t xml:space="preserve"> L.). </w:t>
      </w:r>
      <w:r w:rsidRPr="0005152D">
        <w:rPr>
          <w:rFonts w:eastAsia="Calibri"/>
          <w:i/>
          <w:iCs/>
          <w:noProof/>
        </w:rPr>
        <w:t>Bandung Conference Series: Pharmacy</w:t>
      </w:r>
      <w:r w:rsidRPr="0005152D">
        <w:rPr>
          <w:rFonts w:eastAsia="Calibri"/>
          <w:noProof/>
        </w:rPr>
        <w:t xml:space="preserve">, </w:t>
      </w:r>
      <w:r w:rsidRPr="0005152D">
        <w:rPr>
          <w:rFonts w:eastAsia="Calibri"/>
          <w:i/>
          <w:iCs/>
          <w:noProof/>
        </w:rPr>
        <w:t>2</w:t>
      </w:r>
      <w:r w:rsidRPr="0005152D">
        <w:rPr>
          <w:rFonts w:eastAsia="Calibri"/>
          <w:noProof/>
        </w:rPr>
        <w:t>(2).</w:t>
      </w:r>
    </w:p>
    <w:p w:rsidR="0005152D" w:rsidRPr="0005152D" w:rsidRDefault="0005152D" w:rsidP="0005152D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eastAsia="Calibri"/>
          <w:noProof/>
        </w:rPr>
      </w:pPr>
      <w:r w:rsidRPr="0005152D">
        <w:rPr>
          <w:rFonts w:eastAsia="Calibri"/>
          <w:noProof/>
        </w:rPr>
        <w:t xml:space="preserve">Lidjaja, L. N. (2022). Karakteristik Penyakit Infeksi Kulit di Poliklinik Klinik Pratama Panti Siwi Jember, Januari 2018–Desember 2020. </w:t>
      </w:r>
      <w:r w:rsidRPr="0005152D">
        <w:rPr>
          <w:rFonts w:eastAsia="Calibri"/>
          <w:i/>
          <w:iCs/>
          <w:noProof/>
        </w:rPr>
        <w:t>Jurnal Cermin Dunia Kedokteran</w:t>
      </w:r>
      <w:r w:rsidRPr="0005152D">
        <w:rPr>
          <w:rFonts w:eastAsia="Calibri"/>
          <w:noProof/>
        </w:rPr>
        <w:t xml:space="preserve">, </w:t>
      </w:r>
      <w:r w:rsidRPr="0005152D">
        <w:rPr>
          <w:rFonts w:eastAsia="Calibri"/>
          <w:i/>
          <w:iCs/>
          <w:noProof/>
        </w:rPr>
        <w:t>49</w:t>
      </w:r>
      <w:r w:rsidRPr="0005152D">
        <w:rPr>
          <w:rFonts w:eastAsia="Calibri"/>
          <w:noProof/>
        </w:rPr>
        <w:t>(8), 423–426.</w:t>
      </w:r>
    </w:p>
    <w:p w:rsidR="0005152D" w:rsidRPr="0005152D" w:rsidRDefault="0005152D" w:rsidP="0005152D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eastAsia="Calibri"/>
          <w:noProof/>
        </w:rPr>
      </w:pPr>
      <w:r w:rsidRPr="0005152D">
        <w:rPr>
          <w:rFonts w:eastAsia="Calibri"/>
          <w:noProof/>
        </w:rPr>
        <w:t>Listiani, P. A. R. (2023). Formulasi dan Uji Mutu Fisik Sabun Transparan Ekstrak ETanol Bonggol Nanas (</w:t>
      </w:r>
      <w:r w:rsidRPr="0005152D">
        <w:rPr>
          <w:rFonts w:eastAsia="Calibri"/>
          <w:i/>
          <w:noProof/>
        </w:rPr>
        <w:t>Ananas comosus</w:t>
      </w:r>
      <w:r w:rsidRPr="0005152D">
        <w:rPr>
          <w:rFonts w:eastAsia="Calibri"/>
          <w:noProof/>
        </w:rPr>
        <w:t xml:space="preserve"> L.). </w:t>
      </w:r>
      <w:r w:rsidRPr="0005152D">
        <w:rPr>
          <w:rFonts w:eastAsia="Calibri"/>
          <w:i/>
          <w:iCs/>
          <w:noProof/>
        </w:rPr>
        <w:t>Jurnal Pharmactive</w:t>
      </w:r>
      <w:r w:rsidRPr="0005152D">
        <w:rPr>
          <w:rFonts w:eastAsia="Calibri"/>
          <w:noProof/>
        </w:rPr>
        <w:t xml:space="preserve">, </w:t>
      </w:r>
      <w:r w:rsidRPr="0005152D">
        <w:rPr>
          <w:rFonts w:eastAsia="Calibri"/>
          <w:i/>
          <w:iCs/>
          <w:noProof/>
        </w:rPr>
        <w:t>2</w:t>
      </w:r>
      <w:r w:rsidRPr="0005152D">
        <w:rPr>
          <w:rFonts w:eastAsia="Calibri"/>
          <w:noProof/>
        </w:rPr>
        <w:t>(2), 76–81.</w:t>
      </w:r>
    </w:p>
    <w:p w:rsidR="0005152D" w:rsidRPr="0005152D" w:rsidRDefault="0005152D" w:rsidP="0005152D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eastAsia="Calibri"/>
          <w:noProof/>
        </w:rPr>
      </w:pPr>
      <w:r w:rsidRPr="0005152D">
        <w:rPr>
          <w:rFonts w:eastAsia="Calibri"/>
          <w:noProof/>
        </w:rPr>
        <w:t xml:space="preserve">Lubis, E. R. (2020). </w:t>
      </w:r>
      <w:r w:rsidRPr="0005152D">
        <w:rPr>
          <w:rFonts w:eastAsia="Calibri"/>
          <w:i/>
          <w:iCs/>
          <w:noProof/>
        </w:rPr>
        <w:t>Hujan Rezeki Budidaya Nanas</w:t>
      </w:r>
      <w:r w:rsidRPr="0005152D">
        <w:rPr>
          <w:rFonts w:eastAsia="Calibri"/>
          <w:noProof/>
        </w:rPr>
        <w:t>. Buana Ilmu Populer.</w:t>
      </w:r>
    </w:p>
    <w:p w:rsidR="0005152D" w:rsidRPr="0005152D" w:rsidRDefault="0005152D" w:rsidP="0005152D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eastAsia="Calibri"/>
          <w:noProof/>
        </w:rPr>
      </w:pPr>
      <w:r w:rsidRPr="0005152D">
        <w:rPr>
          <w:rFonts w:eastAsia="Calibri"/>
          <w:noProof/>
        </w:rPr>
        <w:t>Lubis, M. S., Asmarani, Yuniarti, R., &amp; Nasution, H. M. (2024). The Antibacterial Activity Of Conventional Serum And Nano Face Serum From Pineapple Stem Extract (</w:t>
      </w:r>
      <w:r w:rsidRPr="0005152D">
        <w:rPr>
          <w:rFonts w:eastAsia="Calibri"/>
          <w:i/>
          <w:noProof/>
        </w:rPr>
        <w:t>Ananas comosus</w:t>
      </w:r>
      <w:r w:rsidRPr="0005152D">
        <w:rPr>
          <w:rFonts w:eastAsia="Calibri"/>
          <w:noProof/>
        </w:rPr>
        <w:t xml:space="preserve"> (L.) Merr ) Against </w:t>
      </w:r>
      <w:r w:rsidRPr="0005152D">
        <w:rPr>
          <w:rFonts w:eastAsia="Calibri"/>
          <w:i/>
          <w:noProof/>
        </w:rPr>
        <w:t>Staphylococcus epidermidis</w:t>
      </w:r>
      <w:r w:rsidRPr="0005152D">
        <w:rPr>
          <w:rFonts w:eastAsia="Calibri"/>
          <w:noProof/>
        </w:rPr>
        <w:t xml:space="preserve">. </w:t>
      </w:r>
      <w:r w:rsidRPr="0005152D">
        <w:rPr>
          <w:rFonts w:eastAsia="Calibri"/>
          <w:i/>
          <w:iCs/>
          <w:noProof/>
        </w:rPr>
        <w:t>Jurnal Eduhealth</w:t>
      </w:r>
      <w:r w:rsidRPr="0005152D">
        <w:rPr>
          <w:rFonts w:eastAsia="Calibri"/>
          <w:noProof/>
        </w:rPr>
        <w:t xml:space="preserve">, </w:t>
      </w:r>
      <w:r w:rsidRPr="0005152D">
        <w:rPr>
          <w:rFonts w:eastAsia="Calibri"/>
          <w:i/>
          <w:iCs/>
          <w:noProof/>
        </w:rPr>
        <w:t>15</w:t>
      </w:r>
      <w:r w:rsidRPr="0005152D">
        <w:rPr>
          <w:rFonts w:eastAsia="Calibri"/>
          <w:noProof/>
        </w:rPr>
        <w:t>(02), 1149–1155.</w:t>
      </w:r>
    </w:p>
    <w:p w:rsidR="0005152D" w:rsidRPr="0005152D" w:rsidRDefault="0005152D" w:rsidP="0005152D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eastAsia="Calibri"/>
          <w:noProof/>
        </w:rPr>
      </w:pPr>
      <w:r w:rsidRPr="0005152D">
        <w:rPr>
          <w:rFonts w:eastAsia="Calibri"/>
          <w:noProof/>
        </w:rPr>
        <w:t xml:space="preserve">Lubis, M. S., Meilani, D., Yuniarti, R., &amp; Dalimunthe, G. I. (2019). Pkm Penyuluhan Penggunaan Antibiotik Kepada Masyarakat Desa Tembung. </w:t>
      </w:r>
      <w:r w:rsidRPr="0005152D">
        <w:rPr>
          <w:rFonts w:eastAsia="Calibri"/>
          <w:i/>
          <w:iCs/>
          <w:noProof/>
        </w:rPr>
        <w:t>Jurnal Pengabdian Kepada Masyarakat</w:t>
      </w:r>
      <w:r w:rsidRPr="0005152D">
        <w:rPr>
          <w:rFonts w:eastAsia="Calibri"/>
          <w:noProof/>
        </w:rPr>
        <w:t xml:space="preserve">, </w:t>
      </w:r>
      <w:r w:rsidRPr="0005152D">
        <w:rPr>
          <w:rFonts w:eastAsia="Calibri"/>
          <w:i/>
          <w:iCs/>
          <w:noProof/>
        </w:rPr>
        <w:t>3</w:t>
      </w:r>
      <w:r w:rsidRPr="0005152D">
        <w:rPr>
          <w:rFonts w:eastAsia="Calibri"/>
          <w:noProof/>
        </w:rPr>
        <w:t>(1), 297–301.</w:t>
      </w:r>
    </w:p>
    <w:p w:rsidR="0005152D" w:rsidRPr="0005152D" w:rsidRDefault="0005152D" w:rsidP="0005152D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eastAsia="Calibri"/>
          <w:noProof/>
        </w:rPr>
      </w:pPr>
    </w:p>
    <w:p w:rsidR="0005152D" w:rsidRPr="0005152D" w:rsidRDefault="0005152D" w:rsidP="0005152D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eastAsia="Calibri"/>
          <w:noProof/>
        </w:rPr>
      </w:pPr>
    </w:p>
    <w:p w:rsidR="0005152D" w:rsidRPr="0005152D" w:rsidRDefault="0005152D" w:rsidP="0005152D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eastAsia="Calibri"/>
          <w:noProof/>
        </w:rPr>
      </w:pPr>
      <w:r w:rsidRPr="0005152D">
        <w:rPr>
          <w:rFonts w:eastAsia="Calibri"/>
          <w:noProof/>
        </w:rPr>
        <w:lastRenderedPageBreak/>
        <w:t>Lubis, M. S., Rani, Z., Wahyuni, W., &amp; Arlian, R. Y. (2023). Test of Sunscreen Activity of Pineapple Weevil Ethanol Extract (</w:t>
      </w:r>
      <w:r w:rsidRPr="0005152D">
        <w:rPr>
          <w:rFonts w:eastAsia="Calibri"/>
          <w:i/>
          <w:noProof/>
        </w:rPr>
        <w:t>Ananas comosus</w:t>
      </w:r>
      <w:r w:rsidRPr="0005152D">
        <w:rPr>
          <w:rFonts w:eastAsia="Calibri"/>
          <w:noProof/>
        </w:rPr>
        <w:t xml:space="preserve"> (L.) Merr.) in Gel and Lotion Preparations. </w:t>
      </w:r>
      <w:r w:rsidRPr="0005152D">
        <w:rPr>
          <w:rFonts w:eastAsia="Calibri"/>
          <w:i/>
          <w:iCs/>
          <w:noProof/>
        </w:rPr>
        <w:t>AMCA Journal of Science and Technology</w:t>
      </w:r>
      <w:r w:rsidRPr="0005152D">
        <w:rPr>
          <w:rFonts w:eastAsia="Calibri"/>
          <w:noProof/>
        </w:rPr>
        <w:t xml:space="preserve">, </w:t>
      </w:r>
      <w:r w:rsidRPr="0005152D">
        <w:rPr>
          <w:rFonts w:eastAsia="Calibri"/>
          <w:i/>
          <w:iCs/>
          <w:noProof/>
        </w:rPr>
        <w:t>3</w:t>
      </w:r>
      <w:r w:rsidRPr="0005152D">
        <w:rPr>
          <w:rFonts w:eastAsia="Calibri"/>
          <w:noProof/>
        </w:rPr>
        <w:t>(1), 7–12.</w:t>
      </w:r>
    </w:p>
    <w:p w:rsidR="0005152D" w:rsidRPr="0005152D" w:rsidRDefault="0005152D" w:rsidP="0005152D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eastAsia="Calibri"/>
          <w:noProof/>
        </w:rPr>
      </w:pPr>
      <w:r w:rsidRPr="0005152D">
        <w:rPr>
          <w:rFonts w:eastAsia="Calibri"/>
          <w:noProof/>
        </w:rPr>
        <w:t>Lubis, N. F., Rahayu, Y. P., Nasution, H. M., &amp; Lubis, M. S. (2023). Antibacterial Test of Ethanolic Extract Nanoparticles From Arum Manis Mango Leaves (</w:t>
      </w:r>
      <w:r w:rsidRPr="0005152D">
        <w:rPr>
          <w:rFonts w:eastAsia="Calibri"/>
          <w:i/>
          <w:noProof/>
        </w:rPr>
        <w:t>Mangifera Indica</w:t>
      </w:r>
      <w:r w:rsidRPr="0005152D">
        <w:rPr>
          <w:rFonts w:eastAsia="Calibri"/>
          <w:noProof/>
        </w:rPr>
        <w:t xml:space="preserve"> L. Var. Arum Manis) Against </w:t>
      </w:r>
      <w:r w:rsidRPr="0005152D">
        <w:rPr>
          <w:rFonts w:eastAsia="Calibri"/>
          <w:i/>
          <w:noProof/>
        </w:rPr>
        <w:t>Staphylococcus aureus</w:t>
      </w:r>
      <w:r w:rsidRPr="0005152D">
        <w:rPr>
          <w:rFonts w:eastAsia="Calibri"/>
          <w:noProof/>
        </w:rPr>
        <w:t xml:space="preserve">. </w:t>
      </w:r>
      <w:r w:rsidRPr="0005152D">
        <w:rPr>
          <w:rFonts w:eastAsia="Calibri"/>
          <w:i/>
          <w:iCs/>
          <w:noProof/>
        </w:rPr>
        <w:t>Jurnal Farmasimed (Jfm)</w:t>
      </w:r>
      <w:r w:rsidRPr="0005152D">
        <w:rPr>
          <w:rFonts w:eastAsia="Calibri"/>
          <w:noProof/>
        </w:rPr>
        <w:t xml:space="preserve">, </w:t>
      </w:r>
      <w:r w:rsidRPr="0005152D">
        <w:rPr>
          <w:rFonts w:eastAsia="Calibri"/>
          <w:i/>
          <w:iCs/>
          <w:noProof/>
        </w:rPr>
        <w:t>5</w:t>
      </w:r>
      <w:r w:rsidRPr="0005152D">
        <w:rPr>
          <w:rFonts w:eastAsia="Calibri"/>
          <w:noProof/>
        </w:rPr>
        <w:t>(2), 177–183.</w:t>
      </w:r>
    </w:p>
    <w:p w:rsidR="0005152D" w:rsidRPr="0005152D" w:rsidRDefault="0005152D" w:rsidP="0005152D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eastAsia="Calibri"/>
          <w:noProof/>
        </w:rPr>
      </w:pPr>
      <w:r w:rsidRPr="0005152D">
        <w:rPr>
          <w:rFonts w:eastAsia="Calibri"/>
          <w:noProof/>
        </w:rPr>
        <w:t xml:space="preserve">Luthfiyah, U., Runjati, &amp; Anwar, M. C. (2022). </w:t>
      </w:r>
      <w:r w:rsidRPr="0005152D">
        <w:rPr>
          <w:rFonts w:eastAsia="Calibri"/>
          <w:i/>
          <w:iCs/>
          <w:noProof/>
        </w:rPr>
        <w:t>Nanopartikel Jahe Merah sebagai Inovasi Peningkat Nitrit Oksida dan Penurun Tekanan darah Ibu Hipertensi Postpartum</w:t>
      </w:r>
      <w:r w:rsidRPr="0005152D">
        <w:rPr>
          <w:rFonts w:eastAsia="Calibri"/>
          <w:noProof/>
        </w:rPr>
        <w:t>. Pustaka Rumah C1nta.</w:t>
      </w:r>
    </w:p>
    <w:p w:rsidR="0005152D" w:rsidRPr="0005152D" w:rsidRDefault="0005152D" w:rsidP="0005152D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eastAsia="Calibri"/>
          <w:noProof/>
        </w:rPr>
      </w:pPr>
      <w:r w:rsidRPr="0005152D">
        <w:rPr>
          <w:rFonts w:eastAsia="Calibri"/>
          <w:noProof/>
        </w:rPr>
        <w:t xml:space="preserve">Magdalena, R.-F., &amp; Flieger, J. (2022). Nanoparticles for Topical Application in the Treatment of Skin Dysfunctions-An Overview of Dermo-Cosmetic and Dermatological Products. </w:t>
      </w:r>
      <w:r w:rsidRPr="0005152D">
        <w:rPr>
          <w:rFonts w:eastAsia="Calibri"/>
          <w:i/>
          <w:iCs/>
          <w:noProof/>
        </w:rPr>
        <w:t>International Journal of Molecular Sciences</w:t>
      </w:r>
      <w:r w:rsidRPr="0005152D">
        <w:rPr>
          <w:rFonts w:eastAsia="Calibri"/>
          <w:noProof/>
        </w:rPr>
        <w:t xml:space="preserve">, </w:t>
      </w:r>
      <w:r w:rsidRPr="0005152D">
        <w:rPr>
          <w:rFonts w:eastAsia="Calibri"/>
          <w:i/>
          <w:iCs/>
          <w:noProof/>
        </w:rPr>
        <w:t>23</w:t>
      </w:r>
      <w:r w:rsidRPr="0005152D">
        <w:rPr>
          <w:rFonts w:eastAsia="Calibri"/>
          <w:noProof/>
        </w:rPr>
        <w:t>(24).</w:t>
      </w:r>
    </w:p>
    <w:p w:rsidR="0005152D" w:rsidRPr="0005152D" w:rsidRDefault="0005152D" w:rsidP="0005152D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eastAsia="Calibri"/>
          <w:noProof/>
        </w:rPr>
      </w:pPr>
      <w:r w:rsidRPr="0005152D">
        <w:rPr>
          <w:rFonts w:eastAsia="Calibri"/>
          <w:noProof/>
        </w:rPr>
        <w:t xml:space="preserve">Magvirah, T., Marwati, &amp; Ardhani, F. (2019). Uji Daya Hambat Bakteri </w:t>
      </w:r>
      <w:r w:rsidRPr="0005152D">
        <w:rPr>
          <w:rFonts w:eastAsia="Calibri"/>
          <w:i/>
          <w:noProof/>
        </w:rPr>
        <w:t>Staphylococcus aureus</w:t>
      </w:r>
      <w:r w:rsidRPr="0005152D">
        <w:rPr>
          <w:rFonts w:eastAsia="Calibri"/>
          <w:noProof/>
        </w:rPr>
        <w:t xml:space="preserve"> Menggunakan Ekstrak Daun Tahongai (</w:t>
      </w:r>
      <w:r w:rsidRPr="0005152D">
        <w:rPr>
          <w:rFonts w:eastAsia="Calibri"/>
          <w:i/>
          <w:noProof/>
        </w:rPr>
        <w:t>Kleinhovia hospita</w:t>
      </w:r>
      <w:r w:rsidRPr="0005152D">
        <w:rPr>
          <w:rFonts w:eastAsia="Calibri"/>
          <w:noProof/>
        </w:rPr>
        <w:t xml:space="preserve"> L.). </w:t>
      </w:r>
      <w:r w:rsidRPr="0005152D">
        <w:rPr>
          <w:rFonts w:eastAsia="Calibri"/>
          <w:i/>
          <w:iCs/>
          <w:noProof/>
        </w:rPr>
        <w:t>Jurnal Peternakan Lingkungan Tropis</w:t>
      </w:r>
      <w:r w:rsidRPr="0005152D">
        <w:rPr>
          <w:rFonts w:eastAsia="Calibri"/>
          <w:noProof/>
        </w:rPr>
        <w:t xml:space="preserve">, </w:t>
      </w:r>
      <w:r w:rsidRPr="0005152D">
        <w:rPr>
          <w:rFonts w:eastAsia="Calibri"/>
          <w:i/>
          <w:iCs/>
          <w:noProof/>
        </w:rPr>
        <w:t>2</w:t>
      </w:r>
      <w:r w:rsidRPr="0005152D">
        <w:rPr>
          <w:rFonts w:eastAsia="Calibri"/>
          <w:noProof/>
        </w:rPr>
        <w:t>(2), 41–50.</w:t>
      </w:r>
    </w:p>
    <w:p w:rsidR="0005152D" w:rsidRPr="0005152D" w:rsidRDefault="0005152D" w:rsidP="0005152D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eastAsia="Calibri"/>
          <w:noProof/>
        </w:rPr>
      </w:pPr>
      <w:r w:rsidRPr="0005152D">
        <w:rPr>
          <w:rFonts w:eastAsia="Calibri"/>
          <w:noProof/>
        </w:rPr>
        <w:t>Martiza, F. E., Choesrnia, R., &amp; Mulqie, L. (2022). Uji Perbandingan Efektivitas Antelmintik Ekstrak Etanol Bonggol, Daging Buah Nanas (</w:t>
      </w:r>
      <w:r w:rsidRPr="0005152D">
        <w:rPr>
          <w:rFonts w:eastAsia="Calibri"/>
          <w:i/>
          <w:noProof/>
        </w:rPr>
        <w:t>Ananas comosus</w:t>
      </w:r>
      <w:r w:rsidRPr="0005152D">
        <w:rPr>
          <w:rFonts w:eastAsia="Calibri"/>
          <w:noProof/>
        </w:rPr>
        <w:t xml:space="preserve"> (L.) Merr) dan Kombinasinya terhadap Cacing Gelang Babi (</w:t>
      </w:r>
      <w:r w:rsidRPr="0005152D">
        <w:rPr>
          <w:rFonts w:eastAsia="Calibri"/>
          <w:i/>
          <w:noProof/>
        </w:rPr>
        <w:t>Ascaris suum Goeze</w:t>
      </w:r>
      <w:r w:rsidRPr="0005152D">
        <w:rPr>
          <w:rFonts w:eastAsia="Calibri"/>
          <w:noProof/>
        </w:rPr>
        <w:t xml:space="preserve"> sp) Secara In Vitro. </w:t>
      </w:r>
      <w:r w:rsidRPr="0005152D">
        <w:rPr>
          <w:rFonts w:eastAsia="Calibri"/>
          <w:i/>
          <w:iCs/>
          <w:noProof/>
        </w:rPr>
        <w:t>Bandung Conference Series: Pharmacy</w:t>
      </w:r>
      <w:r w:rsidRPr="0005152D">
        <w:rPr>
          <w:rFonts w:eastAsia="Calibri"/>
          <w:noProof/>
        </w:rPr>
        <w:t xml:space="preserve">, </w:t>
      </w:r>
      <w:r w:rsidRPr="0005152D">
        <w:rPr>
          <w:rFonts w:eastAsia="Calibri"/>
          <w:i/>
          <w:iCs/>
          <w:noProof/>
        </w:rPr>
        <w:t>2</w:t>
      </w:r>
      <w:r w:rsidRPr="0005152D">
        <w:rPr>
          <w:rFonts w:eastAsia="Calibri"/>
          <w:noProof/>
        </w:rPr>
        <w:t>(2), 253–263.</w:t>
      </w:r>
    </w:p>
    <w:p w:rsidR="0005152D" w:rsidRPr="0005152D" w:rsidRDefault="0005152D" w:rsidP="0005152D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eastAsia="Calibri"/>
          <w:noProof/>
        </w:rPr>
      </w:pPr>
      <w:r w:rsidRPr="0005152D">
        <w:rPr>
          <w:rFonts w:eastAsia="Calibri"/>
          <w:noProof/>
        </w:rPr>
        <w:t>Masri, M. (2013). Isolasi dan Pengukuran Aktivitas Enzim Bromelin Dari Ekstrak Kasar Bonggol Nanas (</w:t>
      </w:r>
      <w:r w:rsidRPr="0005152D">
        <w:rPr>
          <w:rFonts w:eastAsia="Calibri"/>
          <w:i/>
          <w:noProof/>
        </w:rPr>
        <w:t>Ananas comosus</w:t>
      </w:r>
      <w:r w:rsidRPr="0005152D">
        <w:rPr>
          <w:rFonts w:eastAsia="Calibri"/>
          <w:noProof/>
        </w:rPr>
        <w:t xml:space="preserve">) Pada Variasi Suhu dan pH. </w:t>
      </w:r>
      <w:r w:rsidRPr="0005152D">
        <w:rPr>
          <w:rFonts w:eastAsia="Calibri"/>
          <w:i/>
          <w:iCs/>
          <w:noProof/>
        </w:rPr>
        <w:t>Jurnal Ilmiah Biologi</w:t>
      </w:r>
      <w:r w:rsidRPr="0005152D">
        <w:rPr>
          <w:rFonts w:eastAsia="Calibri"/>
          <w:noProof/>
        </w:rPr>
        <w:t xml:space="preserve">, </w:t>
      </w:r>
      <w:r w:rsidRPr="0005152D">
        <w:rPr>
          <w:rFonts w:eastAsia="Calibri"/>
          <w:i/>
          <w:iCs/>
          <w:noProof/>
        </w:rPr>
        <w:t>2</w:t>
      </w:r>
      <w:r w:rsidRPr="0005152D">
        <w:rPr>
          <w:rFonts w:eastAsia="Calibri"/>
          <w:noProof/>
        </w:rPr>
        <w:t>(1), 70.</w:t>
      </w:r>
    </w:p>
    <w:p w:rsidR="0005152D" w:rsidRPr="0005152D" w:rsidRDefault="0005152D" w:rsidP="0005152D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eastAsia="Calibri"/>
          <w:noProof/>
        </w:rPr>
      </w:pPr>
      <w:r w:rsidRPr="0005152D">
        <w:rPr>
          <w:rFonts w:eastAsia="Calibri"/>
          <w:noProof/>
        </w:rPr>
        <w:t xml:space="preserve">Minarni. (2023). </w:t>
      </w:r>
      <w:r w:rsidRPr="0005152D">
        <w:rPr>
          <w:rFonts w:eastAsia="Calibri"/>
          <w:i/>
          <w:iCs/>
          <w:noProof/>
        </w:rPr>
        <w:t>Khasiat Tanaman Herbal terhadap Kesehatan Mulut dan Gigi</w:t>
      </w:r>
      <w:r w:rsidRPr="0005152D">
        <w:rPr>
          <w:rFonts w:eastAsia="Calibri"/>
          <w:noProof/>
        </w:rPr>
        <w:t>. Global Eksekutif Teknologi.</w:t>
      </w:r>
    </w:p>
    <w:p w:rsidR="0005152D" w:rsidRPr="0005152D" w:rsidRDefault="0005152D" w:rsidP="0005152D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eastAsia="Calibri"/>
          <w:noProof/>
        </w:rPr>
      </w:pPr>
      <w:r w:rsidRPr="0005152D">
        <w:rPr>
          <w:rFonts w:eastAsia="Calibri"/>
          <w:noProof/>
        </w:rPr>
        <w:t xml:space="preserve">Minarni, &amp; Rosmalia, D. (2022). Uji Daya Hambat Antibakteri Ekstrak Bonggol Nanas terhadap Bakteri </w:t>
      </w:r>
      <w:r w:rsidRPr="0005152D">
        <w:rPr>
          <w:rFonts w:eastAsia="Calibri"/>
          <w:i/>
          <w:noProof/>
        </w:rPr>
        <w:t>Streptococcus mutans</w:t>
      </w:r>
      <w:r w:rsidRPr="0005152D">
        <w:rPr>
          <w:rFonts w:eastAsia="Calibri"/>
          <w:noProof/>
        </w:rPr>
        <w:t xml:space="preserve">. </w:t>
      </w:r>
      <w:r w:rsidRPr="0005152D">
        <w:rPr>
          <w:rFonts w:eastAsia="Calibri"/>
          <w:i/>
          <w:iCs/>
          <w:noProof/>
        </w:rPr>
        <w:t>Jurnal Kesehatan</w:t>
      </w:r>
      <w:r w:rsidRPr="0005152D">
        <w:rPr>
          <w:rFonts w:eastAsia="Calibri"/>
          <w:noProof/>
        </w:rPr>
        <w:t xml:space="preserve">, </w:t>
      </w:r>
      <w:r w:rsidRPr="0005152D">
        <w:rPr>
          <w:rFonts w:eastAsia="Calibri"/>
          <w:i/>
          <w:iCs/>
          <w:noProof/>
        </w:rPr>
        <w:t>8</w:t>
      </w:r>
      <w:r w:rsidRPr="0005152D">
        <w:rPr>
          <w:rFonts w:eastAsia="Calibri"/>
          <w:noProof/>
        </w:rPr>
        <w:t>(1), 10–15.</w:t>
      </w:r>
    </w:p>
    <w:p w:rsidR="0005152D" w:rsidRPr="0005152D" w:rsidRDefault="0005152D" w:rsidP="0005152D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eastAsia="Calibri"/>
          <w:noProof/>
        </w:rPr>
      </w:pPr>
      <w:r w:rsidRPr="0005152D">
        <w:rPr>
          <w:rFonts w:eastAsia="Calibri"/>
          <w:noProof/>
        </w:rPr>
        <w:t xml:space="preserve">Murdiati, A., &amp; Amaliah. (2013). </w:t>
      </w:r>
      <w:r w:rsidRPr="0005152D">
        <w:rPr>
          <w:rFonts w:eastAsia="Calibri"/>
          <w:i/>
          <w:iCs/>
          <w:noProof/>
        </w:rPr>
        <w:t>Panduan Penyiapan Pangan Sehat untuk Semua</w:t>
      </w:r>
      <w:r w:rsidRPr="0005152D">
        <w:rPr>
          <w:rFonts w:eastAsia="Calibri"/>
          <w:noProof/>
        </w:rPr>
        <w:t>. Kencana.</w:t>
      </w:r>
    </w:p>
    <w:p w:rsidR="0005152D" w:rsidRPr="0005152D" w:rsidRDefault="0005152D" w:rsidP="0005152D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eastAsia="Calibri"/>
          <w:noProof/>
        </w:rPr>
      </w:pPr>
      <w:r w:rsidRPr="0005152D">
        <w:rPr>
          <w:rFonts w:eastAsia="Calibri"/>
          <w:noProof/>
        </w:rPr>
        <w:t xml:space="preserve">Nandiyanto, A. B. D., Hadirahmanto, A. T., Ahid, A., Cintia, F., Jafarian, M. B., Murida, R., Mutiara, S., Asyiah, S., &amp; Liswanti, W. (2021). </w:t>
      </w:r>
      <w:r w:rsidRPr="0005152D">
        <w:rPr>
          <w:rFonts w:eastAsia="Calibri"/>
          <w:i/>
          <w:iCs/>
          <w:noProof/>
        </w:rPr>
        <w:t>Pengantar Ilmu dan Teknologi Nano</w:t>
      </w:r>
      <w:r w:rsidRPr="0005152D">
        <w:rPr>
          <w:rFonts w:eastAsia="Calibri"/>
          <w:noProof/>
        </w:rPr>
        <w:t>. UPI Press.</w:t>
      </w:r>
    </w:p>
    <w:p w:rsidR="0005152D" w:rsidRPr="0005152D" w:rsidRDefault="0005152D" w:rsidP="0005152D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eastAsia="Calibri"/>
          <w:noProof/>
        </w:rPr>
      </w:pPr>
      <w:r w:rsidRPr="0005152D">
        <w:rPr>
          <w:rFonts w:eastAsia="Calibri"/>
          <w:noProof/>
        </w:rPr>
        <w:t xml:space="preserve">Nester, E.W., D.G.Anderson, C.E.P Roberts,  and N. T. N. (2004). </w:t>
      </w:r>
      <w:r w:rsidRPr="0005152D">
        <w:rPr>
          <w:rFonts w:eastAsia="Calibri"/>
          <w:i/>
          <w:iCs/>
          <w:noProof/>
        </w:rPr>
        <w:t>Microbiology: A human perspective 4 th edition</w:t>
      </w:r>
      <w:r w:rsidRPr="0005152D">
        <w:rPr>
          <w:rFonts w:eastAsia="Calibri"/>
          <w:noProof/>
        </w:rPr>
        <w:t>. McGraw-Hill.</w:t>
      </w:r>
    </w:p>
    <w:p w:rsidR="0005152D" w:rsidRPr="0005152D" w:rsidRDefault="0005152D" w:rsidP="0005152D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eastAsia="Calibri"/>
          <w:noProof/>
        </w:rPr>
      </w:pPr>
    </w:p>
    <w:p w:rsidR="0005152D" w:rsidRPr="0005152D" w:rsidRDefault="0005152D" w:rsidP="0005152D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eastAsia="Calibri"/>
          <w:noProof/>
        </w:rPr>
      </w:pPr>
      <w:r w:rsidRPr="0005152D">
        <w:rPr>
          <w:rFonts w:eastAsia="Calibri"/>
          <w:noProof/>
        </w:rPr>
        <w:lastRenderedPageBreak/>
        <w:t>Nisa, M., Jannah, R., Qodri, U. L., &amp; Sari, D. R. T. (2023). Pengaruh Metode Pengeringan terhadap Kadar Flavonoid Simplisia Daun Cermai (</w:t>
      </w:r>
      <w:r w:rsidRPr="0005152D">
        <w:rPr>
          <w:rFonts w:eastAsia="Calibri"/>
          <w:i/>
          <w:noProof/>
        </w:rPr>
        <w:t>Phyllanthus acidus</w:t>
      </w:r>
      <w:r w:rsidRPr="0005152D">
        <w:rPr>
          <w:rFonts w:eastAsia="Calibri"/>
          <w:noProof/>
        </w:rPr>
        <w:t xml:space="preserve"> L. Skeels). </w:t>
      </w:r>
      <w:r w:rsidRPr="0005152D">
        <w:rPr>
          <w:rFonts w:eastAsia="Calibri"/>
          <w:i/>
          <w:iCs/>
          <w:noProof/>
        </w:rPr>
        <w:t>Jurnal Farmasi Ma Chung: Sains Teknologi Dan Klinis Komunitas</w:t>
      </w:r>
      <w:r w:rsidRPr="0005152D">
        <w:rPr>
          <w:rFonts w:eastAsia="Calibri"/>
          <w:noProof/>
        </w:rPr>
        <w:t xml:space="preserve">, </w:t>
      </w:r>
      <w:r w:rsidRPr="0005152D">
        <w:rPr>
          <w:rFonts w:eastAsia="Calibri"/>
          <w:i/>
          <w:iCs/>
          <w:noProof/>
        </w:rPr>
        <w:t>1</w:t>
      </w:r>
      <w:r w:rsidRPr="0005152D">
        <w:rPr>
          <w:rFonts w:eastAsia="Calibri"/>
          <w:noProof/>
        </w:rPr>
        <w:t>(1), 8–12.</w:t>
      </w:r>
    </w:p>
    <w:p w:rsidR="0005152D" w:rsidRPr="0005152D" w:rsidRDefault="0005152D" w:rsidP="0005152D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eastAsia="Calibri"/>
          <w:noProof/>
        </w:rPr>
      </w:pPr>
      <w:r w:rsidRPr="0005152D">
        <w:rPr>
          <w:rFonts w:eastAsia="Calibri"/>
          <w:noProof/>
        </w:rPr>
        <w:t>Octora, D. D., Situmorang, Y., &amp; Marbun, R. A. T. (2020). Formulasi Sediaan Sabun Mandi Padat Ekstrak Etanol Bonggol Nanas (</w:t>
      </w:r>
      <w:r w:rsidRPr="0005152D">
        <w:rPr>
          <w:rFonts w:eastAsia="Calibri"/>
          <w:i/>
          <w:noProof/>
        </w:rPr>
        <w:t>Ananas cosmosus</w:t>
      </w:r>
      <w:r w:rsidRPr="0005152D">
        <w:rPr>
          <w:rFonts w:eastAsia="Calibri"/>
          <w:noProof/>
        </w:rPr>
        <w:t xml:space="preserve"> L.) untuk Kelembapan Kulit. </w:t>
      </w:r>
      <w:r w:rsidRPr="0005152D">
        <w:rPr>
          <w:rFonts w:eastAsia="Calibri"/>
          <w:i/>
          <w:iCs/>
          <w:noProof/>
        </w:rPr>
        <w:t>Jurnal Farmasimed (Jfm)</w:t>
      </w:r>
      <w:r w:rsidRPr="0005152D">
        <w:rPr>
          <w:rFonts w:eastAsia="Calibri"/>
          <w:noProof/>
        </w:rPr>
        <w:t xml:space="preserve">, </w:t>
      </w:r>
      <w:r w:rsidRPr="0005152D">
        <w:rPr>
          <w:rFonts w:eastAsia="Calibri"/>
          <w:i/>
          <w:iCs/>
          <w:noProof/>
        </w:rPr>
        <w:t>2</w:t>
      </w:r>
      <w:r w:rsidRPr="0005152D">
        <w:rPr>
          <w:rFonts w:eastAsia="Calibri"/>
          <w:noProof/>
        </w:rPr>
        <w:t>(2), 77–84.</w:t>
      </w:r>
    </w:p>
    <w:p w:rsidR="0005152D" w:rsidRPr="0005152D" w:rsidRDefault="0005152D" w:rsidP="0005152D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eastAsia="Calibri"/>
          <w:noProof/>
        </w:rPr>
      </w:pPr>
      <w:r w:rsidRPr="0005152D">
        <w:rPr>
          <w:rFonts w:eastAsia="Calibri"/>
          <w:noProof/>
        </w:rPr>
        <w:t xml:space="preserve">Padmaningrum, R. ., &amp; Marwati, S. (2015). Validasi Metode Analisis Siklamat secara Spektrofotometri dan Turbidimetri. </w:t>
      </w:r>
      <w:r w:rsidRPr="0005152D">
        <w:rPr>
          <w:rFonts w:eastAsia="Calibri"/>
          <w:i/>
          <w:iCs/>
          <w:noProof/>
        </w:rPr>
        <w:t>Jurnal J. Sains Dasar</w:t>
      </w:r>
      <w:r w:rsidRPr="0005152D">
        <w:rPr>
          <w:rFonts w:eastAsia="Calibri"/>
          <w:noProof/>
        </w:rPr>
        <w:t xml:space="preserve">, </w:t>
      </w:r>
      <w:r w:rsidRPr="0005152D">
        <w:rPr>
          <w:rFonts w:eastAsia="Calibri"/>
          <w:i/>
          <w:iCs/>
          <w:noProof/>
        </w:rPr>
        <w:t>4</w:t>
      </w:r>
      <w:r w:rsidRPr="0005152D">
        <w:rPr>
          <w:rFonts w:eastAsia="Calibri"/>
          <w:noProof/>
        </w:rPr>
        <w:t>(1), 1–10.</w:t>
      </w:r>
    </w:p>
    <w:p w:rsidR="0005152D" w:rsidRPr="0005152D" w:rsidRDefault="0005152D" w:rsidP="0005152D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eastAsia="Calibri"/>
          <w:noProof/>
        </w:rPr>
      </w:pPr>
      <w:r w:rsidRPr="0005152D">
        <w:rPr>
          <w:rFonts w:eastAsia="Calibri"/>
          <w:noProof/>
        </w:rPr>
        <w:t>Pattipeilohy, A. J., Umar, C. B. P., &amp; Pattilouw, M. T. (2022). Uji Aktivitas Antibakteri Ekstrak Etanol Daun Tapak Dara (</w:t>
      </w:r>
      <w:r w:rsidRPr="0005152D">
        <w:rPr>
          <w:rFonts w:eastAsia="Calibri"/>
          <w:i/>
          <w:noProof/>
        </w:rPr>
        <w:t>Catharantus roseus</w:t>
      </w:r>
      <w:r w:rsidRPr="0005152D">
        <w:rPr>
          <w:rFonts w:eastAsia="Calibri"/>
          <w:noProof/>
        </w:rPr>
        <w:t xml:space="preserve">) Di Desa Lisabata terhadap Pertumbuhan Bakteri </w:t>
      </w:r>
      <w:r w:rsidRPr="0005152D">
        <w:rPr>
          <w:rFonts w:eastAsia="Calibri"/>
          <w:i/>
          <w:noProof/>
        </w:rPr>
        <w:t>Staphylococcus aureus</w:t>
      </w:r>
      <w:r w:rsidRPr="0005152D">
        <w:rPr>
          <w:rFonts w:eastAsia="Calibri"/>
          <w:noProof/>
        </w:rPr>
        <w:t xml:space="preserve"> dengan Menggunakan Metode Difusi Agar. </w:t>
      </w:r>
      <w:r w:rsidRPr="0005152D">
        <w:rPr>
          <w:rFonts w:eastAsia="Calibri"/>
          <w:i/>
          <w:iCs/>
          <w:noProof/>
        </w:rPr>
        <w:t>Jurnal Rumpun Ilmu Kesehatan</w:t>
      </w:r>
      <w:r w:rsidRPr="0005152D">
        <w:rPr>
          <w:rFonts w:eastAsia="Calibri"/>
          <w:noProof/>
        </w:rPr>
        <w:t xml:space="preserve">, </w:t>
      </w:r>
      <w:r w:rsidRPr="0005152D">
        <w:rPr>
          <w:rFonts w:eastAsia="Calibri"/>
          <w:i/>
          <w:iCs/>
          <w:noProof/>
        </w:rPr>
        <w:t>2</w:t>
      </w:r>
      <w:r w:rsidRPr="0005152D">
        <w:rPr>
          <w:rFonts w:eastAsia="Calibri"/>
          <w:noProof/>
        </w:rPr>
        <w:t>(1), 80–90.</w:t>
      </w:r>
    </w:p>
    <w:p w:rsidR="0005152D" w:rsidRPr="0005152D" w:rsidRDefault="0005152D" w:rsidP="0005152D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eastAsia="Calibri"/>
          <w:noProof/>
        </w:rPr>
      </w:pPr>
      <w:r w:rsidRPr="0005152D">
        <w:rPr>
          <w:rFonts w:eastAsia="Calibri"/>
          <w:noProof/>
        </w:rPr>
        <w:t xml:space="preserve">Poedjiadi, A. (2006). </w:t>
      </w:r>
      <w:r w:rsidRPr="0005152D">
        <w:rPr>
          <w:rFonts w:eastAsia="Calibri"/>
          <w:i/>
          <w:iCs/>
          <w:noProof/>
        </w:rPr>
        <w:t>Dasar-Dasar Biokimia</w:t>
      </w:r>
      <w:r w:rsidRPr="0005152D">
        <w:rPr>
          <w:rFonts w:eastAsia="Calibri"/>
          <w:noProof/>
        </w:rPr>
        <w:t>. UI Press.</w:t>
      </w:r>
    </w:p>
    <w:p w:rsidR="0005152D" w:rsidRPr="0005152D" w:rsidRDefault="0005152D" w:rsidP="0005152D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eastAsia="Calibri"/>
          <w:noProof/>
        </w:rPr>
      </w:pPr>
      <w:r w:rsidRPr="0005152D">
        <w:rPr>
          <w:rFonts w:eastAsia="Calibri"/>
          <w:noProof/>
        </w:rPr>
        <w:t xml:space="preserve">Pratiwi, S. T. (2008). Mikrobiologi Farmasi, Erlangga. In </w:t>
      </w:r>
      <w:r w:rsidRPr="0005152D">
        <w:rPr>
          <w:rFonts w:eastAsia="Calibri"/>
          <w:i/>
          <w:iCs/>
          <w:noProof/>
        </w:rPr>
        <w:t>Jakarta</w:t>
      </w:r>
      <w:r w:rsidRPr="0005152D">
        <w:rPr>
          <w:rFonts w:eastAsia="Calibri"/>
          <w:noProof/>
        </w:rPr>
        <w:t>. Erlangga.</w:t>
      </w:r>
    </w:p>
    <w:p w:rsidR="0005152D" w:rsidRPr="0005152D" w:rsidRDefault="0005152D" w:rsidP="0005152D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eastAsia="Calibri"/>
          <w:noProof/>
        </w:rPr>
      </w:pPr>
      <w:r w:rsidRPr="0005152D">
        <w:rPr>
          <w:rFonts w:eastAsia="Calibri"/>
          <w:noProof/>
        </w:rPr>
        <w:t xml:space="preserve">Purwoko, T. (2009). </w:t>
      </w:r>
      <w:r w:rsidRPr="0005152D">
        <w:rPr>
          <w:rFonts w:eastAsia="Calibri"/>
          <w:i/>
          <w:iCs/>
          <w:noProof/>
        </w:rPr>
        <w:t>Fisiologi Mikroba</w:t>
      </w:r>
      <w:r w:rsidRPr="0005152D">
        <w:rPr>
          <w:rFonts w:eastAsia="Calibri"/>
          <w:noProof/>
        </w:rPr>
        <w:t>. Bumi Aksara.</w:t>
      </w:r>
    </w:p>
    <w:p w:rsidR="0005152D" w:rsidRPr="0005152D" w:rsidRDefault="0005152D" w:rsidP="0005152D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eastAsia="Calibri"/>
          <w:noProof/>
        </w:rPr>
      </w:pPr>
      <w:r w:rsidRPr="0005152D">
        <w:rPr>
          <w:rFonts w:eastAsia="Calibri"/>
          <w:noProof/>
        </w:rPr>
        <w:t>Rahayu, Y. P., &amp; Lubis, M. S. (2020). Formulasi Sediaan Sabun Cair Antiseptik Ekstrak Biji Pepaya (</w:t>
      </w:r>
      <w:r w:rsidRPr="0005152D">
        <w:rPr>
          <w:rFonts w:eastAsia="Calibri"/>
          <w:i/>
          <w:noProof/>
        </w:rPr>
        <w:t xml:space="preserve">Carica papaya </w:t>
      </w:r>
      <w:r w:rsidRPr="0005152D">
        <w:rPr>
          <w:rFonts w:eastAsia="Calibri"/>
          <w:noProof/>
        </w:rPr>
        <w:t xml:space="preserve">L .) dan Uji Efektivitas Antibakterinya terhadap </w:t>
      </w:r>
      <w:r w:rsidRPr="0005152D">
        <w:rPr>
          <w:rFonts w:eastAsia="Calibri"/>
          <w:i/>
          <w:noProof/>
        </w:rPr>
        <w:t>Staphylococcus aureus</w:t>
      </w:r>
      <w:r w:rsidRPr="0005152D">
        <w:rPr>
          <w:rFonts w:eastAsia="Calibri"/>
          <w:noProof/>
        </w:rPr>
        <w:t xml:space="preserve">. </w:t>
      </w:r>
      <w:r w:rsidRPr="0005152D">
        <w:rPr>
          <w:rFonts w:eastAsia="Calibri"/>
          <w:i/>
          <w:iCs/>
          <w:noProof/>
        </w:rPr>
        <w:t>Jurnal Farmasi</w:t>
      </w:r>
      <w:r w:rsidRPr="0005152D">
        <w:rPr>
          <w:rFonts w:eastAsia="Calibri"/>
          <w:noProof/>
        </w:rPr>
        <w:t xml:space="preserve">, </w:t>
      </w:r>
      <w:r w:rsidRPr="0005152D">
        <w:rPr>
          <w:rFonts w:eastAsia="Calibri"/>
          <w:i/>
          <w:iCs/>
          <w:noProof/>
        </w:rPr>
        <w:t>5</w:t>
      </w:r>
      <w:r w:rsidRPr="0005152D">
        <w:rPr>
          <w:rFonts w:eastAsia="Calibri"/>
          <w:noProof/>
        </w:rPr>
        <w:t>(12), 373–388.</w:t>
      </w:r>
    </w:p>
    <w:p w:rsidR="0005152D" w:rsidRPr="0005152D" w:rsidRDefault="0005152D" w:rsidP="0005152D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eastAsia="Calibri"/>
          <w:noProof/>
        </w:rPr>
      </w:pPr>
      <w:r w:rsidRPr="0005152D">
        <w:rPr>
          <w:rFonts w:eastAsia="Calibri"/>
          <w:noProof/>
        </w:rPr>
        <w:t>Refsi, W. D., Meilani, D., Nasution, H. M., &amp; Lubis, M. S. (2021). Skrining Fitokimia Dan Uji Aktivitas Sitotoksik Ekstrak Etanol Bonggol Nanas (</w:t>
      </w:r>
      <w:r w:rsidRPr="0005152D">
        <w:rPr>
          <w:rFonts w:eastAsia="Calibri"/>
          <w:i/>
          <w:noProof/>
        </w:rPr>
        <w:t>Ananas comosus</w:t>
      </w:r>
      <w:r w:rsidRPr="0005152D">
        <w:rPr>
          <w:rFonts w:eastAsia="Calibri"/>
          <w:noProof/>
        </w:rPr>
        <w:t xml:space="preserve"> (L.) Merr.) dengan Metode </w:t>
      </w:r>
      <w:r w:rsidRPr="0005152D">
        <w:rPr>
          <w:rFonts w:eastAsia="Calibri"/>
          <w:i/>
          <w:noProof/>
        </w:rPr>
        <w:t>Brine Shrimp Lethality Test</w:t>
      </w:r>
      <w:r w:rsidRPr="0005152D">
        <w:rPr>
          <w:rFonts w:eastAsia="Calibri"/>
          <w:noProof/>
        </w:rPr>
        <w:t xml:space="preserve">. </w:t>
      </w:r>
      <w:r w:rsidRPr="0005152D">
        <w:rPr>
          <w:rFonts w:eastAsia="Calibri"/>
          <w:i/>
          <w:iCs/>
          <w:noProof/>
        </w:rPr>
        <w:t>Skripsi</w:t>
      </w:r>
      <w:r w:rsidRPr="0005152D">
        <w:rPr>
          <w:rFonts w:eastAsia="Calibri"/>
          <w:noProof/>
        </w:rPr>
        <w:t>.</w:t>
      </w:r>
    </w:p>
    <w:p w:rsidR="0005152D" w:rsidRPr="0005152D" w:rsidRDefault="0005152D" w:rsidP="0005152D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eastAsia="Calibri"/>
          <w:noProof/>
        </w:rPr>
      </w:pPr>
      <w:r w:rsidRPr="0005152D">
        <w:rPr>
          <w:rFonts w:eastAsia="Calibri"/>
          <w:noProof/>
        </w:rPr>
        <w:t xml:space="preserve">Retnaningsih, Agustina, &amp; P., A. (2019). Uji Daya Hambat Ekstrak Etanol Biji Pepaya terhadap Bakteri </w:t>
      </w:r>
      <w:r w:rsidRPr="0005152D">
        <w:rPr>
          <w:rFonts w:eastAsia="Calibri"/>
          <w:i/>
          <w:noProof/>
        </w:rPr>
        <w:t>Escherichia coli</w:t>
      </w:r>
      <w:r w:rsidRPr="0005152D">
        <w:rPr>
          <w:rFonts w:eastAsia="Calibri"/>
          <w:noProof/>
        </w:rPr>
        <w:t xml:space="preserve"> dan </w:t>
      </w:r>
      <w:r w:rsidRPr="0005152D">
        <w:rPr>
          <w:rFonts w:eastAsia="Calibri"/>
          <w:i/>
          <w:noProof/>
        </w:rPr>
        <w:t>Shigella dysentriae</w:t>
      </w:r>
      <w:r w:rsidRPr="0005152D">
        <w:rPr>
          <w:rFonts w:eastAsia="Calibri"/>
          <w:noProof/>
        </w:rPr>
        <w:t xml:space="preserve"> dengan Metode Difusi Sumuran. </w:t>
      </w:r>
      <w:r w:rsidRPr="0005152D">
        <w:rPr>
          <w:rFonts w:eastAsia="Calibri"/>
          <w:i/>
          <w:iCs/>
          <w:noProof/>
        </w:rPr>
        <w:t>Jurnal Analis Farmasi</w:t>
      </w:r>
      <w:r w:rsidRPr="0005152D">
        <w:rPr>
          <w:rFonts w:eastAsia="Calibri"/>
          <w:noProof/>
        </w:rPr>
        <w:t>, 122 – 129.</w:t>
      </w:r>
    </w:p>
    <w:p w:rsidR="0005152D" w:rsidRPr="0005152D" w:rsidRDefault="0005152D" w:rsidP="0005152D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eastAsia="Calibri"/>
          <w:noProof/>
        </w:rPr>
      </w:pPr>
      <w:r w:rsidRPr="0005152D">
        <w:rPr>
          <w:rFonts w:eastAsia="Calibri"/>
          <w:noProof/>
        </w:rPr>
        <w:t xml:space="preserve">Robinson, T. (1995). </w:t>
      </w:r>
      <w:r w:rsidRPr="0005152D">
        <w:rPr>
          <w:rFonts w:eastAsia="Calibri"/>
          <w:i/>
          <w:iCs/>
          <w:noProof/>
        </w:rPr>
        <w:t>Kandungan Organik Tumbuhan Tinggi</w:t>
      </w:r>
      <w:r w:rsidRPr="0005152D">
        <w:rPr>
          <w:rFonts w:eastAsia="Calibri"/>
          <w:noProof/>
        </w:rPr>
        <w:t>. ITB.</w:t>
      </w:r>
    </w:p>
    <w:p w:rsidR="0005152D" w:rsidRPr="0005152D" w:rsidRDefault="0005152D" w:rsidP="0005152D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eastAsia="Calibri"/>
          <w:noProof/>
        </w:rPr>
      </w:pPr>
      <w:r w:rsidRPr="0005152D">
        <w:rPr>
          <w:rFonts w:eastAsia="Calibri"/>
          <w:noProof/>
        </w:rPr>
        <w:t>Rochmawati, A., &amp; Ardiansyah, S. (2018). Uji Aktivitas Antidiabetes Ekstrak Bonggol Nanas (</w:t>
      </w:r>
      <w:r w:rsidRPr="0005152D">
        <w:rPr>
          <w:rFonts w:eastAsia="Calibri"/>
          <w:i/>
          <w:noProof/>
        </w:rPr>
        <w:t xml:space="preserve">Ananas comusus </w:t>
      </w:r>
      <w:r w:rsidRPr="0005152D">
        <w:rPr>
          <w:rFonts w:eastAsia="Calibri"/>
          <w:noProof/>
        </w:rPr>
        <w:t xml:space="preserve">L.) pada Tikus yang Di induksi Aloksan. </w:t>
      </w:r>
      <w:r w:rsidRPr="0005152D">
        <w:rPr>
          <w:rFonts w:eastAsia="Calibri"/>
          <w:i/>
          <w:iCs/>
          <w:noProof/>
        </w:rPr>
        <w:t>Medicra (Journal of Medical Laboratory Science/Technology)</w:t>
      </w:r>
      <w:r w:rsidRPr="0005152D">
        <w:rPr>
          <w:rFonts w:eastAsia="Calibri"/>
          <w:noProof/>
        </w:rPr>
        <w:t xml:space="preserve">, </w:t>
      </w:r>
      <w:r w:rsidRPr="0005152D">
        <w:rPr>
          <w:rFonts w:eastAsia="Calibri"/>
          <w:i/>
          <w:iCs/>
          <w:noProof/>
        </w:rPr>
        <w:t>1</w:t>
      </w:r>
      <w:r w:rsidRPr="0005152D">
        <w:rPr>
          <w:rFonts w:eastAsia="Calibri"/>
          <w:noProof/>
        </w:rPr>
        <w:t>(1), 36.</w:t>
      </w:r>
    </w:p>
    <w:p w:rsidR="0005152D" w:rsidRPr="0005152D" w:rsidRDefault="0005152D" w:rsidP="0005152D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eastAsia="Calibri"/>
          <w:noProof/>
        </w:rPr>
      </w:pPr>
      <w:r w:rsidRPr="0005152D">
        <w:rPr>
          <w:rFonts w:eastAsia="Calibri"/>
          <w:noProof/>
        </w:rPr>
        <w:t>Rohmah, A., Prabowo, H. A., Setiasih, S., Handayani, S., Jufri, M., &amp; Hudiyono, S. (2021). The Evaluation of Activity and Stability of Isolated Bromelain from Pineapple Cores (</w:t>
      </w:r>
      <w:r w:rsidRPr="0005152D">
        <w:rPr>
          <w:rFonts w:eastAsia="Calibri"/>
          <w:i/>
          <w:noProof/>
        </w:rPr>
        <w:t>Ananas comosus</w:t>
      </w:r>
      <w:r w:rsidRPr="0005152D">
        <w:rPr>
          <w:rFonts w:eastAsia="Calibri"/>
          <w:noProof/>
        </w:rPr>
        <w:t xml:space="preserve"> [L.] Merr) and in Vitro Penetration Test of Nanoemulsion Topical Base. </w:t>
      </w:r>
      <w:r w:rsidRPr="0005152D">
        <w:rPr>
          <w:rFonts w:eastAsia="Calibri"/>
          <w:i/>
          <w:iCs/>
          <w:noProof/>
        </w:rPr>
        <w:t>International Journal of Applied Pharmaceutics</w:t>
      </w:r>
      <w:r w:rsidRPr="0005152D">
        <w:rPr>
          <w:rFonts w:eastAsia="Calibri"/>
          <w:noProof/>
        </w:rPr>
        <w:t xml:space="preserve">, </w:t>
      </w:r>
      <w:r w:rsidRPr="0005152D">
        <w:rPr>
          <w:rFonts w:eastAsia="Calibri"/>
          <w:i/>
          <w:iCs/>
          <w:noProof/>
        </w:rPr>
        <w:t>13</w:t>
      </w:r>
      <w:r w:rsidRPr="0005152D">
        <w:rPr>
          <w:rFonts w:eastAsia="Calibri"/>
          <w:noProof/>
        </w:rPr>
        <w:t>(5), 336–342.</w:t>
      </w:r>
    </w:p>
    <w:p w:rsidR="0005152D" w:rsidRPr="0005152D" w:rsidRDefault="0005152D" w:rsidP="0005152D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eastAsia="Calibri"/>
          <w:noProof/>
        </w:rPr>
      </w:pPr>
    </w:p>
    <w:p w:rsidR="0005152D" w:rsidRPr="0005152D" w:rsidRDefault="0005152D" w:rsidP="0005152D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eastAsia="Calibri"/>
          <w:noProof/>
        </w:rPr>
      </w:pPr>
      <w:r w:rsidRPr="0005152D">
        <w:rPr>
          <w:rFonts w:eastAsia="Calibri"/>
          <w:noProof/>
        </w:rPr>
        <w:lastRenderedPageBreak/>
        <w:t>Rusmana, D., Nasution, H. M., Nasution, M. P., &amp; Lubis, M. S. (2021). Skrining Fitokimia Dan Uji Aktivitas Antipiretik Ekstrak Etanol Bonggol Nenas (</w:t>
      </w:r>
      <w:r w:rsidRPr="0005152D">
        <w:rPr>
          <w:rFonts w:eastAsia="Calibri"/>
          <w:i/>
          <w:noProof/>
        </w:rPr>
        <w:t>Ananas comosus</w:t>
      </w:r>
      <w:r w:rsidRPr="0005152D">
        <w:rPr>
          <w:rFonts w:eastAsia="Calibri"/>
          <w:noProof/>
        </w:rPr>
        <w:t xml:space="preserve"> (L.) Merr.) terhadap Tikus Putih (</w:t>
      </w:r>
      <w:r w:rsidRPr="0005152D">
        <w:rPr>
          <w:rFonts w:eastAsia="Calibri"/>
          <w:i/>
          <w:noProof/>
        </w:rPr>
        <w:t>Rattus norvegicus</w:t>
      </w:r>
      <w:r w:rsidRPr="0005152D">
        <w:rPr>
          <w:rFonts w:eastAsia="Calibri"/>
          <w:noProof/>
        </w:rPr>
        <w:t xml:space="preserve">). </w:t>
      </w:r>
      <w:r w:rsidRPr="0005152D">
        <w:rPr>
          <w:rFonts w:eastAsia="Calibri"/>
          <w:i/>
          <w:iCs/>
          <w:noProof/>
        </w:rPr>
        <w:t>Skripsi</w:t>
      </w:r>
      <w:r w:rsidRPr="0005152D">
        <w:rPr>
          <w:rFonts w:eastAsia="Calibri"/>
          <w:noProof/>
        </w:rPr>
        <w:t>.</w:t>
      </w:r>
    </w:p>
    <w:p w:rsidR="0005152D" w:rsidRPr="0005152D" w:rsidRDefault="0005152D" w:rsidP="0005152D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eastAsia="Calibri"/>
          <w:noProof/>
        </w:rPr>
      </w:pPr>
      <w:r w:rsidRPr="0005152D">
        <w:rPr>
          <w:rFonts w:eastAsia="Calibri"/>
          <w:noProof/>
        </w:rPr>
        <w:t xml:space="preserve">Ryan, K.J., J.J. Champoux, S. Falkow, J.J. Plonde, W.L. Drew, F.C. Neidhardt,  and C. G. R. (1994). </w:t>
      </w:r>
      <w:r w:rsidRPr="0005152D">
        <w:rPr>
          <w:rFonts w:eastAsia="Calibri"/>
          <w:i/>
          <w:iCs/>
          <w:noProof/>
        </w:rPr>
        <w:t>Medical Microbiology An Introduction to Infectious Diseases</w:t>
      </w:r>
      <w:r w:rsidRPr="0005152D">
        <w:rPr>
          <w:rFonts w:eastAsia="Calibri"/>
          <w:noProof/>
        </w:rPr>
        <w:t xml:space="preserve"> (3rd ed). Connecticut: Appleton&amp;Lange. p.254.</w:t>
      </w:r>
    </w:p>
    <w:p w:rsidR="0005152D" w:rsidRPr="0005152D" w:rsidRDefault="0005152D" w:rsidP="0005152D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eastAsia="Calibri"/>
          <w:noProof/>
        </w:rPr>
      </w:pPr>
      <w:r w:rsidRPr="0005152D">
        <w:rPr>
          <w:rFonts w:eastAsia="Calibri"/>
          <w:noProof/>
        </w:rPr>
        <w:t xml:space="preserve">Saidi, N., Ginting, B., Murniana, &amp; Mustaniar. (2018). </w:t>
      </w:r>
      <w:r w:rsidRPr="0005152D">
        <w:rPr>
          <w:rFonts w:eastAsia="Calibri"/>
          <w:i/>
          <w:iCs/>
          <w:noProof/>
        </w:rPr>
        <w:t>Analisis Metabolis Sekunder</w:t>
      </w:r>
      <w:r w:rsidRPr="0005152D">
        <w:rPr>
          <w:rFonts w:eastAsia="Calibri"/>
          <w:noProof/>
        </w:rPr>
        <w:t>. Syiah Kuala University Press.</w:t>
      </w:r>
    </w:p>
    <w:p w:rsidR="0005152D" w:rsidRPr="0005152D" w:rsidRDefault="0005152D" w:rsidP="0005152D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eastAsia="Calibri"/>
          <w:noProof/>
        </w:rPr>
      </w:pPr>
      <w:r w:rsidRPr="0005152D">
        <w:rPr>
          <w:rFonts w:eastAsia="Calibri"/>
          <w:noProof/>
        </w:rPr>
        <w:t>Sakinah, R., Lubis, M. S., Dalimunthe, G. I., &amp; Yuniarti, R. (2023). Aktivitas Antiaging Sediaan Naoserum Esktrak Etanol Bonggol Nanas (</w:t>
      </w:r>
      <w:r w:rsidRPr="0005152D">
        <w:rPr>
          <w:rFonts w:eastAsia="Calibri"/>
          <w:i/>
          <w:noProof/>
        </w:rPr>
        <w:t>Ananas comosus</w:t>
      </w:r>
      <w:r w:rsidRPr="0005152D">
        <w:rPr>
          <w:rFonts w:eastAsia="Calibri"/>
          <w:noProof/>
        </w:rPr>
        <w:t xml:space="preserve"> (L.) Merr. </w:t>
      </w:r>
      <w:r w:rsidRPr="0005152D">
        <w:rPr>
          <w:rFonts w:eastAsia="Calibri"/>
          <w:i/>
          <w:iCs/>
          <w:noProof/>
        </w:rPr>
        <w:t>Skripsi</w:t>
      </w:r>
      <w:r w:rsidRPr="0005152D">
        <w:rPr>
          <w:rFonts w:eastAsia="Calibri"/>
          <w:noProof/>
        </w:rPr>
        <w:t>.</w:t>
      </w:r>
    </w:p>
    <w:p w:rsidR="0005152D" w:rsidRPr="0005152D" w:rsidRDefault="0005152D" w:rsidP="0005152D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eastAsia="Calibri"/>
          <w:noProof/>
        </w:rPr>
      </w:pPr>
      <w:r w:rsidRPr="0005152D">
        <w:rPr>
          <w:rFonts w:eastAsia="Calibri"/>
          <w:noProof/>
        </w:rPr>
        <w:t>Shakila, S., Hariadi, P., &amp; Yuliana, T. P. (2021). Formulasi dan Evaluasi Sediaan Sabun Mandi Cair Ekstrak Kulit Buah Manggis (</w:t>
      </w:r>
      <w:r w:rsidRPr="0005152D">
        <w:rPr>
          <w:rFonts w:eastAsia="Calibri"/>
          <w:i/>
          <w:noProof/>
        </w:rPr>
        <w:t>Gracinia mangostana</w:t>
      </w:r>
      <w:r w:rsidRPr="0005152D">
        <w:rPr>
          <w:rFonts w:eastAsia="Calibri"/>
          <w:noProof/>
        </w:rPr>
        <w:t xml:space="preserve"> L.) dan Uji Aktivitas terhadap Bakteri </w:t>
      </w:r>
      <w:r w:rsidRPr="0005152D">
        <w:rPr>
          <w:rFonts w:eastAsia="Calibri"/>
          <w:i/>
          <w:noProof/>
        </w:rPr>
        <w:t>Staphylococcus aureus</w:t>
      </w:r>
      <w:r w:rsidRPr="0005152D">
        <w:rPr>
          <w:rFonts w:eastAsia="Calibri"/>
          <w:noProof/>
        </w:rPr>
        <w:t xml:space="preserve">. </w:t>
      </w:r>
      <w:r w:rsidRPr="0005152D">
        <w:rPr>
          <w:rFonts w:eastAsia="Calibri"/>
          <w:i/>
          <w:iCs/>
          <w:noProof/>
        </w:rPr>
        <w:t>Sinteza</w:t>
      </w:r>
      <w:r w:rsidRPr="0005152D">
        <w:rPr>
          <w:rFonts w:eastAsia="Calibri"/>
          <w:noProof/>
        </w:rPr>
        <w:t xml:space="preserve">, </w:t>
      </w:r>
      <w:r w:rsidRPr="0005152D">
        <w:rPr>
          <w:rFonts w:eastAsia="Calibri"/>
          <w:i/>
          <w:iCs/>
          <w:noProof/>
        </w:rPr>
        <w:t>1</w:t>
      </w:r>
      <w:r w:rsidRPr="0005152D">
        <w:rPr>
          <w:rFonts w:eastAsia="Calibri"/>
          <w:noProof/>
        </w:rPr>
        <w:t>(2), 41–51.</w:t>
      </w:r>
    </w:p>
    <w:p w:rsidR="0005152D" w:rsidRPr="0005152D" w:rsidRDefault="0005152D" w:rsidP="0005152D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eastAsia="Calibri"/>
          <w:noProof/>
        </w:rPr>
      </w:pPr>
      <w:r w:rsidRPr="0005152D">
        <w:rPr>
          <w:rFonts w:eastAsia="Calibri"/>
          <w:noProof/>
        </w:rPr>
        <w:t xml:space="preserve">Silsia, D., Susanti, L., &amp; Apriantonedi, R. (2017). Pengaruh Konsnetrasi KOH terhadap Karakteristik Sabun Cair Berarima jeruk Kalamansi dari Minyak Goreng Bekas. </w:t>
      </w:r>
      <w:r w:rsidRPr="0005152D">
        <w:rPr>
          <w:rFonts w:eastAsia="Calibri"/>
          <w:i/>
          <w:iCs/>
          <w:noProof/>
        </w:rPr>
        <w:t>Jurnal Argo Industri</w:t>
      </w:r>
      <w:r w:rsidRPr="0005152D">
        <w:rPr>
          <w:rFonts w:eastAsia="Calibri"/>
          <w:noProof/>
        </w:rPr>
        <w:t xml:space="preserve">, </w:t>
      </w:r>
      <w:r w:rsidRPr="0005152D">
        <w:rPr>
          <w:rFonts w:eastAsia="Calibri"/>
          <w:i/>
          <w:iCs/>
          <w:noProof/>
        </w:rPr>
        <w:t>7</w:t>
      </w:r>
      <w:r w:rsidRPr="0005152D">
        <w:rPr>
          <w:rFonts w:eastAsia="Calibri"/>
          <w:noProof/>
        </w:rPr>
        <w:t>(1), 11–19.</w:t>
      </w:r>
    </w:p>
    <w:p w:rsidR="0005152D" w:rsidRPr="0005152D" w:rsidRDefault="0005152D" w:rsidP="0005152D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eastAsia="Calibri"/>
          <w:noProof/>
        </w:rPr>
      </w:pPr>
      <w:r w:rsidRPr="0005152D">
        <w:rPr>
          <w:rFonts w:eastAsia="Calibri"/>
          <w:noProof/>
        </w:rPr>
        <w:t xml:space="preserve">SNI-06-4085-1996. (1996). Standar Mutu Sabun Mandi Cair. </w:t>
      </w:r>
      <w:r w:rsidRPr="0005152D">
        <w:rPr>
          <w:rFonts w:eastAsia="Calibri"/>
          <w:i/>
          <w:iCs/>
          <w:noProof/>
        </w:rPr>
        <w:t>National Standardization Agency of Indonesia</w:t>
      </w:r>
      <w:r w:rsidRPr="0005152D">
        <w:rPr>
          <w:rFonts w:eastAsia="Calibri"/>
          <w:noProof/>
        </w:rPr>
        <w:t>, 1–15.</w:t>
      </w:r>
    </w:p>
    <w:p w:rsidR="0005152D" w:rsidRPr="0005152D" w:rsidRDefault="0005152D" w:rsidP="0005152D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eastAsia="Calibri"/>
          <w:noProof/>
        </w:rPr>
      </w:pPr>
      <w:r w:rsidRPr="0005152D">
        <w:rPr>
          <w:rFonts w:eastAsia="Calibri"/>
          <w:noProof/>
        </w:rPr>
        <w:t xml:space="preserve">Soedarto. (2015). </w:t>
      </w:r>
      <w:r w:rsidRPr="0005152D">
        <w:rPr>
          <w:rFonts w:eastAsia="Calibri"/>
          <w:i/>
          <w:iCs/>
          <w:noProof/>
        </w:rPr>
        <w:t>Mikrobiologi Kedokteran</w:t>
      </w:r>
      <w:r w:rsidRPr="0005152D">
        <w:rPr>
          <w:rFonts w:eastAsia="Calibri"/>
          <w:noProof/>
        </w:rPr>
        <w:t>. Sagung Seto.</w:t>
      </w:r>
    </w:p>
    <w:p w:rsidR="0005152D" w:rsidRPr="0005152D" w:rsidRDefault="0005152D" w:rsidP="0005152D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eastAsia="Calibri"/>
          <w:noProof/>
        </w:rPr>
      </w:pPr>
      <w:r w:rsidRPr="0005152D">
        <w:rPr>
          <w:rFonts w:eastAsia="Calibri"/>
          <w:noProof/>
        </w:rPr>
        <w:t xml:space="preserve">Suharmiati, &amp; Maryani, H. (2006). </w:t>
      </w:r>
      <w:r w:rsidRPr="0005152D">
        <w:rPr>
          <w:rFonts w:eastAsia="Calibri"/>
          <w:i/>
          <w:iCs/>
          <w:noProof/>
        </w:rPr>
        <w:t>Khasiat dan Manfaat Daun Dewi dan Sambung Nyawa</w:t>
      </w:r>
      <w:r w:rsidRPr="0005152D">
        <w:rPr>
          <w:rFonts w:eastAsia="Calibri"/>
          <w:noProof/>
        </w:rPr>
        <w:t>. Agromedia.</w:t>
      </w:r>
    </w:p>
    <w:p w:rsidR="0005152D" w:rsidRPr="0005152D" w:rsidRDefault="0005152D" w:rsidP="0005152D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eastAsia="Calibri"/>
          <w:noProof/>
        </w:rPr>
      </w:pPr>
      <w:r w:rsidRPr="0005152D">
        <w:rPr>
          <w:rFonts w:eastAsia="Calibri"/>
          <w:noProof/>
        </w:rPr>
        <w:t xml:space="preserve">Suryaningsum, S., Purwanto, H. S., &amp; Tanjung, R. W. (2017). </w:t>
      </w:r>
      <w:r w:rsidRPr="0005152D">
        <w:rPr>
          <w:rFonts w:eastAsia="Calibri"/>
          <w:i/>
          <w:iCs/>
          <w:noProof/>
        </w:rPr>
        <w:t>Yuk, manfaatkan Daun Kelor untuk Membuatan Sabun Mandi</w:t>
      </w:r>
      <w:r w:rsidRPr="0005152D">
        <w:rPr>
          <w:rFonts w:eastAsia="Calibri"/>
          <w:noProof/>
        </w:rPr>
        <w:t>. Nugra Media.</w:t>
      </w:r>
    </w:p>
    <w:p w:rsidR="0005152D" w:rsidRPr="0005152D" w:rsidRDefault="0005152D" w:rsidP="0005152D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eastAsia="Calibri"/>
          <w:noProof/>
        </w:rPr>
      </w:pPr>
      <w:r w:rsidRPr="0005152D">
        <w:rPr>
          <w:rFonts w:eastAsia="Calibri"/>
          <w:noProof/>
        </w:rPr>
        <w:t xml:space="preserve">Susilowati, D. (2015). Optimulasi Formula Sabun Cair Bentonit Sebagai Pencuci Najis Mughalladzah Menggunakan Kombinasu Minyak Kelapa dan Minyak Sawit Dengan Simple Lattice Desain. </w:t>
      </w:r>
      <w:r w:rsidRPr="0005152D">
        <w:rPr>
          <w:rFonts w:eastAsia="Calibri"/>
          <w:i/>
          <w:iCs/>
          <w:noProof/>
        </w:rPr>
        <w:t>Skripsi</w:t>
      </w:r>
      <w:r w:rsidRPr="0005152D">
        <w:rPr>
          <w:rFonts w:eastAsia="Calibri"/>
          <w:noProof/>
        </w:rPr>
        <w:t>.</w:t>
      </w:r>
    </w:p>
    <w:p w:rsidR="0005152D" w:rsidRPr="0005152D" w:rsidRDefault="0005152D" w:rsidP="0005152D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eastAsia="Calibri"/>
          <w:noProof/>
        </w:rPr>
      </w:pPr>
      <w:r w:rsidRPr="0005152D">
        <w:rPr>
          <w:rFonts w:eastAsia="Calibri"/>
          <w:noProof/>
        </w:rPr>
        <w:t>Thandapani, H. (2020). Uji Efektivitas Antibakteri Ekstrak Bonggol Buah Nanas (</w:t>
      </w:r>
      <w:r w:rsidRPr="0005152D">
        <w:rPr>
          <w:rFonts w:eastAsia="Calibri"/>
          <w:i/>
          <w:noProof/>
        </w:rPr>
        <w:t>Ananas comosus</w:t>
      </w:r>
      <w:r w:rsidRPr="0005152D">
        <w:rPr>
          <w:rFonts w:eastAsia="Calibri"/>
          <w:noProof/>
        </w:rPr>
        <w:t xml:space="preserve">) terhadap Pertumbuhan Bakteri </w:t>
      </w:r>
      <w:r w:rsidRPr="0005152D">
        <w:rPr>
          <w:rFonts w:eastAsia="Calibri"/>
          <w:i/>
          <w:noProof/>
        </w:rPr>
        <w:t>Streptococcus mutans</w:t>
      </w:r>
      <w:r w:rsidRPr="0005152D">
        <w:rPr>
          <w:rFonts w:eastAsia="Calibri"/>
          <w:noProof/>
        </w:rPr>
        <w:t xml:space="preserve"> Secara In Vitro. </w:t>
      </w:r>
      <w:r w:rsidRPr="0005152D">
        <w:rPr>
          <w:rFonts w:eastAsia="Calibri"/>
          <w:i/>
          <w:iCs/>
          <w:noProof/>
        </w:rPr>
        <w:t>Skripsi</w:t>
      </w:r>
      <w:r w:rsidRPr="0005152D">
        <w:rPr>
          <w:rFonts w:eastAsia="Calibri"/>
          <w:noProof/>
        </w:rPr>
        <w:t>.</w:t>
      </w:r>
    </w:p>
    <w:p w:rsidR="0005152D" w:rsidRPr="0005152D" w:rsidRDefault="0005152D" w:rsidP="0005152D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eastAsia="Calibri"/>
          <w:noProof/>
        </w:rPr>
      </w:pPr>
      <w:r w:rsidRPr="0005152D">
        <w:rPr>
          <w:rFonts w:eastAsia="Calibri"/>
          <w:noProof/>
        </w:rPr>
        <w:t xml:space="preserve">Tille, P. M. (2017). </w:t>
      </w:r>
      <w:r w:rsidRPr="0005152D">
        <w:rPr>
          <w:rFonts w:eastAsia="Calibri"/>
          <w:i/>
          <w:iCs/>
          <w:noProof/>
        </w:rPr>
        <w:t>Bailey &amp; Scott’s Diagnostic Microbiology. In Basic Medical Microbiology (fourteenth, p. 45). St</w:t>
      </w:r>
      <w:r w:rsidRPr="0005152D">
        <w:rPr>
          <w:rFonts w:eastAsia="Calibri"/>
          <w:noProof/>
        </w:rPr>
        <w:t>. Elsevier. Universitas Indonesia.</w:t>
      </w:r>
    </w:p>
    <w:p w:rsidR="0005152D" w:rsidRPr="0005152D" w:rsidRDefault="0005152D" w:rsidP="0005152D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eastAsia="Calibri"/>
          <w:noProof/>
        </w:rPr>
      </w:pPr>
      <w:r w:rsidRPr="0005152D">
        <w:rPr>
          <w:rFonts w:eastAsia="Calibri"/>
          <w:noProof/>
        </w:rPr>
        <w:t>Trisia, A., Philyria, R., &amp; Toemon, A. N. (2018). Antibacterial Activity Test of Ethanol Extract from Kalanduyung Leaf (</w:t>
      </w:r>
      <w:r w:rsidRPr="0005152D">
        <w:rPr>
          <w:rFonts w:eastAsia="Calibri"/>
          <w:i/>
          <w:noProof/>
        </w:rPr>
        <w:t>Guazuma ulmifolia</w:t>
      </w:r>
      <w:r w:rsidRPr="0005152D">
        <w:rPr>
          <w:rFonts w:eastAsia="Calibri"/>
          <w:noProof/>
        </w:rPr>
        <w:t xml:space="preserve"> Lam.) on </w:t>
      </w:r>
      <w:r w:rsidRPr="0005152D">
        <w:rPr>
          <w:rFonts w:eastAsia="Calibri"/>
          <w:i/>
          <w:noProof/>
        </w:rPr>
        <w:t>Staphylococcus aureus</w:t>
      </w:r>
      <w:r w:rsidRPr="0005152D">
        <w:rPr>
          <w:rFonts w:eastAsia="Calibri"/>
          <w:noProof/>
        </w:rPr>
        <w:t xml:space="preserve"> growth with Diffussion Method (Kirby-Bauer). </w:t>
      </w:r>
      <w:r w:rsidRPr="0005152D">
        <w:rPr>
          <w:rFonts w:eastAsia="Calibri"/>
          <w:i/>
          <w:iCs/>
          <w:noProof/>
        </w:rPr>
        <w:t>Anterior Jurnal</w:t>
      </w:r>
      <w:r w:rsidRPr="0005152D">
        <w:rPr>
          <w:rFonts w:eastAsia="Calibri"/>
          <w:noProof/>
        </w:rPr>
        <w:t xml:space="preserve">, </w:t>
      </w:r>
      <w:r w:rsidRPr="0005152D">
        <w:rPr>
          <w:rFonts w:eastAsia="Calibri"/>
          <w:i/>
          <w:iCs/>
          <w:noProof/>
        </w:rPr>
        <w:t>17</w:t>
      </w:r>
      <w:r w:rsidRPr="0005152D">
        <w:rPr>
          <w:rFonts w:eastAsia="Calibri"/>
          <w:noProof/>
        </w:rPr>
        <w:t>(2), 136–143.</w:t>
      </w:r>
    </w:p>
    <w:p w:rsidR="0005152D" w:rsidRPr="0005152D" w:rsidRDefault="0005152D" w:rsidP="0005152D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eastAsia="Calibri"/>
          <w:noProof/>
        </w:rPr>
      </w:pPr>
      <w:r w:rsidRPr="0005152D">
        <w:rPr>
          <w:rFonts w:eastAsia="Calibri"/>
          <w:noProof/>
        </w:rPr>
        <w:lastRenderedPageBreak/>
        <w:t xml:space="preserve">Umar, S., Sarah Fadhila, H. S., Aldi, Y., &amp; Badriyya, E. (2023). the Effect of Bromelain Microcapsul Formulation on Leukocyte and Tnf-Α Level in Male White Mice Induced By H5N1 Vaccine. </w:t>
      </w:r>
      <w:r w:rsidRPr="0005152D">
        <w:rPr>
          <w:rFonts w:eastAsia="Calibri"/>
          <w:i/>
          <w:iCs/>
          <w:noProof/>
        </w:rPr>
        <w:t>International Journal of Applied Pharmaceutics</w:t>
      </w:r>
      <w:r w:rsidRPr="0005152D">
        <w:rPr>
          <w:rFonts w:eastAsia="Calibri"/>
          <w:noProof/>
        </w:rPr>
        <w:t xml:space="preserve">, </w:t>
      </w:r>
      <w:r w:rsidRPr="0005152D">
        <w:rPr>
          <w:rFonts w:eastAsia="Calibri"/>
          <w:i/>
          <w:iCs/>
          <w:noProof/>
        </w:rPr>
        <w:t>15</w:t>
      </w:r>
      <w:r w:rsidRPr="0005152D">
        <w:rPr>
          <w:rFonts w:eastAsia="Calibri"/>
          <w:noProof/>
        </w:rPr>
        <w:t>(Special Issue 1), 15–20.</w:t>
      </w:r>
    </w:p>
    <w:p w:rsidR="0005152D" w:rsidRPr="0005152D" w:rsidRDefault="0005152D" w:rsidP="0005152D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eastAsia="Calibri"/>
          <w:noProof/>
        </w:rPr>
      </w:pPr>
      <w:r w:rsidRPr="0005152D">
        <w:rPr>
          <w:rFonts w:eastAsia="Calibri"/>
          <w:noProof/>
        </w:rPr>
        <w:t xml:space="preserve">Waluyo, L. (2010). </w:t>
      </w:r>
      <w:r w:rsidRPr="0005152D">
        <w:rPr>
          <w:rFonts w:eastAsia="Calibri"/>
          <w:i/>
          <w:iCs/>
          <w:noProof/>
        </w:rPr>
        <w:t>Teknik dan Metode Dasar dalam Mikrobiologi</w:t>
      </w:r>
      <w:r w:rsidRPr="0005152D">
        <w:rPr>
          <w:rFonts w:eastAsia="Calibri"/>
          <w:noProof/>
        </w:rPr>
        <w:t>. UMM Press.</w:t>
      </w:r>
    </w:p>
    <w:p w:rsidR="0005152D" w:rsidRPr="0005152D" w:rsidRDefault="0005152D" w:rsidP="0005152D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eastAsia="Calibri"/>
          <w:noProof/>
        </w:rPr>
      </w:pPr>
      <w:r w:rsidRPr="0005152D">
        <w:rPr>
          <w:rFonts w:eastAsia="Calibri"/>
          <w:noProof/>
        </w:rPr>
        <w:t xml:space="preserve">Waluyo, L. (2016). </w:t>
      </w:r>
      <w:r w:rsidRPr="0005152D">
        <w:rPr>
          <w:rFonts w:eastAsia="Calibri"/>
          <w:i/>
          <w:iCs/>
          <w:noProof/>
        </w:rPr>
        <w:t>Mikrobiologi Umum</w:t>
      </w:r>
      <w:r w:rsidRPr="0005152D">
        <w:rPr>
          <w:rFonts w:eastAsia="Calibri"/>
          <w:noProof/>
        </w:rPr>
        <w:t xml:space="preserve"> (U. M. M. Press (ed.)).</w:t>
      </w:r>
    </w:p>
    <w:p w:rsidR="0005152D" w:rsidRPr="0005152D" w:rsidRDefault="0005152D" w:rsidP="0005152D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eastAsia="Calibri"/>
          <w:noProof/>
        </w:rPr>
      </w:pPr>
      <w:r w:rsidRPr="0005152D">
        <w:rPr>
          <w:rFonts w:eastAsia="Calibri"/>
          <w:noProof/>
        </w:rPr>
        <w:t xml:space="preserve">Warnis, M., Rulianti, M. R., &amp; Salsabila, J. (2021). Pemeriksaan Rendemen, Kadar Sari Larut Air, Dan Kadar Sari Larut Etanol Dari Ekstrak Batang Brotowali. </w:t>
      </w:r>
      <w:r w:rsidRPr="0005152D">
        <w:rPr>
          <w:rFonts w:eastAsia="Calibri"/>
          <w:i/>
          <w:iCs/>
          <w:noProof/>
        </w:rPr>
        <w:t>JKPharm Jurnal Kesehatan Farmasi</w:t>
      </w:r>
      <w:r w:rsidRPr="0005152D">
        <w:rPr>
          <w:rFonts w:eastAsia="Calibri"/>
          <w:noProof/>
        </w:rPr>
        <w:t xml:space="preserve">, </w:t>
      </w:r>
      <w:r w:rsidRPr="0005152D">
        <w:rPr>
          <w:rFonts w:eastAsia="Calibri"/>
          <w:i/>
          <w:iCs/>
          <w:noProof/>
        </w:rPr>
        <w:t>3</w:t>
      </w:r>
      <w:r w:rsidRPr="0005152D">
        <w:rPr>
          <w:rFonts w:eastAsia="Calibri"/>
          <w:noProof/>
        </w:rPr>
        <w:t>(2), 118–123.</w:t>
      </w:r>
    </w:p>
    <w:p w:rsidR="0005152D" w:rsidRPr="0005152D" w:rsidRDefault="0005152D" w:rsidP="0005152D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eastAsia="Calibri"/>
          <w:noProof/>
        </w:rPr>
      </w:pPr>
      <w:r w:rsidRPr="0005152D">
        <w:rPr>
          <w:rFonts w:eastAsia="Calibri"/>
          <w:noProof/>
        </w:rPr>
        <w:t xml:space="preserve">Wendersteyt, N. V., Wewengkang, D. S., &amp; Abdullah, S. S. (2021). Uji Aktivitas Antimikroba dari Ekstrak dan Fraksi Ascidian Herdmania Momus dari Perairan Pulau Bangka Likupang terhadap Pertumbuhan Mikroba </w:t>
      </w:r>
      <w:r w:rsidRPr="0005152D">
        <w:rPr>
          <w:rFonts w:eastAsia="Calibri"/>
          <w:i/>
          <w:noProof/>
        </w:rPr>
        <w:t>Staphylococcus aureus</w:t>
      </w:r>
      <w:r w:rsidRPr="0005152D">
        <w:rPr>
          <w:rFonts w:eastAsia="Calibri"/>
          <w:noProof/>
        </w:rPr>
        <w:t xml:space="preserve">, </w:t>
      </w:r>
      <w:r w:rsidRPr="0005152D">
        <w:rPr>
          <w:rFonts w:eastAsia="Calibri"/>
          <w:i/>
          <w:noProof/>
        </w:rPr>
        <w:t>Salmonella typhimurium</w:t>
      </w:r>
      <w:r w:rsidRPr="0005152D">
        <w:rPr>
          <w:rFonts w:eastAsia="Calibri"/>
          <w:noProof/>
        </w:rPr>
        <w:t xml:space="preserve"> dan </w:t>
      </w:r>
      <w:r w:rsidRPr="0005152D">
        <w:rPr>
          <w:rFonts w:eastAsia="Calibri"/>
          <w:i/>
          <w:noProof/>
        </w:rPr>
        <w:t>Candida albicans</w:t>
      </w:r>
      <w:r w:rsidRPr="0005152D">
        <w:rPr>
          <w:rFonts w:eastAsia="Calibri"/>
          <w:noProof/>
        </w:rPr>
        <w:t xml:space="preserve">. </w:t>
      </w:r>
      <w:r w:rsidRPr="0005152D">
        <w:rPr>
          <w:rFonts w:eastAsia="Calibri"/>
          <w:i/>
          <w:iCs/>
          <w:noProof/>
        </w:rPr>
        <w:t>Pharmacon</w:t>
      </w:r>
      <w:r w:rsidRPr="0005152D">
        <w:rPr>
          <w:rFonts w:eastAsia="Calibri"/>
          <w:noProof/>
        </w:rPr>
        <w:t xml:space="preserve">, </w:t>
      </w:r>
      <w:r w:rsidRPr="0005152D">
        <w:rPr>
          <w:rFonts w:eastAsia="Calibri"/>
          <w:i/>
          <w:iCs/>
          <w:noProof/>
        </w:rPr>
        <w:t>10</w:t>
      </w:r>
      <w:r w:rsidRPr="0005152D">
        <w:rPr>
          <w:rFonts w:eastAsia="Calibri"/>
          <w:noProof/>
        </w:rPr>
        <w:t>(1), 706.</w:t>
      </w:r>
    </w:p>
    <w:p w:rsidR="0005152D" w:rsidRPr="0005152D" w:rsidRDefault="0005152D" w:rsidP="0005152D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eastAsia="Calibri"/>
          <w:noProof/>
        </w:rPr>
      </w:pPr>
      <w:r w:rsidRPr="0005152D">
        <w:rPr>
          <w:rFonts w:eastAsia="Calibri"/>
          <w:noProof/>
        </w:rPr>
        <w:t xml:space="preserve">Widianingrum, D. C., Noviandi, C. T., &amp; Salasia, S. I. O. (2019). Antibacterial And Immunomodulator Activities Of Virgin Coconut Oil (VCO) Against </w:t>
      </w:r>
      <w:r w:rsidRPr="0005152D">
        <w:rPr>
          <w:rFonts w:eastAsia="Calibri"/>
          <w:i/>
          <w:noProof/>
        </w:rPr>
        <w:t>Staphylococcus aureus</w:t>
      </w:r>
      <w:r w:rsidRPr="0005152D">
        <w:rPr>
          <w:rFonts w:eastAsia="Calibri"/>
          <w:noProof/>
        </w:rPr>
        <w:t xml:space="preserve">. </w:t>
      </w:r>
      <w:r w:rsidRPr="0005152D">
        <w:rPr>
          <w:rFonts w:eastAsia="Calibri"/>
          <w:i/>
          <w:iCs/>
          <w:noProof/>
        </w:rPr>
        <w:t>Heliyon</w:t>
      </w:r>
      <w:r w:rsidRPr="0005152D">
        <w:rPr>
          <w:rFonts w:eastAsia="Calibri"/>
          <w:noProof/>
        </w:rPr>
        <w:t xml:space="preserve">, </w:t>
      </w:r>
      <w:r w:rsidRPr="0005152D">
        <w:rPr>
          <w:rFonts w:eastAsia="Calibri"/>
          <w:i/>
          <w:iCs/>
          <w:noProof/>
        </w:rPr>
        <w:t>5</w:t>
      </w:r>
      <w:r w:rsidRPr="0005152D">
        <w:rPr>
          <w:rFonts w:eastAsia="Calibri"/>
          <w:noProof/>
        </w:rPr>
        <w:t>(10), e02612.</w:t>
      </w:r>
    </w:p>
    <w:p w:rsidR="0005152D" w:rsidRPr="0005152D" w:rsidRDefault="0005152D" w:rsidP="0005152D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eastAsia="Calibri"/>
          <w:noProof/>
        </w:rPr>
      </w:pPr>
      <w:r w:rsidRPr="0005152D">
        <w:rPr>
          <w:rFonts w:eastAsia="Calibri"/>
          <w:noProof/>
        </w:rPr>
        <w:t xml:space="preserve">Widyasanti, A., Winaya, A. T., &amp; Rosalinda, S. (2019). Making Liquid Soap Made From White Coconut Oil. </w:t>
      </w:r>
      <w:r w:rsidRPr="0005152D">
        <w:rPr>
          <w:rFonts w:eastAsia="Calibri"/>
          <w:i/>
          <w:iCs/>
          <w:noProof/>
        </w:rPr>
        <w:t>Article History Agrointek</w:t>
      </w:r>
      <w:r w:rsidRPr="0005152D">
        <w:rPr>
          <w:rFonts w:eastAsia="Calibri"/>
          <w:noProof/>
        </w:rPr>
        <w:t xml:space="preserve">, </w:t>
      </w:r>
      <w:r w:rsidRPr="0005152D">
        <w:rPr>
          <w:rFonts w:eastAsia="Calibri"/>
          <w:i/>
          <w:iCs/>
          <w:noProof/>
        </w:rPr>
        <w:t>13</w:t>
      </w:r>
      <w:r w:rsidRPr="0005152D">
        <w:rPr>
          <w:rFonts w:eastAsia="Calibri"/>
          <w:noProof/>
        </w:rPr>
        <w:t>(2), 132–142.</w:t>
      </w:r>
    </w:p>
    <w:p w:rsidR="0005152D" w:rsidRPr="0005152D" w:rsidRDefault="0005152D" w:rsidP="0005152D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eastAsia="Calibri"/>
          <w:noProof/>
        </w:rPr>
      </w:pPr>
      <w:r w:rsidRPr="0005152D">
        <w:rPr>
          <w:rFonts w:eastAsia="Calibri"/>
          <w:noProof/>
        </w:rPr>
        <w:t>Wiyono, A. E., Herlina, H., Mahardika, N. S., &amp; Fernanda, C. F. (2020). Karakterisasi Sabun Cair Dengan Variasi Penambahan Ekstrak Tembakau (</w:t>
      </w:r>
      <w:r w:rsidRPr="0005152D">
        <w:rPr>
          <w:rFonts w:eastAsia="Calibri"/>
          <w:i/>
          <w:noProof/>
        </w:rPr>
        <w:t>Nicotiana tabacum</w:t>
      </w:r>
      <w:r w:rsidRPr="0005152D">
        <w:rPr>
          <w:rFonts w:eastAsia="Calibri"/>
          <w:noProof/>
        </w:rPr>
        <w:t xml:space="preserve"> L.). </w:t>
      </w:r>
      <w:r w:rsidRPr="0005152D">
        <w:rPr>
          <w:rFonts w:eastAsia="Calibri"/>
          <w:i/>
          <w:iCs/>
          <w:noProof/>
        </w:rPr>
        <w:t>Jurnal Agroteknologi</w:t>
      </w:r>
      <w:r w:rsidRPr="0005152D">
        <w:rPr>
          <w:rFonts w:eastAsia="Calibri"/>
          <w:noProof/>
        </w:rPr>
        <w:t xml:space="preserve">, </w:t>
      </w:r>
      <w:r w:rsidRPr="0005152D">
        <w:rPr>
          <w:rFonts w:eastAsia="Calibri"/>
          <w:i/>
          <w:iCs/>
          <w:noProof/>
        </w:rPr>
        <w:t>14</w:t>
      </w:r>
      <w:r w:rsidRPr="0005152D">
        <w:rPr>
          <w:rFonts w:eastAsia="Calibri"/>
          <w:noProof/>
        </w:rPr>
        <w:t>(02), 179.</w:t>
      </w:r>
    </w:p>
    <w:p w:rsidR="0005152D" w:rsidRPr="0005152D" w:rsidRDefault="0005152D" w:rsidP="0005152D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eastAsia="Calibri"/>
          <w:noProof/>
        </w:rPr>
      </w:pPr>
      <w:r w:rsidRPr="0005152D">
        <w:rPr>
          <w:rFonts w:eastAsia="Calibri"/>
          <w:noProof/>
        </w:rPr>
        <w:t xml:space="preserve">Yunira, E. N., Suryani, A., Dadang, D., &amp; Tursiloadi, S. (2021). Identifikasi Karakteristik Pengecilan Ukuran dengan Metode Sonikasi dari Formula Insektisida yang Ditambahkan Surfaktan Berbasis Sawit. </w:t>
      </w:r>
      <w:r w:rsidRPr="0005152D">
        <w:rPr>
          <w:rFonts w:eastAsia="Calibri"/>
          <w:i/>
          <w:iCs/>
          <w:noProof/>
        </w:rPr>
        <w:t>Journal of Science and Applicative Technology</w:t>
      </w:r>
      <w:r w:rsidRPr="0005152D">
        <w:rPr>
          <w:rFonts w:eastAsia="Calibri"/>
          <w:noProof/>
        </w:rPr>
        <w:t xml:space="preserve">, </w:t>
      </w:r>
      <w:r w:rsidRPr="0005152D">
        <w:rPr>
          <w:rFonts w:eastAsia="Calibri"/>
          <w:i/>
          <w:iCs/>
          <w:noProof/>
        </w:rPr>
        <w:t>5</w:t>
      </w:r>
      <w:r w:rsidRPr="0005152D">
        <w:rPr>
          <w:rFonts w:eastAsia="Calibri"/>
          <w:noProof/>
        </w:rPr>
        <w:t>(1), 85.</w:t>
      </w:r>
    </w:p>
    <w:p w:rsidR="0005152D" w:rsidRPr="0005152D" w:rsidRDefault="0005152D" w:rsidP="0005152D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eastAsia="Calibri"/>
          <w:noProof/>
        </w:rPr>
      </w:pPr>
      <w:r w:rsidRPr="0005152D">
        <w:rPr>
          <w:rFonts w:eastAsia="Calibri"/>
          <w:noProof/>
        </w:rPr>
        <w:t xml:space="preserve">Yusan, L. Z., Nailufa, Y., &amp; Subagio, H. (2023). </w:t>
      </w:r>
      <w:r w:rsidRPr="0005152D">
        <w:rPr>
          <w:rFonts w:eastAsia="Calibri"/>
          <w:i/>
          <w:iCs/>
          <w:noProof/>
        </w:rPr>
        <w:t>Nanopartikel Kitosan Limbah Cangkang Rajungan (Portunus pelagicus.) Terhadap Aktivitas Bakteri Staphylococcus aureus pada Pasien Gangren</w:t>
      </w:r>
      <w:r w:rsidRPr="0005152D">
        <w:rPr>
          <w:rFonts w:eastAsia="Calibri"/>
          <w:noProof/>
        </w:rPr>
        <w:t>. Scopindo Media Pustaka.</w:t>
      </w:r>
    </w:p>
    <w:p w:rsidR="0005152D" w:rsidRPr="0005152D" w:rsidRDefault="0005152D" w:rsidP="0005152D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eastAsia="Calibri"/>
          <w:noProof/>
        </w:rPr>
      </w:pPr>
      <w:r w:rsidRPr="0005152D">
        <w:rPr>
          <w:rFonts w:eastAsia="Calibri"/>
          <w:noProof/>
        </w:rPr>
        <w:t xml:space="preserve">Yusuf, Y., Almukarrama, Permatasari, H. A., Januanyasa, K., Maarif, M. F., Anggraini, R. M., &amp; Wati, R. (2021). </w:t>
      </w:r>
      <w:r w:rsidRPr="0005152D">
        <w:rPr>
          <w:rFonts w:eastAsia="Calibri"/>
          <w:i/>
          <w:iCs/>
          <w:noProof/>
        </w:rPr>
        <w:t>Karbonat Hidroksiapatit Dari Bahan Alam Pengertian, Karakterisasi, Dan Aplikasi</w:t>
      </w:r>
      <w:r w:rsidRPr="0005152D">
        <w:rPr>
          <w:rFonts w:eastAsia="Calibri"/>
          <w:noProof/>
        </w:rPr>
        <w:t>. Gadjah Mada University Press.</w:t>
      </w:r>
    </w:p>
    <w:p w:rsidR="0005152D" w:rsidRPr="0005152D" w:rsidRDefault="0005152D" w:rsidP="0005152D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eastAsia="Calibri"/>
          <w:noProof/>
        </w:rPr>
      </w:pPr>
      <w:r w:rsidRPr="0005152D">
        <w:rPr>
          <w:rFonts w:eastAsia="Calibri"/>
          <w:noProof/>
        </w:rPr>
        <w:t xml:space="preserve">Zahki, M. (2023). Efektifitas Antibakteri Senyawa Metabolit Sekunder Pada Beberapa Tanaman Obat Terhadap Pertumbuhan Bakteri </w:t>
      </w:r>
      <w:r w:rsidRPr="0005152D">
        <w:rPr>
          <w:rFonts w:eastAsia="Calibri"/>
          <w:i/>
          <w:noProof/>
        </w:rPr>
        <w:t>Staphylococcus aureus</w:t>
      </w:r>
      <w:r w:rsidRPr="0005152D">
        <w:rPr>
          <w:rFonts w:eastAsia="Calibri"/>
          <w:noProof/>
        </w:rPr>
        <w:t xml:space="preserve">. </w:t>
      </w:r>
      <w:r w:rsidRPr="0005152D">
        <w:rPr>
          <w:rFonts w:eastAsia="Calibri"/>
          <w:i/>
          <w:iCs/>
          <w:noProof/>
        </w:rPr>
        <w:t>Usadha</w:t>
      </w:r>
      <w:r w:rsidRPr="0005152D">
        <w:rPr>
          <w:rFonts w:eastAsia="Calibri"/>
          <w:noProof/>
        </w:rPr>
        <w:t xml:space="preserve">, </w:t>
      </w:r>
      <w:r w:rsidRPr="0005152D">
        <w:rPr>
          <w:rFonts w:eastAsia="Calibri"/>
          <w:i/>
          <w:iCs/>
          <w:noProof/>
        </w:rPr>
        <w:t>2</w:t>
      </w:r>
      <w:r w:rsidRPr="0005152D">
        <w:rPr>
          <w:rFonts w:eastAsia="Calibri"/>
          <w:noProof/>
        </w:rPr>
        <w:t>(2), 25–30.</w:t>
      </w:r>
    </w:p>
    <w:p w:rsidR="0005152D" w:rsidRPr="0005152D" w:rsidRDefault="0005152D" w:rsidP="0005152D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eastAsia="Calibri"/>
          <w:noProof/>
        </w:rPr>
      </w:pPr>
      <w:r w:rsidRPr="0005152D">
        <w:rPr>
          <w:rFonts w:eastAsia="Calibri"/>
          <w:noProof/>
        </w:rPr>
        <w:t xml:space="preserve">Zuhal. (2010). </w:t>
      </w:r>
      <w:r w:rsidRPr="0005152D">
        <w:rPr>
          <w:rFonts w:eastAsia="Calibri"/>
          <w:i/>
          <w:iCs/>
          <w:noProof/>
        </w:rPr>
        <w:t>Knowledge and Innovation Platform Kekuatan Daya Saing</w:t>
      </w:r>
      <w:r w:rsidRPr="0005152D">
        <w:rPr>
          <w:rFonts w:eastAsia="Calibri"/>
          <w:noProof/>
        </w:rPr>
        <w:t>. Gramedia Pustaka Utama.</w:t>
      </w:r>
    </w:p>
    <w:p w:rsidR="00951661" w:rsidRDefault="0005152D" w:rsidP="0005152D">
      <w:pPr>
        <w:spacing w:line="240" w:lineRule="auto"/>
      </w:pPr>
      <w:r w:rsidRPr="0005152D">
        <w:rPr>
          <w:rFonts w:eastAsia="Calibri"/>
        </w:rPr>
        <w:fldChar w:fldCharType="end"/>
      </w:r>
    </w:p>
    <w:sectPr w:rsidR="00951661" w:rsidSect="00987C74">
      <w:headerReference w:type="default" r:id="rId13"/>
      <w:footerReference w:type="default" r:id="rId14"/>
      <w:pgSz w:w="11907" w:h="16839" w:code="9"/>
      <w:pgMar w:top="1701" w:right="1701" w:bottom="1701" w:left="2268" w:header="708" w:footer="708" w:gutter="0"/>
      <w:pgNumType w:start="9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87C" w:rsidRDefault="003B787C" w:rsidP="00987C74">
      <w:pPr>
        <w:spacing w:after="0" w:line="240" w:lineRule="auto"/>
      </w:pPr>
      <w:r>
        <w:separator/>
      </w:r>
    </w:p>
  </w:endnote>
  <w:endnote w:type="continuationSeparator" w:id="0">
    <w:p w:rsidR="003B787C" w:rsidRDefault="003B787C" w:rsidP="00987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C74" w:rsidRDefault="00987C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GoBack" w:displacedByCustomXml="next"/>
  <w:bookmarkEnd w:id="1" w:displacedByCustomXml="next"/>
  <w:sdt>
    <w:sdtPr>
      <w:id w:val="15720129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65BB" w:rsidRDefault="000065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98</w:t>
        </w:r>
        <w:r>
          <w:rPr>
            <w:noProof/>
          </w:rPr>
          <w:fldChar w:fldCharType="end"/>
        </w:r>
      </w:p>
    </w:sdtContent>
  </w:sdt>
  <w:p w:rsidR="00987C74" w:rsidRDefault="00987C7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C74" w:rsidRDefault="00987C7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C74" w:rsidRDefault="00987C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87C" w:rsidRDefault="003B787C" w:rsidP="00987C74">
      <w:pPr>
        <w:spacing w:after="0" w:line="240" w:lineRule="auto"/>
      </w:pPr>
      <w:r>
        <w:separator/>
      </w:r>
    </w:p>
  </w:footnote>
  <w:footnote w:type="continuationSeparator" w:id="0">
    <w:p w:rsidR="003B787C" w:rsidRDefault="003B787C" w:rsidP="00987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C74" w:rsidRDefault="00987C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C74" w:rsidRDefault="00987C7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C74" w:rsidRDefault="00987C74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9894198"/>
      <w:docPartObj>
        <w:docPartGallery w:val="Page Numbers (Top of Page)"/>
        <w:docPartUnique/>
      </w:docPartObj>
    </w:sdtPr>
    <w:sdtEndPr>
      <w:rPr>
        <w:noProof/>
      </w:rPr>
    </w:sdtEndPr>
    <w:sdtContent>
      <w:p w:rsidR="000065BB" w:rsidRDefault="000065B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101</w:t>
        </w:r>
        <w:r>
          <w:rPr>
            <w:noProof/>
          </w:rPr>
          <w:fldChar w:fldCharType="end"/>
        </w:r>
      </w:p>
    </w:sdtContent>
  </w:sdt>
  <w:p w:rsidR="000065BB" w:rsidRDefault="000065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52D"/>
    <w:rsid w:val="000065BB"/>
    <w:rsid w:val="000475FE"/>
    <w:rsid w:val="0005152D"/>
    <w:rsid w:val="000E5B31"/>
    <w:rsid w:val="003414C8"/>
    <w:rsid w:val="003B787C"/>
    <w:rsid w:val="004A5C78"/>
    <w:rsid w:val="0050566A"/>
    <w:rsid w:val="006F5B9F"/>
    <w:rsid w:val="0093299C"/>
    <w:rsid w:val="00951661"/>
    <w:rsid w:val="00987C74"/>
    <w:rsid w:val="00A42898"/>
    <w:rsid w:val="00F1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7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C74"/>
  </w:style>
  <w:style w:type="paragraph" w:styleId="Footer">
    <w:name w:val="footer"/>
    <w:basedOn w:val="Normal"/>
    <w:link w:val="FooterChar"/>
    <w:uiPriority w:val="99"/>
    <w:unhideWhenUsed/>
    <w:rsid w:val="00987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C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7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C74"/>
  </w:style>
  <w:style w:type="paragraph" w:styleId="Footer">
    <w:name w:val="footer"/>
    <w:basedOn w:val="Normal"/>
    <w:link w:val="FooterChar"/>
    <w:uiPriority w:val="99"/>
    <w:unhideWhenUsed/>
    <w:rsid w:val="00987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2306</Words>
  <Characters>13150</Characters>
  <Application>Microsoft Office Word</Application>
  <DocSecurity>0</DocSecurity>
  <Lines>109</Lines>
  <Paragraphs>30</Paragraphs>
  <ScaleCrop>false</ScaleCrop>
  <Company/>
  <LinksUpToDate>false</LinksUpToDate>
  <CharactersWithSpaces>15426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2024-07-02T03:45:00Z</dcterms:created>
  <dcterms:modified xsi:type="dcterms:W3CDTF">2024-07-02T07:19:00Z</dcterms:modified>
</cp:coreProperties>
</file>