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F4" w:rsidRPr="007200F4" w:rsidRDefault="007200F4" w:rsidP="007200F4">
      <w:pPr>
        <w:spacing w:after="0" w:line="480" w:lineRule="auto"/>
        <w:jc w:val="center"/>
        <w:rPr>
          <w:rFonts w:ascii="Times New Roman" w:hAnsi="Times New Roman" w:cs="Times New Roman"/>
          <w:b/>
          <w:sz w:val="24"/>
          <w:szCs w:val="24"/>
        </w:rPr>
      </w:pPr>
      <w:r w:rsidRPr="007200F4">
        <w:rPr>
          <w:rFonts w:ascii="Times New Roman" w:hAnsi="Times New Roman" w:cs="Times New Roman"/>
          <w:b/>
          <w:sz w:val="24"/>
          <w:szCs w:val="24"/>
        </w:rPr>
        <w:t>BAB II</w:t>
      </w:r>
    </w:p>
    <w:p w:rsidR="007E17FC" w:rsidRDefault="007200F4" w:rsidP="007E17F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8021B4" w:rsidRDefault="007E17FC" w:rsidP="008021B4">
      <w:pPr>
        <w:pStyle w:val="ListParagraph"/>
        <w:numPr>
          <w:ilvl w:val="0"/>
          <w:numId w:val="6"/>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E</w:t>
      </w:r>
      <w:r w:rsidR="00A77948">
        <w:rPr>
          <w:rFonts w:ascii="Times New Roman" w:hAnsi="Times New Roman" w:cs="Times New Roman"/>
          <w:b/>
          <w:sz w:val="24"/>
          <w:szCs w:val="24"/>
        </w:rPr>
        <w:t xml:space="preserve">fektivitas </w:t>
      </w:r>
      <w:r>
        <w:rPr>
          <w:rFonts w:ascii="Times New Roman" w:hAnsi="Times New Roman" w:cs="Times New Roman"/>
          <w:b/>
          <w:sz w:val="24"/>
          <w:szCs w:val="24"/>
        </w:rPr>
        <w:t>Pembelajaran</w:t>
      </w:r>
    </w:p>
    <w:p w:rsidR="00320D8C" w:rsidRPr="00A2234B" w:rsidRDefault="00320D8C" w:rsidP="008021B4">
      <w:pPr>
        <w:spacing w:after="0" w:line="480" w:lineRule="auto"/>
        <w:ind w:left="66" w:firstLine="643"/>
        <w:jc w:val="both"/>
        <w:rPr>
          <w:rFonts w:ascii="Times New Roman" w:hAnsi="Times New Roman" w:cs="Times New Roman"/>
          <w:sz w:val="24"/>
          <w:szCs w:val="24"/>
        </w:rPr>
      </w:pPr>
      <w:r w:rsidRPr="00A2234B">
        <w:rPr>
          <w:rFonts w:ascii="Times New Roman" w:hAnsi="Times New Roman" w:cs="Times New Roman"/>
          <w:sz w:val="24"/>
          <w:szCs w:val="24"/>
        </w:rPr>
        <w:t xml:space="preserve">Kamus Besar Bahasa Indonesia, efektivitas berasal dari kata efektif yang berarti memiliki efek (akibat, pengaruh, kesan), selain itu dapat diartikan juga membawa hasil atau berhasil guna (tentang usaha, tindakan). </w:t>
      </w:r>
      <w:proofErr w:type="gramStart"/>
      <w:r w:rsidRPr="00A2234B">
        <w:rPr>
          <w:rFonts w:ascii="Times New Roman" w:hAnsi="Times New Roman" w:cs="Times New Roman"/>
          <w:sz w:val="24"/>
          <w:szCs w:val="24"/>
        </w:rPr>
        <w:t>Efektif dalam pembelajaran dapat dilihat bagaimana pengaruh suatu pembelajaran terhadap ketercapaian tujuan pembelajaran yang telah ditentukan sebelumnya.</w:t>
      </w:r>
      <w:proofErr w:type="gramEnd"/>
    </w:p>
    <w:p w:rsidR="008021B4" w:rsidRPr="00A2234B" w:rsidRDefault="008021B4" w:rsidP="008021B4">
      <w:pPr>
        <w:spacing w:after="0" w:line="480" w:lineRule="auto"/>
        <w:ind w:left="66" w:firstLine="643"/>
        <w:jc w:val="both"/>
        <w:rPr>
          <w:rFonts w:ascii="Times New Roman" w:hAnsi="Times New Roman" w:cs="Times New Roman"/>
          <w:sz w:val="24"/>
          <w:szCs w:val="24"/>
        </w:rPr>
      </w:pPr>
      <w:r w:rsidRPr="00A2234B">
        <w:rPr>
          <w:rFonts w:ascii="Times New Roman" w:hAnsi="Times New Roman" w:cs="Times New Roman"/>
          <w:i/>
          <w:sz w:val="24"/>
          <w:szCs w:val="24"/>
        </w:rPr>
        <w:t>“Effective mathematics teaching requires understanding what students know and need to learn and then challenging and supporting them to learn it well”</w:t>
      </w:r>
      <w:r w:rsidRPr="00A2234B">
        <w:rPr>
          <w:rFonts w:ascii="Times New Roman" w:hAnsi="Times New Roman" w:cs="Times New Roman"/>
          <w:sz w:val="24"/>
          <w:szCs w:val="24"/>
        </w:rPr>
        <w:t xml:space="preserve"> (NCTM, 2000:16). Pembelajaran matematika yang efektif membutuhkan pemahaman tentang </w:t>
      </w:r>
      <w:proofErr w:type="gramStart"/>
      <w:r w:rsidRPr="00A2234B">
        <w:rPr>
          <w:rFonts w:ascii="Times New Roman" w:hAnsi="Times New Roman" w:cs="Times New Roman"/>
          <w:sz w:val="24"/>
          <w:szCs w:val="24"/>
        </w:rPr>
        <w:t>apa</w:t>
      </w:r>
      <w:proofErr w:type="gramEnd"/>
      <w:r w:rsidRPr="00A2234B">
        <w:rPr>
          <w:rFonts w:ascii="Times New Roman" w:hAnsi="Times New Roman" w:cs="Times New Roman"/>
          <w:sz w:val="24"/>
          <w:szCs w:val="24"/>
        </w:rPr>
        <w:t xml:space="preserve"> yang diketahui dan diperlukan untuk belajar, serta menantang dan mendukung siswa untuk mempelajarinya dengan baik. </w:t>
      </w:r>
      <w:proofErr w:type="gramStart"/>
      <w:r w:rsidRPr="00A2234B">
        <w:rPr>
          <w:rFonts w:ascii="Times New Roman" w:hAnsi="Times New Roman" w:cs="Times New Roman"/>
          <w:sz w:val="24"/>
          <w:szCs w:val="24"/>
        </w:rPr>
        <w:t>Untuk mengetahui tentang sampai mana pemahaman siswa, perlunya pengukuran tingkat pencapaian siswa.</w:t>
      </w:r>
      <w:proofErr w:type="gramEnd"/>
      <w:r w:rsidRPr="00A2234B">
        <w:rPr>
          <w:rFonts w:ascii="Times New Roman" w:hAnsi="Times New Roman" w:cs="Times New Roman"/>
          <w:sz w:val="24"/>
          <w:szCs w:val="24"/>
        </w:rPr>
        <w:t xml:space="preserve"> </w:t>
      </w:r>
      <w:proofErr w:type="gramStart"/>
      <w:r w:rsidRPr="00A2234B">
        <w:rPr>
          <w:rFonts w:ascii="Times New Roman" w:hAnsi="Times New Roman" w:cs="Times New Roman"/>
          <w:sz w:val="24"/>
          <w:szCs w:val="24"/>
        </w:rPr>
        <w:t xml:space="preserve">Sesuai yang diungkapkan Uno </w:t>
      </w:r>
      <w:r w:rsidR="00A77948" w:rsidRPr="00A2234B">
        <w:rPr>
          <w:rFonts w:ascii="Times New Roman" w:hAnsi="Times New Roman" w:cs="Times New Roman"/>
          <w:sz w:val="24"/>
          <w:szCs w:val="24"/>
        </w:rPr>
        <w:t xml:space="preserve">(Ginting &amp; Setiawan, 2021) </w:t>
      </w:r>
      <w:r w:rsidRPr="00A2234B">
        <w:rPr>
          <w:rFonts w:ascii="Times New Roman" w:hAnsi="Times New Roman" w:cs="Times New Roman"/>
          <w:sz w:val="24"/>
          <w:szCs w:val="24"/>
        </w:rPr>
        <w:t>bahwa aspek keefektifan pengajaran biasanya diukur dengan tingkat pencapaian siswa.</w:t>
      </w:r>
      <w:proofErr w:type="gramEnd"/>
    </w:p>
    <w:p w:rsidR="008021B4" w:rsidRPr="00A2234B" w:rsidRDefault="00A77948" w:rsidP="008021B4">
      <w:pPr>
        <w:spacing w:after="0" w:line="480" w:lineRule="auto"/>
        <w:ind w:left="66" w:firstLine="643"/>
        <w:jc w:val="both"/>
        <w:rPr>
          <w:rFonts w:ascii="Times New Roman" w:hAnsi="Times New Roman" w:cs="Times New Roman"/>
          <w:sz w:val="24"/>
          <w:szCs w:val="24"/>
        </w:rPr>
      </w:pPr>
      <w:r w:rsidRPr="00A2234B">
        <w:rPr>
          <w:rFonts w:ascii="Times New Roman" w:hAnsi="Times New Roman" w:cs="Times New Roman"/>
          <w:sz w:val="24"/>
          <w:szCs w:val="24"/>
        </w:rPr>
        <w:t xml:space="preserve">Selain itu, menurut Kyriacou (Ginanjar &amp; Akmal, 2021) </w:t>
      </w:r>
      <w:r w:rsidR="008021B4" w:rsidRPr="00A2234B">
        <w:rPr>
          <w:rFonts w:ascii="Times New Roman" w:hAnsi="Times New Roman" w:cs="Times New Roman"/>
          <w:sz w:val="24"/>
          <w:szCs w:val="24"/>
        </w:rPr>
        <w:t>pada hakikatnya ada dua elemen sederhan</w:t>
      </w:r>
      <w:r w:rsidRPr="00A2234B">
        <w:rPr>
          <w:rFonts w:ascii="Times New Roman" w:hAnsi="Times New Roman" w:cs="Times New Roman"/>
          <w:sz w:val="24"/>
          <w:szCs w:val="24"/>
        </w:rPr>
        <w:t>a dalam pengajaran efektif yaitu:</w:t>
      </w:r>
      <w:r w:rsidR="00A2234B">
        <w:rPr>
          <w:rFonts w:ascii="Times New Roman" w:hAnsi="Times New Roman" w:cs="Times New Roman"/>
          <w:sz w:val="24"/>
          <w:szCs w:val="24"/>
        </w:rPr>
        <w:t xml:space="preserve"> (1) </w:t>
      </w:r>
      <w:r w:rsidR="008021B4" w:rsidRPr="00A2234B">
        <w:rPr>
          <w:rFonts w:ascii="Times New Roman" w:hAnsi="Times New Roman" w:cs="Times New Roman"/>
          <w:sz w:val="24"/>
          <w:szCs w:val="24"/>
        </w:rPr>
        <w:t xml:space="preserve">Guru harus secara pasti memiliki ide yang jelas terkait pembelajaran </w:t>
      </w:r>
      <w:proofErr w:type="gramStart"/>
      <w:r w:rsidR="008021B4" w:rsidRPr="00A2234B">
        <w:rPr>
          <w:rFonts w:ascii="Times New Roman" w:hAnsi="Times New Roman" w:cs="Times New Roman"/>
          <w:sz w:val="24"/>
          <w:szCs w:val="24"/>
        </w:rPr>
        <w:t>apa</w:t>
      </w:r>
      <w:proofErr w:type="gramEnd"/>
      <w:r w:rsidR="008021B4" w:rsidRPr="00A2234B">
        <w:rPr>
          <w:rFonts w:ascii="Times New Roman" w:hAnsi="Times New Roman" w:cs="Times New Roman"/>
          <w:sz w:val="24"/>
          <w:szCs w:val="24"/>
        </w:rPr>
        <w:t xml:space="preserve"> ya</w:t>
      </w:r>
      <w:r w:rsidR="00FF00B4">
        <w:rPr>
          <w:rFonts w:ascii="Times New Roman" w:hAnsi="Times New Roman" w:cs="Times New Roman"/>
          <w:sz w:val="24"/>
          <w:szCs w:val="24"/>
        </w:rPr>
        <w:t>ng hendak disampaikan, (2) P</w:t>
      </w:r>
      <w:r w:rsidR="008021B4" w:rsidRPr="00A2234B">
        <w:rPr>
          <w:rFonts w:ascii="Times New Roman" w:hAnsi="Times New Roman" w:cs="Times New Roman"/>
          <w:sz w:val="24"/>
          <w:szCs w:val="24"/>
        </w:rPr>
        <w:t>engalaman belajar dibangun dan diberikan untuk mewujudkan hal tersebut.</w:t>
      </w:r>
      <w:r w:rsidRPr="00A2234B">
        <w:rPr>
          <w:rFonts w:ascii="Times New Roman" w:hAnsi="Times New Roman" w:cs="Times New Roman"/>
          <w:sz w:val="24"/>
          <w:szCs w:val="24"/>
        </w:rPr>
        <w:t xml:space="preserve"> </w:t>
      </w:r>
    </w:p>
    <w:p w:rsidR="00A2234B" w:rsidRDefault="008021B4" w:rsidP="008021B4">
      <w:pPr>
        <w:spacing w:after="0" w:line="480" w:lineRule="auto"/>
        <w:ind w:left="66" w:firstLine="643"/>
        <w:jc w:val="both"/>
        <w:rPr>
          <w:rFonts w:ascii="Times New Roman" w:hAnsi="Times New Roman" w:cs="Times New Roman"/>
          <w:sz w:val="24"/>
          <w:szCs w:val="24"/>
        </w:rPr>
      </w:pPr>
      <w:proofErr w:type="gramStart"/>
      <w:r w:rsidRPr="00A2234B">
        <w:rPr>
          <w:rFonts w:ascii="Times New Roman" w:hAnsi="Times New Roman" w:cs="Times New Roman"/>
          <w:sz w:val="24"/>
          <w:szCs w:val="24"/>
        </w:rPr>
        <w:t>Pembelajaran yang efektif dapat dilihat dari pengajarny</w:t>
      </w:r>
      <w:r w:rsidR="00A77948" w:rsidRPr="00A2234B">
        <w:rPr>
          <w:rFonts w:ascii="Times New Roman" w:hAnsi="Times New Roman" w:cs="Times New Roman"/>
          <w:sz w:val="24"/>
          <w:szCs w:val="24"/>
        </w:rPr>
        <w:t>a.</w:t>
      </w:r>
      <w:proofErr w:type="gramEnd"/>
      <w:r w:rsidR="00A77948" w:rsidRPr="00A2234B">
        <w:rPr>
          <w:rFonts w:ascii="Times New Roman" w:hAnsi="Times New Roman" w:cs="Times New Roman"/>
          <w:sz w:val="24"/>
          <w:szCs w:val="24"/>
        </w:rPr>
        <w:t xml:space="preserve"> Menurut Lang &amp; Evans (Ginting &amp; Setiawan, 2021)</w:t>
      </w:r>
      <w:r w:rsidRPr="00A2234B">
        <w:rPr>
          <w:rFonts w:ascii="Times New Roman" w:hAnsi="Times New Roman" w:cs="Times New Roman"/>
          <w:sz w:val="24"/>
          <w:szCs w:val="24"/>
        </w:rPr>
        <w:t xml:space="preserve">, guru yang efektif adalah guru yang dapat </w:t>
      </w:r>
      <w:r w:rsidRPr="00A2234B">
        <w:rPr>
          <w:rFonts w:ascii="Times New Roman" w:hAnsi="Times New Roman" w:cs="Times New Roman"/>
          <w:sz w:val="24"/>
          <w:szCs w:val="24"/>
        </w:rPr>
        <w:lastRenderedPageBreak/>
        <w:t xml:space="preserve">menjadi komunikator yang baik dan mengerti/paham </w:t>
      </w:r>
      <w:proofErr w:type="gramStart"/>
      <w:r w:rsidRPr="00A2234B">
        <w:rPr>
          <w:rFonts w:ascii="Times New Roman" w:hAnsi="Times New Roman" w:cs="Times New Roman"/>
          <w:sz w:val="24"/>
          <w:szCs w:val="24"/>
        </w:rPr>
        <w:t>akan</w:t>
      </w:r>
      <w:proofErr w:type="gramEnd"/>
      <w:r w:rsidRPr="00A2234B">
        <w:rPr>
          <w:rFonts w:ascii="Times New Roman" w:hAnsi="Times New Roman" w:cs="Times New Roman"/>
          <w:sz w:val="24"/>
          <w:szCs w:val="24"/>
        </w:rPr>
        <w:t xml:space="preserve"> siswanya, memahami keberagaman, dan menggunakan berbagai pendekatan instruksional dan aktivitas. Selain itu menurut </w:t>
      </w:r>
      <w:r w:rsidR="00A77948" w:rsidRPr="00A2234B">
        <w:rPr>
          <w:rFonts w:ascii="Times New Roman" w:hAnsi="Times New Roman" w:cs="Times New Roman"/>
          <w:sz w:val="24"/>
          <w:szCs w:val="24"/>
        </w:rPr>
        <w:t xml:space="preserve">Bell (Ginanjar &amp; Akmal, 2021) </w:t>
      </w:r>
      <w:r w:rsidRPr="00A2234B">
        <w:rPr>
          <w:rFonts w:ascii="Times New Roman" w:hAnsi="Times New Roman" w:cs="Times New Roman"/>
          <w:sz w:val="24"/>
          <w:szCs w:val="24"/>
        </w:rPr>
        <w:t>dalam pembelajaran matematika yan</w:t>
      </w:r>
      <w:r w:rsidR="00A2234B">
        <w:rPr>
          <w:rFonts w:ascii="Times New Roman" w:hAnsi="Times New Roman" w:cs="Times New Roman"/>
          <w:sz w:val="24"/>
          <w:szCs w:val="24"/>
        </w:rPr>
        <w:t>g efektif, guru harus dapat:</w:t>
      </w:r>
      <w:r w:rsidR="00F02371">
        <w:rPr>
          <w:rFonts w:ascii="Times New Roman" w:hAnsi="Times New Roman" w:cs="Times New Roman"/>
          <w:sz w:val="24"/>
          <w:szCs w:val="24"/>
        </w:rPr>
        <w:t xml:space="preserve"> </w:t>
      </w:r>
      <w:r w:rsidR="00FF00B4">
        <w:rPr>
          <w:rFonts w:ascii="Times New Roman" w:hAnsi="Times New Roman" w:cs="Times New Roman"/>
          <w:sz w:val="24"/>
          <w:szCs w:val="24"/>
        </w:rPr>
        <w:t>(1)</w:t>
      </w:r>
      <w:r w:rsidR="00F02371" w:rsidRPr="00393664">
        <w:rPr>
          <w:rFonts w:ascii="Times New Roman" w:hAnsi="Times New Roman" w:cs="Times New Roman"/>
          <w:sz w:val="24"/>
          <w:szCs w:val="24"/>
        </w:rPr>
        <w:t xml:space="preserve"> Mengevaluasi dan mengg</w:t>
      </w:r>
      <w:r w:rsidR="00FF00B4">
        <w:rPr>
          <w:rFonts w:ascii="Times New Roman" w:hAnsi="Times New Roman" w:cs="Times New Roman"/>
          <w:sz w:val="24"/>
          <w:szCs w:val="24"/>
        </w:rPr>
        <w:t xml:space="preserve">unakan buku teks matematika, (2) </w:t>
      </w:r>
      <w:r w:rsidR="00F02371" w:rsidRPr="00393664">
        <w:rPr>
          <w:rFonts w:ascii="Times New Roman" w:hAnsi="Times New Roman" w:cs="Times New Roman"/>
          <w:sz w:val="24"/>
          <w:szCs w:val="24"/>
        </w:rPr>
        <w:t>memilih dan meng</w:t>
      </w:r>
      <w:r w:rsidR="00FF00B4">
        <w:rPr>
          <w:rFonts w:ascii="Times New Roman" w:hAnsi="Times New Roman" w:cs="Times New Roman"/>
          <w:sz w:val="24"/>
          <w:szCs w:val="24"/>
        </w:rPr>
        <w:t>gunakan sumber belajar, (3)</w:t>
      </w:r>
      <w:r w:rsidR="00F02371" w:rsidRPr="00393664">
        <w:rPr>
          <w:rFonts w:ascii="Times New Roman" w:hAnsi="Times New Roman" w:cs="Times New Roman"/>
          <w:sz w:val="24"/>
          <w:szCs w:val="24"/>
        </w:rPr>
        <w:t xml:space="preserve"> menetapkan dan mengeva</w:t>
      </w:r>
      <w:r w:rsidR="00FF00B4">
        <w:rPr>
          <w:rFonts w:ascii="Times New Roman" w:hAnsi="Times New Roman" w:cs="Times New Roman"/>
          <w:sz w:val="24"/>
          <w:szCs w:val="24"/>
        </w:rPr>
        <w:t xml:space="preserve">luasi pekerjaan rumah siswa, (4) </w:t>
      </w:r>
      <w:r w:rsidR="00F02371" w:rsidRPr="00393664">
        <w:rPr>
          <w:rFonts w:ascii="Times New Roman" w:hAnsi="Times New Roman" w:cs="Times New Roman"/>
          <w:sz w:val="24"/>
          <w:szCs w:val="24"/>
        </w:rPr>
        <w:t>mengembangkan str</w:t>
      </w:r>
      <w:r w:rsidR="00FF00B4">
        <w:rPr>
          <w:rFonts w:ascii="Times New Roman" w:hAnsi="Times New Roman" w:cs="Times New Roman"/>
          <w:sz w:val="24"/>
          <w:szCs w:val="24"/>
        </w:rPr>
        <w:t xml:space="preserve">ategi tanya jawab yang baik, (5) </w:t>
      </w:r>
      <w:r w:rsidR="00F02371" w:rsidRPr="00393664">
        <w:rPr>
          <w:rFonts w:ascii="Times New Roman" w:hAnsi="Times New Roman" w:cs="Times New Roman"/>
          <w:sz w:val="24"/>
          <w:szCs w:val="24"/>
        </w:rPr>
        <w:t>mendiagnosis kesulitan be</w:t>
      </w:r>
      <w:r w:rsidR="00923491">
        <w:rPr>
          <w:rFonts w:ascii="Times New Roman" w:hAnsi="Times New Roman" w:cs="Times New Roman"/>
          <w:sz w:val="24"/>
          <w:szCs w:val="24"/>
        </w:rPr>
        <w:t xml:space="preserve">lajar siswa, (6) </w:t>
      </w:r>
      <w:r w:rsidR="00FF00B4">
        <w:rPr>
          <w:rFonts w:ascii="Times New Roman" w:hAnsi="Times New Roman" w:cs="Times New Roman"/>
          <w:sz w:val="24"/>
          <w:szCs w:val="24"/>
        </w:rPr>
        <w:t xml:space="preserve">menjaga disiplin di kelas, (7) </w:t>
      </w:r>
      <w:r w:rsidR="00F02371" w:rsidRPr="00393664">
        <w:rPr>
          <w:rFonts w:ascii="Times New Roman" w:hAnsi="Times New Roman" w:cs="Times New Roman"/>
          <w:sz w:val="24"/>
          <w:szCs w:val="24"/>
        </w:rPr>
        <w:t>menguji, mengeval</w:t>
      </w:r>
      <w:r w:rsidR="00FF00B4">
        <w:rPr>
          <w:rFonts w:ascii="Times New Roman" w:hAnsi="Times New Roman" w:cs="Times New Roman"/>
          <w:sz w:val="24"/>
          <w:szCs w:val="24"/>
        </w:rPr>
        <w:t xml:space="preserve">uasi, dan menilai siswa, dan (8) </w:t>
      </w:r>
      <w:r w:rsidR="00F02371" w:rsidRPr="00393664">
        <w:rPr>
          <w:rFonts w:ascii="Times New Roman" w:hAnsi="Times New Roman" w:cs="Times New Roman"/>
          <w:sz w:val="24"/>
          <w:szCs w:val="24"/>
        </w:rPr>
        <w:t>mengevaluasi efektivitas pengajaran mereka sendiri.</w:t>
      </w:r>
      <w:r w:rsidR="00A2234B" w:rsidRPr="00393664">
        <w:rPr>
          <w:rFonts w:ascii="Times New Roman" w:hAnsi="Times New Roman" w:cs="Times New Roman"/>
          <w:sz w:val="24"/>
          <w:szCs w:val="24"/>
        </w:rPr>
        <w:t xml:space="preserve"> </w:t>
      </w:r>
    </w:p>
    <w:p w:rsidR="008021B4" w:rsidRPr="00A2234B" w:rsidRDefault="00A77948" w:rsidP="008021B4">
      <w:pPr>
        <w:spacing w:after="0" w:line="480" w:lineRule="auto"/>
        <w:ind w:left="66" w:firstLine="643"/>
        <w:jc w:val="both"/>
        <w:rPr>
          <w:rFonts w:ascii="Times New Roman" w:hAnsi="Times New Roman" w:cs="Times New Roman"/>
          <w:sz w:val="24"/>
          <w:szCs w:val="24"/>
        </w:rPr>
      </w:pPr>
      <w:proofErr w:type="gramStart"/>
      <w:r w:rsidRPr="00A2234B">
        <w:rPr>
          <w:rFonts w:ascii="Times New Roman" w:hAnsi="Times New Roman" w:cs="Times New Roman"/>
          <w:sz w:val="24"/>
          <w:szCs w:val="24"/>
        </w:rPr>
        <w:t>Kyriacou (Syamsuddin &amp; Utami, 2021)</w:t>
      </w:r>
      <w:r w:rsidR="008021B4" w:rsidRPr="00A2234B">
        <w:rPr>
          <w:rFonts w:ascii="Times New Roman" w:hAnsi="Times New Roman" w:cs="Times New Roman"/>
          <w:sz w:val="24"/>
          <w:szCs w:val="24"/>
        </w:rPr>
        <w:t xml:space="preserve"> juga mengungkapkan tentang kerangka pembelajaran efektif meliputi tiga hal yaitu </w:t>
      </w:r>
      <w:r w:rsidR="008021B4" w:rsidRPr="00A2234B">
        <w:rPr>
          <w:rFonts w:ascii="Times New Roman" w:hAnsi="Times New Roman" w:cs="Times New Roman"/>
          <w:i/>
          <w:sz w:val="24"/>
          <w:szCs w:val="24"/>
        </w:rPr>
        <w:t>context, process</w:t>
      </w:r>
      <w:r w:rsidR="008021B4" w:rsidRPr="00A2234B">
        <w:rPr>
          <w:rFonts w:ascii="Times New Roman" w:hAnsi="Times New Roman" w:cs="Times New Roman"/>
          <w:sz w:val="24"/>
          <w:szCs w:val="24"/>
        </w:rPr>
        <w:t xml:space="preserve">, dan </w:t>
      </w:r>
      <w:r w:rsidR="008021B4" w:rsidRPr="00A2234B">
        <w:rPr>
          <w:rFonts w:ascii="Times New Roman" w:hAnsi="Times New Roman" w:cs="Times New Roman"/>
          <w:i/>
          <w:sz w:val="24"/>
          <w:szCs w:val="24"/>
        </w:rPr>
        <w:t>product</w:t>
      </w:r>
      <w:r w:rsidR="008021B4" w:rsidRPr="00A2234B">
        <w:rPr>
          <w:rFonts w:ascii="Times New Roman" w:hAnsi="Times New Roman" w:cs="Times New Roman"/>
          <w:sz w:val="24"/>
          <w:szCs w:val="24"/>
        </w:rPr>
        <w:t>.</w:t>
      </w:r>
      <w:proofErr w:type="gramEnd"/>
      <w:r w:rsidR="008021B4" w:rsidRPr="00A2234B">
        <w:rPr>
          <w:rFonts w:ascii="Times New Roman" w:hAnsi="Times New Roman" w:cs="Times New Roman"/>
          <w:sz w:val="24"/>
          <w:szCs w:val="24"/>
        </w:rPr>
        <w:t xml:space="preserve"> </w:t>
      </w:r>
      <w:r w:rsidR="008021B4" w:rsidRPr="00A2234B">
        <w:rPr>
          <w:rFonts w:ascii="Times New Roman" w:hAnsi="Times New Roman" w:cs="Times New Roman"/>
          <w:i/>
          <w:sz w:val="24"/>
          <w:szCs w:val="24"/>
        </w:rPr>
        <w:t>Context</w:t>
      </w:r>
      <w:r w:rsidR="008021B4" w:rsidRPr="00A2234B">
        <w:rPr>
          <w:rFonts w:ascii="Times New Roman" w:hAnsi="Times New Roman" w:cs="Times New Roman"/>
          <w:sz w:val="24"/>
          <w:szCs w:val="24"/>
        </w:rPr>
        <w:t xml:space="preserve"> (konteks) dalam hal ini mengacu pada semua karakteristik kegiatan belajar yang dapat berpengaruh pada keberhasilan kegiatan pembelajaran. </w:t>
      </w:r>
      <w:r w:rsidR="008021B4" w:rsidRPr="00A2234B">
        <w:rPr>
          <w:rFonts w:ascii="Times New Roman" w:hAnsi="Times New Roman" w:cs="Times New Roman"/>
          <w:i/>
          <w:sz w:val="24"/>
          <w:szCs w:val="24"/>
        </w:rPr>
        <w:t>Process</w:t>
      </w:r>
      <w:r w:rsidR="008021B4" w:rsidRPr="00A2234B">
        <w:rPr>
          <w:rFonts w:ascii="Times New Roman" w:hAnsi="Times New Roman" w:cs="Times New Roman"/>
          <w:sz w:val="24"/>
          <w:szCs w:val="24"/>
        </w:rPr>
        <w:t xml:space="preserve"> (proses) mengacu pada </w:t>
      </w:r>
      <w:proofErr w:type="gramStart"/>
      <w:r w:rsidR="008021B4" w:rsidRPr="00A2234B">
        <w:rPr>
          <w:rFonts w:ascii="Times New Roman" w:hAnsi="Times New Roman" w:cs="Times New Roman"/>
          <w:sz w:val="24"/>
          <w:szCs w:val="24"/>
        </w:rPr>
        <w:t>apa</w:t>
      </w:r>
      <w:proofErr w:type="gramEnd"/>
      <w:r w:rsidR="008021B4" w:rsidRPr="00A2234B">
        <w:rPr>
          <w:rFonts w:ascii="Times New Roman" w:hAnsi="Times New Roman" w:cs="Times New Roman"/>
          <w:sz w:val="24"/>
          <w:szCs w:val="24"/>
        </w:rPr>
        <w:t xml:space="preserve"> yang terjadi selama pembelajaran seperti strategi dan perilaku guru dan siswa serta tugas yang diberikan. </w:t>
      </w:r>
      <w:proofErr w:type="gramStart"/>
      <w:r w:rsidR="008021B4" w:rsidRPr="00A2234B">
        <w:rPr>
          <w:rFonts w:ascii="Times New Roman" w:hAnsi="Times New Roman" w:cs="Times New Roman"/>
          <w:sz w:val="24"/>
          <w:szCs w:val="24"/>
        </w:rPr>
        <w:t xml:space="preserve">Dan yang terakhir </w:t>
      </w:r>
      <w:r w:rsidR="008021B4" w:rsidRPr="00A2234B">
        <w:rPr>
          <w:rFonts w:ascii="Times New Roman" w:hAnsi="Times New Roman" w:cs="Times New Roman"/>
          <w:i/>
          <w:sz w:val="24"/>
          <w:szCs w:val="24"/>
        </w:rPr>
        <w:t>product</w:t>
      </w:r>
      <w:r w:rsidR="008021B4" w:rsidRPr="00A2234B">
        <w:rPr>
          <w:rFonts w:ascii="Times New Roman" w:hAnsi="Times New Roman" w:cs="Times New Roman"/>
          <w:sz w:val="24"/>
          <w:szCs w:val="24"/>
        </w:rPr>
        <w:t xml:space="preserve"> (produk) berkaitan dengan tujuan yang diinginkan dari pembelajaran.</w:t>
      </w:r>
      <w:proofErr w:type="gramEnd"/>
    </w:p>
    <w:p w:rsidR="008021B4" w:rsidRPr="00A2234B" w:rsidRDefault="008021B4" w:rsidP="00A2234B">
      <w:pPr>
        <w:spacing w:after="0" w:line="480" w:lineRule="auto"/>
        <w:ind w:left="66" w:firstLine="643"/>
        <w:jc w:val="both"/>
        <w:rPr>
          <w:rFonts w:ascii="Times New Roman" w:hAnsi="Times New Roman" w:cs="Times New Roman"/>
          <w:sz w:val="24"/>
          <w:szCs w:val="24"/>
        </w:rPr>
      </w:pPr>
      <w:proofErr w:type="gramStart"/>
      <w:r w:rsidRPr="00A2234B">
        <w:rPr>
          <w:rFonts w:ascii="Times New Roman" w:hAnsi="Times New Roman" w:cs="Times New Roman"/>
          <w:sz w:val="24"/>
          <w:szCs w:val="24"/>
        </w:rPr>
        <w:t>Dengan demikian maka dapat disimpulkan bahwa efektivitas pembelajaran matematika adalah suatu ukuran keberhasilan dilihat dari pencapaian siswa setelah dilaksanakannya pembelajaran matematika apabila ditinjau dari aspek tertentu yang merupakan tujuan pembelajaran yang telah ditentukan sebelumnya.</w:t>
      </w:r>
      <w:proofErr w:type="gramEnd"/>
      <w:r w:rsidRPr="00A2234B">
        <w:rPr>
          <w:rFonts w:ascii="Times New Roman" w:hAnsi="Times New Roman" w:cs="Times New Roman"/>
          <w:sz w:val="24"/>
          <w:szCs w:val="24"/>
        </w:rPr>
        <w:t xml:space="preserve"> Sehingga, efektivitas pembelajaran matematika yang dimaksud dalam penelitian ini adalah tingkat keberhasilan pemb</w:t>
      </w:r>
      <w:r w:rsidR="00A77948" w:rsidRPr="00A2234B">
        <w:rPr>
          <w:rFonts w:ascii="Times New Roman" w:hAnsi="Times New Roman" w:cs="Times New Roman"/>
          <w:sz w:val="24"/>
          <w:szCs w:val="24"/>
        </w:rPr>
        <w:t>elajaran matematika dengan Pendekatan</w:t>
      </w:r>
      <w:r w:rsidR="00A2234B" w:rsidRPr="00A2234B">
        <w:rPr>
          <w:rFonts w:ascii="Times New Roman" w:hAnsi="Times New Roman" w:cs="Times New Roman"/>
          <w:sz w:val="24"/>
          <w:szCs w:val="24"/>
        </w:rPr>
        <w:t xml:space="preserve"> </w:t>
      </w:r>
      <w:r w:rsidR="00766951">
        <w:rPr>
          <w:rFonts w:ascii="Times New Roman" w:hAnsi="Times New Roman" w:cs="Times New Roman"/>
          <w:i/>
          <w:sz w:val="24"/>
          <w:szCs w:val="24"/>
        </w:rPr>
        <w:lastRenderedPageBreak/>
        <w:t>Contextual Teaching and L</w:t>
      </w:r>
      <w:r w:rsidR="00A2234B" w:rsidRPr="00A2234B">
        <w:rPr>
          <w:rFonts w:ascii="Times New Roman" w:hAnsi="Times New Roman" w:cs="Times New Roman"/>
          <w:i/>
          <w:sz w:val="24"/>
          <w:szCs w:val="24"/>
        </w:rPr>
        <w:t>earning</w:t>
      </w:r>
      <w:r w:rsidR="00A77948" w:rsidRPr="00A2234B">
        <w:rPr>
          <w:rFonts w:ascii="Times New Roman" w:hAnsi="Times New Roman" w:cs="Times New Roman"/>
          <w:sz w:val="24"/>
          <w:szCs w:val="24"/>
        </w:rPr>
        <w:t xml:space="preserve"> </w:t>
      </w:r>
      <w:r w:rsidR="00A2234B" w:rsidRPr="00A2234B">
        <w:rPr>
          <w:rFonts w:ascii="Times New Roman" w:hAnsi="Times New Roman" w:cs="Times New Roman"/>
          <w:sz w:val="24"/>
          <w:szCs w:val="24"/>
        </w:rPr>
        <w:t>(</w:t>
      </w:r>
      <w:r w:rsidR="00A77948" w:rsidRPr="00A2234B">
        <w:rPr>
          <w:rFonts w:ascii="Times New Roman" w:hAnsi="Times New Roman" w:cs="Times New Roman"/>
          <w:sz w:val="24"/>
          <w:szCs w:val="24"/>
        </w:rPr>
        <w:t>CTL</w:t>
      </w:r>
      <w:r w:rsidR="00A2234B" w:rsidRPr="00A2234B">
        <w:rPr>
          <w:rFonts w:ascii="Times New Roman" w:hAnsi="Times New Roman" w:cs="Times New Roman"/>
          <w:sz w:val="24"/>
          <w:szCs w:val="24"/>
        </w:rPr>
        <w:t>)</w:t>
      </w:r>
      <w:r w:rsidR="00A77948" w:rsidRPr="00A2234B">
        <w:rPr>
          <w:rFonts w:ascii="Times New Roman" w:hAnsi="Times New Roman" w:cs="Times New Roman"/>
          <w:sz w:val="24"/>
          <w:szCs w:val="24"/>
        </w:rPr>
        <w:t xml:space="preserve"> dan Pendekatan</w:t>
      </w:r>
      <w:r w:rsidRPr="00A2234B">
        <w:rPr>
          <w:rFonts w:ascii="Times New Roman" w:hAnsi="Times New Roman" w:cs="Times New Roman"/>
          <w:sz w:val="24"/>
          <w:szCs w:val="24"/>
        </w:rPr>
        <w:t xml:space="preserve"> </w:t>
      </w:r>
      <w:r w:rsidRPr="00A2234B">
        <w:rPr>
          <w:rFonts w:ascii="Times New Roman" w:hAnsi="Times New Roman" w:cs="Times New Roman"/>
          <w:i/>
          <w:sz w:val="24"/>
          <w:szCs w:val="24"/>
        </w:rPr>
        <w:t>Problem Based Learning</w:t>
      </w:r>
      <w:r w:rsidR="00A77948" w:rsidRPr="00A2234B">
        <w:rPr>
          <w:rFonts w:ascii="Times New Roman" w:hAnsi="Times New Roman" w:cs="Times New Roman"/>
          <w:sz w:val="24"/>
          <w:szCs w:val="24"/>
        </w:rPr>
        <w:t xml:space="preserve"> (PBL)</w:t>
      </w:r>
      <w:r w:rsidRPr="00A2234B">
        <w:rPr>
          <w:rFonts w:ascii="Times New Roman" w:hAnsi="Times New Roman" w:cs="Times New Roman"/>
          <w:sz w:val="24"/>
          <w:szCs w:val="24"/>
        </w:rPr>
        <w:t xml:space="preserve"> ditinjau dari </w:t>
      </w:r>
      <w:r w:rsidR="00190EF7">
        <w:rPr>
          <w:rFonts w:ascii="Times New Roman" w:hAnsi="Times New Roman" w:cs="Times New Roman"/>
          <w:sz w:val="24"/>
          <w:szCs w:val="24"/>
        </w:rPr>
        <w:t>minat bel</w:t>
      </w:r>
      <w:r w:rsidR="00A2234B" w:rsidRPr="00A2234B">
        <w:rPr>
          <w:rFonts w:ascii="Times New Roman" w:hAnsi="Times New Roman" w:cs="Times New Roman"/>
          <w:sz w:val="24"/>
          <w:szCs w:val="24"/>
        </w:rPr>
        <w:t>ajar dan kemampuan literasi matematika siswa</w:t>
      </w:r>
      <w:r w:rsidRPr="00A2234B">
        <w:rPr>
          <w:rFonts w:ascii="Times New Roman" w:hAnsi="Times New Roman" w:cs="Times New Roman"/>
          <w:sz w:val="24"/>
          <w:szCs w:val="24"/>
        </w:rPr>
        <w:t xml:space="preserve">. </w:t>
      </w:r>
      <w:proofErr w:type="gramStart"/>
      <w:r w:rsidRPr="00A2234B">
        <w:rPr>
          <w:rFonts w:ascii="Times New Roman" w:hAnsi="Times New Roman" w:cs="Times New Roman"/>
          <w:sz w:val="24"/>
          <w:szCs w:val="24"/>
        </w:rPr>
        <w:t xml:space="preserve">Tingkat keberhasilan siswa diukur menggunakan tes </w:t>
      </w:r>
      <w:r w:rsidR="00A2234B" w:rsidRPr="00A2234B">
        <w:rPr>
          <w:rFonts w:ascii="Times New Roman" w:hAnsi="Times New Roman" w:cs="Times New Roman"/>
          <w:sz w:val="24"/>
          <w:szCs w:val="24"/>
        </w:rPr>
        <w:t>kemampuan liteasi matematika dan angket minat belajar.</w:t>
      </w:r>
      <w:proofErr w:type="gramEnd"/>
      <w:r w:rsidR="00766951">
        <w:rPr>
          <w:rFonts w:ascii="Times New Roman" w:hAnsi="Times New Roman" w:cs="Times New Roman"/>
          <w:sz w:val="24"/>
          <w:szCs w:val="24"/>
        </w:rPr>
        <w:t xml:space="preserve"> </w:t>
      </w:r>
    </w:p>
    <w:p w:rsidR="008563B3" w:rsidRPr="008563B3" w:rsidRDefault="007E17FC" w:rsidP="008563B3">
      <w:pPr>
        <w:pStyle w:val="ListParagraph"/>
        <w:numPr>
          <w:ilvl w:val="0"/>
          <w:numId w:val="6"/>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Pendekatan Pembelajaran </w:t>
      </w:r>
      <w:r w:rsidR="008563B3" w:rsidRPr="008647D0">
        <w:rPr>
          <w:rFonts w:ascii="Times New Roman" w:hAnsi="Times New Roman" w:cs="Times New Roman"/>
          <w:b/>
          <w:i/>
          <w:sz w:val="24"/>
          <w:szCs w:val="24"/>
        </w:rPr>
        <w:t>Contextual Teaching and Learning</w:t>
      </w:r>
      <w:r w:rsidR="008563B3" w:rsidRPr="008647D0">
        <w:rPr>
          <w:rFonts w:ascii="Times New Roman" w:hAnsi="Times New Roman" w:cs="Times New Roman"/>
          <w:b/>
          <w:sz w:val="24"/>
          <w:szCs w:val="24"/>
        </w:rPr>
        <w:t xml:space="preserve"> </w:t>
      </w:r>
      <w:r w:rsidR="008563B3">
        <w:rPr>
          <w:rFonts w:ascii="Times New Roman" w:hAnsi="Times New Roman" w:cs="Times New Roman"/>
          <w:b/>
          <w:sz w:val="24"/>
          <w:szCs w:val="24"/>
        </w:rPr>
        <w:t>(</w:t>
      </w:r>
      <w:r>
        <w:rPr>
          <w:rFonts w:ascii="Times New Roman" w:hAnsi="Times New Roman" w:cs="Times New Roman"/>
          <w:b/>
          <w:sz w:val="24"/>
          <w:szCs w:val="24"/>
        </w:rPr>
        <w:t>CTL</w:t>
      </w:r>
      <w:r w:rsidR="008563B3">
        <w:rPr>
          <w:rFonts w:ascii="Times New Roman" w:hAnsi="Times New Roman" w:cs="Times New Roman"/>
          <w:b/>
          <w:sz w:val="24"/>
          <w:szCs w:val="24"/>
        </w:rPr>
        <w:t>)</w:t>
      </w:r>
    </w:p>
    <w:p w:rsidR="008563B3" w:rsidRPr="008647D0" w:rsidRDefault="008563B3" w:rsidP="006C1E64">
      <w:pPr>
        <w:pStyle w:val="ListParagraph"/>
        <w:numPr>
          <w:ilvl w:val="2"/>
          <w:numId w:val="31"/>
        </w:numPr>
        <w:spacing w:after="0" w:line="480" w:lineRule="auto"/>
        <w:ind w:left="851"/>
        <w:rPr>
          <w:rFonts w:ascii="Times New Roman" w:hAnsi="Times New Roman" w:cs="Times New Roman"/>
          <w:b/>
          <w:sz w:val="24"/>
          <w:szCs w:val="24"/>
        </w:rPr>
      </w:pPr>
      <w:r w:rsidRPr="008647D0">
        <w:rPr>
          <w:rFonts w:ascii="Times New Roman" w:hAnsi="Times New Roman" w:cs="Times New Roman"/>
          <w:b/>
          <w:sz w:val="24"/>
          <w:szCs w:val="24"/>
        </w:rPr>
        <w:t xml:space="preserve">Pengertian Pendekatan </w:t>
      </w:r>
      <w:r w:rsidRPr="008647D0">
        <w:rPr>
          <w:rFonts w:ascii="Times New Roman" w:hAnsi="Times New Roman" w:cs="Times New Roman"/>
          <w:b/>
          <w:i/>
          <w:sz w:val="24"/>
          <w:szCs w:val="24"/>
        </w:rPr>
        <w:t>Contextual Teaching and Learning</w:t>
      </w:r>
      <w:r w:rsidRPr="008647D0">
        <w:rPr>
          <w:rFonts w:ascii="Times New Roman" w:hAnsi="Times New Roman" w:cs="Times New Roman"/>
          <w:b/>
          <w:sz w:val="24"/>
          <w:szCs w:val="24"/>
        </w:rPr>
        <w:t xml:space="preserve"> (CTL)</w:t>
      </w:r>
    </w:p>
    <w:p w:rsidR="008563B3" w:rsidRPr="004D14E3" w:rsidRDefault="008563B3" w:rsidP="008563B3">
      <w:pPr>
        <w:spacing w:after="0" w:line="480" w:lineRule="auto"/>
        <w:ind w:firstLine="567"/>
        <w:jc w:val="both"/>
        <w:rPr>
          <w:rFonts w:ascii="Times New Roman" w:hAnsi="Times New Roman" w:cs="Times New Roman"/>
          <w:color w:val="000000"/>
          <w:sz w:val="24"/>
          <w:szCs w:val="24"/>
          <w:shd w:val="clear" w:color="auto" w:fill="FFFDFE"/>
        </w:rPr>
      </w:pPr>
      <w:proofErr w:type="gramStart"/>
      <w:r w:rsidRPr="004D14E3">
        <w:rPr>
          <w:rFonts w:ascii="Times New Roman" w:hAnsi="Times New Roman" w:cs="Times New Roman"/>
          <w:sz w:val="24"/>
          <w:szCs w:val="24"/>
        </w:rPr>
        <w:t xml:space="preserve">Pendekatan pembelajaran kontekstual atau </w:t>
      </w:r>
      <w:r w:rsidRPr="004D14E3">
        <w:rPr>
          <w:rFonts w:ascii="Times New Roman" w:hAnsi="Times New Roman" w:cs="Times New Roman"/>
          <w:i/>
          <w:sz w:val="24"/>
          <w:szCs w:val="24"/>
        </w:rPr>
        <w:t>Contextual Teaching and Learning</w:t>
      </w:r>
      <w:r w:rsidRPr="004D14E3">
        <w:rPr>
          <w:rFonts w:ascii="Times New Roman" w:hAnsi="Times New Roman" w:cs="Times New Roman"/>
          <w:sz w:val="24"/>
          <w:szCs w:val="24"/>
        </w:rPr>
        <w:t xml:space="preserve"> (CTL) merupakan konsep belajar yang diusulkan oleh John Dewey (1916) yang menyarankan agar kurikulum dan metodologi pembelajaran dikaitkan langsung dengan minat dan pengalaman siswa.</w:t>
      </w:r>
      <w:proofErr w:type="gramEnd"/>
      <w:r w:rsidRPr="004D14E3">
        <w:rPr>
          <w:rFonts w:ascii="Times New Roman" w:hAnsi="Times New Roman" w:cs="Times New Roman"/>
          <w:sz w:val="24"/>
          <w:szCs w:val="24"/>
        </w:rPr>
        <w:t xml:space="preserve"> </w:t>
      </w:r>
      <w:r w:rsidRPr="004D14E3">
        <w:rPr>
          <w:rFonts w:ascii="Times New Roman" w:hAnsi="Times New Roman" w:cs="Times New Roman"/>
          <w:color w:val="000000"/>
          <w:sz w:val="24"/>
          <w:szCs w:val="24"/>
          <w:shd w:val="clear" w:color="auto" w:fill="FFFDFE"/>
        </w:rPr>
        <w:t>Pendekatan kontekstual didasarkan pada hasil penelitian John Dewey (</w:t>
      </w:r>
      <w:r w:rsidRPr="004D14E3">
        <w:rPr>
          <w:rFonts w:ascii="Times New Roman" w:hAnsi="Times New Roman" w:cs="Times New Roman"/>
          <w:sz w:val="24"/>
          <w:szCs w:val="24"/>
        </w:rPr>
        <w:t xml:space="preserve">Supardi, 2021) </w:t>
      </w:r>
      <w:r w:rsidRPr="004D14E3">
        <w:rPr>
          <w:rFonts w:ascii="Times New Roman" w:hAnsi="Times New Roman" w:cs="Times New Roman"/>
          <w:color w:val="000000"/>
          <w:sz w:val="24"/>
          <w:szCs w:val="24"/>
          <w:shd w:val="clear" w:color="auto" w:fill="FFFDFE"/>
        </w:rPr>
        <w:t>yang menyimpulkan bahwa:</w:t>
      </w:r>
    </w:p>
    <w:p w:rsidR="008563B3" w:rsidRPr="004D14E3" w:rsidRDefault="008563B3" w:rsidP="008563B3">
      <w:pPr>
        <w:spacing w:after="0" w:line="480" w:lineRule="auto"/>
        <w:ind w:firstLine="567"/>
        <w:jc w:val="both"/>
        <w:rPr>
          <w:rFonts w:ascii="Times New Roman" w:hAnsi="Times New Roman" w:cs="Times New Roman"/>
          <w:color w:val="000000"/>
          <w:sz w:val="24"/>
          <w:szCs w:val="24"/>
          <w:shd w:val="clear" w:color="auto" w:fill="FFFDFE"/>
        </w:rPr>
      </w:pPr>
      <w:proofErr w:type="gramStart"/>
      <w:r w:rsidRPr="004D14E3">
        <w:rPr>
          <w:rFonts w:ascii="Times New Roman" w:hAnsi="Times New Roman" w:cs="Times New Roman"/>
          <w:color w:val="000000"/>
          <w:sz w:val="24"/>
          <w:szCs w:val="24"/>
          <w:shd w:val="clear" w:color="auto" w:fill="FFFDFE"/>
        </w:rPr>
        <w:t>“Siswa akan belajar dengan baik jika apa yang dipelajari terkait dengan apa yang telah diketahui dan dengan kegiatan atau peristiwa yang akan terjadi di sekelilingnya.</w:t>
      </w:r>
      <w:proofErr w:type="gramEnd"/>
      <w:r w:rsidRPr="004D14E3">
        <w:rPr>
          <w:rFonts w:ascii="Times New Roman" w:hAnsi="Times New Roman" w:cs="Times New Roman"/>
          <w:color w:val="000000"/>
          <w:sz w:val="24"/>
          <w:szCs w:val="24"/>
          <w:shd w:val="clear" w:color="auto" w:fill="FFFDFE"/>
        </w:rPr>
        <w:t xml:space="preserve"> </w:t>
      </w:r>
      <w:proofErr w:type="gramStart"/>
      <w:r w:rsidRPr="004D14E3">
        <w:rPr>
          <w:rFonts w:ascii="Times New Roman" w:hAnsi="Times New Roman" w:cs="Times New Roman"/>
          <w:color w:val="000000"/>
          <w:sz w:val="24"/>
          <w:szCs w:val="24"/>
          <w:shd w:val="clear" w:color="auto" w:fill="FFFDFE"/>
        </w:rPr>
        <w:t>Pembelajaran ini menekankan pada daya pikir yang tinggi, transfer ilmu pengetahuan, mengumpulkan dan menganalisis data, memecahkan masalah-masalah tertentu baik secara individu maupun kelompok.</w:t>
      </w:r>
      <w:proofErr w:type="gramEnd"/>
      <w:r w:rsidRPr="004D14E3">
        <w:rPr>
          <w:rFonts w:ascii="Times New Roman" w:hAnsi="Times New Roman" w:cs="Times New Roman"/>
          <w:color w:val="000000"/>
          <w:sz w:val="24"/>
          <w:szCs w:val="24"/>
          <w:shd w:val="clear" w:color="auto" w:fill="FFFDFE"/>
        </w:rPr>
        <w:t xml:space="preserve"> Dengan demikian, guru dituntut untuk menggunakan strategi pembelajaran kontekstual dan memberikan kegiatan yang bervariasi, sehingga dapat melayani perbedaan individual siswa, mengaktifkan siswa dan guru, mendorong berkembangnya kemampuan baru, menimbulkan jalinan kegiatan belajar di sekolah, responsif, serta rumah dan lingkungan masyarakat. </w:t>
      </w:r>
      <w:proofErr w:type="gramStart"/>
      <w:r w:rsidRPr="004D14E3">
        <w:rPr>
          <w:rFonts w:ascii="Times New Roman" w:hAnsi="Times New Roman" w:cs="Times New Roman"/>
          <w:color w:val="000000"/>
          <w:sz w:val="24"/>
          <w:szCs w:val="24"/>
          <w:shd w:val="clear" w:color="auto" w:fill="FFFDFE"/>
        </w:rPr>
        <w:t>Pada akhirnya siswa memiliki motivasi tinggi untuk belajar.”</w:t>
      </w:r>
      <w:proofErr w:type="gramEnd"/>
      <w:r w:rsidRPr="004D14E3">
        <w:rPr>
          <w:rFonts w:ascii="Times New Roman" w:hAnsi="Times New Roman" w:cs="Times New Roman"/>
          <w:color w:val="000000"/>
          <w:sz w:val="24"/>
          <w:szCs w:val="24"/>
          <w:shd w:val="clear" w:color="auto" w:fill="FFFDFE"/>
        </w:rPr>
        <w:t xml:space="preserve"> </w:t>
      </w:r>
    </w:p>
    <w:p w:rsidR="008563B3" w:rsidRPr="004D14E3" w:rsidRDefault="008563B3" w:rsidP="008563B3">
      <w:pPr>
        <w:spacing w:after="0" w:line="480" w:lineRule="auto"/>
        <w:ind w:firstLine="567"/>
        <w:jc w:val="both"/>
        <w:rPr>
          <w:rFonts w:ascii="Times New Roman" w:hAnsi="Times New Roman" w:cs="Times New Roman"/>
          <w:color w:val="000000"/>
          <w:sz w:val="24"/>
          <w:szCs w:val="24"/>
          <w:shd w:val="clear" w:color="auto" w:fill="FFFDFE"/>
        </w:rPr>
      </w:pPr>
      <w:proofErr w:type="gramStart"/>
      <w:r w:rsidRPr="004D14E3">
        <w:rPr>
          <w:rFonts w:ascii="Times New Roman" w:hAnsi="Times New Roman" w:cs="Times New Roman"/>
          <w:sz w:val="24"/>
          <w:szCs w:val="24"/>
        </w:rPr>
        <w:lastRenderedPageBreak/>
        <w:t>Menurut Jhonson (Arief &amp; Saman, 2021) pendekatan kontekstual adalah sebuah sistem yang merangsang otak untuk menyusun pola-pola yang mewujudkan makna.</w:t>
      </w:r>
      <w:proofErr w:type="gramEnd"/>
      <w:r w:rsidRPr="004D14E3">
        <w:rPr>
          <w:rFonts w:ascii="Times New Roman" w:hAnsi="Times New Roman" w:cs="Times New Roman"/>
          <w:sz w:val="24"/>
          <w:szCs w:val="24"/>
        </w:rPr>
        <w:t xml:space="preserve"> </w:t>
      </w:r>
      <w:proofErr w:type="gramStart"/>
      <w:r w:rsidRPr="004D14E3">
        <w:rPr>
          <w:rFonts w:ascii="Times New Roman" w:hAnsi="Times New Roman" w:cs="Times New Roman"/>
          <w:sz w:val="24"/>
          <w:szCs w:val="24"/>
        </w:rPr>
        <w:t>Otak terus menerus mencari makna dan menyimpan hal-hal bermakna.</w:t>
      </w:r>
      <w:proofErr w:type="gramEnd"/>
      <w:r w:rsidRPr="004D14E3">
        <w:rPr>
          <w:rFonts w:ascii="Times New Roman" w:hAnsi="Times New Roman" w:cs="Times New Roman"/>
          <w:sz w:val="24"/>
          <w:szCs w:val="24"/>
        </w:rPr>
        <w:t xml:space="preserve"> </w:t>
      </w:r>
      <w:proofErr w:type="gramStart"/>
      <w:r w:rsidRPr="004D14E3">
        <w:rPr>
          <w:rFonts w:ascii="Times New Roman" w:hAnsi="Times New Roman" w:cs="Times New Roman"/>
          <w:sz w:val="24"/>
          <w:szCs w:val="24"/>
        </w:rPr>
        <w:t>Pembelajaran kontekstual mengajak para siswa membuat hubungan-hubungan yang mengungkapkan makna, sehingga pembelajaran kontekstual memiliki potensi untuk membuat para siswa berminat belajar</w:t>
      </w:r>
      <w:r>
        <w:rPr>
          <w:rFonts w:ascii="Times New Roman" w:hAnsi="Times New Roman" w:cs="Times New Roman"/>
          <w:sz w:val="24"/>
          <w:szCs w:val="24"/>
        </w:rPr>
        <w:t>.</w:t>
      </w:r>
      <w:proofErr w:type="gramEnd"/>
    </w:p>
    <w:p w:rsidR="008563B3" w:rsidRPr="004D14E3" w:rsidRDefault="008563B3" w:rsidP="008563B3">
      <w:pPr>
        <w:spacing w:after="0" w:line="480" w:lineRule="auto"/>
        <w:ind w:firstLine="567"/>
        <w:jc w:val="both"/>
        <w:rPr>
          <w:rFonts w:ascii="Times New Roman" w:hAnsi="Times New Roman" w:cs="Times New Roman"/>
          <w:color w:val="000000"/>
          <w:sz w:val="24"/>
          <w:szCs w:val="24"/>
          <w:shd w:val="clear" w:color="auto" w:fill="FFFDFE"/>
        </w:rPr>
      </w:pPr>
      <w:r w:rsidRPr="004D14E3">
        <w:rPr>
          <w:rFonts w:ascii="Times New Roman" w:hAnsi="Times New Roman" w:cs="Times New Roman"/>
          <w:sz w:val="24"/>
          <w:szCs w:val="24"/>
        </w:rPr>
        <w:t xml:space="preserve">Pendekatan kontekstual merupakan konsep belajar yang mampu membantu guru mengaitkan materi yang </w:t>
      </w:r>
      <w:proofErr w:type="gramStart"/>
      <w:r w:rsidRPr="004D14E3">
        <w:rPr>
          <w:rFonts w:ascii="Times New Roman" w:hAnsi="Times New Roman" w:cs="Times New Roman"/>
          <w:sz w:val="24"/>
          <w:szCs w:val="24"/>
        </w:rPr>
        <w:t>akan</w:t>
      </w:r>
      <w:proofErr w:type="gramEnd"/>
      <w:r w:rsidRPr="004D14E3">
        <w:rPr>
          <w:rFonts w:ascii="Times New Roman" w:hAnsi="Times New Roman" w:cs="Times New Roman"/>
          <w:sz w:val="24"/>
          <w:szCs w:val="24"/>
        </w:rPr>
        <w:t xml:space="preserve"> dipelajari dengan situasi dunia nyata peserta didik dan mendorong peserta didik menentukan kaitan antara pengetahuan mereka yang relevan dengan masalah dalam dunia sehari-hari baik sebagai anggota keluarga maupun masyarakat pada umumnya (Depdiknas, 2003).</w:t>
      </w:r>
    </w:p>
    <w:p w:rsidR="008563B3" w:rsidRPr="004D14E3" w:rsidRDefault="008563B3" w:rsidP="008563B3">
      <w:pPr>
        <w:spacing w:after="0" w:line="480" w:lineRule="auto"/>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Menurut Sanjaya (Sulfemi</w:t>
      </w:r>
      <w:r w:rsidRPr="004D14E3">
        <w:rPr>
          <w:rFonts w:ascii="Times New Roman" w:hAnsi="Times New Roman" w:cs="Times New Roman"/>
          <w:sz w:val="24"/>
          <w:szCs w:val="24"/>
        </w:rPr>
        <w:t xml:space="preserve"> &amp; Yuliani, 2019) Pendekat</w:t>
      </w:r>
      <w:r w:rsidR="00943F6E">
        <w:rPr>
          <w:rFonts w:ascii="Times New Roman" w:hAnsi="Times New Roman" w:cs="Times New Roman"/>
          <w:sz w:val="24"/>
          <w:szCs w:val="24"/>
        </w:rPr>
        <w:t xml:space="preserve">an kontekstual merupakan suatau </w:t>
      </w:r>
      <w:r w:rsidRPr="004D14E3">
        <w:rPr>
          <w:rFonts w:ascii="Times New Roman" w:hAnsi="Times New Roman" w:cs="Times New Roman"/>
          <w:sz w:val="24"/>
          <w:szCs w:val="24"/>
        </w:rPr>
        <w:t>pembelajaran yang menghubungkan antara konten pelajaran dengan situasi kehidupan nyata, dan mendorong peserta didik mengkaitkan antara pengetahuan dan pengalaman yang didapatnya disekolah dengan kehidupannya sebagai anggota keluarga, warga negara, dan dunia kerja.</w:t>
      </w:r>
      <w:proofErr w:type="gramEnd"/>
    </w:p>
    <w:p w:rsidR="008563B3" w:rsidRDefault="008563B3" w:rsidP="008563B3">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Pr="004D14E3">
        <w:rPr>
          <w:rFonts w:ascii="Times New Roman" w:hAnsi="Times New Roman" w:cs="Times New Roman"/>
          <w:sz w:val="24"/>
          <w:szCs w:val="24"/>
        </w:rPr>
        <w:t>Berns &amp; Erickson</w:t>
      </w:r>
      <w:r>
        <w:rPr>
          <w:rFonts w:ascii="Times New Roman" w:hAnsi="Times New Roman" w:cs="Times New Roman"/>
          <w:sz w:val="24"/>
          <w:szCs w:val="24"/>
        </w:rPr>
        <w:t xml:space="preserve"> </w:t>
      </w:r>
      <w:r w:rsidRPr="004D14E3">
        <w:rPr>
          <w:rFonts w:ascii="Times New Roman" w:hAnsi="Times New Roman" w:cs="Times New Roman"/>
          <w:sz w:val="24"/>
          <w:szCs w:val="24"/>
        </w:rPr>
        <w:t>(Syamsuddin &amp; Utami, 2021)</w:t>
      </w:r>
      <w:r>
        <w:rPr>
          <w:rFonts w:ascii="Times New Roman" w:hAnsi="Times New Roman" w:cs="Times New Roman"/>
          <w:sz w:val="24"/>
          <w:szCs w:val="24"/>
        </w:rPr>
        <w:t xml:space="preserve"> </w:t>
      </w:r>
      <w:r w:rsidRPr="004D14E3">
        <w:rPr>
          <w:rFonts w:ascii="Times New Roman" w:hAnsi="Times New Roman" w:cs="Times New Roman"/>
          <w:sz w:val="24"/>
          <w:szCs w:val="24"/>
        </w:rPr>
        <w:t>Pendekatan kontekstual merupakan konsep belajar mengajar untuk membantu guru menguhubungkan isi dari materi pelajaran dengan situasi dunia nyata dan memotivasi para siswa untuk dapat mengaitkan antara pengetahuannya dengan konteks kehidupan sehari-hari.</w:t>
      </w:r>
      <w:proofErr w:type="gramEnd"/>
      <w:r w:rsidRPr="004D14E3">
        <w:rPr>
          <w:rFonts w:ascii="Times New Roman" w:hAnsi="Times New Roman" w:cs="Times New Roman"/>
          <w:sz w:val="24"/>
          <w:szCs w:val="24"/>
        </w:rPr>
        <w:t xml:space="preserve"> </w:t>
      </w:r>
      <w:proofErr w:type="gramStart"/>
      <w:r w:rsidRPr="004D14E3">
        <w:rPr>
          <w:rFonts w:ascii="Times New Roman" w:hAnsi="Times New Roman" w:cs="Times New Roman"/>
          <w:sz w:val="24"/>
          <w:szCs w:val="24"/>
        </w:rPr>
        <w:t>Sejalan dengan pendapat sebelumnya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563B3" w:rsidRPr="0072120E" w:rsidRDefault="008563B3" w:rsidP="008563B3">
      <w:pPr>
        <w:spacing w:after="0" w:line="480" w:lineRule="auto"/>
        <w:ind w:firstLine="567"/>
        <w:jc w:val="both"/>
        <w:rPr>
          <w:rFonts w:ascii="Times New Roman" w:hAnsi="Times New Roman" w:cs="Times New Roman"/>
          <w:sz w:val="24"/>
          <w:szCs w:val="24"/>
        </w:rPr>
      </w:pPr>
      <w:proofErr w:type="gramStart"/>
      <w:r w:rsidRPr="004D14E3">
        <w:rPr>
          <w:rFonts w:ascii="Times New Roman" w:hAnsi="Times New Roman" w:cs="Times New Roman"/>
          <w:sz w:val="24"/>
          <w:szCs w:val="24"/>
        </w:rPr>
        <w:t xml:space="preserve">Berdasarkan pendapat beberapa ahli tersebut dapat disimpulkan bahwa pendekatan </w:t>
      </w:r>
      <w:r w:rsidR="00AB4639">
        <w:rPr>
          <w:rFonts w:ascii="Times New Roman" w:hAnsi="Times New Roman" w:cs="Times New Roman"/>
          <w:sz w:val="24"/>
          <w:szCs w:val="24"/>
        </w:rPr>
        <w:t>kontekstual merupakan konsep</w:t>
      </w:r>
      <w:r w:rsidRPr="004D14E3">
        <w:rPr>
          <w:rFonts w:ascii="Times New Roman" w:hAnsi="Times New Roman" w:cs="Times New Roman"/>
          <w:sz w:val="24"/>
          <w:szCs w:val="24"/>
        </w:rPr>
        <w:t xml:space="preserve"> pembelajaran yang membantu peserta </w:t>
      </w:r>
      <w:r w:rsidRPr="004D14E3">
        <w:rPr>
          <w:rFonts w:ascii="Times New Roman" w:hAnsi="Times New Roman" w:cs="Times New Roman"/>
          <w:sz w:val="24"/>
          <w:szCs w:val="24"/>
        </w:rPr>
        <w:lastRenderedPageBreak/>
        <w:t>didik dalam menghubungkan materi pembelajaran dengan konteks kehidupan peserta didik sehingga dapat menemukan makna mendalam terhadap yang dipelajari.</w:t>
      </w:r>
      <w:proofErr w:type="gramEnd"/>
      <w:r w:rsidRPr="004D14E3">
        <w:rPr>
          <w:rFonts w:ascii="Times New Roman" w:hAnsi="Times New Roman" w:cs="Times New Roman"/>
          <w:sz w:val="24"/>
          <w:szCs w:val="24"/>
        </w:rPr>
        <w:t xml:space="preserve"> </w:t>
      </w:r>
      <w:proofErr w:type="gramStart"/>
      <w:r w:rsidRPr="004D14E3">
        <w:rPr>
          <w:rFonts w:ascii="Times New Roman" w:hAnsi="Times New Roman" w:cs="Times New Roman"/>
          <w:sz w:val="24"/>
          <w:szCs w:val="24"/>
        </w:rPr>
        <w:t>Pembelajaran kontekstual dapat membantu peserta didik untuk melakukan pengumpulan data, menganalisis, menyintesis informasi, mencari solusi yang tepat, dan membuat pembelajaran dapat lebih bermakna dan nyata.</w:t>
      </w:r>
      <w:proofErr w:type="gramEnd"/>
    </w:p>
    <w:p w:rsidR="008563B3" w:rsidRDefault="008563B3" w:rsidP="006C1E64">
      <w:pPr>
        <w:pStyle w:val="ListParagraph"/>
        <w:numPr>
          <w:ilvl w:val="2"/>
          <w:numId w:val="31"/>
        </w:numPr>
        <w:spacing w:after="0" w:line="480" w:lineRule="auto"/>
        <w:ind w:left="709"/>
        <w:jc w:val="both"/>
        <w:rPr>
          <w:rFonts w:ascii="Times New Roman" w:hAnsi="Times New Roman" w:cs="Times New Roman"/>
          <w:b/>
          <w:sz w:val="24"/>
          <w:szCs w:val="24"/>
        </w:rPr>
      </w:pPr>
      <w:r w:rsidRPr="0072120E">
        <w:rPr>
          <w:rFonts w:ascii="Times New Roman" w:hAnsi="Times New Roman" w:cs="Times New Roman"/>
          <w:b/>
          <w:sz w:val="24"/>
          <w:szCs w:val="24"/>
        </w:rPr>
        <w:t xml:space="preserve">Karakteristik Pendekatan </w:t>
      </w:r>
      <w:r w:rsidRPr="0072120E">
        <w:rPr>
          <w:rFonts w:ascii="Times New Roman" w:hAnsi="Times New Roman" w:cs="Times New Roman"/>
          <w:b/>
          <w:i/>
          <w:sz w:val="24"/>
          <w:szCs w:val="24"/>
        </w:rPr>
        <w:t>Contextual Teaching and Learning</w:t>
      </w:r>
      <w:r w:rsidRPr="0072120E">
        <w:rPr>
          <w:rFonts w:ascii="Times New Roman" w:hAnsi="Times New Roman" w:cs="Times New Roman"/>
          <w:b/>
          <w:sz w:val="24"/>
          <w:szCs w:val="24"/>
        </w:rPr>
        <w:t xml:space="preserve"> (CTL) </w:t>
      </w:r>
    </w:p>
    <w:p w:rsidR="008563B3" w:rsidRPr="004D14E3" w:rsidRDefault="008563B3" w:rsidP="008563B3">
      <w:pPr>
        <w:spacing w:after="0" w:line="480" w:lineRule="auto"/>
        <w:ind w:firstLine="567"/>
        <w:jc w:val="both"/>
        <w:rPr>
          <w:rFonts w:ascii="Times New Roman" w:hAnsi="Times New Roman" w:cs="Times New Roman"/>
          <w:sz w:val="24"/>
          <w:szCs w:val="24"/>
        </w:rPr>
      </w:pPr>
      <w:r w:rsidRPr="004D14E3">
        <w:rPr>
          <w:rFonts w:ascii="Times New Roman" w:hAnsi="Times New Roman" w:cs="Times New Roman"/>
          <w:sz w:val="24"/>
          <w:szCs w:val="24"/>
        </w:rPr>
        <w:t>Menurut Sanjaya (</w:t>
      </w:r>
      <w:r>
        <w:rPr>
          <w:rFonts w:ascii="Times New Roman" w:hAnsi="Times New Roman" w:cs="Times New Roman"/>
          <w:sz w:val="24"/>
          <w:szCs w:val="24"/>
        </w:rPr>
        <w:t>Rizq</w:t>
      </w:r>
      <w:r w:rsidRPr="004D14E3">
        <w:rPr>
          <w:rFonts w:ascii="Times New Roman" w:hAnsi="Times New Roman" w:cs="Times New Roman"/>
          <w:sz w:val="24"/>
          <w:szCs w:val="24"/>
        </w:rPr>
        <w:t xml:space="preserve">yana, Hermawan &amp; Waluyo, 2021) Ada </w:t>
      </w:r>
      <w:proofErr w:type="gramStart"/>
      <w:r w:rsidRPr="004D14E3">
        <w:rPr>
          <w:rFonts w:ascii="Times New Roman" w:hAnsi="Times New Roman" w:cs="Times New Roman"/>
          <w:sz w:val="24"/>
          <w:szCs w:val="24"/>
        </w:rPr>
        <w:t>lima</w:t>
      </w:r>
      <w:proofErr w:type="gramEnd"/>
      <w:r w:rsidRPr="004D14E3">
        <w:rPr>
          <w:rFonts w:ascii="Times New Roman" w:hAnsi="Times New Roman" w:cs="Times New Roman"/>
          <w:sz w:val="24"/>
          <w:szCs w:val="24"/>
        </w:rPr>
        <w:t xml:space="preserve"> karakteristik dalam proses pembelajaran menggunakan pendekatan CTL yaitu:</w:t>
      </w:r>
    </w:p>
    <w:p w:rsidR="008563B3" w:rsidRPr="004D14E3" w:rsidRDefault="008563B3" w:rsidP="00DE6A84">
      <w:pPr>
        <w:pStyle w:val="ListParagraph"/>
        <w:numPr>
          <w:ilvl w:val="0"/>
          <w:numId w:val="8"/>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Pembelajaran ialah proses pe</w:t>
      </w:r>
      <w:r>
        <w:rPr>
          <w:rFonts w:ascii="Times New Roman" w:hAnsi="Times New Roman" w:cs="Times New Roman"/>
          <w:sz w:val="24"/>
          <w:szCs w:val="24"/>
        </w:rPr>
        <w:t xml:space="preserve">ngaktifan </w:t>
      </w:r>
      <w:r w:rsidRPr="00B760BE">
        <w:rPr>
          <w:rFonts w:ascii="Times New Roman" w:hAnsi="Times New Roman" w:cs="Times New Roman"/>
          <w:sz w:val="24"/>
          <w:szCs w:val="24"/>
        </w:rPr>
        <w:t>pengetahuan yang sudah ada (</w:t>
      </w:r>
      <w:r w:rsidRPr="00B760BE">
        <w:rPr>
          <w:rFonts w:ascii="Times New Roman" w:hAnsi="Times New Roman" w:cs="Times New Roman"/>
          <w:i/>
          <w:sz w:val="24"/>
          <w:szCs w:val="24"/>
        </w:rPr>
        <w:t>Activating Knowledge</w:t>
      </w:r>
      <w:r w:rsidRPr="00B760BE">
        <w:rPr>
          <w:rFonts w:ascii="Times New Roman" w:hAnsi="Times New Roman" w:cs="Times New Roman"/>
          <w:sz w:val="24"/>
          <w:szCs w:val="24"/>
        </w:rPr>
        <w:t xml:space="preserve">). Ini berarti </w:t>
      </w:r>
      <w:proofErr w:type="gramStart"/>
      <w:r w:rsidRPr="00B760BE">
        <w:rPr>
          <w:rFonts w:ascii="Times New Roman" w:hAnsi="Times New Roman" w:cs="Times New Roman"/>
          <w:sz w:val="24"/>
          <w:szCs w:val="24"/>
        </w:rPr>
        <w:t>apa</w:t>
      </w:r>
      <w:proofErr w:type="gramEnd"/>
      <w:r w:rsidRPr="00B760BE">
        <w:rPr>
          <w:rFonts w:ascii="Times New Roman" w:hAnsi="Times New Roman" w:cs="Times New Roman"/>
          <w:sz w:val="24"/>
          <w:szCs w:val="24"/>
        </w:rPr>
        <w:t xml:space="preserve"> yang akan dipelajari tidak terlepas dari pengetahuan yang sudah dipelajari. Dengan demikian pengetahuan yang </w:t>
      </w:r>
      <w:proofErr w:type="gramStart"/>
      <w:r w:rsidRPr="00B760BE">
        <w:rPr>
          <w:rFonts w:ascii="Times New Roman" w:hAnsi="Times New Roman" w:cs="Times New Roman"/>
          <w:sz w:val="24"/>
          <w:szCs w:val="24"/>
        </w:rPr>
        <w:t>akan</w:t>
      </w:r>
      <w:proofErr w:type="gramEnd"/>
      <w:r w:rsidRPr="00B760BE">
        <w:rPr>
          <w:rFonts w:ascii="Times New Roman" w:hAnsi="Times New Roman" w:cs="Times New Roman"/>
          <w:sz w:val="24"/>
          <w:szCs w:val="24"/>
        </w:rPr>
        <w:t xml:space="preserve"> diperoleh siswa adalah pengetahuan yang utuh memiliki keterkaitan satu sama lain.</w:t>
      </w:r>
      <w:r>
        <w:rPr>
          <w:rFonts w:ascii="Times New Roman" w:hAnsi="Times New Roman" w:cs="Times New Roman"/>
          <w:sz w:val="24"/>
          <w:szCs w:val="24"/>
        </w:rPr>
        <w:t xml:space="preserve"> </w:t>
      </w:r>
    </w:p>
    <w:p w:rsidR="008563B3" w:rsidRPr="004D14E3" w:rsidRDefault="008563B3" w:rsidP="00DE6A84">
      <w:pPr>
        <w:pStyle w:val="ListParagraph"/>
        <w:numPr>
          <w:ilvl w:val="0"/>
          <w:numId w:val="8"/>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Pemerolehan pengetahuan baru (</w:t>
      </w:r>
      <w:r w:rsidRPr="004D14E3">
        <w:rPr>
          <w:rFonts w:ascii="Times New Roman" w:hAnsi="Times New Roman" w:cs="Times New Roman"/>
          <w:i/>
          <w:sz w:val="24"/>
          <w:szCs w:val="24"/>
        </w:rPr>
        <w:t>Acquiring Knowledge)</w:t>
      </w:r>
      <w:r w:rsidRPr="004D14E3">
        <w:rPr>
          <w:rFonts w:ascii="Times New Roman" w:hAnsi="Times New Roman" w:cs="Times New Roman"/>
          <w:sz w:val="24"/>
          <w:szCs w:val="24"/>
        </w:rPr>
        <w:t xml:space="preserve"> dengan </w:t>
      </w:r>
      <w:proofErr w:type="gramStart"/>
      <w:r w:rsidRPr="004D14E3">
        <w:rPr>
          <w:rFonts w:ascii="Times New Roman" w:hAnsi="Times New Roman" w:cs="Times New Roman"/>
          <w:sz w:val="24"/>
          <w:szCs w:val="24"/>
        </w:rPr>
        <w:t>cara</w:t>
      </w:r>
      <w:proofErr w:type="gramEnd"/>
      <w:r w:rsidRPr="004D14E3">
        <w:rPr>
          <w:rFonts w:ascii="Times New Roman" w:hAnsi="Times New Roman" w:cs="Times New Roman"/>
          <w:sz w:val="24"/>
          <w:szCs w:val="24"/>
        </w:rPr>
        <w:t xml:space="preserve"> mempelajari keseluruhan dulu (deduktif), kemudian memerhatikan detailnya. </w:t>
      </w:r>
    </w:p>
    <w:p w:rsidR="008563B3" w:rsidRPr="004D14E3" w:rsidRDefault="008563B3" w:rsidP="00DE6A84">
      <w:pPr>
        <w:pStyle w:val="ListParagraph"/>
        <w:numPr>
          <w:ilvl w:val="0"/>
          <w:numId w:val="8"/>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Pemahaman pengetahuan (</w:t>
      </w:r>
      <w:r w:rsidRPr="004D14E3">
        <w:rPr>
          <w:rFonts w:ascii="Times New Roman" w:hAnsi="Times New Roman" w:cs="Times New Roman"/>
          <w:i/>
          <w:sz w:val="24"/>
          <w:szCs w:val="24"/>
        </w:rPr>
        <w:t>Understanding Knowledge</w:t>
      </w:r>
      <w:r w:rsidRPr="004D14E3">
        <w:rPr>
          <w:rFonts w:ascii="Times New Roman" w:hAnsi="Times New Roman" w:cs="Times New Roman"/>
          <w:sz w:val="24"/>
          <w:szCs w:val="24"/>
        </w:rPr>
        <w:t xml:space="preserve">), pengetahuan diperoleh bukan untuk dihafal namun untuk dimengerti serta diyakini. </w:t>
      </w:r>
    </w:p>
    <w:p w:rsidR="008563B3" w:rsidRPr="004D14E3" w:rsidRDefault="008563B3" w:rsidP="00DE6A84">
      <w:pPr>
        <w:pStyle w:val="ListParagraph"/>
        <w:numPr>
          <w:ilvl w:val="0"/>
          <w:numId w:val="8"/>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Memperaktikkan pengetahuan serta pengalaman tersebut (</w:t>
      </w:r>
      <w:r w:rsidRPr="004D14E3">
        <w:rPr>
          <w:rFonts w:ascii="Times New Roman" w:hAnsi="Times New Roman" w:cs="Times New Roman"/>
          <w:i/>
          <w:sz w:val="24"/>
          <w:szCs w:val="24"/>
        </w:rPr>
        <w:t>Applying Knowledge),</w:t>
      </w:r>
      <w:r w:rsidRPr="004D14E3">
        <w:rPr>
          <w:rFonts w:ascii="Times New Roman" w:hAnsi="Times New Roman" w:cs="Times New Roman"/>
          <w:sz w:val="24"/>
          <w:szCs w:val="24"/>
        </w:rPr>
        <w:t xml:space="preserve"> pengalaman serta pengetahuan yang diperoleh harus bisa diaplikasikan dalam kehidupan siswa, sehingga nampak pergantian sikap siswa.</w:t>
      </w:r>
    </w:p>
    <w:p w:rsidR="008563B3" w:rsidRDefault="008563B3" w:rsidP="00DE6A84">
      <w:pPr>
        <w:pStyle w:val="ListParagraph"/>
        <w:numPr>
          <w:ilvl w:val="0"/>
          <w:numId w:val="8"/>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lastRenderedPageBreak/>
        <w:t>Melakukan refleksi (</w:t>
      </w:r>
      <w:r w:rsidRPr="004D14E3">
        <w:rPr>
          <w:rFonts w:ascii="Times New Roman" w:hAnsi="Times New Roman" w:cs="Times New Roman"/>
          <w:i/>
          <w:sz w:val="24"/>
          <w:szCs w:val="24"/>
        </w:rPr>
        <w:t>Refecting Knowledge)</w:t>
      </w:r>
      <w:r w:rsidRPr="004D14E3">
        <w:rPr>
          <w:rFonts w:ascii="Times New Roman" w:hAnsi="Times New Roman" w:cs="Times New Roman"/>
          <w:sz w:val="24"/>
          <w:szCs w:val="24"/>
        </w:rPr>
        <w:t xml:space="preserve"> terhadap strategi pengembangan pengetahuan tersebut. Hal ini dilakukan sebagai umpan balik untuk proses perbaikan dan pembelajaran.</w:t>
      </w:r>
    </w:p>
    <w:p w:rsidR="00393664" w:rsidRPr="00393664" w:rsidRDefault="00393664" w:rsidP="00393664">
      <w:pPr>
        <w:spacing w:after="0" w:line="480" w:lineRule="auto"/>
        <w:ind w:left="66"/>
        <w:jc w:val="both"/>
        <w:rPr>
          <w:rFonts w:ascii="Times New Roman" w:hAnsi="Times New Roman" w:cs="Times New Roman"/>
          <w:sz w:val="24"/>
          <w:szCs w:val="24"/>
        </w:rPr>
      </w:pPr>
    </w:p>
    <w:p w:rsidR="008563B3" w:rsidRPr="00826A81" w:rsidRDefault="008563B3" w:rsidP="006C1E64">
      <w:pPr>
        <w:pStyle w:val="ListParagraph"/>
        <w:numPr>
          <w:ilvl w:val="2"/>
          <w:numId w:val="31"/>
        </w:numPr>
        <w:spacing w:after="0" w:line="480" w:lineRule="auto"/>
        <w:ind w:left="851"/>
        <w:jc w:val="both"/>
        <w:rPr>
          <w:rFonts w:ascii="Times New Roman" w:hAnsi="Times New Roman" w:cs="Times New Roman"/>
          <w:b/>
          <w:sz w:val="24"/>
          <w:szCs w:val="24"/>
        </w:rPr>
      </w:pPr>
      <w:r w:rsidRPr="0072120E">
        <w:rPr>
          <w:rFonts w:ascii="Times New Roman" w:hAnsi="Times New Roman" w:cs="Times New Roman"/>
          <w:b/>
          <w:sz w:val="24"/>
          <w:szCs w:val="24"/>
        </w:rPr>
        <w:t xml:space="preserve">Komponen Pendekatan </w:t>
      </w:r>
      <w:r w:rsidRPr="0072120E">
        <w:rPr>
          <w:rFonts w:ascii="Times New Roman" w:hAnsi="Times New Roman" w:cs="Times New Roman"/>
          <w:b/>
          <w:i/>
          <w:sz w:val="24"/>
          <w:szCs w:val="24"/>
        </w:rPr>
        <w:t>Contextual Teaching and Learning</w:t>
      </w:r>
      <w:r w:rsidRPr="0072120E">
        <w:rPr>
          <w:rFonts w:ascii="Times New Roman" w:hAnsi="Times New Roman" w:cs="Times New Roman"/>
          <w:b/>
          <w:sz w:val="24"/>
          <w:szCs w:val="24"/>
        </w:rPr>
        <w:t xml:space="preserve"> (CTL) </w:t>
      </w:r>
    </w:p>
    <w:p w:rsidR="008563B3" w:rsidRPr="004D14E3" w:rsidRDefault="008563B3" w:rsidP="008563B3">
      <w:pPr>
        <w:spacing w:after="0" w:line="480" w:lineRule="auto"/>
        <w:ind w:firstLine="567"/>
        <w:jc w:val="both"/>
        <w:rPr>
          <w:rFonts w:ascii="Times New Roman" w:hAnsi="Times New Roman" w:cs="Times New Roman"/>
          <w:sz w:val="24"/>
          <w:szCs w:val="24"/>
        </w:rPr>
      </w:pPr>
      <w:r w:rsidRPr="004D14E3">
        <w:rPr>
          <w:rFonts w:ascii="Times New Roman" w:hAnsi="Times New Roman" w:cs="Times New Roman"/>
          <w:sz w:val="24"/>
          <w:szCs w:val="24"/>
        </w:rPr>
        <w:t xml:space="preserve">Menurut Sanjaya (Rizqiyana, Hermawan &amp; Waluyo, 2021) komponen yang terdapat dalam pendekatan pembelajaran CTL yaitu: </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b/>
          <w:sz w:val="24"/>
          <w:szCs w:val="24"/>
        </w:rPr>
      </w:pPr>
      <w:r w:rsidRPr="004D14E3">
        <w:rPr>
          <w:rFonts w:ascii="Times New Roman" w:hAnsi="Times New Roman" w:cs="Times New Roman"/>
          <w:b/>
          <w:sz w:val="24"/>
          <w:szCs w:val="24"/>
        </w:rPr>
        <w:t>Konstruktivisme (</w:t>
      </w:r>
      <w:r w:rsidRPr="004D14E3">
        <w:rPr>
          <w:rFonts w:ascii="Times New Roman" w:hAnsi="Times New Roman" w:cs="Times New Roman"/>
          <w:b/>
          <w:i/>
          <w:sz w:val="24"/>
          <w:szCs w:val="24"/>
        </w:rPr>
        <w:t>Constructivism</w:t>
      </w:r>
      <w:r w:rsidRPr="004D14E3">
        <w:rPr>
          <w:rFonts w:ascii="Times New Roman" w:hAnsi="Times New Roman" w:cs="Times New Roman"/>
          <w:b/>
          <w:sz w:val="24"/>
          <w:szCs w:val="24"/>
        </w:rPr>
        <w:t xml:space="preserve">) </w:t>
      </w:r>
    </w:p>
    <w:p w:rsidR="008563B3" w:rsidRDefault="008563B3" w:rsidP="008563B3">
      <w:pPr>
        <w:spacing w:after="0" w:line="480" w:lineRule="auto"/>
        <w:ind w:left="66" w:firstLine="501"/>
        <w:jc w:val="both"/>
        <w:rPr>
          <w:rFonts w:ascii="Times New Roman" w:hAnsi="Times New Roman" w:cs="Times New Roman"/>
          <w:sz w:val="24"/>
          <w:szCs w:val="24"/>
        </w:rPr>
      </w:pPr>
      <w:r w:rsidRPr="00B760BE">
        <w:rPr>
          <w:rFonts w:ascii="Times New Roman" w:hAnsi="Times New Roman" w:cs="Times New Roman"/>
          <w:sz w:val="24"/>
          <w:szCs w:val="24"/>
        </w:rPr>
        <w:t>Kontruktivisme merupakan landasan berpikir CTL, yang menekankan bahwa belajar tidak hanya sekedar menghafal, mengingat pengetahuan tetapi merupakan suatu proses belajar mengajar dimana siswa sendiri aktif secara mental membangun pengetahuannya, yang dilandasi oleh struktur pengetahuan yang dimilikinya. Kon</w:t>
      </w:r>
      <w:r>
        <w:rPr>
          <w:rFonts w:ascii="Times New Roman" w:hAnsi="Times New Roman" w:cs="Times New Roman"/>
          <w:sz w:val="24"/>
          <w:szCs w:val="24"/>
        </w:rPr>
        <w:t>s</w:t>
      </w:r>
      <w:r w:rsidRPr="00B760BE">
        <w:rPr>
          <w:rFonts w:ascii="Times New Roman" w:hAnsi="Times New Roman" w:cs="Times New Roman"/>
          <w:sz w:val="24"/>
          <w:szCs w:val="24"/>
        </w:rPr>
        <w:t>truktivisme adalah proses membangun atau menyusun pengetahuan baru dalam struktur kognitif siswa berdasarkan pengalaman.</w:t>
      </w:r>
    </w:p>
    <w:p w:rsidR="008563B3" w:rsidRPr="00B760BE" w:rsidRDefault="008563B3" w:rsidP="008563B3">
      <w:pPr>
        <w:spacing w:after="0" w:line="480" w:lineRule="auto"/>
        <w:ind w:left="66" w:firstLine="501"/>
        <w:jc w:val="both"/>
        <w:rPr>
          <w:rFonts w:ascii="Times New Roman" w:hAnsi="Times New Roman" w:cs="Times New Roman"/>
          <w:sz w:val="24"/>
          <w:szCs w:val="24"/>
        </w:rPr>
      </w:pPr>
      <w:r w:rsidRPr="00B760BE">
        <w:rPr>
          <w:rFonts w:ascii="Times New Roman" w:hAnsi="Times New Roman" w:cs="Times New Roman"/>
          <w:sz w:val="24"/>
          <w:szCs w:val="24"/>
        </w:rPr>
        <w:t>Menurut kontruktivisme, pengetahuan memang bera</w:t>
      </w:r>
      <w:r>
        <w:rPr>
          <w:rFonts w:ascii="Times New Roman" w:hAnsi="Times New Roman" w:cs="Times New Roman"/>
          <w:sz w:val="24"/>
          <w:szCs w:val="24"/>
        </w:rPr>
        <w:t xml:space="preserve">sal dari luar, </w:t>
      </w:r>
      <w:proofErr w:type="gramStart"/>
      <w:r w:rsidRPr="00B760BE">
        <w:rPr>
          <w:rFonts w:ascii="Times New Roman" w:hAnsi="Times New Roman" w:cs="Times New Roman"/>
          <w:sz w:val="24"/>
          <w:szCs w:val="24"/>
        </w:rPr>
        <w:t>akan</w:t>
      </w:r>
      <w:proofErr w:type="gramEnd"/>
      <w:r w:rsidRPr="00B760BE">
        <w:rPr>
          <w:rFonts w:ascii="Times New Roman" w:hAnsi="Times New Roman" w:cs="Times New Roman"/>
          <w:sz w:val="24"/>
          <w:szCs w:val="24"/>
        </w:rPr>
        <w:t xml:space="preserve"> tetapi dikonstruksi oleh dan dari dalam diri seseorang. Dalam pembelajaran, siswa membangun sendiri pengetahuan mereka melalui keterlibatan aktif dalam proses belajar mengajar. </w:t>
      </w:r>
      <w:proofErr w:type="gramStart"/>
      <w:r w:rsidRPr="00B760BE">
        <w:rPr>
          <w:rFonts w:ascii="Times New Roman" w:hAnsi="Times New Roman" w:cs="Times New Roman"/>
          <w:sz w:val="24"/>
          <w:szCs w:val="24"/>
        </w:rPr>
        <w:t>Siswa menjadi pusat kegiatan, bukan guru.</w:t>
      </w:r>
      <w:proofErr w:type="gramEnd"/>
      <w:r w:rsidRPr="00B760BE">
        <w:rPr>
          <w:rFonts w:ascii="Times New Roman" w:hAnsi="Times New Roman" w:cs="Times New Roman"/>
          <w:sz w:val="24"/>
          <w:szCs w:val="24"/>
        </w:rPr>
        <w:t xml:space="preserve"> Oleh karena itu, tugas guru adalah memfasilitasi proses tersebut dengan</w:t>
      </w:r>
      <w:r>
        <w:rPr>
          <w:rFonts w:ascii="Times New Roman" w:hAnsi="Times New Roman" w:cs="Times New Roman"/>
          <w:sz w:val="24"/>
          <w:szCs w:val="24"/>
        </w:rPr>
        <w:t xml:space="preserve"> hal-hal berikut</w:t>
      </w:r>
      <w:r w:rsidRPr="00B760BE">
        <w:rPr>
          <w:rFonts w:ascii="Times New Roman" w:hAnsi="Times New Roman" w:cs="Times New Roman"/>
          <w:sz w:val="24"/>
          <w:szCs w:val="24"/>
        </w:rPr>
        <w:t>:</w:t>
      </w:r>
    </w:p>
    <w:p w:rsidR="008563B3" w:rsidRPr="00B760BE" w:rsidRDefault="008563B3" w:rsidP="00DE6A84">
      <w:pPr>
        <w:pStyle w:val="ListParagraph"/>
        <w:numPr>
          <w:ilvl w:val="0"/>
          <w:numId w:val="10"/>
        </w:numPr>
        <w:spacing w:after="0" w:line="480" w:lineRule="auto"/>
        <w:ind w:left="426" w:hanging="283"/>
        <w:jc w:val="both"/>
        <w:rPr>
          <w:rFonts w:ascii="Times New Roman" w:hAnsi="Times New Roman" w:cs="Times New Roman"/>
          <w:sz w:val="24"/>
          <w:szCs w:val="24"/>
        </w:rPr>
      </w:pPr>
      <w:r w:rsidRPr="00B760BE">
        <w:rPr>
          <w:rFonts w:ascii="Times New Roman" w:hAnsi="Times New Roman" w:cs="Times New Roman"/>
          <w:sz w:val="24"/>
          <w:szCs w:val="24"/>
        </w:rPr>
        <w:t xml:space="preserve">Menjadikan pengetahuan bermakna dan relevan bagi siswa </w:t>
      </w:r>
    </w:p>
    <w:p w:rsidR="008563B3" w:rsidRDefault="008563B3" w:rsidP="00DE6A84">
      <w:pPr>
        <w:pStyle w:val="ListParagraph"/>
        <w:numPr>
          <w:ilvl w:val="0"/>
          <w:numId w:val="10"/>
        </w:numPr>
        <w:spacing w:after="0" w:line="480" w:lineRule="auto"/>
        <w:ind w:left="426" w:hanging="283"/>
        <w:jc w:val="both"/>
        <w:rPr>
          <w:rFonts w:ascii="Times New Roman" w:hAnsi="Times New Roman" w:cs="Times New Roman"/>
          <w:sz w:val="24"/>
          <w:szCs w:val="24"/>
        </w:rPr>
      </w:pPr>
      <w:r w:rsidRPr="00B760BE">
        <w:rPr>
          <w:rFonts w:ascii="Times New Roman" w:hAnsi="Times New Roman" w:cs="Times New Roman"/>
          <w:sz w:val="24"/>
          <w:szCs w:val="24"/>
        </w:rPr>
        <w:t xml:space="preserve">Memberikan kesempatan siswa menemukan dan menerapkan idenya sendiri. </w:t>
      </w:r>
    </w:p>
    <w:p w:rsidR="00F02371" w:rsidRPr="00F02371" w:rsidRDefault="008563B3" w:rsidP="00DE6A84">
      <w:pPr>
        <w:pStyle w:val="ListParagraph"/>
        <w:numPr>
          <w:ilvl w:val="0"/>
          <w:numId w:val="10"/>
        </w:numPr>
        <w:spacing w:after="0" w:line="480" w:lineRule="auto"/>
        <w:ind w:left="426" w:hanging="283"/>
        <w:jc w:val="both"/>
        <w:rPr>
          <w:rFonts w:ascii="Times New Roman" w:hAnsi="Times New Roman" w:cs="Times New Roman"/>
          <w:sz w:val="24"/>
          <w:szCs w:val="24"/>
        </w:rPr>
      </w:pPr>
      <w:r w:rsidRPr="006F1379">
        <w:rPr>
          <w:rFonts w:ascii="Times New Roman" w:hAnsi="Times New Roman" w:cs="Times New Roman"/>
          <w:sz w:val="24"/>
          <w:szCs w:val="24"/>
        </w:rPr>
        <w:t>Menyadarkan siswa agar menerapakan strategi mereka sendiri dalam belajar.</w:t>
      </w:r>
    </w:p>
    <w:p w:rsidR="008563B3" w:rsidRPr="006F1379" w:rsidRDefault="008563B3" w:rsidP="00DE6A84">
      <w:pPr>
        <w:pStyle w:val="ListParagraph"/>
        <w:numPr>
          <w:ilvl w:val="0"/>
          <w:numId w:val="9"/>
        </w:numPr>
        <w:spacing w:after="0" w:line="480" w:lineRule="auto"/>
        <w:ind w:left="426"/>
        <w:jc w:val="both"/>
        <w:rPr>
          <w:rFonts w:ascii="Times New Roman" w:hAnsi="Times New Roman" w:cs="Times New Roman"/>
          <w:b/>
          <w:sz w:val="24"/>
          <w:szCs w:val="24"/>
        </w:rPr>
      </w:pPr>
      <w:r w:rsidRPr="004D14E3">
        <w:rPr>
          <w:rFonts w:ascii="Times New Roman" w:hAnsi="Times New Roman" w:cs="Times New Roman"/>
          <w:b/>
          <w:sz w:val="24"/>
          <w:szCs w:val="24"/>
        </w:rPr>
        <w:t>Menemukan (</w:t>
      </w:r>
      <w:r w:rsidRPr="004D14E3">
        <w:rPr>
          <w:rFonts w:ascii="Times New Roman" w:hAnsi="Times New Roman" w:cs="Times New Roman"/>
          <w:b/>
          <w:i/>
          <w:sz w:val="24"/>
          <w:szCs w:val="24"/>
        </w:rPr>
        <w:t>Inquiry)</w:t>
      </w:r>
    </w:p>
    <w:p w:rsidR="008563B3" w:rsidRDefault="008563B3" w:rsidP="008563B3">
      <w:pPr>
        <w:spacing w:after="0" w:line="480" w:lineRule="auto"/>
        <w:ind w:left="66" w:firstLine="501"/>
        <w:jc w:val="both"/>
        <w:rPr>
          <w:rFonts w:ascii="Times New Roman" w:hAnsi="Times New Roman" w:cs="Times New Roman"/>
          <w:b/>
          <w:sz w:val="24"/>
          <w:szCs w:val="24"/>
        </w:rPr>
      </w:pPr>
      <w:proofErr w:type="gramStart"/>
      <w:r w:rsidRPr="006F1379">
        <w:rPr>
          <w:rFonts w:ascii="Times New Roman" w:hAnsi="Times New Roman" w:cs="Times New Roman"/>
          <w:sz w:val="24"/>
          <w:szCs w:val="24"/>
        </w:rPr>
        <w:lastRenderedPageBreak/>
        <w:t>Menemukan merupakan bagian inti dari kegiatan pembelajaran berbasis kontekstual.</w:t>
      </w:r>
      <w:proofErr w:type="gramEnd"/>
      <w:r w:rsidRPr="006F1379">
        <w:rPr>
          <w:rFonts w:ascii="Times New Roman" w:hAnsi="Times New Roman" w:cs="Times New Roman"/>
          <w:sz w:val="24"/>
          <w:szCs w:val="24"/>
        </w:rPr>
        <w:t xml:space="preserve"> </w:t>
      </w:r>
      <w:proofErr w:type="gramStart"/>
      <w:r w:rsidRPr="006F1379">
        <w:rPr>
          <w:rFonts w:ascii="Times New Roman" w:hAnsi="Times New Roman" w:cs="Times New Roman"/>
          <w:sz w:val="24"/>
          <w:szCs w:val="24"/>
        </w:rPr>
        <w:t>Pengetahuan dan keterampilan yang diperoleh siswa diharapkan bukan hasil mengingat seperangkat fakta-fakta tetapi hasil dari menemukan sendiri.</w:t>
      </w:r>
      <w:proofErr w:type="gramEnd"/>
      <w:r w:rsidRPr="006F1379">
        <w:rPr>
          <w:rFonts w:ascii="Times New Roman" w:hAnsi="Times New Roman" w:cs="Times New Roman"/>
          <w:sz w:val="24"/>
          <w:szCs w:val="24"/>
        </w:rPr>
        <w:t xml:space="preserve"> Belajar merupakan proses mental yang diharapkan dapat mengembangkan intelektual, mental emosional maupun pribadinya secara utuh. </w:t>
      </w:r>
      <w:proofErr w:type="gramStart"/>
      <w:r w:rsidRPr="006F1379">
        <w:rPr>
          <w:rFonts w:ascii="Times New Roman" w:hAnsi="Times New Roman" w:cs="Times New Roman"/>
          <w:sz w:val="24"/>
          <w:szCs w:val="24"/>
        </w:rPr>
        <w:t>Kegiatan menemukan (</w:t>
      </w:r>
      <w:r w:rsidRPr="006F1379">
        <w:rPr>
          <w:rFonts w:ascii="Times New Roman" w:hAnsi="Times New Roman" w:cs="Times New Roman"/>
          <w:i/>
          <w:sz w:val="24"/>
          <w:szCs w:val="24"/>
        </w:rPr>
        <w:t>inquiry</w:t>
      </w:r>
      <w:r w:rsidRPr="006F1379">
        <w:rPr>
          <w:rFonts w:ascii="Times New Roman" w:hAnsi="Times New Roman" w:cs="Times New Roman"/>
          <w:sz w:val="24"/>
          <w:szCs w:val="24"/>
        </w:rPr>
        <w:t>) merupakan sebuah siklus yang terdiri dari observasi (</w:t>
      </w:r>
      <w:r w:rsidRPr="006F1379">
        <w:rPr>
          <w:rFonts w:ascii="Times New Roman" w:hAnsi="Times New Roman" w:cs="Times New Roman"/>
          <w:i/>
          <w:sz w:val="24"/>
          <w:szCs w:val="24"/>
        </w:rPr>
        <w:t>observation</w:t>
      </w:r>
      <w:r w:rsidRPr="006F1379">
        <w:rPr>
          <w:rFonts w:ascii="Times New Roman" w:hAnsi="Times New Roman" w:cs="Times New Roman"/>
          <w:sz w:val="24"/>
          <w:szCs w:val="24"/>
        </w:rPr>
        <w:t>), bertanya (</w:t>
      </w:r>
      <w:r w:rsidRPr="006F1379">
        <w:rPr>
          <w:rFonts w:ascii="Times New Roman" w:hAnsi="Times New Roman" w:cs="Times New Roman"/>
          <w:i/>
          <w:sz w:val="24"/>
          <w:szCs w:val="24"/>
        </w:rPr>
        <w:t>questioning</w:t>
      </w:r>
      <w:r w:rsidRPr="006F1379">
        <w:rPr>
          <w:rFonts w:ascii="Times New Roman" w:hAnsi="Times New Roman" w:cs="Times New Roman"/>
          <w:sz w:val="24"/>
          <w:szCs w:val="24"/>
        </w:rPr>
        <w:t xml:space="preserve">), mengajukan dugaan (hiphotesis), pengumpulan data (data </w:t>
      </w:r>
      <w:r w:rsidRPr="006F1379">
        <w:rPr>
          <w:rFonts w:ascii="Times New Roman" w:hAnsi="Times New Roman" w:cs="Times New Roman"/>
          <w:i/>
          <w:sz w:val="24"/>
          <w:szCs w:val="24"/>
        </w:rPr>
        <w:t>gathering</w:t>
      </w:r>
      <w:r w:rsidRPr="006F1379">
        <w:rPr>
          <w:rFonts w:ascii="Times New Roman" w:hAnsi="Times New Roman" w:cs="Times New Roman"/>
          <w:sz w:val="24"/>
          <w:szCs w:val="24"/>
        </w:rPr>
        <w:t>), penyimpulan (</w:t>
      </w:r>
      <w:r w:rsidRPr="006F1379">
        <w:rPr>
          <w:rFonts w:ascii="Times New Roman" w:hAnsi="Times New Roman" w:cs="Times New Roman"/>
          <w:i/>
          <w:sz w:val="24"/>
          <w:szCs w:val="24"/>
        </w:rPr>
        <w:t>conclusion</w:t>
      </w:r>
      <w:r w:rsidRPr="006F1379">
        <w:rPr>
          <w:rFonts w:ascii="Times New Roman" w:hAnsi="Times New Roman" w:cs="Times New Roman"/>
          <w:sz w:val="24"/>
          <w:szCs w:val="24"/>
        </w:rPr>
        <w:t>).</w:t>
      </w:r>
      <w:proofErr w:type="gramEnd"/>
    </w:p>
    <w:p w:rsidR="008563B3" w:rsidRPr="006F1379" w:rsidRDefault="008563B3" w:rsidP="008563B3">
      <w:pPr>
        <w:spacing w:after="0" w:line="480" w:lineRule="auto"/>
        <w:ind w:left="66" w:firstLine="501"/>
        <w:jc w:val="both"/>
        <w:rPr>
          <w:rFonts w:ascii="Times New Roman" w:hAnsi="Times New Roman" w:cs="Times New Roman"/>
          <w:b/>
          <w:sz w:val="24"/>
          <w:szCs w:val="24"/>
        </w:rPr>
      </w:pPr>
      <w:r w:rsidRPr="00B760BE">
        <w:rPr>
          <w:rFonts w:ascii="Times New Roman" w:hAnsi="Times New Roman" w:cs="Times New Roman"/>
          <w:sz w:val="24"/>
          <w:szCs w:val="24"/>
        </w:rPr>
        <w:t xml:space="preserve">Secara </w:t>
      </w:r>
      <w:proofErr w:type="gramStart"/>
      <w:r w:rsidRPr="00B760BE">
        <w:rPr>
          <w:rFonts w:ascii="Times New Roman" w:hAnsi="Times New Roman" w:cs="Times New Roman"/>
          <w:sz w:val="24"/>
          <w:szCs w:val="24"/>
        </w:rPr>
        <w:t>umum,</w:t>
      </w:r>
      <w:proofErr w:type="gramEnd"/>
      <w:r w:rsidRPr="00B760BE">
        <w:rPr>
          <w:rFonts w:ascii="Times New Roman" w:hAnsi="Times New Roman" w:cs="Times New Roman"/>
          <w:sz w:val="24"/>
          <w:szCs w:val="24"/>
        </w:rPr>
        <w:t xml:space="preserve"> proses inkuiri dapat dilakukan melalui beberapa langk</w:t>
      </w:r>
      <w:r>
        <w:rPr>
          <w:rFonts w:ascii="Times New Roman" w:hAnsi="Times New Roman" w:cs="Times New Roman"/>
          <w:sz w:val="24"/>
          <w:szCs w:val="24"/>
        </w:rPr>
        <w:t>ah menurut Kunandar yaitu</w:t>
      </w:r>
      <w:r w:rsidRPr="00B760BE">
        <w:rPr>
          <w:rFonts w:ascii="Times New Roman" w:hAnsi="Times New Roman" w:cs="Times New Roman"/>
          <w:sz w:val="24"/>
          <w:szCs w:val="24"/>
        </w:rPr>
        <w:t xml:space="preserve">: 1. Merumuskan masalah. 2. Mengamati dan melakukan observasi dengan membaca buku atau sumber </w:t>
      </w:r>
      <w:proofErr w:type="gramStart"/>
      <w:r w:rsidRPr="00B760BE">
        <w:rPr>
          <w:rFonts w:ascii="Times New Roman" w:hAnsi="Times New Roman" w:cs="Times New Roman"/>
          <w:sz w:val="24"/>
          <w:szCs w:val="24"/>
        </w:rPr>
        <w:t>lain</w:t>
      </w:r>
      <w:proofErr w:type="gramEnd"/>
      <w:r w:rsidRPr="00B760BE">
        <w:rPr>
          <w:rFonts w:ascii="Times New Roman" w:hAnsi="Times New Roman" w:cs="Times New Roman"/>
          <w:sz w:val="24"/>
          <w:szCs w:val="24"/>
        </w:rPr>
        <w:t xml:space="preserve"> untuk mendapatkan informasi / data sebanyak-banyaknya dari suatu objek yang diamati. 3. Menganalisis dan menyampaikan hasil karya baik dalam bentuk laporan, tulisan, gambar, bagan, tabel atau yang lainnya. 4. Menyajikan hasil karya tersebut kepada teman sekelas untuk mendapatkan masukan dan ide-ide baru yang disertai dengan kegiatan </w:t>
      </w:r>
      <w:proofErr w:type="gramStart"/>
      <w:r w:rsidRPr="00B760BE">
        <w:rPr>
          <w:rFonts w:ascii="Times New Roman" w:hAnsi="Times New Roman" w:cs="Times New Roman"/>
          <w:sz w:val="24"/>
          <w:szCs w:val="24"/>
        </w:rPr>
        <w:t>tanya</w:t>
      </w:r>
      <w:proofErr w:type="gramEnd"/>
      <w:r w:rsidRPr="00B760BE">
        <w:rPr>
          <w:rFonts w:ascii="Times New Roman" w:hAnsi="Times New Roman" w:cs="Times New Roman"/>
          <w:sz w:val="24"/>
          <w:szCs w:val="24"/>
        </w:rPr>
        <w:t xml:space="preserve"> jawab serta mengevaluasi hasilnya.</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b/>
          <w:sz w:val="24"/>
          <w:szCs w:val="24"/>
        </w:rPr>
      </w:pPr>
      <w:r w:rsidRPr="004D14E3">
        <w:rPr>
          <w:rFonts w:ascii="Times New Roman" w:hAnsi="Times New Roman" w:cs="Times New Roman"/>
          <w:b/>
          <w:sz w:val="24"/>
          <w:szCs w:val="24"/>
        </w:rPr>
        <w:t>Bertanya (</w:t>
      </w:r>
      <w:r w:rsidRPr="004D14E3">
        <w:rPr>
          <w:rFonts w:ascii="Times New Roman" w:hAnsi="Times New Roman" w:cs="Times New Roman"/>
          <w:b/>
          <w:i/>
          <w:sz w:val="24"/>
          <w:szCs w:val="24"/>
        </w:rPr>
        <w:t>Questioning).</w:t>
      </w:r>
      <w:r w:rsidRPr="004D14E3">
        <w:rPr>
          <w:rFonts w:ascii="Times New Roman" w:hAnsi="Times New Roman" w:cs="Times New Roman"/>
          <w:b/>
          <w:sz w:val="24"/>
          <w:szCs w:val="24"/>
        </w:rPr>
        <w:t xml:space="preserve"> </w:t>
      </w:r>
    </w:p>
    <w:p w:rsidR="008563B3" w:rsidRPr="004D14E3" w:rsidRDefault="008563B3" w:rsidP="008563B3">
      <w:pPr>
        <w:spacing w:after="0" w:line="480" w:lineRule="auto"/>
        <w:ind w:left="66" w:firstLine="501"/>
        <w:jc w:val="both"/>
        <w:rPr>
          <w:rFonts w:ascii="Times New Roman" w:hAnsi="Times New Roman" w:cs="Times New Roman"/>
          <w:sz w:val="24"/>
          <w:szCs w:val="24"/>
        </w:rPr>
      </w:pPr>
      <w:r w:rsidRPr="004D14E3">
        <w:rPr>
          <w:rFonts w:ascii="Times New Roman" w:hAnsi="Times New Roman" w:cs="Times New Roman"/>
          <w:sz w:val="24"/>
          <w:szCs w:val="24"/>
        </w:rPr>
        <w:t xml:space="preserve">Bertanya, ialah meningkatkan sifat yang ingin diketahui siswa melalui diskusi interaktif melalui </w:t>
      </w:r>
      <w:proofErr w:type="gramStart"/>
      <w:r w:rsidRPr="004D14E3">
        <w:rPr>
          <w:rFonts w:ascii="Times New Roman" w:hAnsi="Times New Roman" w:cs="Times New Roman"/>
          <w:sz w:val="24"/>
          <w:szCs w:val="24"/>
        </w:rPr>
        <w:t>tanya</w:t>
      </w:r>
      <w:proofErr w:type="gramEnd"/>
      <w:r w:rsidRPr="004D14E3">
        <w:rPr>
          <w:rFonts w:ascii="Times New Roman" w:hAnsi="Times New Roman" w:cs="Times New Roman"/>
          <w:sz w:val="24"/>
          <w:szCs w:val="24"/>
        </w:rPr>
        <w:t xml:space="preserve"> jawab oleh keseluruhan unsur yang ikut serta dalam komunitas belajar. Dengan pelaksanaan bertanya, pembelajaran hendak lebih hidup, hendak mendesak proses serta hasil pembelajaran yang lebih luas serta mendalam. </w:t>
      </w:r>
      <w:proofErr w:type="gramStart"/>
      <w:r w:rsidRPr="004D14E3">
        <w:rPr>
          <w:rFonts w:ascii="Times New Roman" w:hAnsi="Times New Roman" w:cs="Times New Roman"/>
          <w:sz w:val="24"/>
          <w:szCs w:val="24"/>
        </w:rPr>
        <w:t xml:space="preserve">Dengan mengajukan pertanyaan, mendesak siswa untuk </w:t>
      </w:r>
      <w:r w:rsidRPr="004D14E3">
        <w:rPr>
          <w:rFonts w:ascii="Times New Roman" w:hAnsi="Times New Roman" w:cs="Times New Roman"/>
          <w:sz w:val="24"/>
          <w:szCs w:val="24"/>
        </w:rPr>
        <w:lastRenderedPageBreak/>
        <w:t>senantiasa berlagak tidak menerima sesuatu pendapat, ide ataupun teori secara mentah.</w:t>
      </w:r>
      <w:proofErr w:type="gramEnd"/>
      <w:r w:rsidRPr="004D14E3">
        <w:rPr>
          <w:rFonts w:ascii="Times New Roman" w:hAnsi="Times New Roman" w:cs="Times New Roman"/>
          <w:sz w:val="24"/>
          <w:szCs w:val="24"/>
        </w:rPr>
        <w:t xml:space="preserve"> </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b/>
          <w:sz w:val="24"/>
          <w:szCs w:val="24"/>
        </w:rPr>
        <w:t>Masyarakat Belajar (</w:t>
      </w:r>
      <w:r w:rsidRPr="004D14E3">
        <w:rPr>
          <w:rFonts w:ascii="Times New Roman" w:hAnsi="Times New Roman" w:cs="Times New Roman"/>
          <w:b/>
          <w:i/>
          <w:sz w:val="24"/>
          <w:szCs w:val="24"/>
        </w:rPr>
        <w:t>Learning Community)</w:t>
      </w:r>
    </w:p>
    <w:p w:rsidR="008563B3" w:rsidRDefault="008563B3" w:rsidP="008563B3">
      <w:pPr>
        <w:spacing w:after="0" w:line="480" w:lineRule="auto"/>
        <w:ind w:left="66" w:firstLine="501"/>
        <w:jc w:val="both"/>
        <w:rPr>
          <w:rFonts w:ascii="Times New Roman" w:hAnsi="Times New Roman" w:cs="Times New Roman"/>
          <w:sz w:val="24"/>
          <w:szCs w:val="24"/>
        </w:rPr>
      </w:pPr>
      <w:r w:rsidRPr="004D14E3">
        <w:rPr>
          <w:rFonts w:ascii="Times New Roman" w:hAnsi="Times New Roman" w:cs="Times New Roman"/>
          <w:sz w:val="24"/>
          <w:szCs w:val="24"/>
        </w:rPr>
        <w:t xml:space="preserve">Konsep masyarakat belajar yakni hasil pembelajaran yang diperoleh dari kerjasama dengan orang lain. </w:t>
      </w:r>
      <w:r>
        <w:rPr>
          <w:rFonts w:ascii="Times New Roman" w:hAnsi="Times New Roman" w:cs="Times New Roman"/>
          <w:sz w:val="24"/>
          <w:szCs w:val="24"/>
        </w:rPr>
        <w:t xml:space="preserve">Guru </w:t>
      </w:r>
      <w:proofErr w:type="gramStart"/>
      <w:r w:rsidRPr="004D14E3">
        <w:rPr>
          <w:rFonts w:ascii="Times New Roman" w:hAnsi="Times New Roman" w:cs="Times New Roman"/>
          <w:sz w:val="24"/>
          <w:szCs w:val="24"/>
        </w:rPr>
        <w:t>dalam</w:t>
      </w:r>
      <w:proofErr w:type="gramEnd"/>
      <w:r w:rsidRPr="004D14E3">
        <w:rPr>
          <w:rFonts w:ascii="Times New Roman" w:hAnsi="Times New Roman" w:cs="Times New Roman"/>
          <w:sz w:val="24"/>
          <w:szCs w:val="24"/>
        </w:rPr>
        <w:t xml:space="preserve"> pembelajaran kontekstual (CTL) senantiasa melakukan pembelajaran dalam kelompok-kelompok yang anggotanya heterogen. </w:t>
      </w:r>
    </w:p>
    <w:p w:rsidR="008563B3" w:rsidRPr="004D14E3" w:rsidRDefault="008563B3" w:rsidP="008563B3">
      <w:pPr>
        <w:spacing w:after="0" w:line="480" w:lineRule="auto"/>
        <w:ind w:firstLine="567"/>
        <w:jc w:val="both"/>
        <w:rPr>
          <w:rFonts w:ascii="Times New Roman" w:hAnsi="Times New Roman" w:cs="Times New Roman"/>
          <w:sz w:val="24"/>
          <w:szCs w:val="24"/>
        </w:rPr>
      </w:pPr>
      <w:proofErr w:type="gramStart"/>
      <w:r w:rsidRPr="006F1379">
        <w:rPr>
          <w:rFonts w:ascii="Times New Roman" w:hAnsi="Times New Roman" w:cs="Times New Roman"/>
          <w:sz w:val="24"/>
          <w:szCs w:val="24"/>
        </w:rPr>
        <w:t>Masyarakat belajar tejadi apabila ada komunikasi dua arah, dua kelompok atau lebih yang terlibat dalam komunikasi pembelajaran.</w:t>
      </w:r>
      <w:proofErr w:type="gramEnd"/>
      <w:r w:rsidRPr="006F1379">
        <w:rPr>
          <w:rFonts w:ascii="Times New Roman" w:hAnsi="Times New Roman" w:cs="Times New Roman"/>
          <w:sz w:val="24"/>
          <w:szCs w:val="24"/>
        </w:rPr>
        <w:t xml:space="preserve"> Misalnya siswa yang tahu memberitahu yang belum tahu, yang cepat belajarnya didorong untuk membantu yang lambat belajarnya dan yang mempunyai kemampuan tertentu menularkan kepada yang lain. </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b/>
          <w:sz w:val="24"/>
          <w:szCs w:val="24"/>
        </w:rPr>
        <w:t>Pemodelan (</w:t>
      </w:r>
      <w:r w:rsidRPr="004D14E3">
        <w:rPr>
          <w:rFonts w:ascii="Times New Roman" w:hAnsi="Times New Roman" w:cs="Times New Roman"/>
          <w:b/>
          <w:i/>
          <w:sz w:val="24"/>
          <w:szCs w:val="24"/>
        </w:rPr>
        <w:t>Modeling)</w:t>
      </w:r>
      <w:r w:rsidRPr="004D14E3">
        <w:rPr>
          <w:rFonts w:ascii="Times New Roman" w:hAnsi="Times New Roman" w:cs="Times New Roman"/>
          <w:sz w:val="24"/>
          <w:szCs w:val="24"/>
        </w:rPr>
        <w:t xml:space="preserve"> </w:t>
      </w:r>
    </w:p>
    <w:p w:rsidR="008563B3" w:rsidRPr="004D14E3" w:rsidRDefault="008563B3" w:rsidP="008563B3">
      <w:pPr>
        <w:spacing w:after="0" w:line="480" w:lineRule="auto"/>
        <w:ind w:left="66" w:firstLine="501"/>
        <w:jc w:val="both"/>
        <w:rPr>
          <w:rFonts w:ascii="Times New Roman" w:hAnsi="Times New Roman" w:cs="Times New Roman"/>
          <w:sz w:val="24"/>
          <w:szCs w:val="24"/>
        </w:rPr>
      </w:pPr>
      <w:proofErr w:type="gramStart"/>
      <w:r w:rsidRPr="004D14E3">
        <w:rPr>
          <w:rFonts w:ascii="Times New Roman" w:hAnsi="Times New Roman" w:cs="Times New Roman"/>
          <w:sz w:val="24"/>
          <w:szCs w:val="24"/>
        </w:rPr>
        <w:t>Dalam pembelajaran keterampilan ataupun pengetahuan tertentu, membutuhkan model yang dapat ditiru oleh siswa.</w:t>
      </w:r>
      <w:proofErr w:type="gramEnd"/>
      <w:r w:rsidRPr="004D14E3">
        <w:rPr>
          <w:rFonts w:ascii="Times New Roman" w:hAnsi="Times New Roman" w:cs="Times New Roman"/>
          <w:sz w:val="24"/>
          <w:szCs w:val="24"/>
        </w:rPr>
        <w:t xml:space="preserve"> Guru </w:t>
      </w:r>
      <w:proofErr w:type="gramStart"/>
      <w:r w:rsidRPr="004D14E3">
        <w:rPr>
          <w:rFonts w:ascii="Times New Roman" w:hAnsi="Times New Roman" w:cs="Times New Roman"/>
          <w:sz w:val="24"/>
          <w:szCs w:val="24"/>
        </w:rPr>
        <w:t>menjadi</w:t>
      </w:r>
      <w:proofErr w:type="gramEnd"/>
      <w:r w:rsidRPr="004D14E3">
        <w:rPr>
          <w:rFonts w:ascii="Times New Roman" w:hAnsi="Times New Roman" w:cs="Times New Roman"/>
          <w:sz w:val="24"/>
          <w:szCs w:val="24"/>
        </w:rPr>
        <w:t xml:space="preserve"> model serta memberikan contoh untuk dilihat serta ditiru. </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b/>
          <w:sz w:val="24"/>
          <w:szCs w:val="24"/>
        </w:rPr>
      </w:pPr>
      <w:r w:rsidRPr="004D14E3">
        <w:rPr>
          <w:rFonts w:ascii="Times New Roman" w:hAnsi="Times New Roman" w:cs="Times New Roman"/>
          <w:b/>
          <w:sz w:val="24"/>
          <w:szCs w:val="24"/>
        </w:rPr>
        <w:t>Refleksi (</w:t>
      </w:r>
      <w:r w:rsidRPr="004D14E3">
        <w:rPr>
          <w:rFonts w:ascii="Times New Roman" w:hAnsi="Times New Roman" w:cs="Times New Roman"/>
          <w:b/>
          <w:i/>
          <w:sz w:val="24"/>
          <w:szCs w:val="24"/>
        </w:rPr>
        <w:t>Reflection)</w:t>
      </w:r>
    </w:p>
    <w:p w:rsidR="008563B3" w:rsidRDefault="008563B3" w:rsidP="008563B3">
      <w:pPr>
        <w:spacing w:after="0" w:line="480" w:lineRule="auto"/>
        <w:ind w:left="66" w:firstLine="501"/>
        <w:jc w:val="both"/>
        <w:rPr>
          <w:rFonts w:ascii="Times New Roman" w:hAnsi="Times New Roman" w:cs="Times New Roman"/>
          <w:sz w:val="24"/>
          <w:szCs w:val="24"/>
        </w:rPr>
      </w:pPr>
      <w:proofErr w:type="gramStart"/>
      <w:r w:rsidRPr="004D14E3">
        <w:rPr>
          <w:rFonts w:ascii="Times New Roman" w:hAnsi="Times New Roman" w:cs="Times New Roman"/>
          <w:sz w:val="24"/>
          <w:szCs w:val="24"/>
        </w:rPr>
        <w:t>Refleksi ialah upaya untuk memandang, mengorganisir, menganalisis, mengklarifikasi, serta mengevaluasi hal- hal yang sudah dipelajari.</w:t>
      </w:r>
      <w:proofErr w:type="gramEnd"/>
      <w:r w:rsidRPr="004D14E3">
        <w:rPr>
          <w:rFonts w:ascii="Times New Roman" w:hAnsi="Times New Roman" w:cs="Times New Roman"/>
          <w:sz w:val="24"/>
          <w:szCs w:val="24"/>
        </w:rPr>
        <w:t xml:space="preserve"> Realisasi praktik di kelas dirancang pada tiap akhir pembelajaran, ialah dengan </w:t>
      </w:r>
      <w:proofErr w:type="gramStart"/>
      <w:r w:rsidRPr="004D14E3">
        <w:rPr>
          <w:rFonts w:ascii="Times New Roman" w:hAnsi="Times New Roman" w:cs="Times New Roman"/>
          <w:sz w:val="24"/>
          <w:szCs w:val="24"/>
        </w:rPr>
        <w:t>cara</w:t>
      </w:r>
      <w:proofErr w:type="gramEnd"/>
      <w:r w:rsidRPr="004D14E3">
        <w:rPr>
          <w:rFonts w:ascii="Times New Roman" w:hAnsi="Times New Roman" w:cs="Times New Roman"/>
          <w:sz w:val="24"/>
          <w:szCs w:val="24"/>
        </w:rPr>
        <w:t xml:space="preserve"> guru menyisakan waktu untuk memberikan peluang untuk para siswa melaksanakan refleksi berbentuk: statement langsung siswa tentang apa-apa yang diperoleh </w:t>
      </w:r>
      <w:r w:rsidRPr="004D14E3">
        <w:rPr>
          <w:rFonts w:ascii="Times New Roman" w:hAnsi="Times New Roman" w:cs="Times New Roman"/>
          <w:sz w:val="24"/>
          <w:szCs w:val="24"/>
        </w:rPr>
        <w:lastRenderedPageBreak/>
        <w:t>sehabis melaksanakan pembelajaran, catatan ataupun jurnal di buku siswa, kesan serta anjuran siswa mengenai pembelajaran hari it</w:t>
      </w:r>
      <w:r>
        <w:rPr>
          <w:rFonts w:ascii="Times New Roman" w:hAnsi="Times New Roman" w:cs="Times New Roman"/>
          <w:sz w:val="24"/>
          <w:szCs w:val="24"/>
        </w:rPr>
        <w:t>u, diskusi, serta hasil karya.</w:t>
      </w:r>
    </w:p>
    <w:p w:rsidR="008563B3" w:rsidRPr="004D14E3" w:rsidRDefault="008563B3" w:rsidP="008563B3">
      <w:pPr>
        <w:spacing w:after="0" w:line="480" w:lineRule="auto"/>
        <w:ind w:left="66" w:firstLine="501"/>
        <w:jc w:val="both"/>
        <w:rPr>
          <w:rFonts w:ascii="Times New Roman" w:hAnsi="Times New Roman" w:cs="Times New Roman"/>
          <w:sz w:val="24"/>
          <w:szCs w:val="24"/>
        </w:rPr>
      </w:pPr>
      <w:proofErr w:type="gramStart"/>
      <w:r w:rsidRPr="000F57AF">
        <w:rPr>
          <w:rFonts w:ascii="Times New Roman" w:hAnsi="Times New Roman" w:cs="Times New Roman"/>
          <w:sz w:val="24"/>
          <w:szCs w:val="24"/>
        </w:rPr>
        <w:t>Model dapat dirancang dengan melibatkan siswa dan juga mendatangkan dari luar.</w:t>
      </w:r>
      <w:proofErr w:type="gramEnd"/>
      <w:r w:rsidRPr="000F57AF">
        <w:rPr>
          <w:rFonts w:ascii="Times New Roman" w:hAnsi="Times New Roman" w:cs="Times New Roman"/>
          <w:sz w:val="24"/>
          <w:szCs w:val="24"/>
        </w:rPr>
        <w:t xml:space="preserve"> </w:t>
      </w:r>
      <w:proofErr w:type="gramStart"/>
      <w:r w:rsidRPr="000F57AF">
        <w:rPr>
          <w:rFonts w:ascii="Times New Roman" w:hAnsi="Times New Roman" w:cs="Times New Roman"/>
          <w:sz w:val="24"/>
          <w:szCs w:val="24"/>
        </w:rPr>
        <w:t>Misalkan ada siswa yang memiliki keahlian tertentu disuruh guru untuk menunjukan kebolehannya didepan teman-temannya, dalam hal ini siswa dapat dianggap sebagai model.</w:t>
      </w:r>
      <w:proofErr w:type="gramEnd"/>
      <w:r w:rsidRPr="000F57AF">
        <w:rPr>
          <w:rFonts w:ascii="Times New Roman" w:hAnsi="Times New Roman" w:cs="Times New Roman"/>
          <w:sz w:val="24"/>
          <w:szCs w:val="24"/>
        </w:rPr>
        <w:t xml:space="preserve"> </w:t>
      </w:r>
    </w:p>
    <w:p w:rsidR="008563B3" w:rsidRPr="004D14E3" w:rsidRDefault="008563B3" w:rsidP="00DE6A84">
      <w:pPr>
        <w:pStyle w:val="ListParagraph"/>
        <w:numPr>
          <w:ilvl w:val="0"/>
          <w:numId w:val="9"/>
        </w:numPr>
        <w:spacing w:after="0" w:line="480" w:lineRule="auto"/>
        <w:ind w:left="426"/>
        <w:jc w:val="both"/>
        <w:rPr>
          <w:rFonts w:ascii="Times New Roman" w:hAnsi="Times New Roman" w:cs="Times New Roman"/>
          <w:b/>
          <w:sz w:val="24"/>
          <w:szCs w:val="24"/>
        </w:rPr>
      </w:pPr>
      <w:r w:rsidRPr="004D14E3">
        <w:rPr>
          <w:rFonts w:ascii="Times New Roman" w:hAnsi="Times New Roman" w:cs="Times New Roman"/>
          <w:b/>
          <w:sz w:val="24"/>
          <w:szCs w:val="24"/>
        </w:rPr>
        <w:t>Penilaian Otentik (</w:t>
      </w:r>
      <w:r w:rsidRPr="004D14E3">
        <w:rPr>
          <w:rFonts w:ascii="Times New Roman" w:hAnsi="Times New Roman" w:cs="Times New Roman"/>
          <w:b/>
          <w:i/>
          <w:sz w:val="24"/>
          <w:szCs w:val="24"/>
        </w:rPr>
        <w:t>Authentic Assessment)</w:t>
      </w:r>
    </w:p>
    <w:p w:rsidR="008563B3" w:rsidRPr="0072120E" w:rsidRDefault="008563B3" w:rsidP="008563B3">
      <w:pPr>
        <w:spacing w:after="0" w:line="480" w:lineRule="auto"/>
        <w:ind w:firstLine="567"/>
        <w:jc w:val="both"/>
        <w:rPr>
          <w:rFonts w:ascii="Times New Roman" w:hAnsi="Times New Roman" w:cs="Times New Roman"/>
          <w:b/>
          <w:sz w:val="24"/>
          <w:szCs w:val="24"/>
        </w:rPr>
      </w:pPr>
      <w:proofErr w:type="gramStart"/>
      <w:r w:rsidRPr="004D14E3">
        <w:rPr>
          <w:rFonts w:ascii="Times New Roman" w:hAnsi="Times New Roman" w:cs="Times New Roman"/>
          <w:sz w:val="24"/>
          <w:szCs w:val="24"/>
        </w:rPr>
        <w:t>Pencapaian siswa tidak cukup diukur dengan uji saja, hasil belajar sebaiknya diukur dengan assesmen autentik yang dapat sediakan data yang benar serta akurat.</w:t>
      </w:r>
      <w:proofErr w:type="gramEnd"/>
      <w:r w:rsidRPr="004D14E3">
        <w:rPr>
          <w:rFonts w:ascii="Times New Roman" w:hAnsi="Times New Roman" w:cs="Times New Roman"/>
          <w:sz w:val="24"/>
          <w:szCs w:val="24"/>
        </w:rPr>
        <w:t xml:space="preserve"> Penilaian otentik ialah proses pengumpulan bermacam informasi untuk memberikan gambaran pertumbuhan belajar siswa. </w:t>
      </w:r>
      <w:proofErr w:type="gramStart"/>
      <w:r w:rsidRPr="004D14E3">
        <w:rPr>
          <w:rFonts w:ascii="Times New Roman" w:hAnsi="Times New Roman" w:cs="Times New Roman"/>
          <w:sz w:val="24"/>
          <w:szCs w:val="24"/>
        </w:rPr>
        <w:t>Informasi ini bisa berbentuk uji tertulis, proyek (laporan aktivitas), karya siswa, performance (penampilan presentasi) yang terangkum dalam portofolio siswa.</w:t>
      </w:r>
      <w:proofErr w:type="gramEnd"/>
    </w:p>
    <w:p w:rsidR="008563B3" w:rsidRDefault="008563B3" w:rsidP="006C1E64">
      <w:pPr>
        <w:pStyle w:val="ListParagraph"/>
        <w:numPr>
          <w:ilvl w:val="2"/>
          <w:numId w:val="31"/>
        </w:numPr>
        <w:spacing w:after="0" w:line="480" w:lineRule="auto"/>
        <w:ind w:left="709"/>
        <w:jc w:val="both"/>
        <w:rPr>
          <w:rFonts w:ascii="Times New Roman" w:hAnsi="Times New Roman" w:cs="Times New Roman"/>
          <w:b/>
          <w:sz w:val="24"/>
          <w:szCs w:val="24"/>
        </w:rPr>
      </w:pPr>
      <w:r w:rsidRPr="0072120E">
        <w:rPr>
          <w:rFonts w:ascii="Times New Roman" w:hAnsi="Times New Roman" w:cs="Times New Roman"/>
          <w:b/>
          <w:sz w:val="24"/>
          <w:szCs w:val="24"/>
        </w:rPr>
        <w:t xml:space="preserve">Langkah-langkah Pendekatan </w:t>
      </w:r>
      <w:r w:rsidRPr="0072120E">
        <w:rPr>
          <w:rFonts w:ascii="Times New Roman" w:hAnsi="Times New Roman" w:cs="Times New Roman"/>
          <w:b/>
          <w:i/>
          <w:sz w:val="24"/>
          <w:szCs w:val="24"/>
        </w:rPr>
        <w:t>Contextual Teaching and Learning</w:t>
      </w:r>
      <w:r w:rsidRPr="0072120E">
        <w:rPr>
          <w:rFonts w:ascii="Times New Roman" w:hAnsi="Times New Roman" w:cs="Times New Roman"/>
          <w:b/>
          <w:sz w:val="24"/>
          <w:szCs w:val="24"/>
        </w:rPr>
        <w:t xml:space="preserve"> (CTL)</w:t>
      </w:r>
    </w:p>
    <w:p w:rsidR="008563B3" w:rsidRPr="00B760BE" w:rsidRDefault="008563B3" w:rsidP="008563B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B760BE">
        <w:rPr>
          <w:rFonts w:ascii="Times New Roman" w:hAnsi="Times New Roman" w:cs="Times New Roman"/>
          <w:sz w:val="24"/>
          <w:szCs w:val="24"/>
        </w:rPr>
        <w:t>enurut Soekamto (</w:t>
      </w:r>
      <w:r w:rsidRPr="00B760BE">
        <w:rPr>
          <w:rFonts w:ascii="Times New Roman" w:hAnsi="Times New Roman" w:cs="Times New Roman"/>
          <w:sz w:val="24"/>
          <w:szCs w:val="24"/>
          <w:shd w:val="clear" w:color="auto" w:fill="FFFFFF"/>
        </w:rPr>
        <w:t>Susiloningsih, 2020)</w:t>
      </w:r>
      <w:r w:rsidRPr="00B760BE">
        <w:rPr>
          <w:rFonts w:ascii="Times New Roman" w:hAnsi="Times New Roman" w:cs="Times New Roman"/>
          <w:sz w:val="24"/>
          <w:szCs w:val="24"/>
        </w:rPr>
        <w:t xml:space="preserve"> terdapat langkah-langkah dalam pendekatan kontekstual sebagai berikut: </w:t>
      </w:r>
    </w:p>
    <w:p w:rsidR="008563B3" w:rsidRPr="00B760BE" w:rsidRDefault="008563B3" w:rsidP="00DE6A84">
      <w:pPr>
        <w:numPr>
          <w:ilvl w:val="0"/>
          <w:numId w:val="11"/>
        </w:numPr>
        <w:spacing w:after="0" w:line="480" w:lineRule="auto"/>
        <w:ind w:left="567"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 xml:space="preserve">Relating, </w:t>
      </w:r>
      <w:r w:rsidRPr="00B760BE">
        <w:rPr>
          <w:rFonts w:ascii="Times New Roman" w:hAnsi="Times New Roman" w:cs="Times New Roman"/>
          <w:sz w:val="24"/>
          <w:szCs w:val="24"/>
        </w:rPr>
        <w:t xml:space="preserve">peserta didik menghubungkan pembelajaran dengan pengetahuan sebelumnya dan konteks langsung peserta didik. Pada </w:t>
      </w:r>
      <w:r w:rsidRPr="00B760BE">
        <w:rPr>
          <w:rFonts w:ascii="Times New Roman" w:eastAsia="Times New Roman" w:hAnsi="Times New Roman" w:cs="Times New Roman"/>
          <w:i/>
          <w:sz w:val="24"/>
          <w:szCs w:val="24"/>
        </w:rPr>
        <w:t xml:space="preserve">relating </w:t>
      </w:r>
      <w:r w:rsidRPr="00B760BE">
        <w:rPr>
          <w:rFonts w:ascii="Times New Roman" w:hAnsi="Times New Roman" w:cs="Times New Roman"/>
          <w:sz w:val="24"/>
          <w:szCs w:val="24"/>
        </w:rPr>
        <w:t xml:space="preserve">guru menciptakan lingkungan yang membuat peserta didik mengaktifkan kenangan atau pengetahuan sebelumnya dan mengenali relevansi kenangan atau pengetahuan. </w:t>
      </w:r>
    </w:p>
    <w:p w:rsidR="008563B3" w:rsidRPr="00B760BE" w:rsidRDefault="008563B3" w:rsidP="00DE6A84">
      <w:pPr>
        <w:numPr>
          <w:ilvl w:val="0"/>
          <w:numId w:val="11"/>
        </w:numPr>
        <w:spacing w:after="0" w:line="480" w:lineRule="auto"/>
        <w:ind w:left="567"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lastRenderedPageBreak/>
        <w:t xml:space="preserve">Experiencing, </w:t>
      </w:r>
      <w:r w:rsidRPr="00B760BE">
        <w:rPr>
          <w:rFonts w:ascii="Times New Roman" w:hAnsi="Times New Roman" w:cs="Times New Roman"/>
          <w:sz w:val="24"/>
          <w:szCs w:val="24"/>
        </w:rPr>
        <w:t xml:space="preserve">pembelajaran berdasarkan pengalaman atau pegetahuan yang dimiliki oleh peserta didik yang di bawa dalam kelas. Apabila peserta didik tidak memiliki pengalaman maka guru dapat membangun pengetahuan dan pengalaman baru dalam proses pembelajaran, seperti eksplorasi, penemuan dan aktivitas pemecahan masalah.  </w:t>
      </w:r>
    </w:p>
    <w:p w:rsidR="008563B3" w:rsidRPr="00B760BE" w:rsidRDefault="008563B3" w:rsidP="00DE6A84">
      <w:pPr>
        <w:numPr>
          <w:ilvl w:val="0"/>
          <w:numId w:val="11"/>
        </w:numPr>
        <w:spacing w:after="0" w:line="480" w:lineRule="auto"/>
        <w:ind w:left="567"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 xml:space="preserve">Applying, </w:t>
      </w:r>
      <w:r w:rsidRPr="00B760BE">
        <w:rPr>
          <w:rFonts w:ascii="Times New Roman" w:hAnsi="Times New Roman" w:cs="Times New Roman"/>
          <w:sz w:val="24"/>
          <w:szCs w:val="24"/>
        </w:rPr>
        <w:t>konsep diterapkan dalam pembelajaran yang realistik dan relevan. Pada a</w:t>
      </w:r>
      <w:r w:rsidRPr="00B760BE">
        <w:rPr>
          <w:rFonts w:ascii="Times New Roman" w:eastAsia="Times New Roman" w:hAnsi="Times New Roman" w:cs="Times New Roman"/>
          <w:i/>
          <w:sz w:val="24"/>
          <w:szCs w:val="24"/>
        </w:rPr>
        <w:t xml:space="preserve">pplying </w:t>
      </w:r>
      <w:r w:rsidRPr="00B760BE">
        <w:rPr>
          <w:rFonts w:ascii="Times New Roman" w:hAnsi="Times New Roman" w:cs="Times New Roman"/>
          <w:sz w:val="24"/>
          <w:szCs w:val="24"/>
        </w:rPr>
        <w:t xml:space="preserve">peserta didik lebih banyak mengetahui kegunaan dari materi yang dipelajari dalam kehidupan. Pemilihan masalah yang baru, beragam, dan menarik </w:t>
      </w:r>
      <w:proofErr w:type="gramStart"/>
      <w:r w:rsidRPr="00B760BE">
        <w:rPr>
          <w:rFonts w:ascii="Times New Roman" w:hAnsi="Times New Roman" w:cs="Times New Roman"/>
          <w:sz w:val="24"/>
          <w:szCs w:val="24"/>
        </w:rPr>
        <w:t>akan</w:t>
      </w:r>
      <w:proofErr w:type="gramEnd"/>
      <w:r w:rsidRPr="00B760BE">
        <w:rPr>
          <w:rFonts w:ascii="Times New Roman" w:hAnsi="Times New Roman" w:cs="Times New Roman"/>
          <w:sz w:val="24"/>
          <w:szCs w:val="24"/>
        </w:rPr>
        <w:t xml:space="preserve"> menjadi motivasi bagi peserta didik. Apabila tugas diberikan terlalu mudah, peserta didik menjadi bosan namun apabila tugas terlalu sulit, peserta didik</w:t>
      </w:r>
      <w:r>
        <w:rPr>
          <w:rFonts w:ascii="Times New Roman" w:hAnsi="Times New Roman" w:cs="Times New Roman"/>
          <w:sz w:val="24"/>
          <w:szCs w:val="24"/>
        </w:rPr>
        <w:t xml:space="preserve"> </w:t>
      </w:r>
      <w:r w:rsidRPr="00B760BE">
        <w:rPr>
          <w:rFonts w:ascii="Times New Roman" w:hAnsi="Times New Roman" w:cs="Times New Roman"/>
          <w:sz w:val="24"/>
          <w:szCs w:val="24"/>
        </w:rPr>
        <w:t xml:space="preserve">tidak dapat membuat kemajuan yang signifikan, dan mereka dapat menjadi yakin bahwa mereka tidak mampu menguasai konsep. </w:t>
      </w:r>
    </w:p>
    <w:p w:rsidR="008563B3" w:rsidRPr="00B760BE" w:rsidRDefault="008563B3" w:rsidP="00DE6A84">
      <w:pPr>
        <w:numPr>
          <w:ilvl w:val="0"/>
          <w:numId w:val="11"/>
        </w:numPr>
        <w:spacing w:after="0" w:line="480" w:lineRule="auto"/>
        <w:ind w:left="567"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 xml:space="preserve">Cooperating, </w:t>
      </w:r>
      <w:r w:rsidRPr="00B760BE">
        <w:rPr>
          <w:rFonts w:ascii="Times New Roman" w:hAnsi="Times New Roman" w:cs="Times New Roman"/>
          <w:sz w:val="24"/>
          <w:szCs w:val="24"/>
        </w:rPr>
        <w:t xml:space="preserve">peserta didik bekerja </w:t>
      </w:r>
      <w:proofErr w:type="gramStart"/>
      <w:r w:rsidRPr="00B760BE">
        <w:rPr>
          <w:rFonts w:ascii="Times New Roman" w:hAnsi="Times New Roman" w:cs="Times New Roman"/>
          <w:sz w:val="24"/>
          <w:szCs w:val="24"/>
        </w:rPr>
        <w:t>sama</w:t>
      </w:r>
      <w:proofErr w:type="gramEnd"/>
      <w:r w:rsidRPr="00B760BE">
        <w:rPr>
          <w:rFonts w:ascii="Times New Roman" w:hAnsi="Times New Roman" w:cs="Times New Roman"/>
          <w:sz w:val="24"/>
          <w:szCs w:val="24"/>
        </w:rPr>
        <w:t xml:space="preserve"> dalam kelompok untuk berdiskusi dan berkomunikasi denngan peserta didik lain. Guru </w:t>
      </w:r>
      <w:proofErr w:type="gramStart"/>
      <w:r w:rsidRPr="00B760BE">
        <w:rPr>
          <w:rFonts w:ascii="Times New Roman" w:hAnsi="Times New Roman" w:cs="Times New Roman"/>
          <w:sz w:val="24"/>
          <w:szCs w:val="24"/>
        </w:rPr>
        <w:t>dapat</w:t>
      </w:r>
      <w:proofErr w:type="gramEnd"/>
      <w:r w:rsidRPr="00B760BE">
        <w:rPr>
          <w:rFonts w:ascii="Times New Roman" w:hAnsi="Times New Roman" w:cs="Times New Roman"/>
          <w:sz w:val="24"/>
          <w:szCs w:val="24"/>
        </w:rPr>
        <w:t xml:space="preserve"> membentuk kelompok efektif, mengamati kegiatan berdiskusi, dan memberikan petunjuk dalam kerja kelompok. Pada </w:t>
      </w:r>
      <w:r w:rsidRPr="00B760BE">
        <w:rPr>
          <w:rFonts w:ascii="Times New Roman" w:eastAsia="Times New Roman" w:hAnsi="Times New Roman" w:cs="Times New Roman"/>
          <w:i/>
          <w:sz w:val="24"/>
          <w:szCs w:val="24"/>
        </w:rPr>
        <w:t xml:space="preserve">cooperating </w:t>
      </w:r>
      <w:r w:rsidRPr="00B760BE">
        <w:rPr>
          <w:rFonts w:ascii="Times New Roman" w:hAnsi="Times New Roman" w:cs="Times New Roman"/>
          <w:sz w:val="24"/>
          <w:szCs w:val="24"/>
        </w:rPr>
        <w:t xml:space="preserve">peserta didik </w:t>
      </w:r>
      <w:proofErr w:type="gramStart"/>
      <w:r w:rsidRPr="00B760BE">
        <w:rPr>
          <w:rFonts w:ascii="Times New Roman" w:hAnsi="Times New Roman" w:cs="Times New Roman"/>
          <w:sz w:val="24"/>
          <w:szCs w:val="24"/>
        </w:rPr>
        <w:t>akan</w:t>
      </w:r>
      <w:proofErr w:type="gramEnd"/>
      <w:r w:rsidRPr="00B760BE">
        <w:rPr>
          <w:rFonts w:ascii="Times New Roman" w:hAnsi="Times New Roman" w:cs="Times New Roman"/>
          <w:sz w:val="24"/>
          <w:szCs w:val="24"/>
        </w:rPr>
        <w:t xml:space="preserve"> menghargai pendapat orang lain. Saat peserta didik menerima umpan balik tentang partisipasi mereka dalam kelompok tersebut, mereka dapat merefleksikan peran mereka dan, jika perlu, menyesuaikan dan menyesuaikan keterampilan sosial mereka untuk membantu kelompok tersebut memenuhi tujuan. </w:t>
      </w:r>
    </w:p>
    <w:p w:rsidR="008563B3" w:rsidRPr="008563B3" w:rsidRDefault="008563B3" w:rsidP="00DE6A84">
      <w:pPr>
        <w:numPr>
          <w:ilvl w:val="0"/>
          <w:numId w:val="11"/>
        </w:numPr>
        <w:spacing w:after="0" w:line="480" w:lineRule="auto"/>
        <w:ind w:left="567"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lastRenderedPageBreak/>
        <w:t>Transferrin</w:t>
      </w:r>
      <w:r w:rsidRPr="00B760BE">
        <w:rPr>
          <w:rFonts w:ascii="Times New Roman" w:hAnsi="Times New Roman" w:cs="Times New Roman"/>
          <w:sz w:val="24"/>
          <w:szCs w:val="24"/>
        </w:rPr>
        <w:t xml:space="preserve">g, peserta didik menggunakan pengetahuan pada konteks yang baru atau sesuai yang belum pernah ditemukan sebelumnya di kelas. Guru </w:t>
      </w:r>
      <w:proofErr w:type="gramStart"/>
      <w:r w:rsidRPr="00B760BE">
        <w:rPr>
          <w:rFonts w:ascii="Times New Roman" w:hAnsi="Times New Roman" w:cs="Times New Roman"/>
          <w:sz w:val="24"/>
          <w:szCs w:val="24"/>
        </w:rPr>
        <w:t>dapat</w:t>
      </w:r>
      <w:proofErr w:type="gramEnd"/>
      <w:r w:rsidRPr="00B760BE">
        <w:rPr>
          <w:rFonts w:ascii="Times New Roman" w:hAnsi="Times New Roman" w:cs="Times New Roman"/>
          <w:sz w:val="24"/>
          <w:szCs w:val="24"/>
        </w:rPr>
        <w:t xml:space="preserve"> menciptakan berbagai pengalaman belajar dengan fokus pada pemahaman. </w:t>
      </w:r>
    </w:p>
    <w:p w:rsidR="008563B3" w:rsidRPr="0072120E" w:rsidRDefault="008563B3" w:rsidP="006C1E64">
      <w:pPr>
        <w:pStyle w:val="ListParagraph"/>
        <w:numPr>
          <w:ilvl w:val="2"/>
          <w:numId w:val="31"/>
        </w:numPr>
        <w:spacing w:after="0" w:line="480" w:lineRule="auto"/>
        <w:ind w:left="709"/>
        <w:jc w:val="both"/>
        <w:rPr>
          <w:rFonts w:ascii="Times New Roman" w:hAnsi="Times New Roman" w:cs="Times New Roman"/>
          <w:sz w:val="24"/>
          <w:szCs w:val="24"/>
        </w:rPr>
      </w:pPr>
      <w:r w:rsidRPr="004D14E3">
        <w:rPr>
          <w:rFonts w:ascii="Times New Roman" w:hAnsi="Times New Roman" w:cs="Times New Roman"/>
          <w:b/>
          <w:sz w:val="24"/>
          <w:szCs w:val="24"/>
        </w:rPr>
        <w:t xml:space="preserve">Kelebihan </w:t>
      </w:r>
      <w:r>
        <w:rPr>
          <w:rFonts w:ascii="Times New Roman" w:hAnsi="Times New Roman" w:cs="Times New Roman"/>
          <w:b/>
          <w:sz w:val="24"/>
          <w:szCs w:val="24"/>
        </w:rPr>
        <w:t>Pendekatan</w:t>
      </w:r>
      <w:r w:rsidRPr="004D14E3">
        <w:rPr>
          <w:rFonts w:ascii="Times New Roman" w:hAnsi="Times New Roman" w:cs="Times New Roman"/>
          <w:b/>
          <w:sz w:val="24"/>
          <w:szCs w:val="24"/>
        </w:rPr>
        <w:t xml:space="preserve"> </w:t>
      </w:r>
      <w:r w:rsidRPr="004D14E3">
        <w:rPr>
          <w:rFonts w:ascii="Times New Roman" w:hAnsi="Times New Roman" w:cs="Times New Roman"/>
          <w:b/>
          <w:i/>
          <w:sz w:val="24"/>
          <w:szCs w:val="24"/>
        </w:rPr>
        <w:t>Contextual Teaching and Learning</w:t>
      </w:r>
      <w:r w:rsidRPr="004D14E3">
        <w:rPr>
          <w:rFonts w:ascii="Times New Roman" w:hAnsi="Times New Roman" w:cs="Times New Roman"/>
          <w:b/>
          <w:sz w:val="24"/>
          <w:szCs w:val="24"/>
        </w:rPr>
        <w:t xml:space="preserve"> (CTL)</w:t>
      </w:r>
    </w:p>
    <w:p w:rsidR="008563B3" w:rsidRPr="004D14E3" w:rsidRDefault="008563B3" w:rsidP="008563B3">
      <w:pPr>
        <w:spacing w:after="0" w:line="480" w:lineRule="auto"/>
        <w:jc w:val="both"/>
        <w:rPr>
          <w:rFonts w:ascii="Times New Roman" w:hAnsi="Times New Roman" w:cs="Times New Roman"/>
          <w:sz w:val="24"/>
          <w:szCs w:val="24"/>
        </w:rPr>
      </w:pPr>
      <w:r w:rsidRPr="004D14E3">
        <w:rPr>
          <w:rFonts w:ascii="Times New Roman" w:hAnsi="Times New Roman" w:cs="Times New Roman"/>
          <w:sz w:val="24"/>
          <w:szCs w:val="24"/>
        </w:rPr>
        <w:t>Menurut Suprijono (Wahyu &amp; Yuliani, 2019) pendekatan CTL memiliki beberapa kelebihan yaitu:</w:t>
      </w:r>
    </w:p>
    <w:p w:rsidR="008563B3" w:rsidRPr="004D14E3" w:rsidRDefault="008563B3" w:rsidP="00DE6A84">
      <w:pPr>
        <w:pStyle w:val="ListParagraph"/>
        <w:numPr>
          <w:ilvl w:val="0"/>
          <w:numId w:val="12"/>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Pembelajaran menjadi lebih bermakna serta real (nyata). Siswa dituntut untuk dapat menangkap ikatan antara pengalaman belajar di sekolah dengan kehidupan nyata.</w:t>
      </w:r>
    </w:p>
    <w:p w:rsidR="008563B3" w:rsidRPr="004D14E3" w:rsidRDefault="008563B3" w:rsidP="00DE6A84">
      <w:pPr>
        <w:pStyle w:val="ListParagraph"/>
        <w:numPr>
          <w:ilvl w:val="0"/>
          <w:numId w:val="12"/>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Pembelajaran lebih produktif serta sanggup meningkatkan penguatan konsep kepada siswa, dimana seseorang siswa dituntun untuk menciptakan pengetahuannya sendiri.</w:t>
      </w:r>
    </w:p>
    <w:p w:rsidR="008563B3" w:rsidRPr="004D14E3" w:rsidRDefault="008563B3" w:rsidP="00DE6A84">
      <w:pPr>
        <w:pStyle w:val="ListParagraph"/>
        <w:numPr>
          <w:ilvl w:val="0"/>
          <w:numId w:val="12"/>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 xml:space="preserve">Pembelajaran hendak lebih mengasyikkan serta tidak membosankan dan tercipta perilaku kerja </w:t>
      </w:r>
      <w:proofErr w:type="gramStart"/>
      <w:r w:rsidRPr="004D14E3">
        <w:rPr>
          <w:rFonts w:ascii="Times New Roman" w:hAnsi="Times New Roman" w:cs="Times New Roman"/>
          <w:sz w:val="24"/>
          <w:szCs w:val="24"/>
        </w:rPr>
        <w:t>sama</w:t>
      </w:r>
      <w:proofErr w:type="gramEnd"/>
      <w:r w:rsidRPr="004D14E3">
        <w:rPr>
          <w:rFonts w:ascii="Times New Roman" w:hAnsi="Times New Roman" w:cs="Times New Roman"/>
          <w:sz w:val="24"/>
          <w:szCs w:val="24"/>
        </w:rPr>
        <w:t xml:space="preserve"> yang baik antar orang ataupun kelompok.</w:t>
      </w:r>
    </w:p>
    <w:p w:rsidR="008563B3" w:rsidRPr="004D14E3" w:rsidRDefault="008563B3" w:rsidP="00DE6A84">
      <w:pPr>
        <w:pStyle w:val="ListParagraph"/>
        <w:numPr>
          <w:ilvl w:val="0"/>
          <w:numId w:val="12"/>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Pembelajaran menekankan pada kegiatan siswa.</w:t>
      </w:r>
    </w:p>
    <w:p w:rsidR="008563B3" w:rsidRPr="0072120E" w:rsidRDefault="008563B3" w:rsidP="00DE6A84">
      <w:pPr>
        <w:pStyle w:val="ListParagraph"/>
        <w:numPr>
          <w:ilvl w:val="0"/>
          <w:numId w:val="12"/>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 xml:space="preserve">Menyadarkan siswa tentang </w:t>
      </w:r>
      <w:proofErr w:type="gramStart"/>
      <w:r w:rsidRPr="004D14E3">
        <w:rPr>
          <w:rFonts w:ascii="Times New Roman" w:hAnsi="Times New Roman" w:cs="Times New Roman"/>
          <w:sz w:val="24"/>
          <w:szCs w:val="24"/>
        </w:rPr>
        <w:t>apa</w:t>
      </w:r>
      <w:proofErr w:type="gramEnd"/>
      <w:r w:rsidRPr="004D14E3">
        <w:rPr>
          <w:rFonts w:ascii="Times New Roman" w:hAnsi="Times New Roman" w:cs="Times New Roman"/>
          <w:sz w:val="24"/>
          <w:szCs w:val="24"/>
        </w:rPr>
        <w:t xml:space="preserve"> yang mereka pelajari.</w:t>
      </w:r>
    </w:p>
    <w:p w:rsidR="008563B3" w:rsidRPr="0072120E" w:rsidRDefault="008563B3" w:rsidP="006C1E64">
      <w:pPr>
        <w:pStyle w:val="ListParagraph"/>
        <w:numPr>
          <w:ilvl w:val="2"/>
          <w:numId w:val="31"/>
        </w:numPr>
        <w:spacing w:after="0" w:line="480" w:lineRule="auto"/>
        <w:ind w:left="709"/>
        <w:jc w:val="both"/>
        <w:rPr>
          <w:rFonts w:ascii="Times New Roman" w:hAnsi="Times New Roman" w:cs="Times New Roman"/>
          <w:sz w:val="24"/>
          <w:szCs w:val="24"/>
        </w:rPr>
      </w:pPr>
      <w:r w:rsidRPr="004D14E3">
        <w:rPr>
          <w:rFonts w:ascii="Times New Roman" w:hAnsi="Times New Roman" w:cs="Times New Roman"/>
          <w:b/>
          <w:sz w:val="24"/>
          <w:szCs w:val="24"/>
        </w:rPr>
        <w:t>Kekurangan</w:t>
      </w:r>
      <w:r>
        <w:rPr>
          <w:rFonts w:ascii="Times New Roman" w:hAnsi="Times New Roman" w:cs="Times New Roman"/>
          <w:b/>
          <w:sz w:val="24"/>
          <w:szCs w:val="24"/>
        </w:rPr>
        <w:t xml:space="preserve"> Pendekatan</w:t>
      </w:r>
      <w:r w:rsidRPr="004D14E3">
        <w:rPr>
          <w:rFonts w:ascii="Times New Roman" w:hAnsi="Times New Roman" w:cs="Times New Roman"/>
          <w:b/>
          <w:sz w:val="24"/>
          <w:szCs w:val="24"/>
        </w:rPr>
        <w:t xml:space="preserve"> </w:t>
      </w:r>
      <w:r w:rsidRPr="004D14E3">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(CTL)</w:t>
      </w:r>
    </w:p>
    <w:p w:rsidR="008563B3" w:rsidRPr="004D14E3" w:rsidRDefault="008563B3" w:rsidP="008563B3">
      <w:pPr>
        <w:spacing w:after="0" w:line="480" w:lineRule="auto"/>
        <w:ind w:firstLine="567"/>
        <w:jc w:val="both"/>
        <w:rPr>
          <w:rFonts w:ascii="Times New Roman" w:hAnsi="Times New Roman" w:cs="Times New Roman"/>
          <w:sz w:val="24"/>
          <w:szCs w:val="24"/>
        </w:rPr>
      </w:pPr>
      <w:r w:rsidRPr="004D14E3">
        <w:rPr>
          <w:rFonts w:ascii="Times New Roman" w:hAnsi="Times New Roman" w:cs="Times New Roman"/>
          <w:sz w:val="24"/>
          <w:szCs w:val="24"/>
        </w:rPr>
        <w:t>Menurut Suprijono (Wahyu &amp; Yuliani, 2019) pendekatan CTL memiliki beberapa kelemahan yaitu:</w:t>
      </w:r>
    </w:p>
    <w:p w:rsidR="008563B3" w:rsidRPr="004D14E3" w:rsidRDefault="008563B3" w:rsidP="00DE6A84">
      <w:pPr>
        <w:pStyle w:val="ListParagraph"/>
        <w:numPr>
          <w:ilvl w:val="0"/>
          <w:numId w:val="13"/>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 xml:space="preserve">Guru </w:t>
      </w:r>
      <w:proofErr w:type="gramStart"/>
      <w:r w:rsidRPr="004D14E3">
        <w:rPr>
          <w:rFonts w:ascii="Times New Roman" w:hAnsi="Times New Roman" w:cs="Times New Roman"/>
          <w:sz w:val="24"/>
          <w:szCs w:val="24"/>
        </w:rPr>
        <w:t>lebih</w:t>
      </w:r>
      <w:proofErr w:type="gramEnd"/>
      <w:r w:rsidRPr="004D14E3">
        <w:rPr>
          <w:rFonts w:ascii="Times New Roman" w:hAnsi="Times New Roman" w:cs="Times New Roman"/>
          <w:sz w:val="24"/>
          <w:szCs w:val="24"/>
        </w:rPr>
        <w:t xml:space="preserve"> intensif dalam membimbing, guru tidak lagi berfungsi selaku pusat informasi. Tugas guru mengelola kelas selaku suatu regu yang bekerja </w:t>
      </w:r>
      <w:r w:rsidRPr="004D14E3">
        <w:rPr>
          <w:rFonts w:ascii="Times New Roman" w:hAnsi="Times New Roman" w:cs="Times New Roman"/>
          <w:sz w:val="24"/>
          <w:szCs w:val="24"/>
        </w:rPr>
        <w:lastRenderedPageBreak/>
        <w:t>bersama untuk menciptakan pengetahuan serta keahlian yang baru untuk siswa.</w:t>
      </w:r>
    </w:p>
    <w:p w:rsidR="008563B3" w:rsidRPr="004D14E3" w:rsidRDefault="008563B3" w:rsidP="00DE6A84">
      <w:pPr>
        <w:pStyle w:val="ListParagraph"/>
        <w:numPr>
          <w:ilvl w:val="0"/>
          <w:numId w:val="13"/>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 xml:space="preserve">Guru </w:t>
      </w:r>
      <w:proofErr w:type="gramStart"/>
      <w:r w:rsidRPr="004D14E3">
        <w:rPr>
          <w:rFonts w:ascii="Times New Roman" w:hAnsi="Times New Roman" w:cs="Times New Roman"/>
          <w:sz w:val="24"/>
          <w:szCs w:val="24"/>
        </w:rPr>
        <w:t>memberikan</w:t>
      </w:r>
      <w:proofErr w:type="gramEnd"/>
      <w:r w:rsidRPr="004D14E3">
        <w:rPr>
          <w:rFonts w:ascii="Times New Roman" w:hAnsi="Times New Roman" w:cs="Times New Roman"/>
          <w:sz w:val="24"/>
          <w:szCs w:val="24"/>
        </w:rPr>
        <w:t xml:space="preserve"> peluang kepada siswa untuk menemukan ataupun mempraktikkan sendiri ide-ide mereka untuk belajar. Guru </w:t>
      </w:r>
      <w:proofErr w:type="gramStart"/>
      <w:r w:rsidRPr="004D14E3">
        <w:rPr>
          <w:rFonts w:ascii="Times New Roman" w:hAnsi="Times New Roman" w:cs="Times New Roman"/>
          <w:sz w:val="24"/>
          <w:szCs w:val="24"/>
        </w:rPr>
        <w:t>memberikan</w:t>
      </w:r>
      <w:proofErr w:type="gramEnd"/>
      <w:r w:rsidRPr="004D14E3">
        <w:rPr>
          <w:rFonts w:ascii="Times New Roman" w:hAnsi="Times New Roman" w:cs="Times New Roman"/>
          <w:sz w:val="24"/>
          <w:szCs w:val="24"/>
        </w:rPr>
        <w:t xml:space="preserve"> kesempatan serta membimbing siswa supaya tujuan pembelajaran sesuai dengan yang diterapkan semula.</w:t>
      </w:r>
    </w:p>
    <w:p w:rsidR="008563B3" w:rsidRDefault="008563B3" w:rsidP="00DE6A84">
      <w:pPr>
        <w:pStyle w:val="ListParagraph"/>
        <w:numPr>
          <w:ilvl w:val="0"/>
          <w:numId w:val="13"/>
        </w:numPr>
        <w:spacing w:after="0" w:line="480" w:lineRule="auto"/>
        <w:ind w:left="426"/>
        <w:jc w:val="both"/>
        <w:rPr>
          <w:rFonts w:ascii="Times New Roman" w:hAnsi="Times New Roman" w:cs="Times New Roman"/>
          <w:sz w:val="24"/>
          <w:szCs w:val="24"/>
        </w:rPr>
      </w:pPr>
      <w:r w:rsidRPr="004D14E3">
        <w:rPr>
          <w:rFonts w:ascii="Times New Roman" w:hAnsi="Times New Roman" w:cs="Times New Roman"/>
          <w:sz w:val="24"/>
          <w:szCs w:val="24"/>
        </w:rPr>
        <w:t>Tidak tiap siswa mudah membiasakan diri serta meningkatkan keahlian nya dalam pendekatan CTL ini.</w:t>
      </w:r>
    </w:p>
    <w:p w:rsidR="008563B3" w:rsidRDefault="008563B3" w:rsidP="00DE6A84">
      <w:pPr>
        <w:pStyle w:val="ListParagraph"/>
        <w:numPr>
          <w:ilvl w:val="0"/>
          <w:numId w:val="13"/>
        </w:numPr>
        <w:spacing w:after="0" w:line="480" w:lineRule="auto"/>
        <w:ind w:left="426"/>
        <w:jc w:val="both"/>
        <w:rPr>
          <w:rFonts w:ascii="Times New Roman" w:hAnsi="Times New Roman" w:cs="Times New Roman"/>
          <w:sz w:val="24"/>
          <w:szCs w:val="24"/>
        </w:rPr>
      </w:pPr>
      <w:r w:rsidRPr="0072120E">
        <w:rPr>
          <w:rFonts w:ascii="Times New Roman" w:hAnsi="Times New Roman" w:cs="Times New Roman"/>
          <w:sz w:val="24"/>
          <w:szCs w:val="24"/>
        </w:rPr>
        <w:t>Akan nampak siswa yang mempunyai kemampuan besar serta kemampuan rendah</w:t>
      </w:r>
    </w:p>
    <w:p w:rsidR="00393664" w:rsidRDefault="00393664" w:rsidP="00393664">
      <w:pPr>
        <w:spacing w:after="0" w:line="480" w:lineRule="auto"/>
        <w:jc w:val="both"/>
        <w:rPr>
          <w:rFonts w:ascii="Times New Roman" w:hAnsi="Times New Roman" w:cs="Times New Roman"/>
          <w:sz w:val="24"/>
          <w:szCs w:val="24"/>
        </w:rPr>
      </w:pPr>
    </w:p>
    <w:p w:rsidR="00393664" w:rsidRPr="00393664" w:rsidRDefault="00393664" w:rsidP="00393664">
      <w:pPr>
        <w:spacing w:after="0" w:line="480" w:lineRule="auto"/>
        <w:jc w:val="both"/>
        <w:rPr>
          <w:rFonts w:ascii="Times New Roman" w:hAnsi="Times New Roman" w:cs="Times New Roman"/>
          <w:sz w:val="24"/>
          <w:szCs w:val="24"/>
        </w:rPr>
      </w:pPr>
    </w:p>
    <w:p w:rsidR="008563B3" w:rsidRPr="008563B3" w:rsidRDefault="007E17FC" w:rsidP="008563B3">
      <w:pPr>
        <w:pStyle w:val="ListParagraph"/>
        <w:numPr>
          <w:ilvl w:val="0"/>
          <w:numId w:val="6"/>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Pendekatan Pembelajaran </w:t>
      </w:r>
      <w:r w:rsidR="00F02371" w:rsidRPr="008647D0">
        <w:rPr>
          <w:rFonts w:ascii="Times New Roman" w:hAnsi="Times New Roman" w:cs="Times New Roman"/>
          <w:b/>
          <w:i/>
          <w:sz w:val="24"/>
          <w:szCs w:val="24"/>
        </w:rPr>
        <w:t>Problem Based Learning</w:t>
      </w:r>
      <w:r w:rsidR="00F02371" w:rsidRPr="008647D0">
        <w:rPr>
          <w:rFonts w:ascii="Times New Roman" w:hAnsi="Times New Roman" w:cs="Times New Roman"/>
          <w:b/>
          <w:sz w:val="24"/>
          <w:szCs w:val="24"/>
        </w:rPr>
        <w:t xml:space="preserve"> (PBL)</w:t>
      </w:r>
    </w:p>
    <w:p w:rsidR="008563B3" w:rsidRPr="008647D0" w:rsidRDefault="008563B3" w:rsidP="006C1E64">
      <w:pPr>
        <w:pStyle w:val="ListParagraph"/>
        <w:numPr>
          <w:ilvl w:val="2"/>
          <w:numId w:val="32"/>
        </w:numPr>
        <w:spacing w:after="0" w:line="480" w:lineRule="auto"/>
        <w:ind w:left="709"/>
        <w:jc w:val="both"/>
        <w:rPr>
          <w:rFonts w:ascii="Times New Roman" w:hAnsi="Times New Roman" w:cs="Times New Roman"/>
          <w:b/>
          <w:sz w:val="24"/>
          <w:szCs w:val="24"/>
        </w:rPr>
      </w:pPr>
      <w:r w:rsidRPr="008647D0">
        <w:rPr>
          <w:rFonts w:ascii="Times New Roman" w:hAnsi="Times New Roman" w:cs="Times New Roman"/>
          <w:b/>
          <w:sz w:val="24"/>
          <w:szCs w:val="24"/>
        </w:rPr>
        <w:t xml:space="preserve">Pengertian Pendekatan </w:t>
      </w:r>
      <w:r w:rsidRPr="008647D0">
        <w:rPr>
          <w:rFonts w:ascii="Times New Roman" w:hAnsi="Times New Roman" w:cs="Times New Roman"/>
          <w:b/>
          <w:i/>
          <w:sz w:val="24"/>
          <w:szCs w:val="24"/>
        </w:rPr>
        <w:t>Problem Based Learning</w:t>
      </w:r>
      <w:r w:rsidRPr="008647D0">
        <w:rPr>
          <w:rFonts w:ascii="Times New Roman" w:hAnsi="Times New Roman" w:cs="Times New Roman"/>
          <w:b/>
          <w:sz w:val="24"/>
          <w:szCs w:val="24"/>
        </w:rPr>
        <w:t xml:space="preserve"> (PBL) </w:t>
      </w:r>
    </w:p>
    <w:p w:rsidR="008563B3" w:rsidRDefault="008563B3" w:rsidP="008563B3">
      <w:pPr>
        <w:spacing w:after="0" w:line="480" w:lineRule="auto"/>
        <w:ind w:firstLine="567"/>
        <w:jc w:val="both"/>
        <w:rPr>
          <w:rFonts w:ascii="Times New Roman" w:hAnsi="Times New Roman" w:cs="Times New Roman"/>
          <w:sz w:val="24"/>
          <w:szCs w:val="24"/>
        </w:rPr>
      </w:pPr>
      <w:proofErr w:type="gramStart"/>
      <w:r w:rsidRPr="00B760BE">
        <w:rPr>
          <w:rFonts w:ascii="Times New Roman" w:hAnsi="Times New Roman" w:cs="Times New Roman"/>
          <w:sz w:val="24"/>
          <w:szCs w:val="24"/>
        </w:rPr>
        <w:t>Pendekatan</w:t>
      </w:r>
      <w:r>
        <w:rPr>
          <w:rFonts w:ascii="Times New Roman" w:hAnsi="Times New Roman" w:cs="Times New Roman"/>
          <w:sz w:val="24"/>
          <w:szCs w:val="24"/>
        </w:rPr>
        <w:t xml:space="preserve"> pembelajaran berbasis masalah atau</w:t>
      </w:r>
      <w:r w:rsidRPr="00B760BE">
        <w:rPr>
          <w:rFonts w:ascii="Times New Roman" w:hAnsi="Times New Roman" w:cs="Times New Roman"/>
          <w:sz w:val="24"/>
          <w:szCs w:val="24"/>
        </w:rPr>
        <w:t xml:space="preserve"> </w:t>
      </w:r>
      <w:r w:rsidRPr="00B760BE">
        <w:rPr>
          <w:rFonts w:ascii="Times New Roman" w:hAnsi="Times New Roman" w:cs="Times New Roman"/>
          <w:i/>
          <w:sz w:val="24"/>
          <w:szCs w:val="24"/>
        </w:rPr>
        <w:t>Problem-Based Learning</w:t>
      </w:r>
      <w:r w:rsidRPr="00B760BE">
        <w:rPr>
          <w:rFonts w:ascii="Times New Roman" w:hAnsi="Times New Roman" w:cs="Times New Roman"/>
          <w:sz w:val="24"/>
          <w:szCs w:val="24"/>
        </w:rPr>
        <w:t xml:space="preserve"> (PBL) dimulai pada tahun 1960 pada sekolah kedokteran yang selanjutnya untuk pendidikan, bisnis, hukum</w:t>
      </w:r>
      <w:r>
        <w:rPr>
          <w:rFonts w:ascii="Times New Roman" w:hAnsi="Times New Roman" w:cs="Times New Roman"/>
          <w:sz w:val="24"/>
          <w:szCs w:val="24"/>
        </w:rPr>
        <w:t>, dan teknik.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PBL </w:t>
      </w:r>
      <w:r w:rsidRPr="00B74133">
        <w:rPr>
          <w:rFonts w:ascii="Times New Roman" w:hAnsi="Times New Roman" w:cs="Times New Roman"/>
          <w:sz w:val="24"/>
          <w:szCs w:val="24"/>
        </w:rPr>
        <w:t>merupakan pendekatan pembelajaran yang melatih dan mengembangkan kemampuan untuk menyelesaikan masalah yang berorientasi pada masalah otentik dari kehidupan aktual siswa, untuk meningkatkan kemampuan tingkat tinggi.</w:t>
      </w:r>
      <w:proofErr w:type="gramEnd"/>
      <w:r w:rsidRPr="00B74133">
        <w:rPr>
          <w:rFonts w:ascii="Times New Roman" w:hAnsi="Times New Roman" w:cs="Times New Roman"/>
          <w:sz w:val="24"/>
          <w:szCs w:val="24"/>
        </w:rPr>
        <w:t xml:space="preserve"> </w:t>
      </w:r>
    </w:p>
    <w:p w:rsidR="008563B3" w:rsidRPr="00B74133" w:rsidRDefault="008563B3" w:rsidP="008563B3">
      <w:pPr>
        <w:spacing w:after="0" w:line="480" w:lineRule="auto"/>
        <w:ind w:firstLine="567"/>
        <w:jc w:val="both"/>
        <w:rPr>
          <w:rFonts w:ascii="Times New Roman" w:hAnsi="Times New Roman" w:cs="Times New Roman"/>
          <w:sz w:val="24"/>
          <w:szCs w:val="24"/>
        </w:rPr>
      </w:pPr>
      <w:r w:rsidRPr="00B74133">
        <w:rPr>
          <w:rFonts w:ascii="Times New Roman" w:hAnsi="Times New Roman" w:cs="Times New Roman"/>
          <w:sz w:val="24"/>
          <w:szCs w:val="24"/>
        </w:rPr>
        <w:t xml:space="preserve">Menurut Slameto (Ginting &amp; Setiawan, 2021) PBL merupakan sebuah pendekatan pembelajaran yang menggunakan masalah dalam kehidupan sehari-hari sebagai suatu konteks bagi siswa untuk dapat belajar </w:t>
      </w:r>
      <w:proofErr w:type="gramStart"/>
      <w:r w:rsidRPr="00B74133">
        <w:rPr>
          <w:rFonts w:ascii="Times New Roman" w:hAnsi="Times New Roman" w:cs="Times New Roman"/>
          <w:sz w:val="24"/>
          <w:szCs w:val="24"/>
        </w:rPr>
        <w:t>cara</w:t>
      </w:r>
      <w:proofErr w:type="gramEnd"/>
      <w:r w:rsidRPr="00B74133">
        <w:rPr>
          <w:rFonts w:ascii="Times New Roman" w:hAnsi="Times New Roman" w:cs="Times New Roman"/>
          <w:sz w:val="24"/>
          <w:szCs w:val="24"/>
        </w:rPr>
        <w:t xml:space="preserve"> berpikir kritis dan </w:t>
      </w:r>
      <w:r w:rsidRPr="00B74133">
        <w:rPr>
          <w:rFonts w:ascii="Times New Roman" w:hAnsi="Times New Roman" w:cs="Times New Roman"/>
          <w:sz w:val="24"/>
          <w:szCs w:val="24"/>
        </w:rPr>
        <w:lastRenderedPageBreak/>
        <w:t xml:space="preserve">keterampilan pemecahan masalah, serta untuk memperoleh konsep dari materi pelajaran. </w:t>
      </w:r>
    </w:p>
    <w:p w:rsidR="008563B3" w:rsidRPr="00B74133" w:rsidRDefault="008563B3" w:rsidP="008563B3">
      <w:pPr>
        <w:spacing w:after="0" w:line="480" w:lineRule="auto"/>
        <w:ind w:firstLine="567"/>
        <w:jc w:val="both"/>
        <w:rPr>
          <w:rFonts w:ascii="Times New Roman" w:hAnsi="Times New Roman" w:cs="Times New Roman"/>
          <w:sz w:val="24"/>
          <w:szCs w:val="24"/>
        </w:rPr>
      </w:pPr>
      <w:r w:rsidRPr="00B74133">
        <w:rPr>
          <w:rFonts w:ascii="Times New Roman" w:hAnsi="Times New Roman" w:cs="Times New Roman"/>
          <w:sz w:val="24"/>
          <w:szCs w:val="24"/>
        </w:rPr>
        <w:t>Barrows (Firdaus et al., 2021) mengungkapkan</w:t>
      </w:r>
      <w:r w:rsidR="009F0CD4">
        <w:rPr>
          <w:rFonts w:ascii="Times New Roman" w:hAnsi="Times New Roman" w:cs="Times New Roman"/>
          <w:sz w:val="24"/>
          <w:szCs w:val="24"/>
        </w:rPr>
        <w:t xml:space="preserve"> bahwa PBL merupakan suatu </w:t>
      </w:r>
      <w:r w:rsidRPr="00B74133">
        <w:rPr>
          <w:rFonts w:ascii="Times New Roman" w:hAnsi="Times New Roman" w:cs="Times New Roman"/>
          <w:sz w:val="24"/>
          <w:szCs w:val="24"/>
        </w:rPr>
        <w:t xml:space="preserve">pembelajaran yang dihasilkan dari proses bekerjasama menuju pemecahan masalah, di mana masalah diberikan kepada siswa pada awal proses pembelajaran sehingga siswa selalu aktif menggunakan pengetahuannya dan guru hanya sebagai fasilitator. </w:t>
      </w:r>
    </w:p>
    <w:p w:rsidR="008563B3" w:rsidRPr="00B74133" w:rsidRDefault="008563B3" w:rsidP="008563B3">
      <w:pPr>
        <w:spacing w:after="0" w:line="480" w:lineRule="auto"/>
        <w:ind w:firstLine="567"/>
        <w:jc w:val="both"/>
        <w:rPr>
          <w:rFonts w:ascii="Times New Roman" w:hAnsi="Times New Roman" w:cs="Times New Roman"/>
          <w:sz w:val="24"/>
          <w:szCs w:val="24"/>
        </w:rPr>
      </w:pPr>
      <w:proofErr w:type="gramStart"/>
      <w:r w:rsidRPr="00B74133">
        <w:rPr>
          <w:rFonts w:ascii="Times New Roman" w:hAnsi="Times New Roman" w:cs="Times New Roman"/>
          <w:sz w:val="24"/>
          <w:szCs w:val="24"/>
        </w:rPr>
        <w:t>Menurut Arends (Septian &amp; Komala, 2019</w:t>
      </w:r>
      <w:r>
        <w:rPr>
          <w:rFonts w:ascii="Times New Roman" w:hAnsi="Times New Roman" w:cs="Times New Roman"/>
          <w:sz w:val="24"/>
          <w:szCs w:val="24"/>
        </w:rPr>
        <w:t xml:space="preserve">) </w:t>
      </w:r>
      <w:r w:rsidRPr="00B74133">
        <w:rPr>
          <w:rFonts w:ascii="Times New Roman" w:hAnsi="Times New Roman" w:cs="Times New Roman"/>
          <w:sz w:val="24"/>
          <w:szCs w:val="24"/>
        </w:rPr>
        <w:t>PBL merupakan pembelajaran yang memiliki esensi yang menyuguhkan berbagai situasi permasalahan yang autentik dan bermakna kepada siswa.</w:t>
      </w:r>
      <w:proofErr w:type="gramEnd"/>
      <w:r w:rsidRPr="00B74133">
        <w:rPr>
          <w:rFonts w:ascii="Times New Roman" w:hAnsi="Times New Roman" w:cs="Times New Roman"/>
          <w:sz w:val="24"/>
          <w:szCs w:val="24"/>
        </w:rPr>
        <w:t xml:space="preserve"> </w:t>
      </w:r>
      <w:proofErr w:type="gramStart"/>
      <w:r w:rsidRPr="00B74133">
        <w:rPr>
          <w:rFonts w:ascii="Times New Roman" w:hAnsi="Times New Roman" w:cs="Times New Roman"/>
          <w:sz w:val="24"/>
          <w:szCs w:val="24"/>
        </w:rPr>
        <w:t>Siswa dituntut mampu menyelesaikan persoalan yang diberikan dengan menggunakan konsep-konsep yang telah mereka kuasai.</w:t>
      </w:r>
      <w:proofErr w:type="gramEnd"/>
      <w:r w:rsidRPr="00B74133">
        <w:rPr>
          <w:rFonts w:ascii="Times New Roman" w:hAnsi="Times New Roman" w:cs="Times New Roman"/>
          <w:sz w:val="24"/>
          <w:szCs w:val="24"/>
        </w:rPr>
        <w:t xml:space="preserve"> </w:t>
      </w:r>
    </w:p>
    <w:p w:rsidR="008563B3" w:rsidRPr="00451AEC" w:rsidRDefault="008563B3" w:rsidP="008563B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beberapa pengertian tersebut, p</w:t>
      </w:r>
      <w:r w:rsidRPr="00B74133">
        <w:rPr>
          <w:rFonts w:ascii="Times New Roman" w:hAnsi="Times New Roman" w:cs="Times New Roman"/>
          <w:sz w:val="24"/>
          <w:szCs w:val="24"/>
        </w:rPr>
        <w:t xml:space="preserve">endekatan PBL merupakan </w:t>
      </w:r>
      <w:proofErr w:type="gramStart"/>
      <w:r w:rsidRPr="00B74133">
        <w:rPr>
          <w:rFonts w:ascii="Times New Roman" w:hAnsi="Times New Roman" w:cs="Times New Roman"/>
          <w:sz w:val="24"/>
          <w:szCs w:val="24"/>
        </w:rPr>
        <w:t>cara</w:t>
      </w:r>
      <w:proofErr w:type="gramEnd"/>
      <w:r w:rsidRPr="00B74133">
        <w:rPr>
          <w:rFonts w:ascii="Times New Roman" w:hAnsi="Times New Roman" w:cs="Times New Roman"/>
          <w:sz w:val="24"/>
          <w:szCs w:val="24"/>
        </w:rPr>
        <w:t xml:space="preserve"> penyajian bahan pelajaran dengan menjadikan masalah sebagai titik tolak pembahasan untuk dianalisis dan disintesis dalam usaha mencari pemecahan dan jawabannya oleh siswa. </w:t>
      </w:r>
      <w:proofErr w:type="gramStart"/>
      <w:r w:rsidRPr="00B74133">
        <w:rPr>
          <w:rFonts w:ascii="Times New Roman" w:hAnsi="Times New Roman" w:cs="Times New Roman"/>
          <w:sz w:val="24"/>
          <w:szCs w:val="24"/>
        </w:rPr>
        <w:t>Permasalahan itu dapat diajukan atau diberikan guru kepada siswa, dari siswa bersama guru, atau dari siswa sendiri, yang kemudian dijadikan pembahasan dan dicari pemecahannya sebagai kegiatan-kegiatan belajar siswa</w:t>
      </w:r>
      <w:r>
        <w:rPr>
          <w:rFonts w:ascii="Times New Roman" w:hAnsi="Times New Roman" w:cs="Times New Roman"/>
          <w:sz w:val="24"/>
          <w:szCs w:val="24"/>
        </w:rPr>
        <w:t>.</w:t>
      </w:r>
      <w:proofErr w:type="gramEnd"/>
    </w:p>
    <w:p w:rsidR="008563B3" w:rsidRPr="008563B3" w:rsidRDefault="008563B3" w:rsidP="006C1E64">
      <w:pPr>
        <w:pStyle w:val="ListParagraph"/>
        <w:numPr>
          <w:ilvl w:val="2"/>
          <w:numId w:val="32"/>
        </w:numPr>
        <w:spacing w:after="0" w:line="480" w:lineRule="auto"/>
        <w:ind w:left="709"/>
        <w:jc w:val="both"/>
        <w:rPr>
          <w:rFonts w:ascii="Times New Roman" w:hAnsi="Times New Roman" w:cs="Times New Roman"/>
          <w:b/>
          <w:sz w:val="24"/>
          <w:szCs w:val="24"/>
        </w:rPr>
      </w:pPr>
      <w:r w:rsidRPr="008563B3">
        <w:rPr>
          <w:rFonts w:ascii="Times New Roman" w:hAnsi="Times New Roman" w:cs="Times New Roman"/>
          <w:b/>
          <w:sz w:val="24"/>
          <w:szCs w:val="24"/>
        </w:rPr>
        <w:t xml:space="preserve">Karakteristik Pendekatan </w:t>
      </w:r>
      <w:r w:rsidRPr="008563B3">
        <w:rPr>
          <w:rFonts w:ascii="Times New Roman" w:hAnsi="Times New Roman" w:cs="Times New Roman"/>
          <w:b/>
          <w:i/>
          <w:sz w:val="24"/>
          <w:szCs w:val="24"/>
        </w:rPr>
        <w:t>Problem Based Learning</w:t>
      </w:r>
      <w:r w:rsidRPr="008563B3">
        <w:rPr>
          <w:rFonts w:ascii="Times New Roman" w:hAnsi="Times New Roman" w:cs="Times New Roman"/>
          <w:b/>
          <w:sz w:val="24"/>
          <w:szCs w:val="24"/>
        </w:rPr>
        <w:t xml:space="preserve"> (PBL)</w:t>
      </w:r>
    </w:p>
    <w:p w:rsidR="008563B3" w:rsidRPr="00437BA2" w:rsidRDefault="008563B3" w:rsidP="008563B3">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Arends</w:t>
      </w:r>
      <w:r w:rsidR="00393664" w:rsidRPr="00393664">
        <w:t xml:space="preserve"> </w:t>
      </w:r>
      <w:r w:rsidR="00393664">
        <w:t>(</w:t>
      </w:r>
      <w:r w:rsidR="00393664" w:rsidRPr="00393664">
        <w:rPr>
          <w:rFonts w:ascii="Times New Roman" w:hAnsi="Times New Roman" w:cs="Times New Roman"/>
          <w:sz w:val="24"/>
          <w:szCs w:val="24"/>
        </w:rPr>
        <w:t>Septian &amp; Komala, 2019)</w:t>
      </w:r>
      <w:r w:rsidRPr="00393664">
        <w:rPr>
          <w:rFonts w:ascii="Times New Roman" w:hAnsi="Times New Roman" w:cs="Times New Roman"/>
          <w:sz w:val="24"/>
          <w:szCs w:val="24"/>
        </w:rPr>
        <w:t xml:space="preserve"> menyatakan</w:t>
      </w:r>
      <w:r>
        <w:rPr>
          <w:rFonts w:ascii="Times New Roman" w:hAnsi="Times New Roman" w:cs="Times New Roman"/>
          <w:sz w:val="24"/>
          <w:szCs w:val="24"/>
        </w:rPr>
        <w:t xml:space="preserve"> bahwa esensi utama dari PBL</w:t>
      </w:r>
      <w:r w:rsidRPr="00B760BE">
        <w:rPr>
          <w:rFonts w:ascii="Times New Roman" w:hAnsi="Times New Roman" w:cs="Times New Roman"/>
          <w:sz w:val="24"/>
          <w:szCs w:val="24"/>
        </w:rPr>
        <w:t xml:space="preserve"> adalah masalah yang diberikan harus bermakna dan autentik sehingga dapat mendorong peserta didik melakukan kegitan penyelidikan dan penemuan, </w:t>
      </w:r>
      <w:r w:rsidRPr="00B760BE">
        <w:rPr>
          <w:rFonts w:ascii="Times New Roman" w:hAnsi="Times New Roman" w:cs="Times New Roman"/>
          <w:sz w:val="24"/>
          <w:szCs w:val="24"/>
        </w:rPr>
        <w:lastRenderedPageBreak/>
        <w:t>selanjutnya dalam mengembangkan pembelajaran berbasis masalah perlu di</w:t>
      </w:r>
      <w:r>
        <w:rPr>
          <w:rFonts w:ascii="Times New Roman" w:hAnsi="Times New Roman" w:cs="Times New Roman"/>
          <w:sz w:val="24"/>
          <w:szCs w:val="24"/>
        </w:rPr>
        <w:t>p</w:t>
      </w:r>
      <w:r w:rsidRPr="00B760BE">
        <w:rPr>
          <w:rFonts w:ascii="Times New Roman" w:hAnsi="Times New Roman" w:cs="Times New Roman"/>
          <w:sz w:val="24"/>
          <w:szCs w:val="24"/>
        </w:rPr>
        <w:t>erhatikan beberapa karakteristik</w:t>
      </w:r>
      <w:r>
        <w:rPr>
          <w:rFonts w:ascii="Times New Roman" w:hAnsi="Times New Roman" w:cs="Times New Roman"/>
          <w:sz w:val="24"/>
          <w:szCs w:val="24"/>
        </w:rPr>
        <w:t>, yaitu:</w:t>
      </w:r>
    </w:p>
    <w:p w:rsidR="008563B3" w:rsidRPr="00B74133" w:rsidRDefault="008563B3" w:rsidP="00DE6A84">
      <w:pPr>
        <w:pStyle w:val="ListParagraph"/>
        <w:numPr>
          <w:ilvl w:val="0"/>
          <w:numId w:val="14"/>
        </w:numPr>
        <w:spacing w:after="0" w:line="480" w:lineRule="auto"/>
        <w:ind w:left="426"/>
        <w:jc w:val="both"/>
        <w:rPr>
          <w:rFonts w:ascii="Times New Roman" w:hAnsi="Times New Roman" w:cs="Times New Roman"/>
          <w:sz w:val="24"/>
          <w:szCs w:val="24"/>
        </w:rPr>
      </w:pPr>
      <w:r w:rsidRPr="00B74133">
        <w:rPr>
          <w:rFonts w:ascii="Times New Roman" w:hAnsi="Times New Roman" w:cs="Times New Roman"/>
          <w:i/>
          <w:sz w:val="24"/>
          <w:szCs w:val="24"/>
        </w:rPr>
        <w:t>Driving Question or Problem</w:t>
      </w:r>
      <w:r w:rsidRPr="00B74133">
        <w:rPr>
          <w:rFonts w:ascii="Times New Roman" w:hAnsi="Times New Roman" w:cs="Times New Roman"/>
          <w:sz w:val="24"/>
          <w:szCs w:val="24"/>
        </w:rPr>
        <w:t xml:space="preserve"> (Pertanyaan atau Masalah Perangsang) </w:t>
      </w:r>
    </w:p>
    <w:p w:rsidR="008563B3" w:rsidRPr="00B74133" w:rsidRDefault="008563B3" w:rsidP="008563B3">
      <w:pPr>
        <w:pStyle w:val="ListParagraph"/>
        <w:spacing w:after="0" w:line="480" w:lineRule="auto"/>
        <w:ind w:left="0" w:firstLine="567"/>
        <w:jc w:val="both"/>
        <w:rPr>
          <w:rFonts w:ascii="Times New Roman" w:hAnsi="Times New Roman" w:cs="Times New Roman"/>
          <w:sz w:val="24"/>
          <w:szCs w:val="24"/>
        </w:rPr>
      </w:pPr>
      <w:proofErr w:type="gramStart"/>
      <w:r w:rsidRPr="00B74133">
        <w:rPr>
          <w:rFonts w:ascii="Times New Roman" w:hAnsi="Times New Roman" w:cs="Times New Roman"/>
          <w:sz w:val="24"/>
          <w:szCs w:val="24"/>
        </w:rPr>
        <w:t>Pembelajaran berbasis masalah mengorganisasikan pengajaran di sekitar pertanyaan dan masalah yang dua-duanya bermaksa untuk siswa.</w:t>
      </w:r>
      <w:proofErr w:type="gramEnd"/>
      <w:r w:rsidRPr="00B74133">
        <w:rPr>
          <w:rFonts w:ascii="Times New Roman" w:hAnsi="Times New Roman" w:cs="Times New Roman"/>
          <w:sz w:val="24"/>
          <w:szCs w:val="24"/>
        </w:rPr>
        <w:t xml:space="preserve"> </w:t>
      </w:r>
      <w:proofErr w:type="gramStart"/>
      <w:r w:rsidRPr="00B74133">
        <w:rPr>
          <w:rFonts w:ascii="Times New Roman" w:hAnsi="Times New Roman" w:cs="Times New Roman"/>
          <w:sz w:val="24"/>
          <w:szCs w:val="24"/>
        </w:rPr>
        <w:t>Mereka mengajukan situasi kehidupan nyata autentik, menghindari jawaban sederhana dan memungkinkan adanya berbagai solusi untuk situasi itu.</w:t>
      </w:r>
      <w:proofErr w:type="gramEnd"/>
    </w:p>
    <w:p w:rsidR="008563B3" w:rsidRPr="00B74133" w:rsidRDefault="008563B3" w:rsidP="00DE6A84">
      <w:pPr>
        <w:pStyle w:val="ListParagraph"/>
        <w:numPr>
          <w:ilvl w:val="0"/>
          <w:numId w:val="14"/>
        </w:numPr>
        <w:spacing w:after="0" w:line="480" w:lineRule="auto"/>
        <w:ind w:left="426"/>
        <w:jc w:val="both"/>
        <w:rPr>
          <w:rFonts w:ascii="Times New Roman" w:hAnsi="Times New Roman" w:cs="Times New Roman"/>
          <w:sz w:val="24"/>
          <w:szCs w:val="24"/>
        </w:rPr>
      </w:pPr>
      <w:r w:rsidRPr="00B74133">
        <w:rPr>
          <w:rFonts w:ascii="Times New Roman" w:hAnsi="Times New Roman" w:cs="Times New Roman"/>
          <w:i/>
          <w:sz w:val="24"/>
          <w:szCs w:val="24"/>
        </w:rPr>
        <w:t>Interdisiplinary</w:t>
      </w:r>
      <w:r w:rsidRPr="00B74133">
        <w:rPr>
          <w:rFonts w:ascii="Times New Roman" w:hAnsi="Times New Roman" w:cs="Times New Roman"/>
          <w:sz w:val="24"/>
          <w:szCs w:val="24"/>
        </w:rPr>
        <w:t xml:space="preserve"> (Fokus Pelajaran Interdisipliner) </w:t>
      </w:r>
    </w:p>
    <w:p w:rsidR="008563B3" w:rsidRPr="00B74133" w:rsidRDefault="008563B3" w:rsidP="008563B3">
      <w:pPr>
        <w:spacing w:after="0" w:line="480" w:lineRule="auto"/>
        <w:ind w:left="66" w:firstLine="501"/>
        <w:jc w:val="both"/>
        <w:rPr>
          <w:rFonts w:ascii="Times New Roman" w:hAnsi="Times New Roman" w:cs="Times New Roman"/>
          <w:sz w:val="24"/>
          <w:szCs w:val="24"/>
        </w:rPr>
      </w:pPr>
      <w:r w:rsidRPr="00B74133">
        <w:rPr>
          <w:rFonts w:ascii="Times New Roman" w:hAnsi="Times New Roman" w:cs="Times New Roman"/>
          <w:sz w:val="24"/>
          <w:szCs w:val="24"/>
        </w:rPr>
        <w:t xml:space="preserve">Meskipun pembelajaran berdasarkan masalah mungkin berpusat pada mata pelajaran tertentu (IPA, matematika, ilmu-ilmu sosial), masalah yang </w:t>
      </w:r>
      <w:proofErr w:type="gramStart"/>
      <w:r w:rsidRPr="00B74133">
        <w:rPr>
          <w:rFonts w:ascii="Times New Roman" w:hAnsi="Times New Roman" w:cs="Times New Roman"/>
          <w:sz w:val="24"/>
          <w:szCs w:val="24"/>
        </w:rPr>
        <w:t>akan</w:t>
      </w:r>
      <w:proofErr w:type="gramEnd"/>
      <w:r w:rsidRPr="00B74133">
        <w:rPr>
          <w:rFonts w:ascii="Times New Roman" w:hAnsi="Times New Roman" w:cs="Times New Roman"/>
          <w:sz w:val="24"/>
          <w:szCs w:val="24"/>
        </w:rPr>
        <w:t xml:space="preserve"> diselidiki telah dipilih benar-benar nyata agar dalam pemecahannya, siswa meninjau masalah itu dari banyak mata pelajaran. </w:t>
      </w:r>
    </w:p>
    <w:p w:rsidR="008563B3" w:rsidRPr="00B74133" w:rsidRDefault="008563B3" w:rsidP="00DE6A84">
      <w:pPr>
        <w:pStyle w:val="ListParagraph"/>
        <w:numPr>
          <w:ilvl w:val="0"/>
          <w:numId w:val="14"/>
        </w:numPr>
        <w:spacing w:after="0" w:line="480" w:lineRule="auto"/>
        <w:ind w:left="426"/>
        <w:jc w:val="both"/>
        <w:rPr>
          <w:rFonts w:ascii="Times New Roman" w:hAnsi="Times New Roman" w:cs="Times New Roman"/>
          <w:sz w:val="24"/>
          <w:szCs w:val="24"/>
        </w:rPr>
      </w:pPr>
      <w:r w:rsidRPr="00B74133">
        <w:rPr>
          <w:rFonts w:ascii="Times New Roman" w:hAnsi="Times New Roman" w:cs="Times New Roman"/>
          <w:i/>
          <w:sz w:val="24"/>
          <w:szCs w:val="24"/>
        </w:rPr>
        <w:t>Authentic Investigation</w:t>
      </w:r>
      <w:r w:rsidRPr="00B74133">
        <w:rPr>
          <w:rFonts w:ascii="Times New Roman" w:hAnsi="Times New Roman" w:cs="Times New Roman"/>
          <w:sz w:val="24"/>
          <w:szCs w:val="24"/>
        </w:rPr>
        <w:t xml:space="preserve"> (Penyelidikan Autentik) </w:t>
      </w:r>
    </w:p>
    <w:p w:rsidR="008563B3" w:rsidRPr="00B74133" w:rsidRDefault="008563B3" w:rsidP="008563B3">
      <w:pPr>
        <w:spacing w:after="0" w:line="480" w:lineRule="auto"/>
        <w:ind w:firstLine="567"/>
        <w:jc w:val="both"/>
        <w:rPr>
          <w:rFonts w:ascii="Times New Roman" w:hAnsi="Times New Roman" w:cs="Times New Roman"/>
          <w:sz w:val="24"/>
          <w:szCs w:val="24"/>
        </w:rPr>
      </w:pPr>
      <w:proofErr w:type="gramStart"/>
      <w:r w:rsidRPr="00B74133">
        <w:rPr>
          <w:rFonts w:ascii="Times New Roman" w:hAnsi="Times New Roman" w:cs="Times New Roman"/>
          <w:sz w:val="24"/>
          <w:szCs w:val="24"/>
        </w:rPr>
        <w:t>Pembelajaran berbasis masalah mengharuskan siswa melakukan penyelidikan autentik untuk mencari penyelesaian nyata terhadap masalah nyata.</w:t>
      </w:r>
      <w:proofErr w:type="gramEnd"/>
      <w:r w:rsidRPr="00B74133">
        <w:rPr>
          <w:rFonts w:ascii="Times New Roman" w:hAnsi="Times New Roman" w:cs="Times New Roman"/>
          <w:sz w:val="24"/>
          <w:szCs w:val="24"/>
        </w:rPr>
        <w:t xml:space="preserve"> </w:t>
      </w:r>
      <w:proofErr w:type="gramStart"/>
      <w:r w:rsidRPr="00B74133">
        <w:rPr>
          <w:rFonts w:ascii="Times New Roman" w:hAnsi="Times New Roman" w:cs="Times New Roman"/>
          <w:sz w:val="24"/>
          <w:szCs w:val="24"/>
        </w:rPr>
        <w:t>Mereka harus menganalisis dan mendefinisikan masalah, mengembangkan hipotesis dan membuat ramalan, mengumpulkan dan menganalisa informasi, melakukan eksperimen (jika diperlukan), membuat inferensi dan merumuskan kesimpulan.</w:t>
      </w:r>
      <w:proofErr w:type="gramEnd"/>
      <w:r w:rsidRPr="00B74133">
        <w:rPr>
          <w:rFonts w:ascii="Times New Roman" w:hAnsi="Times New Roman" w:cs="Times New Roman"/>
          <w:sz w:val="24"/>
          <w:szCs w:val="24"/>
        </w:rPr>
        <w:t xml:space="preserve"> </w:t>
      </w:r>
      <w:proofErr w:type="gramStart"/>
      <w:r w:rsidRPr="00B74133">
        <w:rPr>
          <w:rFonts w:ascii="Times New Roman" w:hAnsi="Times New Roman" w:cs="Times New Roman"/>
          <w:sz w:val="24"/>
          <w:szCs w:val="24"/>
        </w:rPr>
        <w:t>Metode penyelidikan yang dignakan bergntung kepada masalah yang sedang dipelajari.</w:t>
      </w:r>
      <w:proofErr w:type="gramEnd"/>
    </w:p>
    <w:p w:rsidR="008563B3" w:rsidRPr="00B74133" w:rsidRDefault="008563B3" w:rsidP="00DE6A84">
      <w:pPr>
        <w:pStyle w:val="ListParagraph"/>
        <w:numPr>
          <w:ilvl w:val="0"/>
          <w:numId w:val="14"/>
        </w:numPr>
        <w:spacing w:after="0" w:line="480" w:lineRule="auto"/>
        <w:ind w:left="426"/>
        <w:jc w:val="both"/>
        <w:rPr>
          <w:rFonts w:ascii="Times New Roman" w:hAnsi="Times New Roman" w:cs="Times New Roman"/>
          <w:sz w:val="24"/>
          <w:szCs w:val="24"/>
        </w:rPr>
      </w:pPr>
      <w:r w:rsidRPr="00B74133">
        <w:rPr>
          <w:rFonts w:ascii="Times New Roman" w:hAnsi="Times New Roman" w:cs="Times New Roman"/>
          <w:i/>
          <w:sz w:val="24"/>
          <w:szCs w:val="24"/>
        </w:rPr>
        <w:t>Production of Artifacts and Exhibits</w:t>
      </w:r>
      <w:r w:rsidRPr="00B74133">
        <w:rPr>
          <w:rFonts w:ascii="Times New Roman" w:hAnsi="Times New Roman" w:cs="Times New Roman"/>
          <w:sz w:val="24"/>
          <w:szCs w:val="24"/>
        </w:rPr>
        <w:t xml:space="preserve"> (Menghasilkan Karya dan Kenyajikan) </w:t>
      </w:r>
    </w:p>
    <w:p w:rsidR="008563B3" w:rsidRPr="00B74133" w:rsidRDefault="008563B3" w:rsidP="008563B3">
      <w:pPr>
        <w:spacing w:after="0" w:line="480" w:lineRule="auto"/>
        <w:ind w:left="66" w:firstLine="501"/>
        <w:jc w:val="both"/>
        <w:rPr>
          <w:rFonts w:ascii="Times New Roman" w:hAnsi="Times New Roman" w:cs="Times New Roman"/>
          <w:sz w:val="24"/>
          <w:szCs w:val="24"/>
        </w:rPr>
      </w:pPr>
      <w:proofErr w:type="gramStart"/>
      <w:r w:rsidRPr="00B74133">
        <w:rPr>
          <w:rFonts w:ascii="Times New Roman" w:hAnsi="Times New Roman" w:cs="Times New Roman"/>
          <w:sz w:val="24"/>
          <w:szCs w:val="24"/>
        </w:rPr>
        <w:t xml:space="preserve">Pembelajaran berbasis masalah menuntut peserta didik untuk menghasilkan produk tertentu dalam bentuk karya nyata atau artefak dan peragaan yang </w:t>
      </w:r>
      <w:r w:rsidRPr="00B74133">
        <w:rPr>
          <w:rFonts w:ascii="Times New Roman" w:hAnsi="Times New Roman" w:cs="Times New Roman"/>
          <w:sz w:val="24"/>
          <w:szCs w:val="24"/>
        </w:rPr>
        <w:lastRenderedPageBreak/>
        <w:t>menjelaskan atau mewakili bentuk penyelesaian masalah yang mereka temukan.</w:t>
      </w:r>
      <w:proofErr w:type="gramEnd"/>
      <w:r w:rsidRPr="00B74133">
        <w:rPr>
          <w:rFonts w:ascii="Times New Roman" w:hAnsi="Times New Roman" w:cs="Times New Roman"/>
          <w:sz w:val="24"/>
          <w:szCs w:val="24"/>
        </w:rPr>
        <w:t xml:space="preserve"> </w:t>
      </w:r>
      <w:proofErr w:type="gramStart"/>
      <w:r w:rsidRPr="00B74133">
        <w:rPr>
          <w:rFonts w:ascii="Times New Roman" w:hAnsi="Times New Roman" w:cs="Times New Roman"/>
          <w:sz w:val="24"/>
          <w:szCs w:val="24"/>
        </w:rPr>
        <w:t>Produk itu dapat berupa laporan, model fisik, video maupun program komputer.</w:t>
      </w:r>
      <w:proofErr w:type="gramEnd"/>
      <w:r w:rsidRPr="00B74133">
        <w:rPr>
          <w:rFonts w:ascii="Times New Roman" w:hAnsi="Times New Roman" w:cs="Times New Roman"/>
          <w:sz w:val="24"/>
          <w:szCs w:val="24"/>
        </w:rPr>
        <w:t xml:space="preserve"> Karya nyata dan peragaan seperti yang </w:t>
      </w:r>
      <w:proofErr w:type="gramStart"/>
      <w:r w:rsidRPr="00B74133">
        <w:rPr>
          <w:rFonts w:ascii="Times New Roman" w:hAnsi="Times New Roman" w:cs="Times New Roman"/>
          <w:sz w:val="24"/>
          <w:szCs w:val="24"/>
        </w:rPr>
        <w:t>akan</w:t>
      </w:r>
      <w:proofErr w:type="gramEnd"/>
      <w:r w:rsidRPr="00B74133">
        <w:rPr>
          <w:rFonts w:ascii="Times New Roman" w:hAnsi="Times New Roman" w:cs="Times New Roman"/>
          <w:sz w:val="24"/>
          <w:szCs w:val="24"/>
        </w:rPr>
        <w:t xml:space="preserve"> dijelaskan kemudian, direncanakan oleh peserta didik untuk mendemonstrasikan kepada teman-temannya yang lain tentang apa yang mereka pelajari dan menyediakan suatu alternatif segar terhadap laporan tradisional atau makalah.</w:t>
      </w:r>
    </w:p>
    <w:p w:rsidR="008563B3" w:rsidRPr="00B74133" w:rsidRDefault="008563B3" w:rsidP="00DE6A84">
      <w:pPr>
        <w:pStyle w:val="ListParagraph"/>
        <w:numPr>
          <w:ilvl w:val="0"/>
          <w:numId w:val="14"/>
        </w:numPr>
        <w:spacing w:after="0" w:line="480" w:lineRule="auto"/>
        <w:ind w:left="426"/>
        <w:jc w:val="both"/>
        <w:rPr>
          <w:rFonts w:ascii="Times New Roman" w:hAnsi="Times New Roman" w:cs="Times New Roman"/>
          <w:sz w:val="24"/>
          <w:szCs w:val="24"/>
        </w:rPr>
      </w:pPr>
      <w:r w:rsidRPr="00B74133">
        <w:rPr>
          <w:rFonts w:ascii="Times New Roman" w:hAnsi="Times New Roman" w:cs="Times New Roman"/>
          <w:i/>
          <w:sz w:val="24"/>
          <w:szCs w:val="24"/>
        </w:rPr>
        <w:t>Collaboration</w:t>
      </w:r>
      <w:r w:rsidRPr="00B74133">
        <w:rPr>
          <w:rFonts w:ascii="Times New Roman" w:hAnsi="Times New Roman" w:cs="Times New Roman"/>
          <w:sz w:val="24"/>
          <w:szCs w:val="24"/>
        </w:rPr>
        <w:t xml:space="preserve"> (Kolaborasi) </w:t>
      </w:r>
    </w:p>
    <w:p w:rsidR="008563B3" w:rsidRPr="001142C5" w:rsidRDefault="008563B3" w:rsidP="008563B3">
      <w:pPr>
        <w:spacing w:after="0" w:line="480" w:lineRule="auto"/>
        <w:ind w:firstLine="567"/>
        <w:jc w:val="both"/>
        <w:rPr>
          <w:rFonts w:ascii="Times New Roman" w:hAnsi="Times New Roman" w:cs="Times New Roman"/>
          <w:sz w:val="24"/>
          <w:szCs w:val="24"/>
        </w:rPr>
      </w:pPr>
      <w:r w:rsidRPr="00B74133">
        <w:rPr>
          <w:rFonts w:ascii="Times New Roman" w:hAnsi="Times New Roman" w:cs="Times New Roman"/>
          <w:sz w:val="24"/>
          <w:szCs w:val="24"/>
        </w:rPr>
        <w:t xml:space="preserve">Pembelajaran berbasis masalah dicirikan oleh siswa yang bekerja </w:t>
      </w:r>
      <w:proofErr w:type="gramStart"/>
      <w:r w:rsidRPr="00B74133">
        <w:rPr>
          <w:rFonts w:ascii="Times New Roman" w:hAnsi="Times New Roman" w:cs="Times New Roman"/>
          <w:sz w:val="24"/>
          <w:szCs w:val="24"/>
        </w:rPr>
        <w:t>sama</w:t>
      </w:r>
      <w:proofErr w:type="gramEnd"/>
      <w:r w:rsidRPr="00B74133">
        <w:rPr>
          <w:rFonts w:ascii="Times New Roman" w:hAnsi="Times New Roman" w:cs="Times New Roman"/>
          <w:sz w:val="24"/>
          <w:szCs w:val="24"/>
        </w:rPr>
        <w:t xml:space="preserve"> satu dengan yang lainnya, paling sering secara berpasangan atau dalam kelompok kecil. Bekerja </w:t>
      </w:r>
      <w:proofErr w:type="gramStart"/>
      <w:r w:rsidRPr="00B74133">
        <w:rPr>
          <w:rFonts w:ascii="Times New Roman" w:hAnsi="Times New Roman" w:cs="Times New Roman"/>
          <w:sz w:val="24"/>
          <w:szCs w:val="24"/>
        </w:rPr>
        <w:t>sama</w:t>
      </w:r>
      <w:proofErr w:type="gramEnd"/>
      <w:r w:rsidRPr="00B74133">
        <w:rPr>
          <w:rFonts w:ascii="Times New Roman" w:hAnsi="Times New Roman" w:cs="Times New Roman"/>
          <w:sz w:val="24"/>
          <w:szCs w:val="24"/>
        </w:rPr>
        <w:t xml:space="preserve"> memberikan motivasi untuk secara berkelanjutan terlibat dalam tugas-tugas kompleks dan memperbanyak peluang untuk berbagi inkuiri dan dialog dan untuk mengembangkan keterampilan sosial dan keterampilan berpikir.</w:t>
      </w:r>
    </w:p>
    <w:p w:rsidR="008563B3" w:rsidRPr="001142C5" w:rsidRDefault="008563B3" w:rsidP="006C1E64">
      <w:pPr>
        <w:pStyle w:val="ListParagraph"/>
        <w:numPr>
          <w:ilvl w:val="2"/>
          <w:numId w:val="32"/>
        </w:numPr>
        <w:spacing w:after="0" w:line="480" w:lineRule="auto"/>
        <w:ind w:left="709"/>
        <w:jc w:val="both"/>
        <w:rPr>
          <w:rFonts w:ascii="Times New Roman" w:hAnsi="Times New Roman" w:cs="Times New Roman"/>
          <w:b/>
          <w:sz w:val="24"/>
          <w:szCs w:val="24"/>
        </w:rPr>
      </w:pPr>
      <w:r w:rsidRPr="001142C5">
        <w:rPr>
          <w:rFonts w:ascii="Times New Roman" w:hAnsi="Times New Roman" w:cs="Times New Roman"/>
          <w:b/>
          <w:sz w:val="24"/>
          <w:szCs w:val="24"/>
        </w:rPr>
        <w:t xml:space="preserve">Prinsip Pendekatan </w:t>
      </w:r>
      <w:r w:rsidRPr="001142C5">
        <w:rPr>
          <w:rFonts w:ascii="Times New Roman" w:hAnsi="Times New Roman" w:cs="Times New Roman"/>
          <w:b/>
          <w:i/>
          <w:sz w:val="24"/>
          <w:szCs w:val="24"/>
        </w:rPr>
        <w:t>Problem Based Learning</w:t>
      </w:r>
      <w:r w:rsidRPr="001142C5">
        <w:rPr>
          <w:rFonts w:ascii="Times New Roman" w:hAnsi="Times New Roman" w:cs="Times New Roman"/>
          <w:b/>
          <w:sz w:val="24"/>
          <w:szCs w:val="24"/>
        </w:rPr>
        <w:t xml:space="preserve"> (PBL)</w:t>
      </w:r>
    </w:p>
    <w:p w:rsidR="008563B3" w:rsidRDefault="008563B3" w:rsidP="008563B3">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Filipenko (Firdaus et al., 2021) </w:t>
      </w:r>
      <w:r w:rsidRPr="00B760BE">
        <w:rPr>
          <w:rFonts w:ascii="Times New Roman" w:hAnsi="Times New Roman" w:cs="Times New Roman"/>
          <w:sz w:val="24"/>
          <w:szCs w:val="24"/>
        </w:rPr>
        <w:t xml:space="preserve">menyatakan prinsip-prinsip dalam </w:t>
      </w:r>
      <w:r>
        <w:rPr>
          <w:rFonts w:ascii="Times New Roman" w:hAnsi="Times New Roman" w:cs="Times New Roman"/>
          <w:sz w:val="24"/>
          <w:szCs w:val="24"/>
        </w:rPr>
        <w:t xml:space="preserve">pendekatan PBL, yaitu: </w:t>
      </w:r>
    </w:p>
    <w:p w:rsidR="008563B3" w:rsidRPr="00B760BE"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Reflect course objectives</w:t>
      </w:r>
      <w:r w:rsidRPr="00B760BE">
        <w:rPr>
          <w:rFonts w:ascii="Times New Roman" w:hAnsi="Times New Roman" w:cs="Times New Roman"/>
          <w:sz w:val="24"/>
          <w:szCs w:val="24"/>
        </w:rPr>
        <w:t xml:space="preserve">, pembelajaran disesuaikan dengan tujuan pembelajaran </w:t>
      </w:r>
    </w:p>
    <w:p w:rsidR="008563B3" w:rsidRPr="00B760BE"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Simulate real life</w:t>
      </w:r>
      <w:r w:rsidRPr="00B760BE">
        <w:rPr>
          <w:rFonts w:ascii="Times New Roman" w:hAnsi="Times New Roman" w:cs="Times New Roman"/>
          <w:sz w:val="24"/>
          <w:szCs w:val="24"/>
        </w:rPr>
        <w:t xml:space="preserve">, guru dapat memilih masalah sesuai  konteks yang relevan dengan peserta didik </w:t>
      </w:r>
    </w:p>
    <w:p w:rsidR="008563B3" w:rsidRPr="00B760BE"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Lead to elaboration,</w:t>
      </w:r>
      <w:r w:rsidRPr="00B760BE">
        <w:rPr>
          <w:rFonts w:ascii="Times New Roman" w:hAnsi="Times New Roman" w:cs="Times New Roman"/>
          <w:sz w:val="24"/>
          <w:szCs w:val="24"/>
        </w:rPr>
        <w:t xml:space="preserve"> masalah dapat merangsang peserta didik untuk menguraikan masalah pendidikan </w:t>
      </w:r>
    </w:p>
    <w:p w:rsidR="008563B3" w:rsidRPr="00B760BE"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lastRenderedPageBreak/>
        <w:t>Encourage selfdirected learning</w:t>
      </w:r>
      <w:r w:rsidRPr="00B760BE">
        <w:rPr>
          <w:rFonts w:ascii="Times New Roman" w:hAnsi="Times New Roman" w:cs="Times New Roman"/>
          <w:sz w:val="24"/>
          <w:szCs w:val="24"/>
        </w:rPr>
        <w:t xml:space="preserve">, mendorong guru untuk menghasilkan masalah belajar yang mengarah pada penyelidikan dan penelitian </w:t>
      </w:r>
    </w:p>
    <w:p w:rsidR="008563B3" w:rsidRPr="00B760BE"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Constructivist</w:t>
      </w:r>
      <w:r w:rsidRPr="00B760BE">
        <w:rPr>
          <w:rFonts w:ascii="Times New Roman" w:hAnsi="Times New Roman" w:cs="Times New Roman"/>
          <w:sz w:val="24"/>
          <w:szCs w:val="24"/>
        </w:rPr>
        <w:t xml:space="preserve">, masalah cocok dan dibangun berdasarkan latar belakang pengetahuan guru. </w:t>
      </w:r>
    </w:p>
    <w:p w:rsidR="008563B3"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B760BE">
        <w:rPr>
          <w:rFonts w:ascii="Times New Roman" w:eastAsia="Times New Roman" w:hAnsi="Times New Roman" w:cs="Times New Roman"/>
          <w:i/>
          <w:sz w:val="24"/>
          <w:szCs w:val="24"/>
        </w:rPr>
        <w:t>Integrated knowledge base</w:t>
      </w:r>
      <w:r w:rsidRPr="00B760BE">
        <w:rPr>
          <w:rFonts w:ascii="Times New Roman" w:hAnsi="Times New Roman" w:cs="Times New Roman"/>
          <w:sz w:val="24"/>
          <w:szCs w:val="24"/>
        </w:rPr>
        <w:t xml:space="preserve">, menyajikan konsep yang relevan dalam pendidikan konteks ruang kelas untuk mendorong integrasi pengetahuan </w:t>
      </w:r>
    </w:p>
    <w:p w:rsidR="008563B3" w:rsidRPr="001142C5" w:rsidRDefault="008563B3" w:rsidP="00DE6A84">
      <w:pPr>
        <w:numPr>
          <w:ilvl w:val="0"/>
          <w:numId w:val="15"/>
        </w:numPr>
        <w:spacing w:after="0" w:line="471" w:lineRule="auto"/>
        <w:ind w:left="426" w:hanging="425"/>
        <w:jc w:val="both"/>
        <w:rPr>
          <w:rFonts w:ascii="Times New Roman" w:hAnsi="Times New Roman" w:cs="Times New Roman"/>
          <w:sz w:val="24"/>
          <w:szCs w:val="24"/>
        </w:rPr>
      </w:pPr>
      <w:r w:rsidRPr="001142C5">
        <w:rPr>
          <w:rFonts w:ascii="Times New Roman" w:eastAsia="Times New Roman" w:hAnsi="Times New Roman" w:cs="Times New Roman"/>
          <w:i/>
          <w:sz w:val="24"/>
          <w:szCs w:val="24"/>
        </w:rPr>
        <w:t>Stimulating,</w:t>
      </w:r>
      <w:r w:rsidRPr="001142C5">
        <w:rPr>
          <w:rFonts w:ascii="Times New Roman" w:hAnsi="Times New Roman" w:cs="Times New Roman"/>
          <w:sz w:val="24"/>
          <w:szCs w:val="24"/>
        </w:rPr>
        <w:t xml:space="preserve"> meningkatkan minat dengan diskusi kemungkinan solusi dan memfasilitasi eksplorasi penjelasan alternatif.</w:t>
      </w:r>
    </w:p>
    <w:p w:rsidR="008563B3" w:rsidRPr="001142C5" w:rsidRDefault="008563B3" w:rsidP="006C1E64">
      <w:pPr>
        <w:pStyle w:val="ListParagraph"/>
        <w:numPr>
          <w:ilvl w:val="2"/>
          <w:numId w:val="32"/>
        </w:numPr>
        <w:spacing w:after="0" w:line="480" w:lineRule="auto"/>
        <w:ind w:left="709"/>
        <w:jc w:val="both"/>
        <w:rPr>
          <w:rFonts w:ascii="Times New Roman" w:hAnsi="Times New Roman" w:cs="Times New Roman"/>
          <w:b/>
          <w:sz w:val="24"/>
          <w:szCs w:val="24"/>
        </w:rPr>
      </w:pPr>
      <w:r w:rsidRPr="001142C5">
        <w:rPr>
          <w:rFonts w:ascii="Times New Roman" w:hAnsi="Times New Roman" w:cs="Times New Roman"/>
          <w:b/>
          <w:sz w:val="24"/>
          <w:szCs w:val="24"/>
        </w:rPr>
        <w:t xml:space="preserve">Langkah-langkah Pendekatan </w:t>
      </w:r>
      <w:r w:rsidRPr="001142C5">
        <w:rPr>
          <w:rFonts w:ascii="Times New Roman" w:hAnsi="Times New Roman" w:cs="Times New Roman"/>
          <w:b/>
          <w:i/>
          <w:sz w:val="24"/>
          <w:szCs w:val="24"/>
        </w:rPr>
        <w:t>Problem Based Learning</w:t>
      </w:r>
      <w:r w:rsidRPr="001142C5">
        <w:rPr>
          <w:rFonts w:ascii="Times New Roman" w:hAnsi="Times New Roman" w:cs="Times New Roman"/>
          <w:b/>
          <w:sz w:val="24"/>
          <w:szCs w:val="24"/>
        </w:rPr>
        <w:t xml:space="preserve"> (PBL)</w:t>
      </w:r>
    </w:p>
    <w:p w:rsidR="008563B3" w:rsidRPr="00B74133" w:rsidRDefault="008563B3" w:rsidP="008563B3">
      <w:pPr>
        <w:spacing w:after="0" w:line="480" w:lineRule="auto"/>
        <w:ind w:firstLine="567"/>
        <w:jc w:val="both"/>
        <w:rPr>
          <w:rFonts w:ascii="Times New Roman" w:hAnsi="Times New Roman" w:cs="Times New Roman"/>
          <w:sz w:val="24"/>
          <w:szCs w:val="24"/>
        </w:rPr>
      </w:pPr>
      <w:r w:rsidRPr="00B74133">
        <w:rPr>
          <w:rFonts w:ascii="Times New Roman" w:hAnsi="Times New Roman" w:cs="Times New Roman"/>
          <w:sz w:val="24"/>
          <w:szCs w:val="24"/>
        </w:rPr>
        <w:t xml:space="preserve">Menurut Jatmiko (Ginting &amp; Setiawan, 2021) ada </w:t>
      </w:r>
      <w:proofErr w:type="gramStart"/>
      <w:r w:rsidRPr="00B74133">
        <w:rPr>
          <w:rFonts w:ascii="Times New Roman" w:hAnsi="Times New Roman" w:cs="Times New Roman"/>
          <w:sz w:val="24"/>
          <w:szCs w:val="24"/>
        </w:rPr>
        <w:t>lima</w:t>
      </w:r>
      <w:proofErr w:type="gramEnd"/>
      <w:r w:rsidRPr="00B74133">
        <w:rPr>
          <w:rFonts w:ascii="Times New Roman" w:hAnsi="Times New Roman" w:cs="Times New Roman"/>
          <w:sz w:val="24"/>
          <w:szCs w:val="24"/>
        </w:rPr>
        <w:t xml:space="preserve"> langkah dalam proses pembelajaran PBL yaitu: Orientasi siswa pada masalah, mengorganisasikan siswa untuk belajar, membimbing individu maupun kelompok, mengembangkan dan menyajikan hasil karya, dan menganalisis dan mengevaluasi proses pemecahan masalah. </w:t>
      </w:r>
    </w:p>
    <w:p w:rsidR="008563B3" w:rsidRPr="001142C5" w:rsidRDefault="008563B3" w:rsidP="008563B3">
      <w:pPr>
        <w:spacing w:after="0" w:line="480" w:lineRule="auto"/>
        <w:ind w:firstLine="567"/>
        <w:jc w:val="both"/>
        <w:rPr>
          <w:rFonts w:ascii="Times New Roman" w:eastAsia="Times New Roman" w:hAnsi="Times New Roman" w:cs="Times New Roman"/>
          <w:sz w:val="24"/>
          <w:szCs w:val="24"/>
        </w:rPr>
      </w:pPr>
      <w:r w:rsidRPr="00B74133">
        <w:rPr>
          <w:rFonts w:ascii="Times New Roman" w:hAnsi="Times New Roman" w:cs="Times New Roman"/>
          <w:sz w:val="24"/>
          <w:szCs w:val="24"/>
        </w:rPr>
        <w:t>Menurut Arends &amp; Klicher</w:t>
      </w:r>
      <w:r>
        <w:rPr>
          <w:rFonts w:ascii="Times New Roman" w:hAnsi="Times New Roman" w:cs="Times New Roman"/>
          <w:sz w:val="24"/>
          <w:szCs w:val="24"/>
        </w:rPr>
        <w:t xml:space="preserve"> </w:t>
      </w:r>
      <w:r>
        <w:rPr>
          <w:rFonts w:ascii="Times New Roman" w:eastAsia="Times New Roman" w:hAnsi="Times New Roman" w:cs="Times New Roman"/>
          <w:sz w:val="24"/>
          <w:szCs w:val="24"/>
        </w:rPr>
        <w:t>(Jana &amp; Supiati, 2019)</w:t>
      </w:r>
      <w:r w:rsidRPr="00B74133">
        <w:rPr>
          <w:rFonts w:ascii="Times New Roman" w:hAnsi="Times New Roman" w:cs="Times New Roman"/>
          <w:sz w:val="24"/>
          <w:szCs w:val="24"/>
        </w:rPr>
        <w:t xml:space="preserve"> langkah-langkah dalam proses pembelajaran PBL yaitu:</w:t>
      </w:r>
    </w:p>
    <w:p w:rsidR="008563B3" w:rsidRPr="00B74133" w:rsidRDefault="008563B3" w:rsidP="00DE6A84">
      <w:pPr>
        <w:numPr>
          <w:ilvl w:val="0"/>
          <w:numId w:val="16"/>
        </w:numPr>
        <w:spacing w:after="0" w:line="480" w:lineRule="auto"/>
        <w:ind w:left="567" w:hanging="425"/>
        <w:jc w:val="both"/>
        <w:rPr>
          <w:rFonts w:ascii="Times New Roman" w:hAnsi="Times New Roman" w:cs="Times New Roman"/>
          <w:sz w:val="24"/>
          <w:szCs w:val="24"/>
        </w:rPr>
      </w:pPr>
      <w:r w:rsidRPr="00B74133">
        <w:rPr>
          <w:rFonts w:ascii="Times New Roman" w:eastAsia="Times New Roman" w:hAnsi="Times New Roman" w:cs="Times New Roman"/>
          <w:i/>
          <w:sz w:val="24"/>
          <w:szCs w:val="24"/>
        </w:rPr>
        <w:t>Presenting the problem,</w:t>
      </w:r>
      <w:r w:rsidRPr="00B74133">
        <w:rPr>
          <w:rFonts w:ascii="Times New Roman" w:hAnsi="Times New Roman" w:cs="Times New Roman"/>
          <w:sz w:val="24"/>
          <w:szCs w:val="24"/>
        </w:rPr>
        <w:t xml:space="preserve"> pembelajaran dimulai dengan pengenalan struktur dan situasi masalah yang kompleks. </w:t>
      </w:r>
    </w:p>
    <w:p w:rsidR="008563B3" w:rsidRPr="00B74133" w:rsidRDefault="008563B3" w:rsidP="00DE6A84">
      <w:pPr>
        <w:numPr>
          <w:ilvl w:val="0"/>
          <w:numId w:val="16"/>
        </w:numPr>
        <w:spacing w:after="0" w:line="480" w:lineRule="auto"/>
        <w:ind w:left="567" w:hanging="425"/>
        <w:jc w:val="both"/>
        <w:rPr>
          <w:rFonts w:ascii="Times New Roman" w:hAnsi="Times New Roman" w:cs="Times New Roman"/>
          <w:sz w:val="24"/>
          <w:szCs w:val="24"/>
        </w:rPr>
      </w:pPr>
      <w:r w:rsidRPr="00B74133">
        <w:rPr>
          <w:rFonts w:ascii="Times New Roman" w:eastAsia="Times New Roman" w:hAnsi="Times New Roman" w:cs="Times New Roman"/>
          <w:i/>
          <w:sz w:val="24"/>
          <w:szCs w:val="24"/>
        </w:rPr>
        <w:t>Planning the investigation,</w:t>
      </w:r>
      <w:r w:rsidRPr="00B74133">
        <w:rPr>
          <w:rFonts w:ascii="Times New Roman" w:hAnsi="Times New Roman" w:cs="Times New Roman"/>
          <w:sz w:val="24"/>
          <w:szCs w:val="24"/>
        </w:rPr>
        <w:t xml:space="preserve"> peserta didik bekerja dalam kelompok untuk merencanakan investigasi mereka dan memutuskan penget</w:t>
      </w:r>
      <w:r>
        <w:rPr>
          <w:rFonts w:ascii="Times New Roman" w:hAnsi="Times New Roman" w:cs="Times New Roman"/>
          <w:sz w:val="24"/>
          <w:szCs w:val="24"/>
        </w:rPr>
        <w:t xml:space="preserve">ahuan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digunakan.</w:t>
      </w:r>
    </w:p>
    <w:p w:rsidR="008563B3" w:rsidRPr="00B74133" w:rsidRDefault="008563B3" w:rsidP="00DE6A84">
      <w:pPr>
        <w:numPr>
          <w:ilvl w:val="0"/>
          <w:numId w:val="16"/>
        </w:numPr>
        <w:spacing w:after="0" w:line="480" w:lineRule="auto"/>
        <w:ind w:left="567" w:hanging="425"/>
        <w:jc w:val="both"/>
        <w:rPr>
          <w:rFonts w:ascii="Times New Roman" w:hAnsi="Times New Roman" w:cs="Times New Roman"/>
          <w:sz w:val="24"/>
          <w:szCs w:val="24"/>
        </w:rPr>
      </w:pPr>
      <w:r w:rsidRPr="00B74133">
        <w:rPr>
          <w:rFonts w:ascii="Times New Roman" w:eastAsia="Times New Roman" w:hAnsi="Times New Roman" w:cs="Times New Roman"/>
          <w:i/>
          <w:sz w:val="24"/>
          <w:szCs w:val="24"/>
        </w:rPr>
        <w:t>Conducting the investigation</w:t>
      </w:r>
      <w:r w:rsidRPr="00B74133">
        <w:rPr>
          <w:rFonts w:ascii="Times New Roman" w:hAnsi="Times New Roman" w:cs="Times New Roman"/>
          <w:sz w:val="24"/>
          <w:szCs w:val="24"/>
        </w:rPr>
        <w:t xml:space="preserve">, peserta didik mencari jawaban dari pertanyaan. </w:t>
      </w:r>
    </w:p>
    <w:p w:rsidR="0035606A" w:rsidRDefault="008563B3" w:rsidP="0035606A">
      <w:pPr>
        <w:numPr>
          <w:ilvl w:val="0"/>
          <w:numId w:val="16"/>
        </w:numPr>
        <w:spacing w:after="0" w:line="480" w:lineRule="auto"/>
        <w:ind w:left="567" w:hanging="425"/>
        <w:jc w:val="both"/>
        <w:rPr>
          <w:rFonts w:ascii="Times New Roman" w:hAnsi="Times New Roman" w:cs="Times New Roman"/>
          <w:sz w:val="24"/>
          <w:szCs w:val="24"/>
        </w:rPr>
      </w:pPr>
      <w:r w:rsidRPr="00B74133">
        <w:rPr>
          <w:rFonts w:ascii="Times New Roman" w:eastAsia="Times New Roman" w:hAnsi="Times New Roman" w:cs="Times New Roman"/>
          <w:i/>
          <w:sz w:val="24"/>
          <w:szCs w:val="24"/>
        </w:rPr>
        <w:lastRenderedPageBreak/>
        <w:t>Demonstrating learning</w:t>
      </w:r>
      <w:r w:rsidRPr="00B74133">
        <w:rPr>
          <w:rFonts w:ascii="Times New Roman" w:hAnsi="Times New Roman" w:cs="Times New Roman"/>
          <w:sz w:val="24"/>
          <w:szCs w:val="24"/>
        </w:rPr>
        <w:t xml:space="preserve">, peserta didik menyajikan </w:t>
      </w:r>
      <w:proofErr w:type="gramStart"/>
      <w:r w:rsidRPr="00B74133">
        <w:rPr>
          <w:rFonts w:ascii="Times New Roman" w:hAnsi="Times New Roman" w:cs="Times New Roman"/>
          <w:sz w:val="24"/>
          <w:szCs w:val="24"/>
        </w:rPr>
        <w:t>apa</w:t>
      </w:r>
      <w:proofErr w:type="gramEnd"/>
      <w:r w:rsidRPr="00B74133">
        <w:rPr>
          <w:rFonts w:ascii="Times New Roman" w:hAnsi="Times New Roman" w:cs="Times New Roman"/>
          <w:sz w:val="24"/>
          <w:szCs w:val="24"/>
        </w:rPr>
        <w:t xml:space="preserve"> yang telah mereka pelajari selama diskusi dan menyampaikan pendapatnya dengan teman yang lain. </w:t>
      </w:r>
    </w:p>
    <w:p w:rsidR="00393664" w:rsidRPr="0035606A" w:rsidRDefault="008563B3" w:rsidP="0035606A">
      <w:pPr>
        <w:numPr>
          <w:ilvl w:val="0"/>
          <w:numId w:val="16"/>
        </w:numPr>
        <w:spacing w:after="0" w:line="480" w:lineRule="auto"/>
        <w:ind w:left="567" w:hanging="425"/>
        <w:jc w:val="both"/>
        <w:rPr>
          <w:rFonts w:ascii="Times New Roman" w:hAnsi="Times New Roman" w:cs="Times New Roman"/>
          <w:sz w:val="24"/>
          <w:szCs w:val="24"/>
        </w:rPr>
      </w:pPr>
      <w:r w:rsidRPr="0035606A">
        <w:rPr>
          <w:rFonts w:ascii="Times New Roman" w:eastAsia="Times New Roman" w:hAnsi="Times New Roman" w:cs="Times New Roman"/>
          <w:i/>
          <w:sz w:val="24"/>
          <w:szCs w:val="24"/>
        </w:rPr>
        <w:t>Reflecting and debriefing</w:t>
      </w:r>
      <w:r w:rsidRPr="0035606A">
        <w:rPr>
          <w:rFonts w:ascii="Times New Roman" w:hAnsi="Times New Roman" w:cs="Times New Roman"/>
          <w:sz w:val="24"/>
          <w:szCs w:val="24"/>
        </w:rPr>
        <w:t>, peserta didik merefleksikan pengetahuan dan kemampuan yang diperoleh, strategi yang digunakan, dan kontribusi selama bekerja dalam kelompok.</w:t>
      </w:r>
    </w:p>
    <w:p w:rsidR="008563B3" w:rsidRPr="001142C5" w:rsidRDefault="008563B3" w:rsidP="006C1E64">
      <w:pPr>
        <w:pStyle w:val="ListParagraph"/>
        <w:numPr>
          <w:ilvl w:val="2"/>
          <w:numId w:val="32"/>
        </w:numPr>
        <w:spacing w:after="0" w:line="480" w:lineRule="auto"/>
        <w:ind w:left="709"/>
        <w:jc w:val="both"/>
        <w:rPr>
          <w:rFonts w:ascii="Times New Roman" w:eastAsia="Times New Roman" w:hAnsi="Times New Roman" w:cs="Times New Roman"/>
          <w:b/>
          <w:sz w:val="24"/>
          <w:szCs w:val="24"/>
        </w:rPr>
      </w:pPr>
      <w:r w:rsidRPr="001142C5">
        <w:rPr>
          <w:rFonts w:ascii="Times New Roman" w:eastAsia="Times New Roman" w:hAnsi="Times New Roman" w:cs="Times New Roman"/>
          <w:b/>
          <w:sz w:val="24"/>
          <w:szCs w:val="24"/>
        </w:rPr>
        <w:t xml:space="preserve">Kelebihan </w:t>
      </w:r>
      <w:r w:rsidRPr="001142C5">
        <w:rPr>
          <w:rFonts w:ascii="Times New Roman" w:hAnsi="Times New Roman" w:cs="Times New Roman"/>
          <w:b/>
          <w:sz w:val="24"/>
          <w:szCs w:val="24"/>
        </w:rPr>
        <w:t xml:space="preserve">Pendekatan </w:t>
      </w:r>
      <w:r w:rsidRPr="001142C5">
        <w:rPr>
          <w:rFonts w:ascii="Times New Roman" w:hAnsi="Times New Roman" w:cs="Times New Roman"/>
          <w:b/>
          <w:i/>
          <w:sz w:val="24"/>
          <w:szCs w:val="24"/>
        </w:rPr>
        <w:t>Problem Based Learning</w:t>
      </w:r>
      <w:r w:rsidRPr="001142C5">
        <w:rPr>
          <w:rFonts w:ascii="Times New Roman" w:hAnsi="Times New Roman" w:cs="Times New Roman"/>
          <w:b/>
          <w:sz w:val="24"/>
          <w:szCs w:val="24"/>
        </w:rPr>
        <w:t xml:space="preserve"> (PBL)</w:t>
      </w:r>
    </w:p>
    <w:p w:rsidR="008563B3" w:rsidRPr="006816EC" w:rsidRDefault="008563B3" w:rsidP="0039366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Pendekatan PB</w:t>
      </w:r>
      <w:r w:rsidRPr="000E7C71">
        <w:rPr>
          <w:rFonts w:ascii="Times New Roman" w:hAnsi="Times New Roman" w:cs="Times New Roman"/>
          <w:sz w:val="24"/>
          <w:szCs w:val="24"/>
        </w:rPr>
        <w:t>L memiliki beberapa kelebihan yaitu:</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 xml:space="preserve">Pemecahan masalah dalam PBL cukup bagus </w:t>
      </w:r>
      <w:r>
        <w:rPr>
          <w:rFonts w:ascii="Times New Roman" w:hAnsi="Times New Roman" w:cs="Times New Roman"/>
          <w:sz w:val="24"/>
          <w:szCs w:val="24"/>
        </w:rPr>
        <w:t xml:space="preserve">untuk memahami isi pelajaran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P</w:t>
      </w:r>
      <w:r w:rsidRPr="006816EC">
        <w:rPr>
          <w:rFonts w:ascii="Times New Roman" w:hAnsi="Times New Roman" w:cs="Times New Roman"/>
          <w:sz w:val="24"/>
          <w:szCs w:val="24"/>
        </w:rPr>
        <w:t>emecahan masalah berlangsung selama proses pembelajaran menantang kemampuan siswa serta memb</w:t>
      </w:r>
      <w:r>
        <w:rPr>
          <w:rFonts w:ascii="Times New Roman" w:hAnsi="Times New Roman" w:cs="Times New Roman"/>
          <w:sz w:val="24"/>
          <w:szCs w:val="24"/>
        </w:rPr>
        <w:t xml:space="preserve">erikan kepuasan kepada siswa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PBL dapat meningk</w:t>
      </w:r>
      <w:r>
        <w:rPr>
          <w:rFonts w:ascii="Times New Roman" w:hAnsi="Times New Roman" w:cs="Times New Roman"/>
          <w:sz w:val="24"/>
          <w:szCs w:val="24"/>
        </w:rPr>
        <w:t xml:space="preserve">atkan aktivitas pembelajaran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Membantu proses transfer siswa untuk memahami masalah-masalah</w:t>
      </w:r>
      <w:r>
        <w:rPr>
          <w:rFonts w:ascii="Times New Roman" w:hAnsi="Times New Roman" w:cs="Times New Roman"/>
          <w:sz w:val="24"/>
          <w:szCs w:val="24"/>
        </w:rPr>
        <w:t xml:space="preserve"> dalam kehidupan sehari-hari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 xml:space="preserve">Membantu siswa mengembagkan pengetahuannya dan membantu siswa untuk bertanggungjawab </w:t>
      </w:r>
      <w:r>
        <w:rPr>
          <w:rFonts w:ascii="Times New Roman" w:hAnsi="Times New Roman" w:cs="Times New Roman"/>
          <w:sz w:val="24"/>
          <w:szCs w:val="24"/>
        </w:rPr>
        <w:t xml:space="preserve">atas pembelajarannya sendiri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Membantu siswa untuk memahami hakekat belajar sebagai cara berfikir bukan hanya sekedar mengerti pembelajaran ole</w:t>
      </w:r>
      <w:r>
        <w:rPr>
          <w:rFonts w:ascii="Times New Roman" w:hAnsi="Times New Roman" w:cs="Times New Roman"/>
          <w:sz w:val="24"/>
          <w:szCs w:val="24"/>
        </w:rPr>
        <w:t xml:space="preserve">h guru berdasarkan buku teks </w:t>
      </w:r>
    </w:p>
    <w:p w:rsidR="008563B3" w:rsidRDefault="008563B3" w:rsidP="00EE42A0">
      <w:pPr>
        <w:pStyle w:val="ListParagraph"/>
        <w:numPr>
          <w:ilvl w:val="0"/>
          <w:numId w:val="17"/>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PBL menciptakan lingkungan belajar yang me</w:t>
      </w:r>
      <w:r>
        <w:rPr>
          <w:rFonts w:ascii="Times New Roman" w:hAnsi="Times New Roman" w:cs="Times New Roman"/>
          <w:sz w:val="24"/>
          <w:szCs w:val="24"/>
        </w:rPr>
        <w:t xml:space="preserve">nyenangkan dan disukai siswa </w:t>
      </w:r>
    </w:p>
    <w:p w:rsidR="008563B3" w:rsidRPr="001142C5" w:rsidRDefault="008563B3" w:rsidP="006C1E64">
      <w:pPr>
        <w:pStyle w:val="ListParagraph"/>
        <w:numPr>
          <w:ilvl w:val="2"/>
          <w:numId w:val="32"/>
        </w:numPr>
        <w:spacing w:after="0" w:line="480" w:lineRule="auto"/>
        <w:ind w:left="709"/>
        <w:jc w:val="both"/>
        <w:rPr>
          <w:rFonts w:ascii="Times New Roman" w:hAnsi="Times New Roman" w:cs="Times New Roman"/>
          <w:b/>
          <w:sz w:val="24"/>
          <w:szCs w:val="24"/>
        </w:rPr>
      </w:pPr>
      <w:r w:rsidRPr="001142C5">
        <w:rPr>
          <w:rFonts w:ascii="Times New Roman" w:hAnsi="Times New Roman" w:cs="Times New Roman"/>
          <w:b/>
          <w:sz w:val="24"/>
          <w:szCs w:val="24"/>
        </w:rPr>
        <w:t xml:space="preserve">Kekurangan Pendekatan </w:t>
      </w:r>
      <w:r w:rsidRPr="001142C5">
        <w:rPr>
          <w:rFonts w:ascii="Times New Roman" w:hAnsi="Times New Roman" w:cs="Times New Roman"/>
          <w:b/>
          <w:i/>
          <w:sz w:val="24"/>
          <w:szCs w:val="24"/>
        </w:rPr>
        <w:t>Problem Based Learning</w:t>
      </w:r>
      <w:r w:rsidRPr="001142C5">
        <w:rPr>
          <w:rFonts w:ascii="Times New Roman" w:hAnsi="Times New Roman" w:cs="Times New Roman"/>
          <w:b/>
          <w:sz w:val="24"/>
          <w:szCs w:val="24"/>
        </w:rPr>
        <w:t xml:space="preserve"> (PBL)</w:t>
      </w:r>
    </w:p>
    <w:p w:rsidR="008563B3" w:rsidRPr="006816EC" w:rsidRDefault="008563B3" w:rsidP="00393664">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Pendekatan PBL memiliki beberapa kekurangan</w:t>
      </w:r>
      <w:r w:rsidRPr="000E7C71">
        <w:rPr>
          <w:rFonts w:ascii="Times New Roman" w:hAnsi="Times New Roman" w:cs="Times New Roman"/>
          <w:sz w:val="24"/>
          <w:szCs w:val="24"/>
        </w:rPr>
        <w:t xml:space="preserve"> yaitu:</w:t>
      </w:r>
    </w:p>
    <w:p w:rsidR="008563B3" w:rsidRDefault="008563B3" w:rsidP="00EE42A0">
      <w:pPr>
        <w:pStyle w:val="ListParagraph"/>
        <w:numPr>
          <w:ilvl w:val="0"/>
          <w:numId w:val="18"/>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lastRenderedPageBreak/>
        <w:t>Apabila siswa mengalami kegagalan atau kurang percaya diri dengan minat yang rendah maka siswa en</w:t>
      </w:r>
      <w:r>
        <w:rPr>
          <w:rFonts w:ascii="Times New Roman" w:hAnsi="Times New Roman" w:cs="Times New Roman"/>
          <w:sz w:val="24"/>
          <w:szCs w:val="24"/>
        </w:rPr>
        <w:t xml:space="preserve">ggan untuk mencoba lagi </w:t>
      </w:r>
    </w:p>
    <w:p w:rsidR="008563B3" w:rsidRDefault="008563B3" w:rsidP="00EE42A0">
      <w:pPr>
        <w:pStyle w:val="ListParagraph"/>
        <w:numPr>
          <w:ilvl w:val="0"/>
          <w:numId w:val="18"/>
        </w:numPr>
        <w:spacing w:after="0" w:line="480" w:lineRule="auto"/>
        <w:ind w:left="567"/>
        <w:jc w:val="both"/>
        <w:rPr>
          <w:rFonts w:ascii="Times New Roman" w:hAnsi="Times New Roman" w:cs="Times New Roman"/>
          <w:sz w:val="24"/>
          <w:szCs w:val="24"/>
        </w:rPr>
      </w:pPr>
      <w:r w:rsidRPr="006816EC">
        <w:rPr>
          <w:rFonts w:ascii="Times New Roman" w:hAnsi="Times New Roman" w:cs="Times New Roman"/>
          <w:sz w:val="24"/>
          <w:szCs w:val="24"/>
        </w:rPr>
        <w:t>PBL membutuhkan wakt</w:t>
      </w:r>
      <w:r>
        <w:rPr>
          <w:rFonts w:ascii="Times New Roman" w:hAnsi="Times New Roman" w:cs="Times New Roman"/>
          <w:sz w:val="24"/>
          <w:szCs w:val="24"/>
        </w:rPr>
        <w:t>u yang cukup untuk persiapan.</w:t>
      </w:r>
    </w:p>
    <w:p w:rsidR="00393664" w:rsidRDefault="008563B3" w:rsidP="00EE42A0">
      <w:pPr>
        <w:pStyle w:val="ListParagraph"/>
        <w:numPr>
          <w:ilvl w:val="0"/>
          <w:numId w:val="18"/>
        </w:numPr>
        <w:spacing w:after="0" w:line="480" w:lineRule="auto"/>
        <w:ind w:left="567"/>
        <w:jc w:val="both"/>
        <w:rPr>
          <w:rFonts w:ascii="Times New Roman" w:hAnsi="Times New Roman" w:cs="Times New Roman"/>
          <w:sz w:val="24"/>
          <w:szCs w:val="24"/>
        </w:rPr>
      </w:pPr>
      <w:r w:rsidRPr="008563B3">
        <w:rPr>
          <w:rFonts w:ascii="Times New Roman" w:hAnsi="Times New Roman" w:cs="Times New Roman"/>
          <w:sz w:val="24"/>
          <w:szCs w:val="24"/>
        </w:rPr>
        <w:t>Pemahaman yang kurang tentang mengapa masalah-masalah yang dipecahkan maka siswa kurang termotivasi untuk belajar.</w:t>
      </w:r>
    </w:p>
    <w:p w:rsidR="00393664" w:rsidRPr="00393664" w:rsidRDefault="00393664" w:rsidP="00393664">
      <w:pPr>
        <w:pStyle w:val="ListParagraph"/>
        <w:spacing w:after="0" w:line="240" w:lineRule="auto"/>
        <w:ind w:left="426"/>
        <w:jc w:val="both"/>
        <w:rPr>
          <w:rFonts w:ascii="Times New Roman" w:hAnsi="Times New Roman" w:cs="Times New Roman"/>
          <w:sz w:val="24"/>
          <w:szCs w:val="24"/>
        </w:rPr>
      </w:pPr>
    </w:p>
    <w:p w:rsidR="007E17FC" w:rsidRPr="007E17FC" w:rsidRDefault="007E17FC" w:rsidP="007E17FC">
      <w:pPr>
        <w:pStyle w:val="ListParagraph"/>
        <w:numPr>
          <w:ilvl w:val="0"/>
          <w:numId w:val="6"/>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Minat Belajar Siswa</w:t>
      </w:r>
    </w:p>
    <w:p w:rsidR="007E17FC" w:rsidRPr="00794819" w:rsidRDefault="007E17FC" w:rsidP="007E17FC">
      <w:pPr>
        <w:spacing w:after="0" w:line="480" w:lineRule="auto"/>
        <w:ind w:firstLine="567"/>
        <w:jc w:val="both"/>
        <w:rPr>
          <w:rFonts w:ascii="Times New Roman" w:hAnsi="Times New Roman" w:cs="Times New Roman"/>
          <w:sz w:val="24"/>
          <w:szCs w:val="24"/>
        </w:rPr>
      </w:pPr>
      <w:r w:rsidRPr="00794819">
        <w:rPr>
          <w:rFonts w:ascii="Times New Roman" w:hAnsi="Times New Roman" w:cs="Times New Roman"/>
          <w:sz w:val="24"/>
          <w:szCs w:val="24"/>
        </w:rPr>
        <w:t xml:space="preserve">Minat mempunyai efek yang besar terhadap pembelajaran, jika siswa tertarik dengan mata pelajaran yang dipelajarinya, maka siswa </w:t>
      </w:r>
      <w:proofErr w:type="gramStart"/>
      <w:r w:rsidRPr="00794819">
        <w:rPr>
          <w:rFonts w:ascii="Times New Roman" w:hAnsi="Times New Roman" w:cs="Times New Roman"/>
          <w:sz w:val="24"/>
          <w:szCs w:val="24"/>
        </w:rPr>
        <w:t>akan</w:t>
      </w:r>
      <w:proofErr w:type="gramEnd"/>
      <w:r w:rsidRPr="00794819">
        <w:rPr>
          <w:rFonts w:ascii="Times New Roman" w:hAnsi="Times New Roman" w:cs="Times New Roman"/>
          <w:sz w:val="24"/>
          <w:szCs w:val="24"/>
        </w:rPr>
        <w:t xml:space="preserve"> lebih mudah mempelajarinya karena diikuti oleh rasa senang. Ketika siswa memiliki ketertarikan yang tinggi khususnya terhadap matematika, mereka dapat mempelajari dan mempraktekan matematika dengan baik, sehingga </w:t>
      </w:r>
      <w:proofErr w:type="gramStart"/>
      <w:r w:rsidRPr="00794819">
        <w:rPr>
          <w:rFonts w:ascii="Times New Roman" w:hAnsi="Times New Roman" w:cs="Times New Roman"/>
          <w:sz w:val="24"/>
          <w:szCs w:val="24"/>
        </w:rPr>
        <w:t>akan</w:t>
      </w:r>
      <w:proofErr w:type="gramEnd"/>
      <w:r w:rsidRPr="00794819">
        <w:rPr>
          <w:rFonts w:ascii="Times New Roman" w:hAnsi="Times New Roman" w:cs="Times New Roman"/>
          <w:sz w:val="24"/>
          <w:szCs w:val="24"/>
        </w:rPr>
        <w:t xml:space="preserve"> lebih mudah untuk menumbuh kembangkan keterampilan berpikir kritis, cermat dan berpikir logis siswa dalam matematika. Dengan demikian, kegiatan belajar dengan adanya minat yang besar </w:t>
      </w:r>
      <w:proofErr w:type="gramStart"/>
      <w:r w:rsidRPr="00794819">
        <w:rPr>
          <w:rFonts w:ascii="Times New Roman" w:hAnsi="Times New Roman" w:cs="Times New Roman"/>
          <w:sz w:val="24"/>
          <w:szCs w:val="24"/>
        </w:rPr>
        <w:t>akan</w:t>
      </w:r>
      <w:proofErr w:type="gramEnd"/>
      <w:r w:rsidRPr="00794819">
        <w:rPr>
          <w:rFonts w:ascii="Times New Roman" w:hAnsi="Times New Roman" w:cs="Times New Roman"/>
          <w:sz w:val="24"/>
          <w:szCs w:val="24"/>
        </w:rPr>
        <w:t xml:space="preserve"> menghasilkan hasil belajar yang maksimal.</w:t>
      </w:r>
    </w:p>
    <w:p w:rsidR="007E17FC" w:rsidRPr="00794819" w:rsidRDefault="007E17FC" w:rsidP="007E17FC">
      <w:pPr>
        <w:spacing w:after="0" w:line="480" w:lineRule="auto"/>
        <w:ind w:firstLine="567"/>
        <w:jc w:val="both"/>
        <w:rPr>
          <w:rFonts w:ascii="Times New Roman" w:hAnsi="Times New Roman" w:cs="Times New Roman"/>
          <w:b/>
          <w:sz w:val="24"/>
          <w:szCs w:val="24"/>
        </w:rPr>
      </w:pPr>
      <w:proofErr w:type="gramStart"/>
      <w:r w:rsidRPr="00794819">
        <w:rPr>
          <w:rFonts w:ascii="Times New Roman" w:hAnsi="Times New Roman" w:cs="Times New Roman"/>
          <w:sz w:val="24"/>
          <w:szCs w:val="24"/>
        </w:rPr>
        <w:t>Minat belajar merupakan ketertarikan untuk terus memperhatikan kegiatan yang diikuti dengan rasa senang.</w:t>
      </w:r>
      <w:proofErr w:type="gramEnd"/>
      <w:r w:rsidRPr="00794819">
        <w:rPr>
          <w:rFonts w:ascii="Times New Roman" w:hAnsi="Times New Roman" w:cs="Times New Roman"/>
          <w:sz w:val="24"/>
          <w:szCs w:val="24"/>
        </w:rPr>
        <w:t xml:space="preserve"> Memiliki minat belajar dapat mendukung siswa dalam pencapaian hasil belajar yang baik, karena </w:t>
      </w:r>
      <w:proofErr w:type="gramStart"/>
      <w:r w:rsidRPr="00794819">
        <w:rPr>
          <w:rFonts w:ascii="Times New Roman" w:hAnsi="Times New Roman" w:cs="Times New Roman"/>
          <w:sz w:val="24"/>
          <w:szCs w:val="24"/>
        </w:rPr>
        <w:t>akan</w:t>
      </w:r>
      <w:proofErr w:type="gramEnd"/>
      <w:r w:rsidRPr="00794819">
        <w:rPr>
          <w:rFonts w:ascii="Times New Roman" w:hAnsi="Times New Roman" w:cs="Times New Roman"/>
          <w:sz w:val="24"/>
          <w:szCs w:val="24"/>
        </w:rPr>
        <w:t xml:space="preserve"> muncul perasaan malas belajar, cuek dan tidak tertarik ketika siswa tidak memiliki ketertarikan pada mata pelajaran tersebut (Prawidia &amp; Khusna, 2021). </w:t>
      </w:r>
    </w:p>
    <w:p w:rsidR="007E17FC" w:rsidRPr="00794819" w:rsidRDefault="007E17FC" w:rsidP="007E17FC">
      <w:pPr>
        <w:spacing w:after="0" w:line="480" w:lineRule="auto"/>
        <w:ind w:firstLine="567"/>
        <w:jc w:val="both"/>
        <w:rPr>
          <w:rFonts w:ascii="Times New Roman" w:hAnsi="Times New Roman" w:cs="Times New Roman"/>
          <w:b/>
          <w:sz w:val="24"/>
          <w:szCs w:val="24"/>
        </w:rPr>
      </w:pPr>
      <w:proofErr w:type="gramStart"/>
      <w:r w:rsidRPr="00794819">
        <w:rPr>
          <w:rFonts w:ascii="Times New Roman" w:hAnsi="Times New Roman" w:cs="Times New Roman"/>
          <w:sz w:val="24"/>
          <w:szCs w:val="24"/>
        </w:rPr>
        <w:t>Slameto</w:t>
      </w:r>
      <w:r>
        <w:rPr>
          <w:rFonts w:ascii="Times New Roman" w:hAnsi="Times New Roman" w:cs="Times New Roman"/>
          <w:sz w:val="24"/>
          <w:szCs w:val="24"/>
        </w:rPr>
        <w:t xml:space="preserve"> (Brahmansyah, 2021)</w:t>
      </w:r>
      <w:r w:rsidRPr="00794819">
        <w:rPr>
          <w:rFonts w:ascii="Times New Roman" w:hAnsi="Times New Roman" w:cs="Times New Roman"/>
          <w:sz w:val="24"/>
          <w:szCs w:val="24"/>
        </w:rPr>
        <w:t xml:space="preserve"> mengemukakan bahwa minat adalah kecenderungan yang tetap untuk memperhatikan dan mengenang beberapa kegiatan.</w:t>
      </w:r>
      <w:proofErr w:type="gramEnd"/>
      <w:r w:rsidRPr="00794819">
        <w:rPr>
          <w:rFonts w:ascii="Times New Roman" w:hAnsi="Times New Roman" w:cs="Times New Roman"/>
          <w:sz w:val="24"/>
          <w:szCs w:val="24"/>
        </w:rPr>
        <w:t xml:space="preserve"> Minat besar pengaruhnya terhadap belajar, apabila bahan belajar tidak sesuai dengan minat anak, maka </w:t>
      </w:r>
      <w:proofErr w:type="gramStart"/>
      <w:r w:rsidRPr="00794819">
        <w:rPr>
          <w:rFonts w:ascii="Times New Roman" w:hAnsi="Times New Roman" w:cs="Times New Roman"/>
          <w:sz w:val="24"/>
          <w:szCs w:val="24"/>
        </w:rPr>
        <w:t>ia</w:t>
      </w:r>
      <w:proofErr w:type="gramEnd"/>
      <w:r w:rsidRPr="00794819">
        <w:rPr>
          <w:rFonts w:ascii="Times New Roman" w:hAnsi="Times New Roman" w:cs="Times New Roman"/>
          <w:sz w:val="24"/>
          <w:szCs w:val="24"/>
        </w:rPr>
        <w:t xml:space="preserve"> tidak akan serius dalam belajar. Siswa </w:t>
      </w:r>
      <w:proofErr w:type="gramStart"/>
      <w:r w:rsidRPr="00794819">
        <w:rPr>
          <w:rFonts w:ascii="Times New Roman" w:hAnsi="Times New Roman" w:cs="Times New Roman"/>
          <w:sz w:val="24"/>
          <w:szCs w:val="24"/>
        </w:rPr>
        <w:t>akan</w:t>
      </w:r>
      <w:proofErr w:type="gramEnd"/>
      <w:r w:rsidRPr="00794819">
        <w:rPr>
          <w:rFonts w:ascii="Times New Roman" w:hAnsi="Times New Roman" w:cs="Times New Roman"/>
          <w:sz w:val="24"/>
          <w:szCs w:val="24"/>
        </w:rPr>
        <w:t xml:space="preserve"> </w:t>
      </w:r>
      <w:r w:rsidRPr="00794819">
        <w:rPr>
          <w:rFonts w:ascii="Times New Roman" w:hAnsi="Times New Roman" w:cs="Times New Roman"/>
          <w:sz w:val="24"/>
          <w:szCs w:val="24"/>
        </w:rPr>
        <w:lastRenderedPageBreak/>
        <w:t xml:space="preserve">lebih mudah mempelajari bahan belajar yang menarik minatnya, karena pada dasarnya minat menambah kegiatan belajar. </w:t>
      </w:r>
      <w:proofErr w:type="gramStart"/>
      <w:r w:rsidRPr="00794819">
        <w:rPr>
          <w:rFonts w:ascii="Times New Roman" w:hAnsi="Times New Roman" w:cs="Times New Roman"/>
          <w:sz w:val="24"/>
          <w:szCs w:val="24"/>
        </w:rPr>
        <w:t>Minat belajar pada siswa perlu dikembangkan karena dengan adanya minat belajar dapat memunculkan semangat belajar pada dir</w:t>
      </w:r>
      <w:r>
        <w:rPr>
          <w:rFonts w:ascii="Times New Roman" w:hAnsi="Times New Roman" w:cs="Times New Roman"/>
          <w:sz w:val="24"/>
          <w:szCs w:val="24"/>
        </w:rPr>
        <w:t>i siswa secara sadar atau tidak.</w:t>
      </w:r>
      <w:proofErr w:type="gramEnd"/>
    </w:p>
    <w:p w:rsidR="007E17FC" w:rsidRPr="00794819" w:rsidRDefault="007E17FC" w:rsidP="007E17FC">
      <w:pPr>
        <w:spacing w:after="0" w:line="480" w:lineRule="auto"/>
        <w:ind w:firstLine="567"/>
        <w:jc w:val="both"/>
        <w:rPr>
          <w:rFonts w:ascii="Times New Roman" w:hAnsi="Times New Roman" w:cs="Times New Roman"/>
          <w:b/>
          <w:sz w:val="24"/>
          <w:szCs w:val="24"/>
        </w:rPr>
      </w:pPr>
      <w:r w:rsidRPr="00794819">
        <w:rPr>
          <w:rFonts w:ascii="Times New Roman" w:hAnsi="Times New Roman" w:cs="Times New Roman"/>
          <w:sz w:val="24"/>
          <w:szCs w:val="24"/>
        </w:rPr>
        <w:t>Herzamzam</w:t>
      </w:r>
      <w:r>
        <w:rPr>
          <w:rFonts w:ascii="Times New Roman" w:hAnsi="Times New Roman" w:cs="Times New Roman"/>
          <w:sz w:val="24"/>
          <w:szCs w:val="24"/>
        </w:rPr>
        <w:t xml:space="preserve"> (Khasanah &amp; Nugraheni, 2021)</w:t>
      </w:r>
      <w:r w:rsidRPr="00794819">
        <w:rPr>
          <w:rFonts w:ascii="Times New Roman" w:hAnsi="Times New Roman" w:cs="Times New Roman"/>
          <w:sz w:val="24"/>
          <w:szCs w:val="24"/>
        </w:rPr>
        <w:t xml:space="preserve"> mengemukakan bahwa minat belajar </w:t>
      </w:r>
      <w:r>
        <w:rPr>
          <w:rFonts w:ascii="Times New Roman" w:hAnsi="Times New Roman" w:cs="Times New Roman"/>
          <w:sz w:val="24"/>
          <w:szCs w:val="24"/>
        </w:rPr>
        <w:t>merupakan motivasi dari manusia</w:t>
      </w:r>
      <w:r w:rsidRPr="00794819">
        <w:rPr>
          <w:rFonts w:ascii="Times New Roman" w:hAnsi="Times New Roman" w:cs="Times New Roman"/>
          <w:sz w:val="24"/>
          <w:szCs w:val="24"/>
        </w:rPr>
        <w:t xml:space="preserve"> sehingga memunculkan ketertarikan bahkan perhatian dari individu itu sendiri dalam mengikuti proses belajar. </w:t>
      </w:r>
      <w:proofErr w:type="gramStart"/>
      <w:r w:rsidRPr="00794819">
        <w:rPr>
          <w:rFonts w:ascii="Times New Roman" w:hAnsi="Times New Roman" w:cs="Times New Roman"/>
          <w:sz w:val="24"/>
          <w:szCs w:val="24"/>
        </w:rPr>
        <w:t>Minat belajar dapat menimbulkan perasaan senang atau perasaan tertarik, membuat orang mempunyai keingintahuan yang tinggi untuk mempelajari sesuatu.</w:t>
      </w:r>
      <w:proofErr w:type="gramEnd"/>
      <w:r w:rsidRPr="00794819">
        <w:rPr>
          <w:rFonts w:ascii="Times New Roman" w:hAnsi="Times New Roman" w:cs="Times New Roman"/>
          <w:sz w:val="24"/>
          <w:szCs w:val="24"/>
        </w:rPr>
        <w:t xml:space="preserve"> Minat belajar berkaitan dengan partisipasi siswa dalam proses pendidikan. Semakin siswa tertarik pada mata ku</w:t>
      </w:r>
      <w:r w:rsidR="00337421">
        <w:rPr>
          <w:rFonts w:ascii="Times New Roman" w:hAnsi="Times New Roman" w:cs="Times New Roman"/>
          <w:sz w:val="24"/>
          <w:szCs w:val="24"/>
        </w:rPr>
        <w:t xml:space="preserve">liah tersebut, maka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794819">
        <w:rPr>
          <w:rFonts w:ascii="Times New Roman" w:hAnsi="Times New Roman" w:cs="Times New Roman"/>
          <w:sz w:val="24"/>
          <w:szCs w:val="24"/>
        </w:rPr>
        <w:t>semakin berpartisipasi dalam kegiatan atau tugas yang berhubungan dengan studi tersebut. Minat belajar jika dihubungkan dengan belajar matematika bisa disimpulkan, minat belajar matematika sebagai perhatian, ketertarikan, serta perasaan senang terhadap subjek matematika hal ini mendorong siswa untuk berpartisipasi aktif dalam berbagai kegiatan pendidikan terutama belajar matematika sehingga siswa mempunyai kemampuan dalam mempelajari materi matematika se</w:t>
      </w:r>
      <w:r>
        <w:rPr>
          <w:rFonts w:ascii="Times New Roman" w:hAnsi="Times New Roman" w:cs="Times New Roman"/>
          <w:sz w:val="24"/>
          <w:szCs w:val="24"/>
        </w:rPr>
        <w:t>rta menguasai materi matematika.</w:t>
      </w:r>
    </w:p>
    <w:p w:rsidR="007E17FC" w:rsidRPr="00794819" w:rsidRDefault="007E17FC" w:rsidP="007E17FC">
      <w:pPr>
        <w:spacing w:after="0" w:line="480" w:lineRule="auto"/>
        <w:ind w:firstLine="567"/>
        <w:jc w:val="both"/>
        <w:rPr>
          <w:rFonts w:ascii="Times New Roman" w:hAnsi="Times New Roman" w:cs="Times New Roman"/>
          <w:b/>
          <w:sz w:val="24"/>
          <w:szCs w:val="24"/>
        </w:rPr>
      </w:pPr>
      <w:r w:rsidRPr="00794819">
        <w:rPr>
          <w:rFonts w:ascii="Times New Roman" w:hAnsi="Times New Roman" w:cs="Times New Roman"/>
          <w:sz w:val="24"/>
          <w:szCs w:val="24"/>
        </w:rPr>
        <w:t xml:space="preserve">Hurlock </w:t>
      </w:r>
      <w:r>
        <w:rPr>
          <w:rFonts w:ascii="Times New Roman" w:hAnsi="Times New Roman" w:cs="Times New Roman"/>
          <w:sz w:val="24"/>
          <w:szCs w:val="24"/>
        </w:rPr>
        <w:t xml:space="preserve">(Asih &amp; Imami, 2021) </w:t>
      </w:r>
      <w:r w:rsidRPr="00794819">
        <w:rPr>
          <w:rFonts w:ascii="Times New Roman" w:hAnsi="Times New Roman" w:cs="Times New Roman"/>
          <w:sz w:val="24"/>
          <w:szCs w:val="24"/>
        </w:rPr>
        <w:t>mengemukakan bahwa (1) minat dapat mempengaruhi suatu cita-cita yang diinginkan siswa, (2) minat dapat menjadi pendorong untuk siswa dalam melakukan kegiatan, (3) minat dapat meningkatkan prestasi dan hasil belajar siswa, (4) minat dapat memberikan kepuasan terhadap siswa</w:t>
      </w:r>
      <w:r>
        <w:rPr>
          <w:rFonts w:ascii="Times New Roman" w:hAnsi="Times New Roman" w:cs="Times New Roman"/>
          <w:sz w:val="24"/>
          <w:szCs w:val="24"/>
        </w:rPr>
        <w:t xml:space="preserve"> dalam melakukan suatu kegiatan.</w:t>
      </w:r>
    </w:p>
    <w:p w:rsidR="007E17FC" w:rsidRPr="00794819" w:rsidRDefault="007E17FC" w:rsidP="007E17FC">
      <w:pPr>
        <w:spacing w:after="0" w:line="480" w:lineRule="auto"/>
        <w:ind w:firstLine="567"/>
        <w:jc w:val="both"/>
        <w:rPr>
          <w:rFonts w:ascii="Times New Roman" w:hAnsi="Times New Roman" w:cs="Times New Roman"/>
          <w:sz w:val="24"/>
          <w:szCs w:val="24"/>
        </w:rPr>
      </w:pPr>
      <w:r w:rsidRPr="00794819">
        <w:rPr>
          <w:rFonts w:ascii="Times New Roman" w:hAnsi="Times New Roman" w:cs="Times New Roman"/>
          <w:sz w:val="24"/>
          <w:szCs w:val="24"/>
        </w:rPr>
        <w:lastRenderedPageBreak/>
        <w:t xml:space="preserve">Menurut Gie (Asih &amp; Imami, 2021) peranan minat belajar yaitu (1) minat memberikan perhatian secara bersama, (2) minat dapt menciptakan konsentrasi, (3) minat dapat mencegah gangguan dari luar, (4) minat dapat menguatkan daya ingat dalam proses pembelajaran, (5) minat dapat memberikan semangat dan kesenangan dalam diri siswa. </w:t>
      </w:r>
    </w:p>
    <w:p w:rsidR="007E17FC" w:rsidRPr="00794819" w:rsidRDefault="007E17FC" w:rsidP="007E17FC">
      <w:pPr>
        <w:spacing w:after="0" w:line="480" w:lineRule="auto"/>
        <w:ind w:firstLine="567"/>
        <w:jc w:val="both"/>
        <w:rPr>
          <w:rFonts w:ascii="Times New Roman" w:hAnsi="Times New Roman" w:cs="Times New Roman"/>
          <w:b/>
          <w:sz w:val="24"/>
          <w:szCs w:val="24"/>
        </w:rPr>
      </w:pPr>
      <w:proofErr w:type="gramStart"/>
      <w:r>
        <w:rPr>
          <w:rFonts w:ascii="Times New Roman" w:hAnsi="Times New Roman" w:cs="Times New Roman"/>
          <w:sz w:val="24"/>
          <w:szCs w:val="24"/>
        </w:rPr>
        <w:t xml:space="preserve">Menurut Susanto </w:t>
      </w:r>
      <w:r w:rsidRPr="00794819">
        <w:rPr>
          <w:rFonts w:ascii="Times New Roman" w:hAnsi="Times New Roman" w:cs="Times New Roman"/>
          <w:sz w:val="24"/>
          <w:szCs w:val="24"/>
        </w:rPr>
        <w:t>(Asih &amp; Imami, 2021) faktor-faktor yang dapat mempengaruhi minat belajar siswa diantaranya (1) motivasi, (2) keluarga, (3) guru, (4) sarana dan prasarana yang memadai, dan (5) Teman.</w:t>
      </w:r>
      <w:proofErr w:type="gramEnd"/>
      <w:r w:rsidRPr="00794819">
        <w:rPr>
          <w:rFonts w:ascii="Times New Roman" w:hAnsi="Times New Roman" w:cs="Times New Roman"/>
          <w:sz w:val="24"/>
          <w:szCs w:val="24"/>
        </w:rPr>
        <w:t xml:space="preserve"> </w:t>
      </w:r>
      <w:proofErr w:type="gramStart"/>
      <w:r w:rsidRPr="00794819">
        <w:rPr>
          <w:rFonts w:ascii="Times New Roman" w:hAnsi="Times New Roman" w:cs="Times New Roman"/>
          <w:sz w:val="24"/>
          <w:szCs w:val="24"/>
        </w:rPr>
        <w:t>Maka dari itu, berdasarkan faktor yeng mempengaruhi minat belajar ini perlu adanya perhatian khusu</w:t>
      </w:r>
      <w:r>
        <w:rPr>
          <w:rFonts w:ascii="Times New Roman" w:hAnsi="Times New Roman" w:cs="Times New Roman"/>
          <w:sz w:val="24"/>
          <w:szCs w:val="24"/>
        </w:rPr>
        <w:t>s</w:t>
      </w:r>
      <w:r w:rsidRPr="00794819">
        <w:rPr>
          <w:rFonts w:ascii="Times New Roman" w:hAnsi="Times New Roman" w:cs="Times New Roman"/>
          <w:sz w:val="24"/>
          <w:szCs w:val="24"/>
        </w:rPr>
        <w:t xml:space="preserve"> untuk membimbing daan mengarahkan siswa dalam belaj</w:t>
      </w:r>
      <w:r>
        <w:rPr>
          <w:rFonts w:ascii="Times New Roman" w:hAnsi="Times New Roman" w:cs="Times New Roman"/>
          <w:sz w:val="24"/>
          <w:szCs w:val="24"/>
        </w:rPr>
        <w:t>ar.</w:t>
      </w:r>
      <w:proofErr w:type="gramEnd"/>
    </w:p>
    <w:p w:rsidR="007E17FC" w:rsidRPr="00794819" w:rsidRDefault="007E17FC" w:rsidP="007E17FC">
      <w:pPr>
        <w:spacing w:after="0" w:line="480" w:lineRule="auto"/>
        <w:ind w:firstLine="567"/>
        <w:jc w:val="both"/>
        <w:rPr>
          <w:rFonts w:ascii="Times New Roman" w:hAnsi="Times New Roman" w:cs="Times New Roman"/>
          <w:sz w:val="24"/>
          <w:szCs w:val="24"/>
        </w:rPr>
      </w:pPr>
      <w:r w:rsidRPr="00794819">
        <w:rPr>
          <w:rFonts w:ascii="Times New Roman" w:hAnsi="Times New Roman" w:cs="Times New Roman"/>
          <w:sz w:val="24"/>
          <w:szCs w:val="24"/>
        </w:rPr>
        <w:t>Indikator minat belajar menurut Sumarmo</w:t>
      </w:r>
      <w:r>
        <w:rPr>
          <w:rFonts w:ascii="Times New Roman" w:hAnsi="Times New Roman" w:cs="Times New Roman"/>
          <w:sz w:val="24"/>
          <w:szCs w:val="24"/>
        </w:rPr>
        <w:t xml:space="preserve"> </w:t>
      </w:r>
      <w:r w:rsidRPr="00794819">
        <w:rPr>
          <w:rFonts w:ascii="Times New Roman" w:hAnsi="Times New Roman" w:cs="Times New Roman"/>
          <w:sz w:val="24"/>
          <w:szCs w:val="24"/>
        </w:rPr>
        <w:t>(Asih</w:t>
      </w:r>
      <w:r>
        <w:rPr>
          <w:rFonts w:ascii="Times New Roman" w:hAnsi="Times New Roman" w:cs="Times New Roman"/>
          <w:sz w:val="24"/>
          <w:szCs w:val="24"/>
        </w:rPr>
        <w:t xml:space="preserve"> &amp; Imami, 2021)</w:t>
      </w:r>
      <w:r w:rsidRPr="00794819">
        <w:rPr>
          <w:rFonts w:ascii="Times New Roman" w:hAnsi="Times New Roman" w:cs="Times New Roman"/>
          <w:sz w:val="24"/>
          <w:szCs w:val="24"/>
        </w:rPr>
        <w:t xml:space="preserve"> yaitu (1) memiliki rasa senang, (2) memiliki daya tarik, (3) perhatia dalam hal sesuatu, (4) terlibat dalam setiap pembelajaran, (5) rajin belajar dan mengerjakan tugas yang diberkan, (6) tekun dan selalu disiplin dalam belajar, dan (7) selalu membuat jadwal belajar. </w:t>
      </w:r>
      <w:proofErr w:type="gramStart"/>
      <w:r w:rsidRPr="00794819">
        <w:rPr>
          <w:rFonts w:ascii="Times New Roman" w:hAnsi="Times New Roman" w:cs="Times New Roman"/>
          <w:sz w:val="24"/>
          <w:szCs w:val="24"/>
        </w:rPr>
        <w:t>Sedangkan menurut Safari indikator minat belajar adalah (1) rasa senang, (2) ketertarika siswa dalam belajar, (3) perhatian siswa dalam belajar, dan (</w:t>
      </w:r>
      <w:r>
        <w:rPr>
          <w:rFonts w:ascii="Times New Roman" w:hAnsi="Times New Roman" w:cs="Times New Roman"/>
          <w:sz w:val="24"/>
          <w:szCs w:val="24"/>
        </w:rPr>
        <w:t>4) siswa terlibat dalam belajar.</w:t>
      </w:r>
      <w:proofErr w:type="gramEnd"/>
    </w:p>
    <w:p w:rsidR="007E17FC" w:rsidRDefault="007E17FC" w:rsidP="007E17FC">
      <w:pPr>
        <w:spacing w:after="0" w:line="480" w:lineRule="auto"/>
        <w:ind w:firstLine="567"/>
        <w:jc w:val="both"/>
        <w:rPr>
          <w:rFonts w:ascii="Times New Roman" w:hAnsi="Times New Roman" w:cs="Times New Roman"/>
          <w:sz w:val="24"/>
          <w:szCs w:val="24"/>
        </w:rPr>
      </w:pPr>
      <w:r w:rsidRPr="00794819">
        <w:rPr>
          <w:rFonts w:ascii="Times New Roman" w:hAnsi="Times New Roman" w:cs="Times New Roman"/>
          <w:sz w:val="24"/>
          <w:szCs w:val="24"/>
        </w:rPr>
        <w:t xml:space="preserve">Berdasarkan beberapa indikator yang </w:t>
      </w:r>
      <w:r w:rsidR="0035606A">
        <w:rPr>
          <w:rFonts w:ascii="Times New Roman" w:hAnsi="Times New Roman" w:cs="Times New Roman"/>
          <w:sz w:val="24"/>
          <w:szCs w:val="24"/>
        </w:rPr>
        <w:t>sudah disebutkan maka dapat</w:t>
      </w:r>
      <w:r w:rsidRPr="00794819">
        <w:rPr>
          <w:rFonts w:ascii="Times New Roman" w:hAnsi="Times New Roman" w:cs="Times New Roman"/>
          <w:sz w:val="24"/>
          <w:szCs w:val="24"/>
        </w:rPr>
        <w:t xml:space="preserve"> </w:t>
      </w:r>
      <w:r w:rsidR="0035606A">
        <w:rPr>
          <w:rFonts w:ascii="Times New Roman" w:hAnsi="Times New Roman" w:cs="Times New Roman"/>
          <w:sz w:val="24"/>
          <w:szCs w:val="24"/>
        </w:rPr>
        <w:t>di</w:t>
      </w:r>
      <w:r w:rsidRPr="00794819">
        <w:rPr>
          <w:rFonts w:ascii="Times New Roman" w:hAnsi="Times New Roman" w:cs="Times New Roman"/>
          <w:sz w:val="24"/>
          <w:szCs w:val="24"/>
        </w:rPr>
        <w:t>simpulkan bahwa indikator dari minat belajar yang digunakan</w:t>
      </w:r>
      <w:r>
        <w:rPr>
          <w:rFonts w:ascii="Times New Roman" w:hAnsi="Times New Roman" w:cs="Times New Roman"/>
          <w:sz w:val="24"/>
          <w:szCs w:val="24"/>
        </w:rPr>
        <w:t xml:space="preserve"> pada penelitian ini adalah sebagai berikut: </w:t>
      </w:r>
    </w:p>
    <w:p w:rsidR="0046138B" w:rsidRPr="0046138B" w:rsidRDefault="0046138B" w:rsidP="006C1E64">
      <w:pPr>
        <w:pStyle w:val="ListParagraph"/>
        <w:numPr>
          <w:ilvl w:val="0"/>
          <w:numId w:val="2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Pr="00E97539">
        <w:rPr>
          <w:rFonts w:ascii="Times New Roman" w:hAnsi="Times New Roman" w:cs="Times New Roman"/>
          <w:sz w:val="24"/>
          <w:szCs w:val="24"/>
        </w:rPr>
        <w:t>emiliki perhatian lebih dan khusus</w:t>
      </w:r>
      <w:r>
        <w:rPr>
          <w:rFonts w:ascii="Times New Roman" w:hAnsi="Times New Roman" w:cs="Times New Roman"/>
          <w:sz w:val="24"/>
          <w:szCs w:val="24"/>
        </w:rPr>
        <w:t xml:space="preserve"> dalam belajar matematika,</w:t>
      </w:r>
    </w:p>
    <w:p w:rsidR="0046138B" w:rsidRPr="0046138B" w:rsidRDefault="0046138B" w:rsidP="006C1E64">
      <w:pPr>
        <w:pStyle w:val="ListParagraph"/>
        <w:numPr>
          <w:ilvl w:val="0"/>
          <w:numId w:val="2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Memiliki keingintahuan lebih </w:t>
      </w:r>
      <w:r w:rsidRPr="00E97539">
        <w:rPr>
          <w:rFonts w:ascii="Times New Roman" w:hAnsi="Times New Roman" w:cs="Times New Roman"/>
          <w:sz w:val="24"/>
          <w:szCs w:val="24"/>
        </w:rPr>
        <w:t>dalam belajar matematika.</w:t>
      </w:r>
    </w:p>
    <w:p w:rsidR="007E17FC" w:rsidRDefault="007E17FC" w:rsidP="006C1E64">
      <w:pPr>
        <w:pStyle w:val="ListParagraph"/>
        <w:numPr>
          <w:ilvl w:val="0"/>
          <w:numId w:val="2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w:t>
      </w:r>
      <w:r w:rsidRPr="00E97539">
        <w:rPr>
          <w:rFonts w:ascii="Times New Roman" w:hAnsi="Times New Roman" w:cs="Times New Roman"/>
          <w:sz w:val="24"/>
          <w:szCs w:val="24"/>
        </w:rPr>
        <w:t>emiliki perasaan senang dalam mengiku</w:t>
      </w:r>
      <w:r>
        <w:rPr>
          <w:rFonts w:ascii="Times New Roman" w:hAnsi="Times New Roman" w:cs="Times New Roman"/>
          <w:sz w:val="24"/>
          <w:szCs w:val="24"/>
        </w:rPr>
        <w:t xml:space="preserve">ti pembelajaran matematika, </w:t>
      </w:r>
      <w:r w:rsidR="0046138B">
        <w:rPr>
          <w:rFonts w:ascii="Times New Roman" w:hAnsi="Times New Roman" w:cs="Times New Roman"/>
          <w:sz w:val="24"/>
          <w:szCs w:val="24"/>
        </w:rPr>
        <w:t>dan</w:t>
      </w:r>
      <w:r w:rsidR="00BC5E93">
        <w:rPr>
          <w:rFonts w:ascii="Times New Roman" w:hAnsi="Times New Roman" w:cs="Times New Roman"/>
          <w:sz w:val="24"/>
          <w:szCs w:val="24"/>
        </w:rPr>
        <w:t xml:space="preserve"> </w:t>
      </w:r>
    </w:p>
    <w:p w:rsidR="007E17FC" w:rsidRDefault="007E17FC" w:rsidP="006C1E64">
      <w:pPr>
        <w:pStyle w:val="ListParagraph"/>
        <w:numPr>
          <w:ilvl w:val="0"/>
          <w:numId w:val="29"/>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M</w:t>
      </w:r>
      <w:r w:rsidRPr="00E97539">
        <w:rPr>
          <w:rFonts w:ascii="Times New Roman" w:hAnsi="Times New Roman" w:cs="Times New Roman"/>
          <w:sz w:val="24"/>
          <w:szCs w:val="24"/>
        </w:rPr>
        <w:t>emiliki ketertaikan dalam mengikuti setiap p</w:t>
      </w:r>
      <w:r w:rsidR="0046138B">
        <w:rPr>
          <w:rFonts w:ascii="Times New Roman" w:hAnsi="Times New Roman" w:cs="Times New Roman"/>
          <w:sz w:val="24"/>
          <w:szCs w:val="24"/>
        </w:rPr>
        <w:t>embelajaran matematika.</w:t>
      </w:r>
    </w:p>
    <w:p w:rsidR="00393664" w:rsidRPr="00393664" w:rsidRDefault="00393664" w:rsidP="00393664">
      <w:pPr>
        <w:spacing w:after="0" w:line="240" w:lineRule="auto"/>
        <w:ind w:left="66"/>
        <w:jc w:val="both"/>
        <w:rPr>
          <w:rFonts w:ascii="Times New Roman" w:hAnsi="Times New Roman" w:cs="Times New Roman"/>
          <w:sz w:val="24"/>
          <w:szCs w:val="24"/>
        </w:rPr>
      </w:pPr>
    </w:p>
    <w:p w:rsidR="007200F4" w:rsidRPr="007200F4" w:rsidRDefault="008647D0" w:rsidP="007200F4">
      <w:pPr>
        <w:pStyle w:val="ListParagraph"/>
        <w:numPr>
          <w:ilvl w:val="0"/>
          <w:numId w:val="6"/>
        </w:num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Kemampuan </w:t>
      </w:r>
      <w:r w:rsidR="007200F4">
        <w:rPr>
          <w:rFonts w:ascii="Times New Roman" w:hAnsi="Times New Roman" w:cs="Times New Roman"/>
          <w:b/>
          <w:sz w:val="24"/>
          <w:szCs w:val="24"/>
        </w:rPr>
        <w:t>Literasi Matematika</w:t>
      </w:r>
    </w:p>
    <w:p w:rsidR="007200F4" w:rsidRPr="001B2CBC" w:rsidRDefault="007200F4" w:rsidP="007200F4">
      <w:pPr>
        <w:spacing w:after="0" w:line="480" w:lineRule="auto"/>
        <w:ind w:firstLine="567"/>
        <w:jc w:val="both"/>
        <w:rPr>
          <w:rFonts w:ascii="Times New Roman" w:hAnsi="Times New Roman" w:cs="Times New Roman"/>
          <w:b/>
          <w:sz w:val="24"/>
          <w:szCs w:val="24"/>
        </w:rPr>
      </w:pPr>
      <w:proofErr w:type="gramStart"/>
      <w:r w:rsidRPr="001B2CBC">
        <w:rPr>
          <w:rFonts w:ascii="Times New Roman" w:hAnsi="Times New Roman" w:cs="Times New Roman"/>
          <w:sz w:val="24"/>
          <w:szCs w:val="24"/>
        </w:rPr>
        <w:t>Kemampuan literasi matematika adalah salah satu kemampuan tingkat tinggi.</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Hal ini sesuai dengan kajian utama PISA yaitu literasi membaca (</w:t>
      </w:r>
      <w:r w:rsidRPr="007200F4">
        <w:rPr>
          <w:rFonts w:ascii="Times New Roman" w:hAnsi="Times New Roman" w:cs="Times New Roman"/>
          <w:i/>
          <w:sz w:val="24"/>
          <w:szCs w:val="24"/>
        </w:rPr>
        <w:t>reading literacy</w:t>
      </w:r>
      <w:r w:rsidRPr="001B2CBC">
        <w:rPr>
          <w:rFonts w:ascii="Times New Roman" w:hAnsi="Times New Roman" w:cs="Times New Roman"/>
          <w:sz w:val="24"/>
          <w:szCs w:val="24"/>
        </w:rPr>
        <w:t>), literasi sains (</w:t>
      </w:r>
      <w:r w:rsidRPr="007200F4">
        <w:rPr>
          <w:rFonts w:ascii="Times New Roman" w:hAnsi="Times New Roman" w:cs="Times New Roman"/>
          <w:i/>
          <w:sz w:val="24"/>
          <w:szCs w:val="24"/>
        </w:rPr>
        <w:t>Scientific literacy</w:t>
      </w:r>
      <w:r w:rsidRPr="001B2CBC">
        <w:rPr>
          <w:rFonts w:ascii="Times New Roman" w:hAnsi="Times New Roman" w:cs="Times New Roman"/>
          <w:sz w:val="24"/>
          <w:szCs w:val="24"/>
        </w:rPr>
        <w:t>), dan literasi matematika (</w:t>
      </w:r>
      <w:r w:rsidRPr="007200F4">
        <w:rPr>
          <w:rFonts w:ascii="Times New Roman" w:hAnsi="Times New Roman" w:cs="Times New Roman"/>
          <w:i/>
          <w:sz w:val="24"/>
          <w:szCs w:val="24"/>
        </w:rPr>
        <w:t>mathematics literacy</w:t>
      </w:r>
      <w:r w:rsidRPr="001B2CBC">
        <w:rPr>
          <w:rFonts w:ascii="Times New Roman" w:hAnsi="Times New Roman" w:cs="Times New Roman"/>
          <w:sz w:val="24"/>
          <w:szCs w:val="24"/>
        </w:rPr>
        <w:t>).</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Dalam tuntutan zaman modern seperti ini, siswa dituntut harus memiliki kemampuan literasi matematika yang tinggi untuk dapat bersaing dengan negara-negara lainnya (Masfufah &amp; Afriansyah, 2021)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Menurut Nagasaki literasi matematis mencakup 1) sifat matematika, 2) konsep matematika, 3) kemampuan matematika, dan 4) aplikasi matematika yang relevan dengan kehidupan nyata (Sholikin, Sujarwo, &amp; Abdussakir, 2021).</w:t>
      </w:r>
      <w:proofErr w:type="gramEnd"/>
      <w:r w:rsidRPr="001B2CBC">
        <w:rPr>
          <w:rFonts w:ascii="Times New Roman" w:hAnsi="Times New Roman" w:cs="Times New Roman"/>
          <w:sz w:val="24"/>
          <w:szCs w:val="24"/>
        </w:rPr>
        <w:t xml:space="preserve"> </w:t>
      </w:r>
    </w:p>
    <w:p w:rsidR="007200F4" w:rsidRPr="001B2CBC" w:rsidRDefault="007200F4" w:rsidP="007200F4">
      <w:pPr>
        <w:spacing w:after="0" w:line="480" w:lineRule="auto"/>
        <w:ind w:firstLine="567"/>
        <w:jc w:val="both"/>
        <w:rPr>
          <w:rFonts w:ascii="Times New Roman" w:hAnsi="Times New Roman" w:cs="Times New Roman"/>
          <w:b/>
          <w:sz w:val="24"/>
          <w:szCs w:val="24"/>
        </w:rPr>
      </w:pPr>
      <w:proofErr w:type="gramStart"/>
      <w:r w:rsidRPr="001B2CBC">
        <w:rPr>
          <w:rFonts w:ascii="Times New Roman" w:hAnsi="Times New Roman" w:cs="Times New Roman"/>
          <w:sz w:val="24"/>
          <w:szCs w:val="24"/>
        </w:rPr>
        <w:t xml:space="preserve">Stecey &amp; </w:t>
      </w:r>
      <w:r>
        <w:rPr>
          <w:rFonts w:ascii="Times New Roman" w:hAnsi="Times New Roman" w:cs="Times New Roman"/>
          <w:sz w:val="24"/>
          <w:szCs w:val="24"/>
        </w:rPr>
        <w:t xml:space="preserve">Turner (Ginanjar &amp; Akmal, 2021) </w:t>
      </w:r>
      <w:r w:rsidRPr="001B2CBC">
        <w:rPr>
          <w:rFonts w:ascii="Times New Roman" w:hAnsi="Times New Roman" w:cs="Times New Roman"/>
          <w:sz w:val="24"/>
          <w:szCs w:val="24"/>
        </w:rPr>
        <w:t>menyebutkan bahwa literasi matematis adalah kemampuan seseorang untuk menggunakan pemikiran matematika dalam permasalahan sehari-hari agar lebih siap menghadapi tantangan kehidupan.</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Literasi matematis merupakan kemampuan yang sangat penting karena berkaitan dengan peran dan kegunaan matematika dalam kehidupan sehari-hari.</w:t>
      </w:r>
      <w:proofErr w:type="gramEnd"/>
      <w:r w:rsidRPr="001B2CBC">
        <w:rPr>
          <w:rFonts w:ascii="Times New Roman" w:hAnsi="Times New Roman" w:cs="Times New Roman"/>
          <w:sz w:val="24"/>
          <w:szCs w:val="24"/>
        </w:rPr>
        <w:t xml:space="preserve"> </w:t>
      </w:r>
      <w:r w:rsidRPr="001B2CBC">
        <w:rPr>
          <w:rFonts w:ascii="Times New Roman" w:hAnsi="Times New Roman" w:cs="Times New Roman"/>
          <w:i/>
          <w:sz w:val="24"/>
          <w:szCs w:val="24"/>
        </w:rPr>
        <w:t>Organisation for Economic Co-operation and Development</w:t>
      </w:r>
      <w:r w:rsidRPr="001B2CBC">
        <w:rPr>
          <w:rFonts w:ascii="Times New Roman" w:hAnsi="Times New Roman" w:cs="Times New Roman"/>
          <w:sz w:val="24"/>
          <w:szCs w:val="24"/>
        </w:rPr>
        <w:t xml:space="preserve"> (OECD) mendefinisikan literasi matematis sebagai kemampuan untuk merumuskan, menggunakan, serta menafsirkan matematika dalam berbagai konteks yang melibatkan penalaran secara matematis dan penggunaan konsep matematika, prosedur dan fakta untuk mendeskripsikan, menjelaskan, dan m</w:t>
      </w:r>
      <w:r>
        <w:rPr>
          <w:rFonts w:ascii="Times New Roman" w:hAnsi="Times New Roman" w:cs="Times New Roman"/>
          <w:sz w:val="24"/>
          <w:szCs w:val="24"/>
        </w:rPr>
        <w:t>emprediksi fenomena (</w:t>
      </w:r>
      <w:r w:rsidRPr="001B2CBC">
        <w:rPr>
          <w:rFonts w:ascii="Times New Roman" w:hAnsi="Times New Roman" w:cs="Times New Roman"/>
          <w:sz w:val="24"/>
          <w:szCs w:val="24"/>
        </w:rPr>
        <w:t>Muzdalipah, Rustina,</w:t>
      </w:r>
      <w:r>
        <w:rPr>
          <w:rFonts w:ascii="Times New Roman" w:hAnsi="Times New Roman" w:cs="Times New Roman"/>
          <w:sz w:val="24"/>
          <w:szCs w:val="24"/>
        </w:rPr>
        <w:t xml:space="preserve"> Patmawati , &amp; Yulianto, 2021).</w:t>
      </w:r>
    </w:p>
    <w:p w:rsidR="007200F4" w:rsidRPr="001B2CBC" w:rsidRDefault="007200F4" w:rsidP="007200F4">
      <w:pPr>
        <w:spacing w:after="0" w:line="480" w:lineRule="auto"/>
        <w:ind w:firstLine="567"/>
        <w:jc w:val="both"/>
        <w:rPr>
          <w:rFonts w:ascii="Times New Roman" w:hAnsi="Times New Roman" w:cs="Times New Roman"/>
          <w:sz w:val="24"/>
          <w:szCs w:val="24"/>
        </w:rPr>
      </w:pPr>
      <w:proofErr w:type="gramStart"/>
      <w:r w:rsidRPr="001B2CBC">
        <w:rPr>
          <w:rFonts w:ascii="Times New Roman" w:hAnsi="Times New Roman" w:cs="Times New Roman"/>
          <w:sz w:val="24"/>
          <w:szCs w:val="24"/>
        </w:rPr>
        <w:lastRenderedPageBreak/>
        <w:t>Menurut Moll (Fidiyanti, 2021) literasi menunjukkan kemampuan membaca, menulis, berbicara dan menggunakan bahasa.</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Literasi merupakan perkembangan kemampuan siswa dalam menggunakan bahasa dan tulisan dalam kegiatan yang lebih luas bukan hanya pengetahuan yang terisolasi.</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Secara lebih umum literasi dapat juga dikaitkan dengan matematika yang nantinya dise</w:t>
      </w:r>
      <w:r>
        <w:rPr>
          <w:rFonts w:ascii="Times New Roman" w:hAnsi="Times New Roman" w:cs="Times New Roman"/>
          <w:sz w:val="24"/>
          <w:szCs w:val="24"/>
        </w:rPr>
        <w:t>but dengan literasi matematika.</w:t>
      </w:r>
      <w:proofErr w:type="gramEnd"/>
    </w:p>
    <w:p w:rsidR="007200F4" w:rsidRDefault="007200F4" w:rsidP="007200F4">
      <w:pPr>
        <w:spacing w:after="0" w:line="480" w:lineRule="auto"/>
        <w:ind w:firstLine="567"/>
        <w:jc w:val="both"/>
        <w:rPr>
          <w:rFonts w:ascii="Times New Roman" w:hAnsi="Times New Roman" w:cs="Times New Roman"/>
          <w:b/>
          <w:sz w:val="24"/>
          <w:szCs w:val="24"/>
        </w:rPr>
      </w:pPr>
      <w:proofErr w:type="gramStart"/>
      <w:r w:rsidRPr="001B2CBC">
        <w:rPr>
          <w:rFonts w:ascii="Times New Roman" w:hAnsi="Times New Roman" w:cs="Times New Roman"/>
          <w:sz w:val="24"/>
          <w:szCs w:val="24"/>
        </w:rPr>
        <w:t>Menurut Ojose (Nabilaha &amp; Wardonob, 2021) literasi matematika merupakan kemampuan untuk mengetahui dan mengggunakan dasar matematika dalam kehidupan sehari-hari.</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Literasi matematika dikatakan baik apabila seorang individu mampu menganalisis, bernalar, dan mengkomunikasikan pengetahuan dan keterampilan matematikanya secara efektif, serta mampu memecahkan dan menginterpretasikan penyelesaian matematika.</w:t>
      </w:r>
      <w:proofErr w:type="gramEnd"/>
      <w:r w:rsidRPr="001B2CBC">
        <w:rPr>
          <w:rFonts w:ascii="Times New Roman" w:hAnsi="Times New Roman" w:cs="Times New Roman"/>
          <w:sz w:val="24"/>
          <w:szCs w:val="24"/>
        </w:rPr>
        <w:t xml:space="preserve"> </w:t>
      </w:r>
    </w:p>
    <w:p w:rsidR="007200F4" w:rsidRPr="001B2CBC" w:rsidRDefault="007200F4" w:rsidP="007200F4">
      <w:pPr>
        <w:spacing w:after="0" w:line="480" w:lineRule="auto"/>
        <w:ind w:firstLine="567"/>
        <w:jc w:val="both"/>
        <w:rPr>
          <w:rFonts w:ascii="Times New Roman" w:hAnsi="Times New Roman" w:cs="Times New Roman"/>
          <w:b/>
          <w:sz w:val="24"/>
          <w:szCs w:val="24"/>
        </w:rPr>
      </w:pPr>
      <w:proofErr w:type="gramStart"/>
      <w:r w:rsidRPr="001B2CBC">
        <w:rPr>
          <w:rFonts w:ascii="Times New Roman" w:hAnsi="Times New Roman" w:cs="Times New Roman"/>
          <w:sz w:val="24"/>
          <w:szCs w:val="24"/>
        </w:rPr>
        <w:t>Literasi matematika terdapat tiga kata didalamnya, yaitu merumuskan, menerapkan, dan menafsirkan.</w:t>
      </w:r>
      <w:proofErr w:type="gramEnd"/>
      <w:r w:rsidRPr="001B2CBC">
        <w:rPr>
          <w:rFonts w:ascii="Times New Roman" w:hAnsi="Times New Roman" w:cs="Times New Roman"/>
          <w:sz w:val="24"/>
          <w:szCs w:val="24"/>
        </w:rPr>
        <w:t xml:space="preserve"> Hal tersebut berguna untuk menjalankan proses matematika untuk mengilustrasikan yang dilakukan seseorang dalam menghubungkan konteks masalah dengan matematika, sehingga dapat memecahkan permasalahan yang dihadapinya. </w:t>
      </w:r>
      <w:proofErr w:type="gramStart"/>
      <w:r w:rsidRPr="001B2CBC">
        <w:rPr>
          <w:rFonts w:ascii="Times New Roman" w:hAnsi="Times New Roman" w:cs="Times New Roman"/>
          <w:sz w:val="24"/>
          <w:szCs w:val="24"/>
        </w:rPr>
        <w:t>Literasi matematika adalah suatu kemampuan yang dimiliki oleh seseorang untuk merumuskan, menerapkan dan menafsirkan matematika dalam berbagai konteks dan dapat mengimplementasikannya dalam kehidupan sehari-hari dengan menggunakan penalaran matematis, sesuai konsep dan prosedur yang telah dipaha</w:t>
      </w:r>
      <w:r>
        <w:rPr>
          <w:rFonts w:ascii="Times New Roman" w:hAnsi="Times New Roman" w:cs="Times New Roman"/>
          <w:sz w:val="24"/>
          <w:szCs w:val="24"/>
        </w:rPr>
        <w:t>mi (Purwanti &amp; Alfarisi, 2021).</w:t>
      </w:r>
      <w:proofErr w:type="gramEnd"/>
    </w:p>
    <w:p w:rsidR="007200F4" w:rsidRPr="001B2CBC" w:rsidRDefault="007200F4" w:rsidP="007200F4">
      <w:pPr>
        <w:spacing w:after="0" w:line="480" w:lineRule="auto"/>
        <w:ind w:firstLine="567"/>
        <w:jc w:val="both"/>
        <w:rPr>
          <w:rFonts w:ascii="Times New Roman" w:hAnsi="Times New Roman" w:cs="Times New Roman"/>
          <w:b/>
          <w:sz w:val="24"/>
          <w:szCs w:val="24"/>
        </w:rPr>
      </w:pPr>
      <w:proofErr w:type="gramStart"/>
      <w:r w:rsidRPr="001B2CBC">
        <w:rPr>
          <w:rFonts w:ascii="Times New Roman" w:hAnsi="Times New Roman" w:cs="Times New Roman"/>
          <w:sz w:val="24"/>
          <w:szCs w:val="24"/>
        </w:rPr>
        <w:lastRenderedPageBreak/>
        <w:t>Thomson (Masfufah &amp; Afriansyah, 2021) berpendapat bahwa terdapat tiga kelompok kompetensi literasi matematika pada PISA yaitu kelompok reproduksi, kelompok koneksi, dan kelompok refleksi.</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Bagi kelompok reproduksi, siswa mampu menafsirkan dan merepresentasikan permasalahan yang familier, melakukan perhitungan sederhana dan prosedur untuk menyelesaikan masalah rutin.</w:t>
      </w:r>
      <w:proofErr w:type="gramEnd"/>
      <w:r w:rsidRPr="001B2CBC">
        <w:rPr>
          <w:rFonts w:ascii="Times New Roman" w:hAnsi="Times New Roman" w:cs="Times New Roman"/>
          <w:sz w:val="24"/>
          <w:szCs w:val="24"/>
        </w:rPr>
        <w:t xml:space="preserve"> </w:t>
      </w:r>
      <w:proofErr w:type="gramStart"/>
      <w:r w:rsidRPr="001B2CBC">
        <w:rPr>
          <w:rFonts w:ascii="Times New Roman" w:hAnsi="Times New Roman" w:cs="Times New Roman"/>
          <w:sz w:val="24"/>
          <w:szCs w:val="24"/>
        </w:rPr>
        <w:t>Kelompok koneksi, siswa mampu mengintegrasikan dan menghubungkan seluruh konten situasi representasi penyelesaian masalah tidak rutin dengan menggunakan beberapa metode jelas dalam penalaran matematika yang sederhana.</w:t>
      </w:r>
      <w:proofErr w:type="gramEnd"/>
      <w:r w:rsidRPr="001B2CBC">
        <w:rPr>
          <w:rFonts w:ascii="Times New Roman" w:hAnsi="Times New Roman" w:cs="Times New Roman"/>
          <w:sz w:val="24"/>
          <w:szCs w:val="24"/>
        </w:rPr>
        <w:t xml:space="preserve"> Kelompok Refleksi, siswa memecahkan maslah yang kompleks, menemukan ide tentang matematika, menggunakan banyak metode kompleks untuk membuat generalisasi dalam memecahkan masalah. </w:t>
      </w:r>
    </w:p>
    <w:p w:rsidR="007200F4" w:rsidRPr="001B2CBC" w:rsidRDefault="007200F4" w:rsidP="007200F4">
      <w:pPr>
        <w:spacing w:after="0" w:line="480" w:lineRule="auto"/>
        <w:ind w:firstLine="567"/>
        <w:jc w:val="both"/>
        <w:rPr>
          <w:rFonts w:ascii="Times New Roman" w:hAnsi="Times New Roman" w:cs="Times New Roman"/>
          <w:sz w:val="24"/>
          <w:szCs w:val="24"/>
        </w:rPr>
      </w:pPr>
      <w:r w:rsidRPr="001B2CBC">
        <w:rPr>
          <w:rFonts w:ascii="Times New Roman" w:hAnsi="Times New Roman" w:cs="Times New Roman"/>
          <w:sz w:val="24"/>
          <w:szCs w:val="24"/>
        </w:rPr>
        <w:t xml:space="preserve">She, Stacey, &amp; Schmidt (Nabilaha &amp; Wardonob, 2021) menyatakan bahwa literasi matematika dalam PISA fokus pada kemampuan siswa dalam menganalisis, memberikan alasan, dan menyampaikan ide secara efektif, merumuskan, memecahkan, dan menginterpretasikan masalah matematika dalam berbagai bentuk dan situasi. Dalam studi PISA mengemukakan bahwa terdapat tiga komponen dalam literasi matematika utama yaitu, (1) komponen konten dalam studi PISA dimaknai sebagai isi atau subjek matematika yang dipelajari di sekolah, (2) komponen proses dalam studi PISA dimaknai sebagai langkah-langkah seseorang untuk menyelesaikan suatu permasalahan dengan menggunakan matematika sebagai alat untuk meyelesaikannya, dan (3) komponen konteks dalam studi PISA dimaknai sebagai situasi yang tergambar dalam suatu permasalahan. </w:t>
      </w:r>
    </w:p>
    <w:p w:rsidR="007200F4" w:rsidRPr="001B2CBC" w:rsidRDefault="007200F4" w:rsidP="007200F4">
      <w:pPr>
        <w:spacing w:after="0" w:line="480" w:lineRule="auto"/>
        <w:ind w:firstLine="567"/>
        <w:jc w:val="both"/>
        <w:rPr>
          <w:rFonts w:ascii="Times New Roman" w:hAnsi="Times New Roman" w:cs="Times New Roman"/>
          <w:sz w:val="24"/>
          <w:szCs w:val="24"/>
        </w:rPr>
      </w:pPr>
      <w:r w:rsidRPr="001B2CBC">
        <w:rPr>
          <w:rFonts w:ascii="Times New Roman" w:hAnsi="Times New Roman" w:cs="Times New Roman"/>
          <w:sz w:val="24"/>
          <w:szCs w:val="24"/>
        </w:rPr>
        <w:lastRenderedPageBreak/>
        <w:t>Menurut (OECD, 2015) yang dikutip dari (Nabilaha &amp; Wardonob, 2021) dijelaskan tujuh kemampuan dasar matematika yang menjadi pokok dalam proses literasi matematis yaitu:</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Komunikasi (</w:t>
      </w:r>
      <w:r w:rsidRPr="00162D65">
        <w:rPr>
          <w:rFonts w:ascii="Times New Roman" w:hAnsi="Times New Roman" w:cs="Times New Roman"/>
          <w:i/>
          <w:sz w:val="24"/>
          <w:szCs w:val="24"/>
        </w:rPr>
        <w:t>Communication</w:t>
      </w:r>
      <w:r w:rsidRPr="001B2CBC">
        <w:rPr>
          <w:rFonts w:ascii="Times New Roman" w:hAnsi="Times New Roman" w:cs="Times New Roman"/>
          <w:sz w:val="24"/>
          <w:szCs w:val="24"/>
        </w:rPr>
        <w:t>), literasi matematis melibatkan kemampuan untuk mengkomunikasikan masalah. Kemampuan berkomunikasi ini penting ketika individu sudah menemukan penyelesaian dari suatu masalah maka hasil penyelesaiannya perlu disampaikan atau diberi penjelasan serta justifikasi kepada orang lain.</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Matematisasi (</w:t>
      </w:r>
      <w:r w:rsidRPr="001B2CBC">
        <w:rPr>
          <w:rFonts w:ascii="Times New Roman" w:hAnsi="Times New Roman" w:cs="Times New Roman"/>
          <w:i/>
          <w:sz w:val="24"/>
          <w:szCs w:val="24"/>
        </w:rPr>
        <w:t>Mathematising),</w:t>
      </w:r>
      <w:r w:rsidRPr="001B2CBC">
        <w:rPr>
          <w:rFonts w:ascii="Times New Roman" w:hAnsi="Times New Roman" w:cs="Times New Roman"/>
          <w:sz w:val="24"/>
          <w:szCs w:val="24"/>
        </w:rPr>
        <w:t xml:space="preserve"> literasi matematis juga melibatkan kemampuan untuk mengubah permasalahan dari dunia nyata ke bentuk matematika atau justru sebaliknya yaitu menafsirkan suatu hasil atau model matematika ke dalam permassalahan aslinya. Kata matematisasi digunakan untuk menggambarkan kegiatan tersebut.</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Representasi (</w:t>
      </w:r>
      <w:r w:rsidRPr="001B2CBC">
        <w:rPr>
          <w:rFonts w:ascii="Times New Roman" w:hAnsi="Times New Roman" w:cs="Times New Roman"/>
          <w:i/>
          <w:sz w:val="24"/>
          <w:szCs w:val="24"/>
        </w:rPr>
        <w:t>Representation</w:t>
      </w:r>
      <w:r w:rsidRPr="001B2CBC">
        <w:rPr>
          <w:rFonts w:ascii="Times New Roman" w:hAnsi="Times New Roman" w:cs="Times New Roman"/>
          <w:sz w:val="24"/>
          <w:szCs w:val="24"/>
        </w:rPr>
        <w:t>), literasi matematis melibatkan kemampuan untuk menyajikan kembali suatu permasalah atau suatu objek matematika melalui hal-hal seperti memilih, menafsirkan, menerjemahkan, dan menggunakan grafik, table, gambar, diagram, rumus, persamaan, maupun benda konkret untuk memotret permasalahan sehingga lebih jelas.</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Penalaran dan Argumen (</w:t>
      </w:r>
      <w:r w:rsidRPr="001B2CBC">
        <w:rPr>
          <w:rFonts w:ascii="Times New Roman" w:hAnsi="Times New Roman" w:cs="Times New Roman"/>
          <w:i/>
          <w:sz w:val="24"/>
          <w:szCs w:val="24"/>
        </w:rPr>
        <w:t>Reasoning and Argment),</w:t>
      </w:r>
      <w:r w:rsidRPr="001B2CBC">
        <w:rPr>
          <w:rFonts w:ascii="Times New Roman" w:hAnsi="Times New Roman" w:cs="Times New Roman"/>
          <w:sz w:val="24"/>
          <w:szCs w:val="24"/>
        </w:rPr>
        <w:t xml:space="preserve"> literasi matematis melibatkan kemampuan menalar dan memberi alasan. Kemampuan ini berakar pada kemampuan berpikir secara logis untuk melakukan analisis terhadap informasi untuk menghasilkan kesimpulan yang beralasan.</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lastRenderedPageBreak/>
        <w:t>Merancang strategi untuk memecahkan masalah (</w:t>
      </w:r>
      <w:r w:rsidRPr="001B2CBC">
        <w:rPr>
          <w:rFonts w:ascii="Times New Roman" w:hAnsi="Times New Roman" w:cs="Times New Roman"/>
          <w:i/>
          <w:sz w:val="24"/>
          <w:szCs w:val="24"/>
        </w:rPr>
        <w:t>Devising Strategies</w:t>
      </w:r>
      <w:r w:rsidRPr="001B2CBC">
        <w:rPr>
          <w:rFonts w:ascii="Times New Roman" w:hAnsi="Times New Roman" w:cs="Times New Roman"/>
          <w:sz w:val="24"/>
          <w:szCs w:val="24"/>
        </w:rPr>
        <w:t>), kemampuan ini berkaitan dengan kemampuan seseorang menggunakan matematika untuk m</w:t>
      </w:r>
      <w:r w:rsidR="00504371">
        <w:rPr>
          <w:rFonts w:ascii="Times New Roman" w:hAnsi="Times New Roman" w:cs="Times New Roman"/>
          <w:sz w:val="24"/>
          <w:szCs w:val="24"/>
        </w:rPr>
        <w:t>e</w:t>
      </w:r>
      <w:r w:rsidRPr="001B2CBC">
        <w:rPr>
          <w:rFonts w:ascii="Times New Roman" w:hAnsi="Times New Roman" w:cs="Times New Roman"/>
          <w:sz w:val="24"/>
          <w:szCs w:val="24"/>
        </w:rPr>
        <w:t>mecahkan masalah yang dihadapi.</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Penggunaan simbol, bahasa formal dan teknis, dan penggunaan operasi (</w:t>
      </w:r>
      <w:r w:rsidRPr="001B2CBC">
        <w:rPr>
          <w:rFonts w:ascii="Times New Roman" w:hAnsi="Times New Roman" w:cs="Times New Roman"/>
          <w:i/>
          <w:sz w:val="24"/>
          <w:szCs w:val="24"/>
        </w:rPr>
        <w:t>Using symbol, formal and technical language, and using operationns</w:t>
      </w:r>
      <w:r w:rsidRPr="001B2CBC">
        <w:rPr>
          <w:rFonts w:ascii="Times New Roman" w:hAnsi="Times New Roman" w:cs="Times New Roman"/>
          <w:sz w:val="24"/>
          <w:szCs w:val="24"/>
        </w:rPr>
        <w:t>), kemampuan ini melibatkan pemahaman, penafsiran, kemampuan memanipulasi suatu konteks matematika yang digunakan dalam menyelesaikan suatu permasalahan.</w:t>
      </w:r>
    </w:p>
    <w:p w:rsidR="007200F4" w:rsidRPr="001B2CBC" w:rsidRDefault="007200F4" w:rsidP="007200F4">
      <w:pPr>
        <w:pStyle w:val="ListParagraph"/>
        <w:numPr>
          <w:ilvl w:val="0"/>
          <w:numId w:val="7"/>
        </w:numPr>
        <w:spacing w:after="0" w:line="480" w:lineRule="auto"/>
        <w:ind w:left="426"/>
        <w:jc w:val="both"/>
        <w:rPr>
          <w:rFonts w:ascii="Times New Roman" w:hAnsi="Times New Roman" w:cs="Times New Roman"/>
          <w:b/>
          <w:sz w:val="24"/>
          <w:szCs w:val="24"/>
        </w:rPr>
      </w:pPr>
      <w:r w:rsidRPr="001B2CBC">
        <w:rPr>
          <w:rFonts w:ascii="Times New Roman" w:hAnsi="Times New Roman" w:cs="Times New Roman"/>
          <w:sz w:val="24"/>
          <w:szCs w:val="24"/>
        </w:rPr>
        <w:t>Penggunaan al</w:t>
      </w:r>
      <w:r>
        <w:rPr>
          <w:rFonts w:ascii="Times New Roman" w:hAnsi="Times New Roman" w:cs="Times New Roman"/>
          <w:sz w:val="24"/>
          <w:szCs w:val="24"/>
        </w:rPr>
        <w:t>at matematika (</w:t>
      </w:r>
      <w:r w:rsidRPr="001B2CBC">
        <w:rPr>
          <w:rFonts w:ascii="Times New Roman" w:hAnsi="Times New Roman" w:cs="Times New Roman"/>
          <w:i/>
          <w:sz w:val="24"/>
          <w:szCs w:val="24"/>
        </w:rPr>
        <w:t>Using mathematic tools</w:t>
      </w:r>
      <w:r w:rsidRPr="001B2CBC">
        <w:rPr>
          <w:rFonts w:ascii="Times New Roman" w:hAnsi="Times New Roman" w:cs="Times New Roman"/>
          <w:sz w:val="24"/>
          <w:szCs w:val="24"/>
        </w:rPr>
        <w:t xml:space="preserve">), literasi matematika melibatkan kemampuan dalam menggunakan alat-alat matematika misalnya melakukan pengukuran, operasi dsb. Hal ini bertujuan untuk membantu proses matematisasi, dan mengetahui keterbatasan dari alat-alat tersebut. </w:t>
      </w:r>
    </w:p>
    <w:p w:rsidR="00451AEC" w:rsidRDefault="00E97539" w:rsidP="007200F4">
      <w:pPr>
        <w:spacing w:after="0" w:line="480" w:lineRule="auto"/>
        <w:ind w:left="66" w:firstLine="501"/>
        <w:jc w:val="both"/>
        <w:rPr>
          <w:rFonts w:ascii="Times New Roman" w:hAnsi="Times New Roman" w:cs="Times New Roman"/>
          <w:sz w:val="24"/>
          <w:szCs w:val="24"/>
        </w:rPr>
      </w:pPr>
      <w:r>
        <w:rPr>
          <w:rFonts w:ascii="Times New Roman" w:hAnsi="Times New Roman" w:cs="Times New Roman"/>
          <w:sz w:val="24"/>
          <w:szCs w:val="24"/>
        </w:rPr>
        <w:t>I</w:t>
      </w:r>
      <w:r w:rsidRPr="00794819">
        <w:rPr>
          <w:rFonts w:ascii="Times New Roman" w:hAnsi="Times New Roman" w:cs="Times New Roman"/>
          <w:sz w:val="24"/>
          <w:szCs w:val="24"/>
        </w:rPr>
        <w:t xml:space="preserve">ndikator dari minat belajar yang </w:t>
      </w:r>
      <w:proofErr w:type="gramStart"/>
      <w:r w:rsidR="00E65454">
        <w:rPr>
          <w:rFonts w:ascii="Times New Roman" w:hAnsi="Times New Roman" w:cs="Times New Roman"/>
          <w:sz w:val="24"/>
          <w:szCs w:val="24"/>
        </w:rPr>
        <w:t>akan</w:t>
      </w:r>
      <w:proofErr w:type="gramEnd"/>
      <w:r w:rsidR="00E65454">
        <w:rPr>
          <w:rFonts w:ascii="Times New Roman" w:hAnsi="Times New Roman" w:cs="Times New Roman"/>
          <w:sz w:val="24"/>
          <w:szCs w:val="24"/>
        </w:rPr>
        <w:t xml:space="preserve"> </w:t>
      </w:r>
      <w:r w:rsidRPr="00794819">
        <w:rPr>
          <w:rFonts w:ascii="Times New Roman" w:hAnsi="Times New Roman" w:cs="Times New Roman"/>
          <w:sz w:val="24"/>
          <w:szCs w:val="24"/>
        </w:rPr>
        <w:t>digunakan</w:t>
      </w:r>
      <w:r>
        <w:rPr>
          <w:rFonts w:ascii="Times New Roman" w:hAnsi="Times New Roman" w:cs="Times New Roman"/>
          <w:sz w:val="24"/>
          <w:szCs w:val="24"/>
        </w:rPr>
        <w:t xml:space="preserve"> pada penelitian ini adalah sebagai berikut:</w:t>
      </w:r>
    </w:p>
    <w:p w:rsidR="00E97539" w:rsidRDefault="00E97539" w:rsidP="006C1E6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E97539">
        <w:rPr>
          <w:rFonts w:ascii="Times New Roman" w:hAnsi="Times New Roman" w:cs="Times New Roman"/>
          <w:sz w:val="24"/>
          <w:szCs w:val="24"/>
        </w:rPr>
        <w:t>iswa mampu menafsirkan dan merepresentasikan permasalahan yang familier, melakukan perhitungan sederhana dan prosedur untuk menyelesaikan ma</w:t>
      </w:r>
      <w:r>
        <w:rPr>
          <w:rFonts w:ascii="Times New Roman" w:hAnsi="Times New Roman" w:cs="Times New Roman"/>
          <w:sz w:val="24"/>
          <w:szCs w:val="24"/>
        </w:rPr>
        <w:t>salah rutin.</w:t>
      </w:r>
    </w:p>
    <w:p w:rsidR="00E97539" w:rsidRDefault="00E97539" w:rsidP="006C1E6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E97539">
        <w:rPr>
          <w:rFonts w:ascii="Times New Roman" w:hAnsi="Times New Roman" w:cs="Times New Roman"/>
          <w:sz w:val="24"/>
          <w:szCs w:val="24"/>
        </w:rPr>
        <w:t xml:space="preserve">iswa mampu mengintegrasikan dan menghubungkan seluruh konten situasi representasi penyelesaian masalah tidak rutin dengan menggunakan beberapa metode jelas dalam penalaran matematika yang sederhana. </w:t>
      </w:r>
    </w:p>
    <w:p w:rsidR="00393664" w:rsidRDefault="00E97539" w:rsidP="006C1E64">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Pr="00E97539">
        <w:rPr>
          <w:rFonts w:ascii="Times New Roman" w:hAnsi="Times New Roman" w:cs="Times New Roman"/>
          <w:sz w:val="24"/>
          <w:szCs w:val="24"/>
        </w:rPr>
        <w:t>iswa memecahkan maslah yang kompleks, menemukan ide tentang matematika, menggunakan banyak metode kompleks untuk membuat genera</w:t>
      </w:r>
      <w:r>
        <w:rPr>
          <w:rFonts w:ascii="Times New Roman" w:hAnsi="Times New Roman" w:cs="Times New Roman"/>
          <w:sz w:val="24"/>
          <w:szCs w:val="24"/>
        </w:rPr>
        <w:t>lisasi dalam memecahkan masalah.</w:t>
      </w:r>
    </w:p>
    <w:p w:rsidR="00393664" w:rsidRPr="00393664" w:rsidRDefault="00393664" w:rsidP="00393664">
      <w:pPr>
        <w:spacing w:after="0" w:line="240" w:lineRule="auto"/>
        <w:ind w:left="66"/>
        <w:jc w:val="both"/>
        <w:rPr>
          <w:rFonts w:ascii="Times New Roman" w:hAnsi="Times New Roman" w:cs="Times New Roman"/>
          <w:sz w:val="24"/>
          <w:szCs w:val="24"/>
        </w:rPr>
      </w:pPr>
    </w:p>
    <w:p w:rsidR="007819A4" w:rsidRDefault="007200F4" w:rsidP="007819A4">
      <w:pPr>
        <w:pStyle w:val="ListParagraph"/>
        <w:numPr>
          <w:ilvl w:val="0"/>
          <w:numId w:val="6"/>
        </w:numPr>
        <w:spacing w:after="0" w:line="480" w:lineRule="auto"/>
        <w:ind w:left="426"/>
        <w:jc w:val="both"/>
        <w:rPr>
          <w:rFonts w:ascii="Times New Roman" w:hAnsi="Times New Roman" w:cs="Times New Roman"/>
          <w:b/>
          <w:sz w:val="24"/>
          <w:szCs w:val="24"/>
        </w:rPr>
      </w:pPr>
      <w:r w:rsidRPr="007819A4">
        <w:rPr>
          <w:rFonts w:ascii="Times New Roman" w:hAnsi="Times New Roman" w:cs="Times New Roman"/>
          <w:b/>
          <w:sz w:val="24"/>
          <w:szCs w:val="24"/>
        </w:rPr>
        <w:t>Penelitian Relevan</w:t>
      </w:r>
    </w:p>
    <w:p w:rsidR="00FB31FD" w:rsidRPr="008B32E4" w:rsidRDefault="00FB31FD" w:rsidP="00FB31FD">
      <w:pPr>
        <w:spacing w:after="0" w:line="480" w:lineRule="auto"/>
        <w:ind w:left="66" w:firstLine="360"/>
        <w:jc w:val="both"/>
        <w:rPr>
          <w:rFonts w:ascii="Times New Roman" w:hAnsi="Times New Roman" w:cs="Times New Roman"/>
          <w:b/>
          <w:sz w:val="24"/>
          <w:szCs w:val="24"/>
        </w:rPr>
      </w:pPr>
      <w:r w:rsidRPr="008B32E4">
        <w:rPr>
          <w:rFonts w:ascii="Times New Roman" w:hAnsi="Times New Roman" w:cs="Times New Roman"/>
          <w:sz w:val="24"/>
          <w:szCs w:val="24"/>
        </w:rPr>
        <w:t>Dalam penelitian ini penulis mengacu pada penelitian sebelumnya yang relevan dilakukan oleh:</w:t>
      </w:r>
    </w:p>
    <w:p w:rsidR="00FB31FD" w:rsidRDefault="007819A4"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 xml:space="preserve">Hasil penelitian (Syamsuddin &amp; Utami, 2021) disimpulkan bahwa pembelajaran matematika dengan pendekatan </w:t>
      </w:r>
      <w:r w:rsidRPr="00FB31FD">
        <w:rPr>
          <w:rFonts w:ascii="Times New Roman" w:hAnsi="Times New Roman" w:cs="Times New Roman"/>
          <w:i/>
          <w:sz w:val="24"/>
          <w:szCs w:val="24"/>
        </w:rPr>
        <w:t>Contextual Teaching and Learning</w:t>
      </w:r>
      <w:r w:rsidRPr="00FB31FD">
        <w:rPr>
          <w:rFonts w:ascii="Times New Roman" w:hAnsi="Times New Roman" w:cs="Times New Roman"/>
          <w:sz w:val="24"/>
          <w:szCs w:val="24"/>
        </w:rPr>
        <w:t xml:space="preserve"> (CTL) efektif diterapkan pada siswa SMP ditinjau dari ketuntasan belajar siswa, aktivitas siswa dalam proses pembelajaran, dan respon positif siswa terhadap kegiatan pembelajaran. Pembelajaran matematika dengan pendekatan CTL dapat diterapkan disekolah untuk dijadikan sebagai metode pembelajaran yang efektif.</w:t>
      </w:r>
    </w:p>
    <w:p w:rsidR="00FB31FD" w:rsidRDefault="007819A4"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Berdasarkan hasil penelitian (Nur &amp; Gunowibowa, 2018) diperoleh kesimpulan bahwa pembelajaran dengan model PBL efektif ditinjau dari kemampuan berpikir kritis dan representasi matematis siswa. Pembelajaran berbasis masalah dapat diterapkan sebagai salah satu alternatif dalam pembelajaran matematika untuk membantu siswa dalam kemampuan berpikir kri</w:t>
      </w:r>
      <w:r w:rsidR="00124E73" w:rsidRPr="00FB31FD">
        <w:rPr>
          <w:rFonts w:ascii="Times New Roman" w:hAnsi="Times New Roman" w:cs="Times New Roman"/>
          <w:sz w:val="24"/>
          <w:szCs w:val="24"/>
        </w:rPr>
        <w:t>tis dan representasi matematis.</w:t>
      </w:r>
    </w:p>
    <w:p w:rsidR="00FB31FD" w:rsidRPr="00FB31FD" w:rsidRDefault="007C27FC"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Berdasarkan hasil penelitian (Ratnasari, 2019) disimpulkan bahwa (1) Pembelajaran kontekstual efektif ditinjau dari kemampuan literasi matematika dan kemampuan penalaran matematika, namun tidak efektif ditinjau dari self esteem peserta didik SMA. (2) Pembelajaran berbasis masalah efektif ditinjau dari kemampuan literasi matematika dan kemampuan penalaran matematika, namun tidak efektif ditinjau self esteem peserta didik SMA.</w:t>
      </w:r>
      <w:r>
        <w:t xml:space="preserve"> </w:t>
      </w:r>
    </w:p>
    <w:p w:rsidR="00FB31FD" w:rsidRDefault="006F7A4E"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lastRenderedPageBreak/>
        <w:t xml:space="preserve">Berdasarkan hasil penelitian (Junianto, 2019) disimpulkan bahwa 1. Pendekatan </w:t>
      </w:r>
      <w:r w:rsidRPr="00FB31FD">
        <w:rPr>
          <w:rFonts w:ascii="Times New Roman" w:hAnsi="Times New Roman" w:cs="Times New Roman"/>
          <w:i/>
          <w:sz w:val="24"/>
          <w:szCs w:val="24"/>
        </w:rPr>
        <w:t xml:space="preserve">Contextual Teaching and Learning </w:t>
      </w:r>
      <w:r w:rsidRPr="00FB31FD">
        <w:rPr>
          <w:rFonts w:ascii="Times New Roman" w:hAnsi="Times New Roman" w:cs="Times New Roman"/>
          <w:sz w:val="24"/>
          <w:szCs w:val="24"/>
        </w:rPr>
        <w:t xml:space="preserve">(CTL) efektif ditinjau dari minat belajar dan literasi matematis siswa. 2. Pendekatan Problem-Based Learning (PBL) efektif ditinjau dari minat belajar dan literasi matematis siswa. 3. Pendekatan </w:t>
      </w:r>
      <w:r w:rsidRPr="00FB31FD">
        <w:rPr>
          <w:rFonts w:ascii="Times New Roman" w:hAnsi="Times New Roman" w:cs="Times New Roman"/>
          <w:i/>
          <w:sz w:val="24"/>
          <w:szCs w:val="24"/>
        </w:rPr>
        <w:t xml:space="preserve">Contextual Teaching and Learning </w:t>
      </w:r>
      <w:r w:rsidRPr="00FB31FD">
        <w:rPr>
          <w:rFonts w:ascii="Times New Roman" w:hAnsi="Times New Roman" w:cs="Times New Roman"/>
          <w:sz w:val="24"/>
          <w:szCs w:val="24"/>
        </w:rPr>
        <w:t xml:space="preserve">(CTL) lebih efektif dibandingakan pendekatan </w:t>
      </w:r>
      <w:r w:rsidRPr="00FB31FD">
        <w:rPr>
          <w:rFonts w:ascii="Times New Roman" w:hAnsi="Times New Roman" w:cs="Times New Roman"/>
          <w:i/>
          <w:sz w:val="24"/>
          <w:szCs w:val="24"/>
        </w:rPr>
        <w:t>Problem-Based Learning</w:t>
      </w:r>
      <w:r w:rsidRPr="00FB31FD">
        <w:rPr>
          <w:rFonts w:ascii="Times New Roman" w:hAnsi="Times New Roman" w:cs="Times New Roman"/>
          <w:sz w:val="24"/>
          <w:szCs w:val="24"/>
        </w:rPr>
        <w:t xml:space="preserve"> (PBL) ditinjau dari minat belajar dan literasi matematis siswa. </w:t>
      </w:r>
    </w:p>
    <w:p w:rsidR="00FB31FD" w:rsidRPr="00FB31FD" w:rsidRDefault="00477E99"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 xml:space="preserve">Berdasarkan hasil penelitian (Saragih &amp; Surya, 2017) meneliti tentang </w:t>
      </w:r>
      <w:r w:rsidRPr="00FB31FD">
        <w:rPr>
          <w:rFonts w:ascii="Times New Roman" w:hAnsi="Times New Roman" w:cs="Times New Roman"/>
          <w:i/>
          <w:sz w:val="24"/>
          <w:szCs w:val="24"/>
        </w:rPr>
        <w:t xml:space="preserve">analysis the effectiveness of mathematics learning using Contextual Learning </w:t>
      </w:r>
      <w:r w:rsidRPr="00FB31FD">
        <w:rPr>
          <w:rFonts w:ascii="Times New Roman" w:hAnsi="Times New Roman" w:cs="Times New Roman"/>
          <w:sz w:val="24"/>
          <w:szCs w:val="24"/>
        </w:rPr>
        <w:t xml:space="preserve">Model. Hasil penelitian ini menyimpulkan bahwa pembelajaran dengan Contextual Learning Model efektif ditinjau dari penguasaan belajar peserta didik, kegiatan belajar peserta didik, kemampuan guru dalam mengelola pembelajaran dan respon peserta didik. Walaupun penelitian ini meneliti tentang penguasaan belajar peserta didik, kegiatan belajar peserta didik, kemampuan guru dalam mengelola pembelajaran dan respon peserta didik. Namun masih relevan, karena terdapat unsur-unsur dalam kegiatan belajar peserta didik yang </w:t>
      </w:r>
      <w:proofErr w:type="gramStart"/>
      <w:r w:rsidRPr="00FB31FD">
        <w:rPr>
          <w:rFonts w:ascii="Times New Roman" w:hAnsi="Times New Roman" w:cs="Times New Roman"/>
          <w:sz w:val="24"/>
          <w:szCs w:val="24"/>
        </w:rPr>
        <w:t>sama</w:t>
      </w:r>
      <w:proofErr w:type="gramEnd"/>
      <w:r w:rsidRPr="00FB31FD">
        <w:rPr>
          <w:rFonts w:ascii="Times New Roman" w:hAnsi="Times New Roman" w:cs="Times New Roman"/>
          <w:sz w:val="24"/>
          <w:szCs w:val="24"/>
        </w:rPr>
        <w:t xml:space="preserve"> dengan kemampuan komunikasi matematika yaitu indikator menghubungkan antar konsep matematika dengan konsep lainnya</w:t>
      </w:r>
      <w:r>
        <w:t>.</w:t>
      </w:r>
    </w:p>
    <w:p w:rsidR="00FB31FD" w:rsidRDefault="00477E99"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 xml:space="preserve">Berdasarkan hasil penelitian (Laili, 2016) meneliti tentang keefektifan pembelajaran dengan pendekatan </w:t>
      </w:r>
      <w:r w:rsidRPr="00FB31FD">
        <w:rPr>
          <w:rFonts w:ascii="Times New Roman" w:hAnsi="Times New Roman" w:cs="Times New Roman"/>
          <w:i/>
          <w:sz w:val="24"/>
          <w:szCs w:val="24"/>
        </w:rPr>
        <w:t>Contextual Teaching Learning</w:t>
      </w:r>
      <w:r w:rsidRPr="00FB31FD">
        <w:rPr>
          <w:rFonts w:ascii="Times New Roman" w:hAnsi="Times New Roman" w:cs="Times New Roman"/>
          <w:sz w:val="24"/>
          <w:szCs w:val="24"/>
        </w:rPr>
        <w:t xml:space="preserve"> (CTL) dan </w:t>
      </w:r>
      <w:r w:rsidRPr="00FB31FD">
        <w:rPr>
          <w:rFonts w:ascii="Times New Roman" w:hAnsi="Times New Roman" w:cs="Times New Roman"/>
          <w:i/>
          <w:sz w:val="24"/>
          <w:szCs w:val="24"/>
        </w:rPr>
        <w:t xml:space="preserve">Problem Based Learning </w:t>
      </w:r>
      <w:r w:rsidRPr="00FB31FD">
        <w:rPr>
          <w:rFonts w:ascii="Times New Roman" w:hAnsi="Times New Roman" w:cs="Times New Roman"/>
          <w:sz w:val="24"/>
          <w:szCs w:val="24"/>
        </w:rPr>
        <w:t xml:space="preserve">(PBL) ditinjau dari motivasi dan prestasi belajar matematika peserta didik. Hasil penelitian ini menyimpulkan </w:t>
      </w:r>
      <w:r w:rsidRPr="00FB31FD">
        <w:rPr>
          <w:rFonts w:ascii="Times New Roman" w:hAnsi="Times New Roman" w:cs="Times New Roman"/>
          <w:sz w:val="24"/>
          <w:szCs w:val="24"/>
        </w:rPr>
        <w:lastRenderedPageBreak/>
        <w:t>bahwa pendekatan PBL lebih efektif dibanding dengan pembelajaran dengan pendekatan CTL ditinjau dari prestasi belajar matematika peserta didik namun tetapi pembelajaran dengan pendekatan PBL tidak lebih efektif dibanding dengan pembelajaran dengan pendekatan CTL ditinjau dari motivasi belajar matematika peserta didik. Walaupun peneliti ini tentang prestasi belajar, masih relevan karena langkah-langkah pembelajaran yang digunakan, sesuai dengan peneliti.</w:t>
      </w:r>
    </w:p>
    <w:p w:rsidR="00CC3837" w:rsidRDefault="00CC3837" w:rsidP="006C1E64">
      <w:pPr>
        <w:pStyle w:val="ListParagraph"/>
        <w:numPr>
          <w:ilvl w:val="0"/>
          <w:numId w:val="39"/>
        </w:numPr>
        <w:spacing w:line="480" w:lineRule="auto"/>
        <w:jc w:val="both"/>
        <w:rPr>
          <w:rFonts w:ascii="Times New Roman" w:hAnsi="Times New Roman" w:cs="Times New Roman"/>
          <w:sz w:val="24"/>
          <w:szCs w:val="24"/>
        </w:rPr>
      </w:pPr>
      <w:r w:rsidRPr="00FB31FD">
        <w:rPr>
          <w:rFonts w:ascii="Times New Roman" w:hAnsi="Times New Roman" w:cs="Times New Roman"/>
          <w:sz w:val="24"/>
          <w:szCs w:val="24"/>
        </w:rPr>
        <w:t>Berdasarkan penelitian (Jana &amp; Supiati, 2019) yang telah dilaksanakan, Hasil pengujian hipotesis pada taraf signifikansi 5% melalui perhitungan nilai posttest kelas eksperimen dan kelas kontrol diperoleh bahwa t_hitung= 2</w:t>
      </w:r>
      <w:proofErr w:type="gramStart"/>
      <w:r w:rsidRPr="00FB31FD">
        <w:rPr>
          <w:rFonts w:ascii="Times New Roman" w:hAnsi="Times New Roman" w:cs="Times New Roman"/>
          <w:sz w:val="24"/>
          <w:szCs w:val="24"/>
        </w:rPr>
        <w:t>,15</w:t>
      </w:r>
      <w:proofErr w:type="gramEnd"/>
      <w:r w:rsidRPr="00FB31FD">
        <w:rPr>
          <w:rFonts w:ascii="Times New Roman" w:hAnsi="Times New Roman" w:cs="Times New Roman"/>
          <w:sz w:val="24"/>
          <w:szCs w:val="24"/>
        </w:rPr>
        <w:t xml:space="preserve"> &gt; t_tabel= 1,99773 (uji signifikan). Sehingga dapat disimpulkan bahwa model </w:t>
      </w:r>
      <w:r w:rsidRPr="00FB31FD">
        <w:rPr>
          <w:rFonts w:ascii="Times New Roman" w:hAnsi="Times New Roman" w:cs="Times New Roman"/>
          <w:i/>
          <w:sz w:val="24"/>
          <w:szCs w:val="24"/>
        </w:rPr>
        <w:t>Problem Based Learning</w:t>
      </w:r>
      <w:r w:rsidRPr="00FB31FD">
        <w:rPr>
          <w:rFonts w:ascii="Times New Roman" w:hAnsi="Times New Roman" w:cs="Times New Roman"/>
          <w:sz w:val="24"/>
          <w:szCs w:val="24"/>
        </w:rPr>
        <w:t xml:space="preserve"> lebih efektif daripada model pembelajaran langsung ditinjau dari kemampuan pemecahan masalah matematika siswa kelas X MIPA SMA Negeri 1 Pajangan Bantul.</w:t>
      </w:r>
    </w:p>
    <w:p w:rsidR="00A4474B" w:rsidRDefault="00A4474B" w:rsidP="00A4474B">
      <w:pPr>
        <w:pStyle w:val="ListParagraph"/>
        <w:spacing w:line="480" w:lineRule="auto"/>
        <w:jc w:val="both"/>
        <w:rPr>
          <w:rFonts w:ascii="Times New Roman" w:hAnsi="Times New Roman" w:cs="Times New Roman"/>
          <w:sz w:val="24"/>
          <w:szCs w:val="24"/>
        </w:rPr>
      </w:pPr>
    </w:p>
    <w:p w:rsidR="00A4474B" w:rsidRPr="008B32E4" w:rsidRDefault="00A4474B" w:rsidP="00A4474B">
      <w:pPr>
        <w:pStyle w:val="ListParagraph"/>
        <w:spacing w:line="480" w:lineRule="auto"/>
        <w:jc w:val="both"/>
        <w:rPr>
          <w:rFonts w:ascii="Times New Roman" w:hAnsi="Times New Roman" w:cs="Times New Roman"/>
          <w:sz w:val="24"/>
          <w:szCs w:val="24"/>
        </w:rPr>
      </w:pPr>
    </w:p>
    <w:p w:rsidR="00A13260" w:rsidRPr="00A4474B" w:rsidRDefault="007200F4" w:rsidP="009B241C">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b/>
          <w:sz w:val="24"/>
          <w:szCs w:val="24"/>
        </w:rPr>
        <w:t>Kerangka Berfikir</w:t>
      </w:r>
    </w:p>
    <w:p w:rsidR="00A4474B" w:rsidRDefault="00A4474B" w:rsidP="00A4474B">
      <w:pPr>
        <w:spacing w:after="0" w:line="480" w:lineRule="auto"/>
        <w:ind w:left="66"/>
        <w:rPr>
          <w:rFonts w:ascii="Times New Roman" w:hAnsi="Times New Roman" w:cs="Times New Roman"/>
          <w:sz w:val="24"/>
          <w:szCs w:val="24"/>
        </w:rPr>
      </w:pPr>
      <w:r w:rsidRPr="00A13260">
        <w:rPr>
          <w:rFonts w:ascii="Times New Roman" w:hAnsi="Times New Roman" w:cs="Times New Roman"/>
          <w:noProof/>
          <w:sz w:val="24"/>
          <w:szCs w:val="24"/>
        </w:rPr>
        <w:lastRenderedPageBreak/>
        <mc:AlternateContent>
          <mc:Choice Requires="wpg">
            <w:drawing>
              <wp:inline distT="0" distB="0" distL="0" distR="0" wp14:anchorId="670C0E39" wp14:editId="548A8CD4">
                <wp:extent cx="4915395" cy="4791600"/>
                <wp:effectExtent l="0" t="0" r="19050" b="28575"/>
                <wp:docPr id="6" name="Group 55"/>
                <wp:cNvGraphicFramePr/>
                <a:graphic xmlns:a="http://schemas.openxmlformats.org/drawingml/2006/main">
                  <a:graphicData uri="http://schemas.microsoft.com/office/word/2010/wordprocessingGroup">
                    <wpg:wgp>
                      <wpg:cNvGrpSpPr/>
                      <wpg:grpSpPr>
                        <a:xfrm>
                          <a:off x="0" y="0"/>
                          <a:ext cx="4915395" cy="4791600"/>
                          <a:chOff x="0" y="0"/>
                          <a:chExt cx="5347951" cy="5556163"/>
                        </a:xfrm>
                      </wpg:grpSpPr>
                      <wps:wsp>
                        <wps:cNvPr id="7" name="Rectangle 7"/>
                        <wps:cNvSpPr/>
                        <wps:spPr>
                          <a:xfrm>
                            <a:off x="31124" y="0"/>
                            <a:ext cx="2408349" cy="6697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LITERASI MATEMATIKA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939602" y="0"/>
                            <a:ext cx="2408349" cy="6697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MINAT BELAJAR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336180" y="1749381"/>
                            <a:ext cx="2908478" cy="360609"/>
                            <a:chOff x="1336180" y="1749381"/>
                            <a:chExt cx="2908478" cy="360609"/>
                          </a:xfrm>
                        </wpg:grpSpPr>
                        <wps:wsp>
                          <wps:cNvPr id="10" name="Elbow Connector 10"/>
                          <wps:cNvCnPr/>
                          <wps:spPr>
                            <a:xfrm rot="16200000" flipH="1">
                              <a:off x="2610115" y="475447"/>
                              <a:ext cx="360608" cy="290847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4244657" y="1749381"/>
                              <a:ext cx="1" cy="3606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 name="Rectangle 26"/>
                        <wps:cNvSpPr/>
                        <wps:spPr>
                          <a:xfrm>
                            <a:off x="31123" y="1079679"/>
                            <a:ext cx="2408349" cy="6697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Pr>
                                  <w:color w:val="000000" w:themeColor="dark1"/>
                                  <w:kern w:val="24"/>
                                  <w:sz w:val="28"/>
                                  <w:szCs w:val="28"/>
                                </w:rPr>
                                <w:t>Literasi m</w:t>
                              </w:r>
                              <w:r w:rsidRPr="00A13260">
                                <w:rPr>
                                  <w:color w:val="000000" w:themeColor="dark1"/>
                                  <w:kern w:val="24"/>
                                  <w:sz w:val="28"/>
                                  <w:szCs w:val="28"/>
                                </w:rPr>
                                <w:t>atematika tergolong rendah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939602" y="1079679"/>
                            <a:ext cx="2408349" cy="6697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Pr>
                                  <w:color w:val="000000" w:themeColor="dark1"/>
                                  <w:kern w:val="24"/>
                                  <w:sz w:val="28"/>
                                  <w:szCs w:val="28"/>
                                </w:rPr>
                                <w:t>Minat belajar belum</w:t>
                              </w:r>
                              <w:r w:rsidRPr="00A13260">
                                <w:rPr>
                                  <w:color w:val="000000" w:themeColor="dark1"/>
                                  <w:kern w:val="24"/>
                                  <w:sz w:val="28"/>
                                  <w:szCs w:val="28"/>
                                </w:rPr>
                                <w:t xml:space="preserve"> optimal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H="1">
                            <a:off x="1235298" y="669702"/>
                            <a:ext cx="1" cy="4099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4143775" y="669701"/>
                            <a:ext cx="1" cy="4099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31123" y="2839795"/>
                            <a:ext cx="1721480" cy="7083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Penerapan Pendekatan CTL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626471" y="2818330"/>
                            <a:ext cx="1721480" cy="70833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Penerapan Pendekatan PBL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a:off x="2658415" y="2109989"/>
                            <a:ext cx="0" cy="311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2658415" y="2434107"/>
                            <a:ext cx="1828796" cy="384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H="1">
                            <a:off x="891863" y="2421228"/>
                            <a:ext cx="1766552" cy="418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4" name="Group 44"/>
                        <wpg:cNvGrpSpPr/>
                        <wpg:grpSpPr>
                          <a:xfrm>
                            <a:off x="1204176" y="3535256"/>
                            <a:ext cx="2908478" cy="360609"/>
                            <a:chOff x="1204176" y="3535256"/>
                            <a:chExt cx="2908478" cy="360609"/>
                          </a:xfrm>
                        </wpg:grpSpPr>
                        <wps:wsp>
                          <wps:cNvPr id="45" name="Elbow Connector 45"/>
                          <wps:cNvCnPr/>
                          <wps:spPr>
                            <a:xfrm rot="16200000" flipH="1">
                              <a:off x="2478111" y="2261322"/>
                              <a:ext cx="360608" cy="2908477"/>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H="1">
                              <a:off x="4112653" y="3535256"/>
                              <a:ext cx="1" cy="36060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5" name="Rectangle 55"/>
                        <wps:cNvSpPr/>
                        <wps:spPr>
                          <a:xfrm>
                            <a:off x="0" y="5051735"/>
                            <a:ext cx="5316828" cy="50442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2119E4" w:rsidRDefault="00032935" w:rsidP="00A4474B">
                              <w:pPr>
                                <w:pStyle w:val="NormalWeb"/>
                                <w:spacing w:before="0" w:beforeAutospacing="0" w:after="0" w:afterAutospacing="0"/>
                                <w:jc w:val="center"/>
                                <w:rPr>
                                  <w:szCs w:val="28"/>
                                </w:rPr>
                              </w:pPr>
                              <w:r w:rsidRPr="002119E4">
                                <w:rPr>
                                  <w:color w:val="000000" w:themeColor="dark1"/>
                                  <w:kern w:val="24"/>
                                  <w:szCs w:val="28"/>
                                </w:rPr>
                                <w:t>Pendekatan CTL &amp; PBL Efektif ditinjau dari Literasi dan Minat belajar siswa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1115" y="4119027"/>
                            <a:ext cx="5316117" cy="59028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Literasi dan Minat Belajar Mengalami Peningkatan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2658414" y="3895864"/>
                            <a:ext cx="1" cy="2243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flipH="1">
                            <a:off x="2658414" y="4710452"/>
                            <a:ext cx="1" cy="3412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5="http://schemas.microsoft.com/office/word/2012/wordml">
            <w:pict>
              <v:group w14:anchorId="14AECF93" id="Group 55" o:spid="_x0000_s1026" style="width:387.05pt;height:377.3pt;mso-position-horizontal-relative:char;mso-position-vertical-relative:line" coordsize="53479,5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">
                <v:rect id="Rectangle 7" o:spid="_x0000_s1027" style="position:absolute;left:311;width:24083;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2L8EA&#10;AADaAAAADwAAAGRycy9kb3ducmV2LnhtbESPQWsCMRSE7wX/Q3iCt5q1hyqrUUQqSA8VV3/AY/Pc&#10;LG5eYhJ1/femUOhxmJlvmMWqt524U4itYwWTcQGCuHa65UbB6bh9n4GICVlj55gUPCnCajl4W2Cp&#10;3YMPdK9SIzKEY4kKTEq+lDLWhizGsfPE2Tu7YDFlGRqpAz4y3Hbyoyg+pcWW84JBTxtD9aW6WQU+&#10;rP3efJnjtv8Ju+/mVrXm+lRqNOzXcxCJ+vQf/mvvtIIp/F7JN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Xdi/BAAAA2gAAAA8AAAAAAAAAAAAAAAAAmAIAAGRycy9kb3du&#10;cmV2LnhtbFBLBQYAAAAABAAEAPUAAACGAw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LITERASI MATEMATIKA</w:t>
                        </w:r>
                      </w:p>
                    </w:txbxContent>
                  </v:textbox>
                </v:rect>
                <v:rect id="Rectangle 8" o:spid="_x0000_s1028" style="position:absolute;left:29396;width:24083;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jiXb4A&#10;AADaAAAADwAAAGRycy9kb3ducmV2LnhtbERPzYrCMBC+C75DGGFvNtXDsnSNIqIgHly2+gBDM9sU&#10;m0lMota33xwEjx/f/2I12F7cKcTOsYJZUYIgbpzuuFVwPu2mXyBiQtbYOyYFT4qwWo5HC6y0e/Av&#10;3evUihzCsUIFJiVfSRkbQxZj4Txx5v5csJgyDK3UAR853PZyXpaf0mLHucGgp42h5lLfrAIf1v7H&#10;bM1pNxzD/tDe6s5cn0p9TIb1N4hEQ3qLX+69VpC35iv5Bsjl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7I4l2+AAAA2gAAAA8AAAAAAAAAAAAAAAAAmAIAAGRycy9kb3ducmV2&#10;LnhtbFBLBQYAAAAABAAEAPUAAACDAw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MINAT BELAJAR</w:t>
                        </w:r>
                      </w:p>
                    </w:txbxContent>
                  </v:textbox>
                </v:rect>
                <v:group id="Group 9" o:spid="_x0000_s1029" style="position:absolute;left:13361;top:17493;width:29085;height:3606" coordorigin="13361,17493" coordsize="29084,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3" coordsize="21600,21600" o:spt="33" o:oned="t" path="m,l21600,r,21600e" filled="f">
                    <v:stroke joinstyle="miter"/>
                    <v:path arrowok="t" fillok="f" o:connecttype="none"/>
                    <o:lock v:ext="edit" shapetype="t"/>
                  </v:shapetype>
                  <v:shape id="Elbow Connector 10" o:spid="_x0000_s1030" type="#_x0000_t33" style="position:absolute;left:26101;top:4753;width:3606;height:290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mssQAAADbAAAADwAAAGRycy9kb3ducmV2LnhtbESPQWvCQBCF74X+h2UK3uqmIlaiq1iN&#10;IHgoWil4m2anSTA7G7Krif/eORR6m+G9ee+b+bJ3tbpRGyrPBt6GCSji3NuKCwOnr+3rFFSIyBZr&#10;z2TgTgGWi+enOabWd3yg2zEWSkI4pGigjLFJtQ55SQ7D0DfEov361mGUtS20bbGTcFfrUZJMtMOK&#10;paHEhtYl5Zfj1RkIk33XfWxxnH1vsk8+03vWn36MGbz0qxmoSH38N/9d76zgC738IgPo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6KayxAAAANsAAAAPAAAAAAAAAAAA&#10;AAAAAKECAABkcnMvZG93bnJldi54bWxQSwUGAAAAAAQABAD5AAAAkgMAAAAA&#10;" strokecolor="black [3213]" strokeweight=".5pt"/>
                  <v:line id="Straight Connector 21" o:spid="_x0000_s1031" style="position:absolute;flip:x;visibility:visible;mso-wrap-style:square" from="42446,17493" to="42446,21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3X8YAAADbAAAADwAAAGRycy9kb3ducmV2LnhtbESPQWvCQBSE7wX/w/KEXopu9NDa6Coq&#10;SCwVobGX3p7ZZxLMvk13V03/fbdQ8DjMzDfMbNGZRlzJ+dqygtEwAUFcWF1zqeDzsBlMQPiArLGx&#10;TAp+yMNi3nuYYartjT/omodSRAj7FBVUIbSplL6oyKAf2pY4eifrDIYoXSm1w1uEm0aOk+RZGqw5&#10;LlTY0rqi4pxfjII3+f1+XrljmU1ktvnavexfOXtS6rHfLacgAnXhHv5vb7WC8Qj+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N1/GAAAA2wAAAA8AAAAAAAAA&#10;AAAAAAAAoQIAAGRycy9kb3ducmV2LnhtbFBLBQYAAAAABAAEAPkAAACUAwAAAAA=&#10;" strokecolor="black [3213]" strokeweight="1pt">
                    <v:stroke joinstyle="miter"/>
                  </v:line>
                </v:group>
                <v:rect id="Rectangle 26" o:spid="_x0000_s1032" style="position:absolute;left:311;top:10796;width:24083;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qZsEA&#10;AADbAAAADwAAAGRycy9kb3ducmV2LnhtbESPwYoCMRBE7wv+Q2hhb2tGD7KMRhFREA/Kjn5AM2kn&#10;g5NOTKKOf78RFvZYVNUrar7sbSceFGLrWMF4VIAgrp1uuVFwPm2/vkHEhKyxc0wKXhRhuRh8zLHU&#10;7sk/9KhSIzKEY4kKTEq+lDLWhizGkfPE2bu4YDFlGRqpAz4z3HZyUhRTabHlvGDQ09pQfa3uVoEP&#10;K380G3Pa9oew2zf3qjW3l1Kfw341A5GoT//hv/ZOK5hM4f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3ambBAAAA2wAAAA8AAAAAAAAAAAAAAAAAmAIAAGRycy9kb3du&#10;cmV2LnhtbFBLBQYAAAAABAAEAPUAAACGAw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Pr>
                            <w:color w:val="000000" w:themeColor="dark1"/>
                            <w:kern w:val="24"/>
                            <w:sz w:val="28"/>
                            <w:szCs w:val="28"/>
                          </w:rPr>
                          <w:t>Literasi m</w:t>
                        </w:r>
                        <w:r w:rsidRPr="00A13260">
                          <w:rPr>
                            <w:color w:val="000000" w:themeColor="dark1"/>
                            <w:kern w:val="24"/>
                            <w:sz w:val="28"/>
                            <w:szCs w:val="28"/>
                          </w:rPr>
                          <w:t>atematika tergolong rendah</w:t>
                        </w:r>
                      </w:p>
                    </w:txbxContent>
                  </v:textbox>
                </v:rect>
                <v:rect id="Rectangle 36" o:spid="_x0000_s1033" style="position:absolute;left:29396;top:10796;width:24083;height:6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u8MA&#10;AADbAAAADwAAAGRycy9kb3ducmV2LnhtbESPwWrDMBBE74X+g9hCb42cFEJxIpsQEgg5tNTOByzW&#10;1jK1VoqkJM7fV4VCj8PMvGHW9WRHcaUQB8cK5rMCBHHn9MC9glO7f3kDEROyxtExKbhThLp6fFhj&#10;qd2NP+napF5kCMcSFZiUfCll7AxZjDPnibP35YLFlGXopQ54y3A7ykVRLKXFgfOCQU9bQ913c7EK&#10;fNj4D7Mz7X56D4djf2kGc74r9fw0bVYgEk3pP/zXPmgFr0v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8u8MAAADbAAAADwAAAAAAAAAAAAAAAACYAgAAZHJzL2Rv&#10;d25yZXYueG1sUEsFBgAAAAAEAAQA9QAAAIgDA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Pr>
                            <w:color w:val="000000" w:themeColor="dark1"/>
                            <w:kern w:val="24"/>
                            <w:sz w:val="28"/>
                            <w:szCs w:val="28"/>
                          </w:rPr>
                          <w:t>Minat belajar belum</w:t>
                        </w:r>
                        <w:r w:rsidRPr="00A13260">
                          <w:rPr>
                            <w:color w:val="000000" w:themeColor="dark1"/>
                            <w:kern w:val="24"/>
                            <w:sz w:val="28"/>
                            <w:szCs w:val="28"/>
                          </w:rPr>
                          <w:t xml:space="preserve"> optimal</w:t>
                        </w:r>
                      </w:p>
                    </w:txbxContent>
                  </v:textbox>
                </v:rect>
                <v:line id="Straight Connector 37" o:spid="_x0000_s1034" style="position:absolute;flip:x;visibility:visible;mso-wrap-style:square" from="12352,6697" to="12352,10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hxMQAAADbAAAADwAAAGRycy9kb3ducmV2LnhtbESPT2sCMRTE74LfITzBm2bbQpWtWSkL&#10;th56qS3i8bF57p8mL0sSdfXTN4WCx2FmfsOs1oM14kw+tI4VPMwzEMSV0y3XCr6/NrMliBCRNRrH&#10;pOBKAdbFeLTCXLsLf9J5F2uRIBxyVNDE2OdShqohi2HueuLkHZ23GJP0tdQeLwlujXzMsmdpseW0&#10;0GBPZUPVz+5kFZRmfxje3zzHfXc7nj5oU3bGKDWdDK8vICIN8R7+b2+1gqcF/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aHExAAAANsAAAAPAAAAAAAAAAAA&#10;AAAAAKECAABkcnMvZG93bnJldi54bWxQSwUGAAAAAAQABAD5AAAAkgMAAAAA&#10;" strokecolor="black [3213]" strokeweight=".5pt">
                  <v:stroke joinstyle="miter"/>
                </v:line>
                <v:line id="Straight Connector 38" o:spid="_x0000_s1035" style="position:absolute;flip:x;visibility:visible;mso-wrap-style:square" from="41437,6697" to="41437,10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rect id="Rectangle 39" o:spid="_x0000_s1036" style="position:absolute;left:311;top:28397;width:17215;height:7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FoycIA&#10;AADbAAAADwAAAGRycy9kb3ducmV2LnhtbESP0WoCMRRE3wv+Q7iCbzVrhdKuRhGpIH2odO0HXDbX&#10;zeLmJiZR179vBMHHYWbOMPNlbztxoRBbxwom4wIEce10y42Cv/3m9QNETMgaO8ek4EYRlovByxxL&#10;7a78S5cqNSJDOJaowKTkSyljbchiHDtPnL2DCxZTlqGROuA1w20n34riXVpsOS8Y9LQ2VB+rs1Xg&#10;w8rvzJfZb/qfsP1uzlVrTjelRsN+NQORqE/P8KO91Qqmn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jJwgAAANsAAAAPAAAAAAAAAAAAAAAAAJgCAABkcnMvZG93&#10;bnJldi54bWxQSwUGAAAAAAQABAD1AAAAhwM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Penerapan Pendekatan CTL</w:t>
                        </w:r>
                      </w:p>
                    </w:txbxContent>
                  </v:textbox>
                </v:rect>
                <v:rect id="Rectangle 40" o:spid="_x0000_s1037" style="position:absolute;left:36264;top:28183;width:17215;height:7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2yKcAA&#10;AADbAAAADwAAAGRycy9kb3ducmV2LnhtbERP3WrCMBS+H/gO4QjezXRDxqhGkWFBdrGx6gMcmrOm&#10;rDmJSWrbt18uBrv8+P53h8n24k4hdo4VPK0LEMSN0x23Cq6X6vEVREzIGnvHpGCmCIf94mGHpXYj&#10;f9G9Tq3IIRxLVGBS8qWUsTFkMa6dJ87ctwsWU4ahlTrgmMNtL5+L4kVa7Dg3GPT0Zqj5qQerwIej&#10;/zQnc6mmj3B+b4e6M7dZqdVyOm5BJJrSv/jPfdYKNn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2yKcAAAADbAAAADwAAAAAAAAAAAAAAAACYAgAAZHJzL2Rvd25y&#10;ZXYueG1sUEsFBgAAAAAEAAQA9QAAAIUDA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Penerapan Pendekatan PBL</w:t>
                        </w:r>
                      </w:p>
                    </w:txbxContent>
                  </v:textbox>
                </v:rect>
                <v:line id="Straight Connector 41" o:spid="_x0000_s1038" style="position:absolute;visibility:visible;mso-wrap-style:square" from="26584,21099" to="26584,24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Rw8UAAADbAAAADwAAAGRycy9kb3ducmV2LnhtbESPQUvDQBSE7wX/w/IEb80mosWk3RYp&#10;CEUP0qjQ4yP7zAazbzfZtY3/3i0Uehxm5htmtZlsL440hs6xgiLLQRA3TnfcKvj8eJk/gQgRWWPv&#10;mBT8UYDN+ma2wkq7E+/pWMdWJAiHChWYGH0lZWgMWQyZ88TJ+3ajxZjk2Eo94inBbS/v83whLXac&#10;Fgx62hpqfupfq2B4beq3x7b48ju/Ne8DlsOhLJW6u52elyAiTfEavrR3WsFD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CRw8UAAADbAAAADwAAAAAAAAAA&#10;AAAAAAChAgAAZHJzL2Rvd25yZXYueG1sUEsFBgAAAAAEAAQA+QAAAJMDAAAAAA==&#10;" strokecolor="black [3213]" strokeweight=".5pt">
                  <v:stroke joinstyle="miter"/>
                </v:line>
                <v:shapetype id="_x0000_t32" coordsize="21600,21600" o:spt="32" o:oned="t" path="m,l21600,21600e" filled="f">
                  <v:path arrowok="t" fillok="f" o:connecttype="none"/>
                  <o:lock v:ext="edit" shapetype="t"/>
                </v:shapetype>
                <v:shape id="Straight Arrow Connector 42" o:spid="_x0000_s1039" type="#_x0000_t32" style="position:absolute;left:26584;top:24341;width:18288;height:38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6DMYAAADbAAAADwAAAGRycy9kb3ducmV2LnhtbESPT2vCQBTE74LfYXlCb3VTLVWjqxRB&#10;2uJFo/jn9si+Jkuzb0N2a9Jv3y0UPA4z8xtmsepsJW7UeONYwdMwAUGcO224UHA8bB6nIHxA1lg5&#10;JgU/5GG17PcWmGrX8p5uWShEhLBPUUEZQp1K6fOSLPqhq4mj9+kaiyHKppC6wTbCbSVHSfIiLRqO&#10;CyXWtC4p/8q+rYL8eDnPaGdOuh2byVu9vW7H2YdSD4PudQ4iUBfu4f/2u1bwPIK/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X+gzGAAAA2wAAAA8AAAAAAAAA&#10;AAAAAAAAoQIAAGRycy9kb3ducmV2LnhtbFBLBQYAAAAABAAEAPkAAACUAwAAAAA=&#10;" strokecolor="black [3213]" strokeweight=".5pt">
                  <v:stroke endarrow="block" joinstyle="miter"/>
                </v:shape>
                <v:shape id="Straight Arrow Connector 43" o:spid="_x0000_s1040" type="#_x0000_t32" style="position:absolute;left:8918;top:24212;width:17666;height:41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1lcQAAADbAAAADwAAAGRycy9kb3ducmV2LnhtbESP3WoCMRSE7wu+QzhCb0QTraisRpGi&#10;opQK/jzAYXPcXdycbDeprm/fCEIvh5n5hpktGluKG9W+cKyh31MgiFNnCs40nE/r7gSED8gGS8ek&#10;4UEeFvPW2wwT4+58oNsxZCJC2CeoIQ+hSqT0aU4Wfc9VxNG7uNpiiLLOpKnxHuG2lAOlRtJiwXEh&#10;x4o+c0qvx1+rwa4223HTeXx3bPlzMl9e7fZBaf3ebpZTEIGa8B9+tbdGw/ADnl/iD5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qbWVxAAAANsAAAAPAAAAAAAAAAAA&#10;AAAAAKECAABkcnMvZG93bnJldi54bWxQSwUGAAAAAAQABAD5AAAAkgMAAAAA&#10;" strokecolor="black [3213]" strokeweight=".5pt">
                  <v:stroke endarrow="block" joinstyle="miter"/>
                </v:shape>
                <v:group id="Group 44" o:spid="_x0000_s1041" style="position:absolute;left:12041;top:35352;width:29085;height:3606" coordorigin="12041,35352" coordsize="29084,36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Elbow Connector 45" o:spid="_x0000_s1042" type="#_x0000_t33" style="position:absolute;left:24781;top:22612;width:3606;height:2908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qN8UAAADbAAAADwAAAGRycy9kb3ducmV2LnhtbESPQWvCQBSE7wX/w/IEb3XTolbSbMS2&#10;EQoepFEEb6/Z1ySYfRuyq4n/visUehxm5hsmWQ2mEVfqXG1ZwdM0AkFcWF1zqeCw3zwuQTiPrLGx&#10;TApu5GCVjh4SjLXt+YuuuS9FgLCLUUHlfRtL6YqKDLqpbYmD92M7gz7IrpS6wz7ATSOfo2ghDdYc&#10;Fips6b2i4pxfjAK32Pb92wZn2fEj2/GJXrLh8K3UZDysX0F4Gvx/+K/9qRXM5nD/En6AT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wqN8UAAADbAAAADwAAAAAAAAAA&#10;AAAAAAChAgAAZHJzL2Rvd25yZXYueG1sUEsFBgAAAAAEAAQA+QAAAJMDAAAAAA==&#10;" strokecolor="black [3213]" strokeweight=".5pt"/>
                  <v:line id="Straight Connector 54" o:spid="_x0000_s1043" style="position:absolute;flip:x;visibility:visible;mso-wrap-style:square" from="41126,35352" to="41126,38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nuscAAADbAAAADwAAAGRycy9kb3ducmV2LnhtbESPQUvDQBSE74L/YXlCL8VulFZrzKZo&#10;oaRFEaxevD2zzyQ0+zbd3bbpv+8WCh6HmfmGyWa9acWenG8sK7gbJSCIS6sbrhR8fy1upyB8QNbY&#10;WiYFR/Iwy6+vMky1PfAn7dehEhHCPkUFdQhdKqUvazLoR7Yjjt6fdQZDlK6S2uEhwk0r75PkQRps&#10;OC7U2NG8pnKz3hkFK7l927y636qYymLx8/748cTFUKnBTf/yDCJQH/7Dl/ZSK5iM4fwl/gCZ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4Oe6xwAAANsAAAAPAAAAAAAA&#10;AAAAAAAAAKECAABkcnMvZG93bnJldi54bWxQSwUGAAAAAAQABAD5AAAAlQMAAAAA&#10;" strokecolor="black [3213]" strokeweight="1pt">
                    <v:stroke joinstyle="miter"/>
                  </v:line>
                </v:group>
                <v:rect id="Rectangle 55" o:spid="_x0000_s1044" style="position:absolute;top:50517;width:53168;height:5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bMIA&#10;AADbAAAADwAAAGRycy9kb3ducmV2LnhtbESP0WoCMRRE34X+Q7gF3zRrw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44dswgAAANsAAAAPAAAAAAAAAAAAAAAAAJgCAABkcnMvZG93&#10;bnJldi54bWxQSwUGAAAAAAQABAD1AAAAhwMAAAAA&#10;" fillcolor="white [3201]" strokecolor="black [3213]" strokeweight="1pt">
                  <v:textbox>
                    <w:txbxContent>
                      <w:p w:rsidR="00032935" w:rsidRPr="002119E4" w:rsidRDefault="00032935" w:rsidP="00A4474B">
                        <w:pPr>
                          <w:pStyle w:val="NormalWeb"/>
                          <w:spacing w:before="0" w:beforeAutospacing="0" w:after="0" w:afterAutospacing="0"/>
                          <w:jc w:val="center"/>
                          <w:rPr>
                            <w:szCs w:val="28"/>
                          </w:rPr>
                        </w:pPr>
                        <w:r w:rsidRPr="002119E4">
                          <w:rPr>
                            <w:color w:val="000000" w:themeColor="dark1"/>
                            <w:kern w:val="24"/>
                            <w:szCs w:val="28"/>
                          </w:rPr>
                          <w:t>Pendekatan CTL &amp; PBL Efektif ditinjau dari Literasi dan Minat belajar siswa</w:t>
                        </w:r>
                      </w:p>
                    </w:txbxContent>
                  </v:textbox>
                </v:rect>
                <v:rect id="Rectangle 61" o:spid="_x0000_s1045" style="position:absolute;left:311;top:41190;width:53161;height:5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L0sEA&#10;AADbAAAADwAAAGRycy9kb3ducmV2LnhtbESPwYoCMRBE74L/EFrYm2b0IDJrFBEF8eDiuB/QTHon&#10;w046MYk6/v1mQfBYVNUrarnubSfuFGLrWMF0UoAgrp1uuVHwfdmPFyBiQtbYOSYFT4qwXg0HSyy1&#10;e/CZ7lVqRIZwLFGBScmXUsbakMU4cZ44ez8uWExZhkbqgI8Mt52cFcVcWmw5Lxj0tDVU/1Y3q8CH&#10;jf8yO3PZ96dwODa3qjXXp1Ifo37zCSJRn97hV/ugFcyn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0S9LBAAAA2wAAAA8AAAAAAAAAAAAAAAAAmAIAAGRycy9kb3du&#10;cmV2LnhtbFBLBQYAAAAABAAEAPUAAACGAwAAAAA=&#10;" fillcolor="white [3201]" strokecolor="black [3213]" strokeweight="1pt">
                  <v:textbox>
                    <w:txbxContent>
                      <w:p w:rsidR="00032935" w:rsidRPr="00A13260" w:rsidRDefault="00032935" w:rsidP="00A4474B">
                        <w:pPr>
                          <w:pStyle w:val="NormalWeb"/>
                          <w:spacing w:before="0" w:beforeAutospacing="0" w:after="0" w:afterAutospacing="0"/>
                          <w:jc w:val="center"/>
                          <w:rPr>
                            <w:sz w:val="28"/>
                            <w:szCs w:val="28"/>
                          </w:rPr>
                        </w:pPr>
                        <w:r w:rsidRPr="00A13260">
                          <w:rPr>
                            <w:color w:val="000000" w:themeColor="dark1"/>
                            <w:kern w:val="24"/>
                            <w:sz w:val="28"/>
                            <w:szCs w:val="28"/>
                          </w:rPr>
                          <w:t>Literasi dan Minat Belajar Mengalami Peningkatan</w:t>
                        </w:r>
                      </w:p>
                    </w:txbxContent>
                  </v:textbox>
                </v:rect>
                <v:shape id="Straight Arrow Connector 68" o:spid="_x0000_s1046" type="#_x0000_t32" style="position:absolute;left:26584;top:38958;width:0;height:2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qRhsEAAADbAAAADwAAAGRycy9kb3ducmV2LnhtbERPz2vCMBS+D/Y/hDfwNlMVdHZGGYKo&#10;eNFO1N0ezbMNa15KE239781hsOPH93u26Gwl7tR441jBoJ+AIM6dNlwoOH6v3j9A+ICssXJMCh7k&#10;YTF/fZlhql3LB7pnoRAxhH2KCsoQ6lRKn5dk0fddTRy5q2sshgibQuoG2xhuKzlMkrG0aDg2lFjT&#10;sqT8N7tZBfnxcp7S3px0OzKTdb372Y2yrVK9t+7rE0SgLvyL/9wbrWAcx8Yv8Q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SpGGwQAAANsAAAAPAAAAAAAAAAAAAAAA&#10;AKECAABkcnMvZG93bnJldi54bWxQSwUGAAAAAAQABAD5AAAAjwMAAAAA&#10;" strokecolor="black [3213]" strokeweight=".5pt">
                  <v:stroke endarrow="block" joinstyle="miter"/>
                </v:shape>
                <v:shape id="Straight Arrow Connector 69" o:spid="_x0000_s1047" type="#_x0000_t32" style="position:absolute;left:26584;top:47104;width:0;height:34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TeH8QAAADbAAAADwAAAGRycy9kb3ducmV2LnhtbESP3YrCMBSE7wXfIRzBG9FkvfCnGkVE&#10;xWXZBX8e4NAc22Jz0m2i1rffLAheDjPzDTNfNrYUd6p94VjDx0CBIE6dKTjTcD5t+xMQPiAbLB2T&#10;hid5WC7arTkmxj34QPdjyESEsE9QQx5ClUjp05ws+oGriKN3cbXFEGWdSVPjI8JtKYdKjaTFguNC&#10;jhWtc0qvx5vVYDe7/bjpPb97tvw9mS+vPn+C0rrbaVYzEIGa8A6/2nujYTSF/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9N4fxAAAANsAAAAPAAAAAAAAAAAA&#10;AAAAAKECAABkcnMvZG93bnJldi54bWxQSwUGAAAAAAQABAD5AAAAkgMAAAAA&#10;" strokecolor="black [3213]" strokeweight=".5pt">
                  <v:stroke endarrow="block" joinstyle="miter"/>
                </v:shape>
                <w10:anchorlock/>
              </v:group>
            </w:pict>
          </mc:Fallback>
        </mc:AlternateContent>
      </w:r>
    </w:p>
    <w:p w:rsidR="00A4474B" w:rsidRDefault="00A4474B" w:rsidP="00A4474B">
      <w:pPr>
        <w:jc w:val="center"/>
        <w:rPr>
          <w:rFonts w:ascii="Times New Roman" w:hAnsi="Times New Roman" w:cs="Times New Roman"/>
          <w:b/>
          <w:sz w:val="24"/>
          <w:szCs w:val="24"/>
        </w:rPr>
      </w:pPr>
      <w:r>
        <w:rPr>
          <w:rFonts w:ascii="Times New Roman" w:hAnsi="Times New Roman" w:cs="Times New Roman"/>
          <w:b/>
          <w:sz w:val="24"/>
          <w:szCs w:val="24"/>
        </w:rPr>
        <w:t>Gambar 2.1 Kerangka Berfikir</w:t>
      </w:r>
    </w:p>
    <w:p w:rsidR="00A4474B" w:rsidRPr="00670B3D" w:rsidRDefault="00A4474B" w:rsidP="00A4474B">
      <w:pPr>
        <w:spacing w:after="0" w:line="480" w:lineRule="auto"/>
        <w:ind w:firstLine="426"/>
        <w:jc w:val="both"/>
        <w:rPr>
          <w:rFonts w:ascii="Times New Roman" w:hAnsi="Times New Roman" w:cs="Times New Roman"/>
          <w:sz w:val="24"/>
          <w:szCs w:val="24"/>
        </w:rPr>
      </w:pPr>
      <w:proofErr w:type="gramStart"/>
      <w:r w:rsidRPr="00670B3D">
        <w:rPr>
          <w:rFonts w:ascii="Times New Roman" w:hAnsi="Times New Roman" w:cs="Times New Roman"/>
          <w:sz w:val="24"/>
          <w:szCs w:val="24"/>
        </w:rPr>
        <w:t>Kemampuan literasi matematika dan minat belajar siswa menjadi bagian penting yang sebaiknya dikembangkan untuk peserta didik.</w:t>
      </w:r>
      <w:proofErr w:type="gramEnd"/>
      <w:r w:rsidRPr="00670B3D">
        <w:rPr>
          <w:rFonts w:ascii="Times New Roman" w:hAnsi="Times New Roman" w:cs="Times New Roman"/>
          <w:sz w:val="24"/>
          <w:szCs w:val="24"/>
        </w:rPr>
        <w:t xml:space="preserve"> </w:t>
      </w:r>
      <w:proofErr w:type="gramStart"/>
      <w:r w:rsidRPr="00670B3D">
        <w:rPr>
          <w:rFonts w:ascii="Times New Roman" w:hAnsi="Times New Roman" w:cs="Times New Roman"/>
          <w:sz w:val="24"/>
          <w:szCs w:val="24"/>
        </w:rPr>
        <w:t>Kemampuan literasi matematika dapat membuat peserta didik mengenali peran matematika di dunia, memodelkan, memperkirakan solusi dari permasalahan matematika, dan mengenali peran matematika di dunia dengan cepat dan mudah.</w:t>
      </w:r>
      <w:proofErr w:type="gramEnd"/>
      <w:r w:rsidRPr="00670B3D">
        <w:rPr>
          <w:rFonts w:ascii="Times New Roman" w:hAnsi="Times New Roman" w:cs="Times New Roman"/>
          <w:sz w:val="24"/>
          <w:szCs w:val="24"/>
        </w:rPr>
        <w:t xml:space="preserve"> </w:t>
      </w:r>
      <w:proofErr w:type="gramStart"/>
      <w:r w:rsidRPr="00670B3D">
        <w:rPr>
          <w:rFonts w:ascii="Times New Roman" w:hAnsi="Times New Roman" w:cs="Times New Roman"/>
          <w:sz w:val="24"/>
          <w:szCs w:val="24"/>
        </w:rPr>
        <w:t>Namun berdasarkan fakta penelitian sebelumnya, hasil wawancara, dan observasi, pembelajaran yang sudah diterapkan belum mampu mengoptimalkan kemampuan literasi matematika dan minat belajar padahal keduanya memiliki keterkaitan.</w:t>
      </w:r>
      <w:proofErr w:type="gramEnd"/>
      <w:r w:rsidRPr="00670B3D">
        <w:rPr>
          <w:rFonts w:ascii="Times New Roman" w:hAnsi="Times New Roman" w:cs="Times New Roman"/>
          <w:sz w:val="24"/>
          <w:szCs w:val="24"/>
        </w:rPr>
        <w:t xml:space="preserve"> </w:t>
      </w:r>
    </w:p>
    <w:p w:rsidR="00A4474B" w:rsidRPr="00670B3D" w:rsidRDefault="00A4474B" w:rsidP="00A4474B">
      <w:pPr>
        <w:spacing w:after="0" w:line="480" w:lineRule="auto"/>
        <w:ind w:firstLine="426"/>
        <w:jc w:val="both"/>
        <w:rPr>
          <w:rFonts w:ascii="Times New Roman" w:hAnsi="Times New Roman" w:cs="Times New Roman"/>
          <w:sz w:val="24"/>
          <w:szCs w:val="24"/>
        </w:rPr>
      </w:pPr>
      <w:proofErr w:type="gramStart"/>
      <w:r w:rsidRPr="00670B3D">
        <w:rPr>
          <w:rFonts w:ascii="Times New Roman" w:hAnsi="Times New Roman" w:cs="Times New Roman"/>
          <w:sz w:val="24"/>
          <w:szCs w:val="24"/>
        </w:rPr>
        <w:lastRenderedPageBreak/>
        <w:t>Pengalaman menggunakan matematika dalam dunia nyata dapat mengembangkan pengetahuan, pemahaman, dan keterampilan, serta mencerminkan karakteristik dari matematika.</w:t>
      </w:r>
      <w:proofErr w:type="gramEnd"/>
      <w:r w:rsidRPr="00670B3D">
        <w:rPr>
          <w:rFonts w:ascii="Times New Roman" w:hAnsi="Times New Roman" w:cs="Times New Roman"/>
          <w:sz w:val="24"/>
          <w:szCs w:val="24"/>
        </w:rPr>
        <w:t xml:space="preserve"> </w:t>
      </w:r>
      <w:proofErr w:type="gramStart"/>
      <w:r w:rsidRPr="00670B3D">
        <w:rPr>
          <w:rFonts w:ascii="Times New Roman" w:hAnsi="Times New Roman" w:cs="Times New Roman"/>
          <w:sz w:val="24"/>
          <w:szCs w:val="24"/>
        </w:rPr>
        <w:t>Kemampuan literasi matematika dan minat berhubungan dengan pengetahuan matematika, konteks nyata, dan pengalaman hidup sehingga dapat dioptimalkan dengan pembelajaran yang dapat mentransfer pengetahuan matematika antar bidang aplikasi sehingga peserta didik dapat menyelesaikan masalah dalam be</w:t>
      </w:r>
      <w:r>
        <w:rPr>
          <w:rFonts w:ascii="Times New Roman" w:hAnsi="Times New Roman" w:cs="Times New Roman"/>
          <w:sz w:val="24"/>
          <w:szCs w:val="24"/>
        </w:rPr>
        <w:t xml:space="preserve">rbagai situasi dan konteks di </w:t>
      </w:r>
      <w:r w:rsidRPr="00670B3D">
        <w:rPr>
          <w:rFonts w:ascii="Times New Roman" w:hAnsi="Times New Roman" w:cs="Times New Roman"/>
          <w:sz w:val="24"/>
          <w:szCs w:val="24"/>
        </w:rPr>
        <w:t>dunia nyata yang sebenarnya.</w:t>
      </w:r>
      <w:proofErr w:type="gramEnd"/>
      <w:r w:rsidRPr="00670B3D">
        <w:rPr>
          <w:rFonts w:ascii="Times New Roman" w:hAnsi="Times New Roman" w:cs="Times New Roman"/>
          <w:sz w:val="24"/>
          <w:szCs w:val="24"/>
        </w:rPr>
        <w:t xml:space="preserve"> </w:t>
      </w:r>
      <w:proofErr w:type="gramStart"/>
      <w:r w:rsidRPr="00670B3D">
        <w:rPr>
          <w:rFonts w:ascii="Times New Roman" w:hAnsi="Times New Roman" w:cs="Times New Roman"/>
          <w:sz w:val="24"/>
          <w:szCs w:val="24"/>
        </w:rPr>
        <w:t>Pembelajaran yang diharapkan dapat memberikan dampak keefektifan pembelajaran ditinjau dari kemampuan literasi matematika dan minat belajar adalah pembelajaran kontekstual dan pembelajaran berbasis masalah.</w:t>
      </w:r>
      <w:proofErr w:type="gramEnd"/>
    </w:p>
    <w:p w:rsidR="00A4474B" w:rsidRPr="00670B3D" w:rsidRDefault="00A4474B" w:rsidP="00A4474B">
      <w:pPr>
        <w:spacing w:after="0" w:line="480" w:lineRule="auto"/>
        <w:ind w:firstLine="426"/>
        <w:jc w:val="both"/>
        <w:rPr>
          <w:rFonts w:ascii="Times New Roman" w:hAnsi="Times New Roman" w:cs="Times New Roman"/>
          <w:sz w:val="24"/>
          <w:szCs w:val="24"/>
        </w:rPr>
      </w:pPr>
      <w:r w:rsidRPr="00670B3D">
        <w:rPr>
          <w:rFonts w:ascii="Times New Roman" w:hAnsi="Times New Roman" w:cs="Times New Roman"/>
          <w:sz w:val="24"/>
          <w:szCs w:val="24"/>
        </w:rPr>
        <w:t xml:space="preserve">Menurut Crawford langkah-langkah dalam pembelajaran kontekstual terdiri dari </w:t>
      </w:r>
      <w:r w:rsidRPr="00670B3D">
        <w:rPr>
          <w:rFonts w:ascii="Times New Roman" w:hAnsi="Times New Roman" w:cs="Times New Roman"/>
          <w:i/>
          <w:sz w:val="24"/>
          <w:szCs w:val="24"/>
        </w:rPr>
        <w:t>relating, experiencing, applying, cooperating</w:t>
      </w:r>
      <w:r w:rsidRPr="00670B3D">
        <w:rPr>
          <w:rFonts w:ascii="Times New Roman" w:hAnsi="Times New Roman" w:cs="Times New Roman"/>
          <w:sz w:val="24"/>
          <w:szCs w:val="24"/>
        </w:rPr>
        <w:t>, dan</w:t>
      </w:r>
      <w:r w:rsidRPr="00670B3D">
        <w:rPr>
          <w:rFonts w:ascii="Times New Roman" w:hAnsi="Times New Roman" w:cs="Times New Roman"/>
          <w:i/>
          <w:sz w:val="24"/>
          <w:szCs w:val="24"/>
        </w:rPr>
        <w:t xml:space="preserve"> transfering</w:t>
      </w:r>
      <w:r w:rsidRPr="00670B3D">
        <w:rPr>
          <w:rFonts w:ascii="Times New Roman" w:hAnsi="Times New Roman" w:cs="Times New Roman"/>
          <w:sz w:val="24"/>
          <w:szCs w:val="24"/>
        </w:rPr>
        <w:t xml:space="preserve"> atau biasa disingkat REACT. Arend (2012) berpendapat terdapat lima langkah dalam pembelajaran berbasis masalah yaitu 1) orientasi peserta didik kepada masalah, 2) mengorganisasikan peserta didik untuk belajar, 3) membimbing penyelidikan individual maupun kelompok, 4) mengembangkan dan menyajikan, dan 5) menganalisa dan mengevaluasi proses. </w:t>
      </w:r>
      <w:proofErr w:type="gramStart"/>
      <w:r w:rsidRPr="00670B3D">
        <w:rPr>
          <w:rFonts w:ascii="Times New Roman" w:hAnsi="Times New Roman" w:cs="Times New Roman"/>
          <w:sz w:val="24"/>
          <w:szCs w:val="24"/>
        </w:rPr>
        <w:t>Langkah-langkah pada pembelajaran kontekstual dan pembelajaran berbasis masalah tersebut dapat mengoptimalkan kemmapuan literasi matematika dan minat belajar siswa.</w:t>
      </w:r>
      <w:proofErr w:type="gramEnd"/>
    </w:p>
    <w:p w:rsidR="00A4474B" w:rsidRDefault="00A4474B" w:rsidP="00A4474B">
      <w:pPr>
        <w:spacing w:after="0" w:line="480" w:lineRule="auto"/>
        <w:ind w:left="66"/>
        <w:rPr>
          <w:rFonts w:ascii="Times New Roman" w:hAnsi="Times New Roman" w:cs="Times New Roman"/>
          <w:sz w:val="24"/>
          <w:szCs w:val="24"/>
        </w:rPr>
      </w:pPr>
    </w:p>
    <w:p w:rsidR="00A4474B" w:rsidRPr="00A4474B" w:rsidRDefault="00A4474B" w:rsidP="00A4474B">
      <w:pPr>
        <w:spacing w:after="0" w:line="480" w:lineRule="auto"/>
        <w:ind w:left="66"/>
        <w:rPr>
          <w:rFonts w:ascii="Times New Roman" w:hAnsi="Times New Roman" w:cs="Times New Roman"/>
          <w:sz w:val="24"/>
          <w:szCs w:val="24"/>
        </w:rPr>
      </w:pPr>
    </w:p>
    <w:p w:rsidR="00A4474B" w:rsidRPr="00A4474B" w:rsidRDefault="00A4474B" w:rsidP="00A4474B">
      <w:pPr>
        <w:pStyle w:val="ListParagraph"/>
        <w:numPr>
          <w:ilvl w:val="0"/>
          <w:numId w:val="6"/>
        </w:numPr>
        <w:spacing w:after="0" w:line="480" w:lineRule="auto"/>
        <w:ind w:left="426"/>
        <w:rPr>
          <w:rFonts w:ascii="Times New Roman" w:hAnsi="Times New Roman" w:cs="Times New Roman"/>
          <w:sz w:val="24"/>
          <w:szCs w:val="24"/>
        </w:rPr>
      </w:pPr>
      <w:r>
        <w:rPr>
          <w:rFonts w:ascii="Times New Roman" w:hAnsi="Times New Roman" w:cs="Times New Roman"/>
          <w:b/>
          <w:sz w:val="24"/>
          <w:szCs w:val="24"/>
        </w:rPr>
        <w:t>Hipotesis Penelitian</w:t>
      </w:r>
    </w:p>
    <w:p w:rsidR="00A4474B" w:rsidRPr="00B760BE" w:rsidRDefault="00A4474B" w:rsidP="00A4474B">
      <w:pPr>
        <w:spacing w:after="0" w:line="480" w:lineRule="auto"/>
        <w:ind w:left="66" w:firstLine="501"/>
        <w:jc w:val="both"/>
        <w:rPr>
          <w:rFonts w:ascii="Times New Roman" w:hAnsi="Times New Roman" w:cs="Times New Roman"/>
          <w:b/>
          <w:sz w:val="24"/>
          <w:szCs w:val="24"/>
        </w:rPr>
      </w:pPr>
      <w:r w:rsidRPr="00B760BE">
        <w:rPr>
          <w:rFonts w:ascii="Times New Roman" w:hAnsi="Times New Roman" w:cs="Times New Roman"/>
          <w:sz w:val="24"/>
          <w:szCs w:val="24"/>
        </w:rPr>
        <w:lastRenderedPageBreak/>
        <w:t xml:space="preserve">Berdasarkan rumusan masalah dan tujuan penelitan, maka hipotesis penelitian ini adalah sebagai berikut: </w:t>
      </w:r>
    </w:p>
    <w:p w:rsidR="00A4474B"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sidRPr="00B760BE">
        <w:rPr>
          <w:rFonts w:ascii="Times New Roman" w:hAnsi="Times New Roman" w:cs="Times New Roman"/>
          <w:sz w:val="24"/>
          <w:szCs w:val="24"/>
        </w:rPr>
        <w:t xml:space="preserve">Pendekatan </w:t>
      </w:r>
      <w:r w:rsidRPr="00B760BE">
        <w:rPr>
          <w:rFonts w:ascii="Times New Roman" w:hAnsi="Times New Roman" w:cs="Times New Roman"/>
          <w:i/>
          <w:sz w:val="24"/>
          <w:szCs w:val="24"/>
        </w:rPr>
        <w:t>Contextual Teaching and Learning</w:t>
      </w:r>
      <w:r w:rsidRPr="00B760BE">
        <w:rPr>
          <w:rFonts w:ascii="Times New Roman" w:hAnsi="Times New Roman" w:cs="Times New Roman"/>
          <w:sz w:val="24"/>
          <w:szCs w:val="24"/>
        </w:rPr>
        <w:t xml:space="preserve"> (CTL) efektif ditinjau dari minat belajar siswa</w:t>
      </w:r>
      <w:r>
        <w:rPr>
          <w:rFonts w:ascii="Times New Roman" w:hAnsi="Times New Roman" w:cs="Times New Roman"/>
          <w:sz w:val="24"/>
          <w:szCs w:val="24"/>
        </w:rPr>
        <w:t>.</w:t>
      </w:r>
    </w:p>
    <w:p w:rsidR="00A4474B" w:rsidRPr="00FD444F"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sidRPr="00B760BE">
        <w:rPr>
          <w:rFonts w:ascii="Times New Roman" w:hAnsi="Times New Roman" w:cs="Times New Roman"/>
          <w:sz w:val="24"/>
          <w:szCs w:val="24"/>
        </w:rPr>
        <w:t xml:space="preserve">Pendekatan </w:t>
      </w:r>
      <w:r w:rsidRPr="00B760BE">
        <w:rPr>
          <w:rFonts w:ascii="Times New Roman" w:hAnsi="Times New Roman" w:cs="Times New Roman"/>
          <w:i/>
          <w:sz w:val="24"/>
          <w:szCs w:val="24"/>
        </w:rPr>
        <w:t>Contextual Teaching and Learning</w:t>
      </w:r>
      <w:r w:rsidRPr="00B760BE">
        <w:rPr>
          <w:rFonts w:ascii="Times New Roman" w:hAnsi="Times New Roman" w:cs="Times New Roman"/>
          <w:sz w:val="24"/>
          <w:szCs w:val="24"/>
        </w:rPr>
        <w:t xml:space="preserve"> (CTL) efektif ditinjau dari </w:t>
      </w:r>
      <w:r>
        <w:rPr>
          <w:rFonts w:ascii="Times New Roman" w:hAnsi="Times New Roman" w:cs="Times New Roman"/>
          <w:sz w:val="24"/>
          <w:szCs w:val="24"/>
        </w:rPr>
        <w:t>kemampuan literasi matematika</w:t>
      </w:r>
      <w:r w:rsidRPr="00B760BE">
        <w:rPr>
          <w:rFonts w:ascii="Times New Roman" w:hAnsi="Times New Roman" w:cs="Times New Roman"/>
          <w:sz w:val="24"/>
          <w:szCs w:val="24"/>
        </w:rPr>
        <w:t xml:space="preserve"> siswa</w:t>
      </w:r>
      <w:r>
        <w:rPr>
          <w:rFonts w:ascii="Times New Roman" w:hAnsi="Times New Roman" w:cs="Times New Roman"/>
          <w:sz w:val="24"/>
          <w:szCs w:val="24"/>
        </w:rPr>
        <w:t>.</w:t>
      </w:r>
    </w:p>
    <w:p w:rsidR="00A4474B"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sidRPr="00B760BE">
        <w:rPr>
          <w:rFonts w:ascii="Times New Roman" w:hAnsi="Times New Roman" w:cs="Times New Roman"/>
          <w:sz w:val="24"/>
          <w:szCs w:val="24"/>
        </w:rPr>
        <w:t xml:space="preserve">Pendekatan </w:t>
      </w:r>
      <w:r w:rsidRPr="00B760BE">
        <w:rPr>
          <w:rFonts w:ascii="Times New Roman" w:hAnsi="Times New Roman" w:cs="Times New Roman"/>
          <w:i/>
          <w:sz w:val="24"/>
          <w:szCs w:val="24"/>
        </w:rPr>
        <w:t>Problem-Based Learning</w:t>
      </w:r>
      <w:r w:rsidRPr="00B760BE">
        <w:rPr>
          <w:rFonts w:ascii="Times New Roman" w:hAnsi="Times New Roman" w:cs="Times New Roman"/>
          <w:sz w:val="24"/>
          <w:szCs w:val="24"/>
        </w:rPr>
        <w:t xml:space="preserve"> (PBL) efektif ditinjau dari minat belajar siswa.</w:t>
      </w:r>
    </w:p>
    <w:p w:rsidR="00A4474B" w:rsidRPr="00FD444F"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sidRPr="00B760BE">
        <w:rPr>
          <w:rFonts w:ascii="Times New Roman" w:hAnsi="Times New Roman" w:cs="Times New Roman"/>
          <w:sz w:val="24"/>
          <w:szCs w:val="24"/>
        </w:rPr>
        <w:t xml:space="preserve">Pendekatan </w:t>
      </w:r>
      <w:r w:rsidRPr="00B760BE">
        <w:rPr>
          <w:rFonts w:ascii="Times New Roman" w:hAnsi="Times New Roman" w:cs="Times New Roman"/>
          <w:i/>
          <w:sz w:val="24"/>
          <w:szCs w:val="24"/>
        </w:rPr>
        <w:t>Problem-Based Learning</w:t>
      </w:r>
      <w:r w:rsidRPr="00B760BE">
        <w:rPr>
          <w:rFonts w:ascii="Times New Roman" w:hAnsi="Times New Roman" w:cs="Times New Roman"/>
          <w:sz w:val="24"/>
          <w:szCs w:val="24"/>
        </w:rPr>
        <w:t xml:space="preserve"> (PBL) efektif dit</w:t>
      </w:r>
      <w:r>
        <w:rPr>
          <w:rFonts w:ascii="Times New Roman" w:hAnsi="Times New Roman" w:cs="Times New Roman"/>
          <w:sz w:val="24"/>
          <w:szCs w:val="24"/>
        </w:rPr>
        <w:t>injau dari kemampuan literasi matematika</w:t>
      </w:r>
      <w:r w:rsidRPr="00B760BE">
        <w:rPr>
          <w:rFonts w:ascii="Times New Roman" w:hAnsi="Times New Roman" w:cs="Times New Roman"/>
          <w:sz w:val="24"/>
          <w:szCs w:val="24"/>
        </w:rPr>
        <w:t xml:space="preserve"> siswa.</w:t>
      </w:r>
    </w:p>
    <w:p w:rsidR="00A4474B"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Pr>
          <w:rFonts w:ascii="Times New Roman" w:hAnsi="Times New Roman" w:cs="Times New Roman"/>
          <w:sz w:val="24"/>
        </w:rPr>
        <w:t>Terdapat perbedaan efektivitas antara p</w:t>
      </w:r>
      <w:r w:rsidRPr="00CF1ADB">
        <w:rPr>
          <w:rFonts w:ascii="Times New Roman" w:hAnsi="Times New Roman" w:cs="Times New Roman"/>
          <w:sz w:val="24"/>
        </w:rPr>
        <w:t xml:space="preserve">endekatan </w:t>
      </w:r>
      <w:r w:rsidRPr="00953528">
        <w:rPr>
          <w:rFonts w:ascii="Times New Roman" w:hAnsi="Times New Roman" w:cs="Times New Roman"/>
          <w:i/>
          <w:sz w:val="24"/>
        </w:rPr>
        <w:t xml:space="preserve">Contextual Teaching and Learning </w:t>
      </w:r>
      <w:r w:rsidRPr="00CF1ADB">
        <w:rPr>
          <w:rFonts w:ascii="Times New Roman" w:hAnsi="Times New Roman" w:cs="Times New Roman"/>
          <w:sz w:val="24"/>
        </w:rPr>
        <w:t xml:space="preserve">(CTL) dan </w:t>
      </w:r>
      <w:r w:rsidRPr="00953528">
        <w:rPr>
          <w:rFonts w:ascii="Times New Roman" w:hAnsi="Times New Roman" w:cs="Times New Roman"/>
          <w:i/>
          <w:sz w:val="24"/>
        </w:rPr>
        <w:t>Problem-Based Learning</w:t>
      </w:r>
      <w:r w:rsidRPr="00CF1ADB">
        <w:rPr>
          <w:rFonts w:ascii="Times New Roman" w:hAnsi="Times New Roman" w:cs="Times New Roman"/>
          <w:sz w:val="24"/>
        </w:rPr>
        <w:t xml:space="preserve"> (PBL) ditinjau dari minat belajar siswa</w:t>
      </w:r>
      <w:r w:rsidRPr="00E35732">
        <w:rPr>
          <w:rFonts w:ascii="Times New Roman" w:hAnsi="Times New Roman" w:cs="Times New Roman"/>
          <w:sz w:val="24"/>
          <w:szCs w:val="24"/>
        </w:rPr>
        <w:t xml:space="preserve">. </w:t>
      </w:r>
    </w:p>
    <w:p w:rsidR="00A4474B" w:rsidRPr="004C021F" w:rsidRDefault="00A4474B" w:rsidP="00A4474B">
      <w:pPr>
        <w:numPr>
          <w:ilvl w:val="0"/>
          <w:numId w:val="19"/>
        </w:numPr>
        <w:spacing w:after="0" w:line="471" w:lineRule="auto"/>
        <w:ind w:left="851" w:right="10" w:hanging="425"/>
        <w:jc w:val="both"/>
        <w:rPr>
          <w:rFonts w:ascii="Times New Roman" w:hAnsi="Times New Roman" w:cs="Times New Roman"/>
          <w:sz w:val="24"/>
          <w:szCs w:val="24"/>
        </w:rPr>
      </w:pPr>
      <w:r w:rsidRPr="004C021F">
        <w:rPr>
          <w:rFonts w:ascii="Times New Roman" w:hAnsi="Times New Roman" w:cs="Times New Roman"/>
          <w:sz w:val="24"/>
          <w:szCs w:val="24"/>
        </w:rPr>
        <w:t>T</w:t>
      </w:r>
      <w:r w:rsidRPr="004C021F">
        <w:rPr>
          <w:rFonts w:ascii="Times New Roman" w:hAnsi="Times New Roman" w:cs="Times New Roman"/>
          <w:sz w:val="24"/>
        </w:rPr>
        <w:t xml:space="preserve">erdapat perbedaan efektivitas antara pendekatan </w:t>
      </w:r>
      <w:r w:rsidRPr="004C021F">
        <w:rPr>
          <w:rFonts w:ascii="Times New Roman" w:hAnsi="Times New Roman" w:cs="Times New Roman"/>
          <w:i/>
          <w:sz w:val="24"/>
        </w:rPr>
        <w:t xml:space="preserve">Contextual Teaching and Learning </w:t>
      </w:r>
      <w:r w:rsidRPr="004C021F">
        <w:rPr>
          <w:rFonts w:ascii="Times New Roman" w:hAnsi="Times New Roman" w:cs="Times New Roman"/>
          <w:sz w:val="24"/>
        </w:rPr>
        <w:t xml:space="preserve">(CTL) dan </w:t>
      </w:r>
      <w:r w:rsidRPr="004C021F">
        <w:rPr>
          <w:rFonts w:ascii="Times New Roman" w:hAnsi="Times New Roman" w:cs="Times New Roman"/>
          <w:i/>
          <w:sz w:val="24"/>
        </w:rPr>
        <w:t>Problem-Based Learning</w:t>
      </w:r>
      <w:r w:rsidRPr="004C021F">
        <w:rPr>
          <w:rFonts w:ascii="Times New Roman" w:hAnsi="Times New Roman" w:cs="Times New Roman"/>
          <w:sz w:val="24"/>
        </w:rPr>
        <w:t xml:space="preserve"> (PBL) ditinjau dari literasi matematika siswa</w:t>
      </w:r>
      <w:r>
        <w:rPr>
          <w:rFonts w:ascii="Times New Roman" w:hAnsi="Times New Roman" w:cs="Times New Roman"/>
          <w:sz w:val="24"/>
        </w:rPr>
        <w:t>.</w:t>
      </w:r>
    </w:p>
    <w:p w:rsidR="00A4474B" w:rsidRPr="00A4474B" w:rsidRDefault="00A4474B" w:rsidP="00A4474B">
      <w:pPr>
        <w:spacing w:after="0" w:line="480" w:lineRule="auto"/>
        <w:ind w:left="66"/>
        <w:rPr>
          <w:rFonts w:ascii="Times New Roman" w:hAnsi="Times New Roman" w:cs="Times New Roman"/>
          <w:sz w:val="24"/>
          <w:szCs w:val="24"/>
        </w:rPr>
      </w:pPr>
    </w:p>
    <w:p w:rsidR="00120DDA" w:rsidRPr="00A13260" w:rsidRDefault="00120DDA" w:rsidP="00A13260">
      <w:pPr>
        <w:spacing w:after="0" w:line="480" w:lineRule="auto"/>
        <w:ind w:left="66"/>
        <w:rPr>
          <w:rFonts w:ascii="Times New Roman" w:hAnsi="Times New Roman" w:cs="Times New Roman"/>
          <w:sz w:val="24"/>
          <w:szCs w:val="24"/>
        </w:rPr>
      </w:pPr>
      <w:bookmarkStart w:id="0" w:name="_GoBack"/>
      <w:bookmarkEnd w:id="0"/>
    </w:p>
    <w:sectPr w:rsidR="00120DDA" w:rsidRPr="00A13260" w:rsidSect="00450B74">
      <w:pgSz w:w="11907" w:h="16839"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839" w:rsidRDefault="00B22839" w:rsidP="007F3D7B">
      <w:pPr>
        <w:spacing w:after="0" w:line="240" w:lineRule="auto"/>
      </w:pPr>
      <w:r>
        <w:separator/>
      </w:r>
    </w:p>
  </w:endnote>
  <w:endnote w:type="continuationSeparator" w:id="0">
    <w:p w:rsidR="00B22839" w:rsidRDefault="00B22839" w:rsidP="007F3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839" w:rsidRDefault="00B22839" w:rsidP="007F3D7B">
      <w:pPr>
        <w:spacing w:after="0" w:line="240" w:lineRule="auto"/>
      </w:pPr>
      <w:r>
        <w:separator/>
      </w:r>
    </w:p>
  </w:footnote>
  <w:footnote w:type="continuationSeparator" w:id="0">
    <w:p w:rsidR="00B22839" w:rsidRDefault="00B22839" w:rsidP="007F3D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31C"/>
    <w:multiLevelType w:val="hybridMultilevel"/>
    <w:tmpl w:val="513CCD6C"/>
    <w:lvl w:ilvl="0" w:tplc="B37E78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BB6EDE"/>
    <w:multiLevelType w:val="hybridMultilevel"/>
    <w:tmpl w:val="0F047EFC"/>
    <w:lvl w:ilvl="0" w:tplc="C232850E">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27EA"/>
    <w:multiLevelType w:val="hybridMultilevel"/>
    <w:tmpl w:val="58205728"/>
    <w:lvl w:ilvl="0" w:tplc="273EE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
    <w:nsid w:val="0AFC1259"/>
    <w:multiLevelType w:val="hybridMultilevel"/>
    <w:tmpl w:val="275407C6"/>
    <w:lvl w:ilvl="0" w:tplc="B6D21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F749C"/>
    <w:multiLevelType w:val="hybridMultilevel"/>
    <w:tmpl w:val="D06A175C"/>
    <w:lvl w:ilvl="0" w:tplc="3809000F">
      <w:start w:val="1"/>
      <w:numFmt w:val="decimal"/>
      <w:lvlText w:val="%1."/>
      <w:lvlJc w:val="left"/>
      <w:pPr>
        <w:ind w:left="2513"/>
      </w:pPr>
      <w:rPr>
        <w:b w:val="0"/>
        <w:i w:val="0"/>
        <w:strike w:val="0"/>
        <w:dstrike w:val="0"/>
        <w:color w:val="000000"/>
        <w:sz w:val="24"/>
        <w:u w:val="none" w:color="000000"/>
        <w:bdr w:val="none" w:sz="0" w:space="0" w:color="auto"/>
        <w:shd w:val="clear" w:color="auto" w:fill="auto"/>
        <w:vertAlign w:val="baseline"/>
      </w:rPr>
    </w:lvl>
    <w:lvl w:ilvl="1" w:tplc="6930D1C0">
      <w:start w:val="1"/>
      <w:numFmt w:val="lowerLetter"/>
      <w:lvlText w:val="%2"/>
      <w:lvlJc w:val="left"/>
      <w:pPr>
        <w:ind w:left="33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8659DA">
      <w:start w:val="1"/>
      <w:numFmt w:val="lowerRoman"/>
      <w:lvlText w:val="%3"/>
      <w:lvlJc w:val="left"/>
      <w:pPr>
        <w:ind w:left="40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91A9BA8">
      <w:start w:val="1"/>
      <w:numFmt w:val="decimal"/>
      <w:lvlText w:val="%4"/>
      <w:lvlJc w:val="left"/>
      <w:pPr>
        <w:ind w:left="47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548638">
      <w:start w:val="1"/>
      <w:numFmt w:val="lowerLetter"/>
      <w:lvlText w:val="%5"/>
      <w:lvlJc w:val="left"/>
      <w:pPr>
        <w:ind w:left="54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F64D10">
      <w:start w:val="1"/>
      <w:numFmt w:val="lowerRoman"/>
      <w:lvlText w:val="%6"/>
      <w:lvlJc w:val="left"/>
      <w:pPr>
        <w:ind w:left="61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A427E04">
      <w:start w:val="1"/>
      <w:numFmt w:val="decimal"/>
      <w:lvlText w:val="%7"/>
      <w:lvlJc w:val="left"/>
      <w:pPr>
        <w:ind w:left="69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2CA806">
      <w:start w:val="1"/>
      <w:numFmt w:val="lowerLetter"/>
      <w:lvlText w:val="%8"/>
      <w:lvlJc w:val="left"/>
      <w:pPr>
        <w:ind w:left="76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6D5AE">
      <w:start w:val="1"/>
      <w:numFmt w:val="lowerRoman"/>
      <w:lvlText w:val="%9"/>
      <w:lvlJc w:val="left"/>
      <w:pPr>
        <w:ind w:left="8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0FBA0446"/>
    <w:multiLevelType w:val="hybridMultilevel"/>
    <w:tmpl w:val="7DE063FE"/>
    <w:lvl w:ilvl="0" w:tplc="3809000F">
      <w:start w:val="1"/>
      <w:numFmt w:val="decimal"/>
      <w:lvlText w:val="%1."/>
      <w:lvlJc w:val="left"/>
      <w:pPr>
        <w:ind w:left="1277"/>
      </w:pPr>
      <w:rPr>
        <w:b w:val="0"/>
        <w:i w:val="0"/>
        <w:strike w:val="0"/>
        <w:dstrike w:val="0"/>
        <w:color w:val="000000"/>
        <w:sz w:val="24"/>
        <w:u w:val="none" w:color="000000"/>
        <w:bdr w:val="none" w:sz="0" w:space="0" w:color="auto"/>
        <w:shd w:val="clear" w:color="auto" w:fill="auto"/>
        <w:vertAlign w:val="baseline"/>
      </w:rPr>
    </w:lvl>
    <w:lvl w:ilvl="1" w:tplc="91DC4356">
      <w:start w:val="1"/>
      <w:numFmt w:val="lowerLetter"/>
      <w:lvlText w:val="%2"/>
      <w:lvlJc w:val="left"/>
      <w:pPr>
        <w:ind w:left="20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37A3882">
      <w:start w:val="1"/>
      <w:numFmt w:val="lowerRoman"/>
      <w:lvlText w:val="%3"/>
      <w:lvlJc w:val="left"/>
      <w:pPr>
        <w:ind w:left="27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6A790">
      <w:start w:val="1"/>
      <w:numFmt w:val="decimal"/>
      <w:lvlText w:val="%4"/>
      <w:lvlJc w:val="left"/>
      <w:pPr>
        <w:ind w:left="3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B04BF0">
      <w:start w:val="1"/>
      <w:numFmt w:val="lowerLetter"/>
      <w:lvlText w:val="%5"/>
      <w:lvlJc w:val="left"/>
      <w:pPr>
        <w:ind w:left="42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1084E2">
      <w:start w:val="1"/>
      <w:numFmt w:val="lowerRoman"/>
      <w:lvlText w:val="%6"/>
      <w:lvlJc w:val="left"/>
      <w:pPr>
        <w:ind w:left="4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E6810A">
      <w:start w:val="1"/>
      <w:numFmt w:val="decimal"/>
      <w:lvlText w:val="%7"/>
      <w:lvlJc w:val="left"/>
      <w:pPr>
        <w:ind w:left="5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20035C">
      <w:start w:val="1"/>
      <w:numFmt w:val="lowerLetter"/>
      <w:lvlText w:val="%8"/>
      <w:lvlJc w:val="left"/>
      <w:pPr>
        <w:ind w:left="6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5606FC">
      <w:start w:val="1"/>
      <w:numFmt w:val="lowerRoman"/>
      <w:lvlText w:val="%9"/>
      <w:lvlJc w:val="left"/>
      <w:pPr>
        <w:ind w:left="7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07206E0"/>
    <w:multiLevelType w:val="hybridMultilevel"/>
    <w:tmpl w:val="E6529F02"/>
    <w:lvl w:ilvl="0" w:tplc="7D242AFC">
      <w:start w:val="1"/>
      <w:numFmt w:val="decimal"/>
      <w:lvlText w:val="%1."/>
      <w:lvlJc w:val="left"/>
      <w:pPr>
        <w:ind w:left="2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D06026">
      <w:start w:val="1"/>
      <w:numFmt w:val="lowerLetter"/>
      <w:lvlText w:val="%2"/>
      <w:lvlJc w:val="left"/>
      <w:pPr>
        <w:ind w:left="2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3E69056">
      <w:start w:val="1"/>
      <w:numFmt w:val="lowerRoman"/>
      <w:lvlText w:val="%3"/>
      <w:lvlJc w:val="left"/>
      <w:pPr>
        <w:ind w:left="3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205528">
      <w:start w:val="1"/>
      <w:numFmt w:val="decimal"/>
      <w:lvlText w:val="%4"/>
      <w:lvlJc w:val="left"/>
      <w:pPr>
        <w:ind w:left="4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5EAA3C">
      <w:start w:val="1"/>
      <w:numFmt w:val="lowerLetter"/>
      <w:lvlText w:val="%5"/>
      <w:lvlJc w:val="left"/>
      <w:pPr>
        <w:ind w:left="4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78C010">
      <w:start w:val="1"/>
      <w:numFmt w:val="lowerRoman"/>
      <w:lvlText w:val="%6"/>
      <w:lvlJc w:val="left"/>
      <w:pPr>
        <w:ind w:left="5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684FAC">
      <w:start w:val="1"/>
      <w:numFmt w:val="decimal"/>
      <w:lvlText w:val="%7"/>
      <w:lvlJc w:val="left"/>
      <w:pPr>
        <w:ind w:left="63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964594">
      <w:start w:val="1"/>
      <w:numFmt w:val="lowerLetter"/>
      <w:lvlText w:val="%8"/>
      <w:lvlJc w:val="left"/>
      <w:pPr>
        <w:ind w:left="70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408C2E">
      <w:start w:val="1"/>
      <w:numFmt w:val="lowerRoman"/>
      <w:lvlText w:val="%9"/>
      <w:lvlJc w:val="left"/>
      <w:pPr>
        <w:ind w:left="77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199415A"/>
    <w:multiLevelType w:val="multilevel"/>
    <w:tmpl w:val="D7FC75CA"/>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1B0A48"/>
    <w:multiLevelType w:val="multilevel"/>
    <w:tmpl w:val="B42CA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011A83"/>
    <w:multiLevelType w:val="hybridMultilevel"/>
    <w:tmpl w:val="430A535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8021B"/>
    <w:multiLevelType w:val="hybridMultilevel"/>
    <w:tmpl w:val="8E52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B30C4"/>
    <w:multiLevelType w:val="hybridMultilevel"/>
    <w:tmpl w:val="BAEC8366"/>
    <w:lvl w:ilvl="0" w:tplc="A56481BE">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21C546D4"/>
    <w:multiLevelType w:val="hybridMultilevel"/>
    <w:tmpl w:val="0DE67450"/>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3593F76"/>
    <w:multiLevelType w:val="hybridMultilevel"/>
    <w:tmpl w:val="680AD11A"/>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588794C"/>
    <w:multiLevelType w:val="hybridMultilevel"/>
    <w:tmpl w:val="68945900"/>
    <w:lvl w:ilvl="0" w:tplc="B1DCFAD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D2963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20FD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2CCC7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3260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7AB4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E2B0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2815E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12888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280617E7"/>
    <w:multiLevelType w:val="hybridMultilevel"/>
    <w:tmpl w:val="52DC5C6E"/>
    <w:lvl w:ilvl="0" w:tplc="601A3F7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BADAB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62EC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245B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D21E3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44EE0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D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22349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94966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29BB2F18"/>
    <w:multiLevelType w:val="hybridMultilevel"/>
    <w:tmpl w:val="F2A43726"/>
    <w:lvl w:ilvl="0" w:tplc="29DE83A0">
      <w:start w:val="1"/>
      <w:numFmt w:val="decimal"/>
      <w:lvlText w:val="%1."/>
      <w:lvlJc w:val="left"/>
      <w:pPr>
        <w:ind w:left="7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82C476">
      <w:start w:val="1"/>
      <w:numFmt w:val="lowerLetter"/>
      <w:lvlText w:val="%2."/>
      <w:lvlJc w:val="left"/>
      <w:pPr>
        <w:ind w:left="1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389754">
      <w:start w:val="1"/>
      <w:numFmt w:val="decimal"/>
      <w:lvlText w:val="%3)"/>
      <w:lvlJc w:val="left"/>
      <w:pPr>
        <w:ind w:left="14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AAE4E2">
      <w:start w:val="1"/>
      <w:numFmt w:val="decimal"/>
      <w:lvlText w:val="%4"/>
      <w:lvlJc w:val="left"/>
      <w:pPr>
        <w:ind w:left="21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88A8C6">
      <w:start w:val="1"/>
      <w:numFmt w:val="lowerLetter"/>
      <w:lvlText w:val="%5"/>
      <w:lvlJc w:val="left"/>
      <w:pPr>
        <w:ind w:left="28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30547A">
      <w:start w:val="1"/>
      <w:numFmt w:val="lowerRoman"/>
      <w:lvlText w:val="%6"/>
      <w:lvlJc w:val="left"/>
      <w:pPr>
        <w:ind w:left="35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9A60E2">
      <w:start w:val="1"/>
      <w:numFmt w:val="decimal"/>
      <w:lvlText w:val="%7"/>
      <w:lvlJc w:val="left"/>
      <w:pPr>
        <w:ind w:left="43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407168">
      <w:start w:val="1"/>
      <w:numFmt w:val="lowerLetter"/>
      <w:lvlText w:val="%8"/>
      <w:lvlJc w:val="left"/>
      <w:pPr>
        <w:ind w:left="50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0CF6BA">
      <w:start w:val="1"/>
      <w:numFmt w:val="lowerRoman"/>
      <w:lvlText w:val="%9"/>
      <w:lvlJc w:val="left"/>
      <w:pPr>
        <w:ind w:left="57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12A4D04"/>
    <w:multiLevelType w:val="hybridMultilevel"/>
    <w:tmpl w:val="AD6A30CE"/>
    <w:lvl w:ilvl="0" w:tplc="38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1997914"/>
    <w:multiLevelType w:val="hybridMultilevel"/>
    <w:tmpl w:val="9624821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62913"/>
    <w:multiLevelType w:val="hybridMultilevel"/>
    <w:tmpl w:val="CC3CCAC8"/>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B2961"/>
    <w:multiLevelType w:val="hybridMultilevel"/>
    <w:tmpl w:val="E26872FC"/>
    <w:lvl w:ilvl="0" w:tplc="3BEAFC7C">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39B76DAD"/>
    <w:multiLevelType w:val="hybridMultilevel"/>
    <w:tmpl w:val="7CDA3656"/>
    <w:lvl w:ilvl="0" w:tplc="0F105AD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B143610"/>
    <w:multiLevelType w:val="multilevel"/>
    <w:tmpl w:val="06EA921A"/>
    <w:lvl w:ilvl="0">
      <w:start w:val="2"/>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3">
    <w:nsid w:val="3D342F46"/>
    <w:multiLevelType w:val="hybridMultilevel"/>
    <w:tmpl w:val="B7A4AE22"/>
    <w:lvl w:ilvl="0" w:tplc="38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3EEE7C46"/>
    <w:multiLevelType w:val="hybridMultilevel"/>
    <w:tmpl w:val="513CCD6C"/>
    <w:lvl w:ilvl="0" w:tplc="B37E78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3F596978"/>
    <w:multiLevelType w:val="hybridMultilevel"/>
    <w:tmpl w:val="D2F240EC"/>
    <w:lvl w:ilvl="0" w:tplc="247612C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4C3D9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92BE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682A2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3224A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A8B0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6CAAA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CC364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FEF58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76C34E9"/>
    <w:multiLevelType w:val="hybridMultilevel"/>
    <w:tmpl w:val="ABA0AAD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E2F92"/>
    <w:multiLevelType w:val="hybridMultilevel"/>
    <w:tmpl w:val="4C746C2A"/>
    <w:lvl w:ilvl="0" w:tplc="1F80D60E">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E549A"/>
    <w:multiLevelType w:val="hybridMultilevel"/>
    <w:tmpl w:val="85A0E4CA"/>
    <w:lvl w:ilvl="0" w:tplc="23CA63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1303E88"/>
    <w:multiLevelType w:val="hybridMultilevel"/>
    <w:tmpl w:val="0C626AEA"/>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75565"/>
    <w:multiLevelType w:val="hybridMultilevel"/>
    <w:tmpl w:val="A1F811BE"/>
    <w:lvl w:ilvl="0" w:tplc="AB0097D0">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1">
    <w:nsid w:val="65AA084B"/>
    <w:multiLevelType w:val="hybridMultilevel"/>
    <w:tmpl w:val="3EF0F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12493"/>
    <w:multiLevelType w:val="multilevel"/>
    <w:tmpl w:val="1706AF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6B204B"/>
    <w:multiLevelType w:val="hybridMultilevel"/>
    <w:tmpl w:val="5192A30A"/>
    <w:lvl w:ilvl="0" w:tplc="398AC53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22763C"/>
    <w:multiLevelType w:val="hybridMultilevel"/>
    <w:tmpl w:val="CBF4F9DE"/>
    <w:lvl w:ilvl="0" w:tplc="BBBCA5CA">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5">
    <w:nsid w:val="6B4C2322"/>
    <w:multiLevelType w:val="hybridMultilevel"/>
    <w:tmpl w:val="851297BA"/>
    <w:lvl w:ilvl="0" w:tplc="4CB06C0E">
      <w:start w:val="1"/>
      <w:numFmt w:val="decimal"/>
      <w:lvlText w:val="%1."/>
      <w:lvlJc w:val="left"/>
      <w:pPr>
        <w:ind w:left="1211" w:hanging="360"/>
      </w:pPr>
      <w:rPr>
        <w:rFonts w:hint="default"/>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1A5EAB"/>
    <w:multiLevelType w:val="hybridMultilevel"/>
    <w:tmpl w:val="FF865F4E"/>
    <w:lvl w:ilvl="0" w:tplc="92D8CE02">
      <w:start w:val="1"/>
      <w:numFmt w:val="decimal"/>
      <w:lvlText w:val="%1)"/>
      <w:lvlJc w:val="left"/>
      <w:pPr>
        <w:ind w:left="22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A4A42DA">
      <w:start w:val="1"/>
      <w:numFmt w:val="lowerLetter"/>
      <w:lvlText w:val="%2"/>
      <w:lvlJc w:val="left"/>
      <w:pPr>
        <w:ind w:left="29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906F8A">
      <w:start w:val="1"/>
      <w:numFmt w:val="lowerRoman"/>
      <w:lvlText w:val="%3"/>
      <w:lvlJc w:val="left"/>
      <w:pPr>
        <w:ind w:left="36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F004510">
      <w:start w:val="1"/>
      <w:numFmt w:val="decimal"/>
      <w:lvlText w:val="%4"/>
      <w:lvlJc w:val="left"/>
      <w:pPr>
        <w:ind w:left="43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6A9ED6">
      <w:start w:val="1"/>
      <w:numFmt w:val="lowerLetter"/>
      <w:lvlText w:val="%5"/>
      <w:lvlJc w:val="left"/>
      <w:pPr>
        <w:ind w:left="51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B20B9C">
      <w:start w:val="1"/>
      <w:numFmt w:val="lowerRoman"/>
      <w:lvlText w:val="%6"/>
      <w:lvlJc w:val="left"/>
      <w:pPr>
        <w:ind w:left="58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80936E">
      <w:start w:val="1"/>
      <w:numFmt w:val="decimal"/>
      <w:lvlText w:val="%7"/>
      <w:lvlJc w:val="left"/>
      <w:pPr>
        <w:ind w:left="65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E6BE0E">
      <w:start w:val="1"/>
      <w:numFmt w:val="lowerLetter"/>
      <w:lvlText w:val="%8"/>
      <w:lvlJc w:val="left"/>
      <w:pPr>
        <w:ind w:left="7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121860">
      <w:start w:val="1"/>
      <w:numFmt w:val="lowerRoman"/>
      <w:lvlText w:val="%9"/>
      <w:lvlJc w:val="left"/>
      <w:pPr>
        <w:ind w:left="79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6DFE029E"/>
    <w:multiLevelType w:val="hybridMultilevel"/>
    <w:tmpl w:val="4C12B8B0"/>
    <w:lvl w:ilvl="0" w:tplc="F1F2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93FFF"/>
    <w:multiLevelType w:val="hybridMultilevel"/>
    <w:tmpl w:val="EB86195A"/>
    <w:lvl w:ilvl="0" w:tplc="38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937032C"/>
    <w:multiLevelType w:val="hybridMultilevel"/>
    <w:tmpl w:val="D7543182"/>
    <w:lvl w:ilvl="0" w:tplc="462ED1DC">
      <w:start w:val="3"/>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EE93FC">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2D7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DE7AD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AECC6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C6D9E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A078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6A93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25CA4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nsid w:val="7C133660"/>
    <w:multiLevelType w:val="hybridMultilevel"/>
    <w:tmpl w:val="7256CE94"/>
    <w:lvl w:ilvl="0" w:tplc="7C902ED6">
      <w:start w:val="1"/>
      <w:numFmt w:val="decimal"/>
      <w:lvlText w:val="%1."/>
      <w:lvlJc w:val="left"/>
      <w:pPr>
        <w:ind w:left="7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FEA938">
      <w:start w:val="1"/>
      <w:numFmt w:val="lowerLetter"/>
      <w:lvlText w:val="%2"/>
      <w:lvlJc w:val="left"/>
      <w:pPr>
        <w:ind w:left="14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9A1FF6">
      <w:start w:val="1"/>
      <w:numFmt w:val="lowerRoman"/>
      <w:lvlText w:val="%3"/>
      <w:lvlJc w:val="left"/>
      <w:pPr>
        <w:ind w:left="21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0A7228">
      <w:start w:val="1"/>
      <w:numFmt w:val="decimal"/>
      <w:lvlText w:val="%4"/>
      <w:lvlJc w:val="left"/>
      <w:pPr>
        <w:ind w:left="28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202E41A">
      <w:start w:val="1"/>
      <w:numFmt w:val="lowerLetter"/>
      <w:lvlText w:val="%5"/>
      <w:lvlJc w:val="left"/>
      <w:pPr>
        <w:ind w:left="36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E0A50A">
      <w:start w:val="1"/>
      <w:numFmt w:val="lowerRoman"/>
      <w:lvlText w:val="%6"/>
      <w:lvlJc w:val="left"/>
      <w:pPr>
        <w:ind w:left="43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C6514C">
      <w:start w:val="1"/>
      <w:numFmt w:val="decimal"/>
      <w:lvlText w:val="%7"/>
      <w:lvlJc w:val="left"/>
      <w:pPr>
        <w:ind w:left="50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DAB8FC">
      <w:start w:val="1"/>
      <w:numFmt w:val="lowerLetter"/>
      <w:lvlText w:val="%8"/>
      <w:lvlJc w:val="left"/>
      <w:pPr>
        <w:ind w:left="57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56A494">
      <w:start w:val="1"/>
      <w:numFmt w:val="lowerRoman"/>
      <w:lvlText w:val="%9"/>
      <w:lvlJc w:val="left"/>
      <w:pPr>
        <w:ind w:left="64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nsid w:val="7CE07812"/>
    <w:multiLevelType w:val="hybridMultilevel"/>
    <w:tmpl w:val="A374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25"/>
  </w:num>
  <w:num w:numId="5">
    <w:abstractNumId w:val="33"/>
  </w:num>
  <w:num w:numId="6">
    <w:abstractNumId w:val="27"/>
  </w:num>
  <w:num w:numId="7">
    <w:abstractNumId w:val="1"/>
  </w:num>
  <w:num w:numId="8">
    <w:abstractNumId w:val="18"/>
  </w:num>
  <w:num w:numId="9">
    <w:abstractNumId w:val="3"/>
  </w:num>
  <w:num w:numId="10">
    <w:abstractNumId w:val="23"/>
  </w:num>
  <w:num w:numId="11">
    <w:abstractNumId w:val="4"/>
  </w:num>
  <w:num w:numId="12">
    <w:abstractNumId w:val="9"/>
  </w:num>
  <w:num w:numId="13">
    <w:abstractNumId w:val="26"/>
  </w:num>
  <w:num w:numId="14">
    <w:abstractNumId w:val="13"/>
  </w:num>
  <w:num w:numId="15">
    <w:abstractNumId w:val="5"/>
  </w:num>
  <w:num w:numId="16">
    <w:abstractNumId w:val="36"/>
  </w:num>
  <w:num w:numId="17">
    <w:abstractNumId w:val="29"/>
  </w:num>
  <w:num w:numId="18">
    <w:abstractNumId w:val="32"/>
  </w:num>
  <w:num w:numId="19">
    <w:abstractNumId w:val="6"/>
  </w:num>
  <w:num w:numId="20">
    <w:abstractNumId w:val="14"/>
  </w:num>
  <w:num w:numId="21">
    <w:abstractNumId w:val="40"/>
  </w:num>
  <w:num w:numId="22">
    <w:abstractNumId w:val="39"/>
  </w:num>
  <w:num w:numId="23">
    <w:abstractNumId w:val="34"/>
  </w:num>
  <w:num w:numId="24">
    <w:abstractNumId w:val="17"/>
  </w:num>
  <w:num w:numId="25">
    <w:abstractNumId w:val="30"/>
  </w:num>
  <w:num w:numId="26">
    <w:abstractNumId w:val="21"/>
  </w:num>
  <w:num w:numId="27">
    <w:abstractNumId w:val="35"/>
  </w:num>
  <w:num w:numId="28">
    <w:abstractNumId w:val="28"/>
  </w:num>
  <w:num w:numId="29">
    <w:abstractNumId w:val="12"/>
  </w:num>
  <w:num w:numId="30">
    <w:abstractNumId w:val="2"/>
  </w:num>
  <w:num w:numId="31">
    <w:abstractNumId w:val="22"/>
  </w:num>
  <w:num w:numId="32">
    <w:abstractNumId w:val="7"/>
  </w:num>
  <w:num w:numId="33">
    <w:abstractNumId w:val="0"/>
  </w:num>
  <w:num w:numId="34">
    <w:abstractNumId w:val="11"/>
  </w:num>
  <w:num w:numId="35">
    <w:abstractNumId w:val="20"/>
  </w:num>
  <w:num w:numId="36">
    <w:abstractNumId w:val="41"/>
  </w:num>
  <w:num w:numId="37">
    <w:abstractNumId w:val="31"/>
  </w:num>
  <w:num w:numId="38">
    <w:abstractNumId w:val="38"/>
  </w:num>
  <w:num w:numId="39">
    <w:abstractNumId w:val="37"/>
  </w:num>
  <w:num w:numId="40">
    <w:abstractNumId w:val="19"/>
  </w:num>
  <w:num w:numId="41">
    <w:abstractNumId w:val="10"/>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45"/>
    <w:rsid w:val="0000123F"/>
    <w:rsid w:val="00002C3A"/>
    <w:rsid w:val="00007770"/>
    <w:rsid w:val="0001384F"/>
    <w:rsid w:val="00015EA4"/>
    <w:rsid w:val="00016850"/>
    <w:rsid w:val="000273C6"/>
    <w:rsid w:val="00031104"/>
    <w:rsid w:val="00032935"/>
    <w:rsid w:val="00034270"/>
    <w:rsid w:val="0003716C"/>
    <w:rsid w:val="000567C7"/>
    <w:rsid w:val="00062C9B"/>
    <w:rsid w:val="000640E8"/>
    <w:rsid w:val="000656E0"/>
    <w:rsid w:val="0008104B"/>
    <w:rsid w:val="000831D7"/>
    <w:rsid w:val="0008716A"/>
    <w:rsid w:val="00090818"/>
    <w:rsid w:val="00092312"/>
    <w:rsid w:val="00092956"/>
    <w:rsid w:val="000A1AEA"/>
    <w:rsid w:val="000B29A3"/>
    <w:rsid w:val="000B4EAC"/>
    <w:rsid w:val="000B6015"/>
    <w:rsid w:val="000B701D"/>
    <w:rsid w:val="000C4CB1"/>
    <w:rsid w:val="000D034A"/>
    <w:rsid w:val="000D2C7E"/>
    <w:rsid w:val="000E339E"/>
    <w:rsid w:val="00104149"/>
    <w:rsid w:val="001142C5"/>
    <w:rsid w:val="00120DDA"/>
    <w:rsid w:val="00124E73"/>
    <w:rsid w:val="00130C22"/>
    <w:rsid w:val="00130D3F"/>
    <w:rsid w:val="00141216"/>
    <w:rsid w:val="00146EB7"/>
    <w:rsid w:val="0015688E"/>
    <w:rsid w:val="0016090A"/>
    <w:rsid w:val="00162D65"/>
    <w:rsid w:val="001640A3"/>
    <w:rsid w:val="001675BF"/>
    <w:rsid w:val="00167EB9"/>
    <w:rsid w:val="00183CD5"/>
    <w:rsid w:val="00186959"/>
    <w:rsid w:val="00190EF7"/>
    <w:rsid w:val="00195418"/>
    <w:rsid w:val="001956E5"/>
    <w:rsid w:val="001A1778"/>
    <w:rsid w:val="001A60FC"/>
    <w:rsid w:val="001B02CD"/>
    <w:rsid w:val="001B43D6"/>
    <w:rsid w:val="001D3B01"/>
    <w:rsid w:val="001E69A8"/>
    <w:rsid w:val="001F05A8"/>
    <w:rsid w:val="001F39B9"/>
    <w:rsid w:val="0020037C"/>
    <w:rsid w:val="00200397"/>
    <w:rsid w:val="002047CE"/>
    <w:rsid w:val="002119E4"/>
    <w:rsid w:val="00213430"/>
    <w:rsid w:val="002135F3"/>
    <w:rsid w:val="002241A9"/>
    <w:rsid w:val="00225823"/>
    <w:rsid w:val="00241120"/>
    <w:rsid w:val="00250613"/>
    <w:rsid w:val="002622D4"/>
    <w:rsid w:val="002625A9"/>
    <w:rsid w:val="00270F17"/>
    <w:rsid w:val="0027244C"/>
    <w:rsid w:val="0027411A"/>
    <w:rsid w:val="00274225"/>
    <w:rsid w:val="00281ADD"/>
    <w:rsid w:val="0028455B"/>
    <w:rsid w:val="00287125"/>
    <w:rsid w:val="002A13E5"/>
    <w:rsid w:val="002A301D"/>
    <w:rsid w:val="002A4B2B"/>
    <w:rsid w:val="002B4F72"/>
    <w:rsid w:val="002B71CB"/>
    <w:rsid w:val="002C01E7"/>
    <w:rsid w:val="002C2AE7"/>
    <w:rsid w:val="002C380C"/>
    <w:rsid w:val="002C5830"/>
    <w:rsid w:val="002D29AC"/>
    <w:rsid w:val="002F7CD1"/>
    <w:rsid w:val="00305C3D"/>
    <w:rsid w:val="0031228D"/>
    <w:rsid w:val="00320D8C"/>
    <w:rsid w:val="00323CBA"/>
    <w:rsid w:val="00337421"/>
    <w:rsid w:val="00343245"/>
    <w:rsid w:val="0034452D"/>
    <w:rsid w:val="003461A5"/>
    <w:rsid w:val="00354B95"/>
    <w:rsid w:val="0035606A"/>
    <w:rsid w:val="0037245F"/>
    <w:rsid w:val="00381E46"/>
    <w:rsid w:val="0038620F"/>
    <w:rsid w:val="00392DF2"/>
    <w:rsid w:val="00393664"/>
    <w:rsid w:val="003A3209"/>
    <w:rsid w:val="003B1150"/>
    <w:rsid w:val="003B23A7"/>
    <w:rsid w:val="003C38D4"/>
    <w:rsid w:val="003C53FF"/>
    <w:rsid w:val="003C60B1"/>
    <w:rsid w:val="003C6D44"/>
    <w:rsid w:val="003D1361"/>
    <w:rsid w:val="003D1B8C"/>
    <w:rsid w:val="003D2595"/>
    <w:rsid w:val="003D27BD"/>
    <w:rsid w:val="003D405E"/>
    <w:rsid w:val="003E269A"/>
    <w:rsid w:val="003E36E5"/>
    <w:rsid w:val="003E68C2"/>
    <w:rsid w:val="003E7DC9"/>
    <w:rsid w:val="003F6A26"/>
    <w:rsid w:val="003F738F"/>
    <w:rsid w:val="00410935"/>
    <w:rsid w:val="00413427"/>
    <w:rsid w:val="004162F9"/>
    <w:rsid w:val="00431CDB"/>
    <w:rsid w:val="00447D27"/>
    <w:rsid w:val="00450B74"/>
    <w:rsid w:val="00451AEC"/>
    <w:rsid w:val="0045360B"/>
    <w:rsid w:val="00457598"/>
    <w:rsid w:val="0046138B"/>
    <w:rsid w:val="00463969"/>
    <w:rsid w:val="00466054"/>
    <w:rsid w:val="0047093D"/>
    <w:rsid w:val="00470EAB"/>
    <w:rsid w:val="00477E99"/>
    <w:rsid w:val="00485810"/>
    <w:rsid w:val="004862E8"/>
    <w:rsid w:val="00486314"/>
    <w:rsid w:val="00492330"/>
    <w:rsid w:val="00492DBC"/>
    <w:rsid w:val="0049547D"/>
    <w:rsid w:val="004A127A"/>
    <w:rsid w:val="004A1FF2"/>
    <w:rsid w:val="004A3661"/>
    <w:rsid w:val="004A7F99"/>
    <w:rsid w:val="004B051C"/>
    <w:rsid w:val="004B2950"/>
    <w:rsid w:val="004B33FB"/>
    <w:rsid w:val="004B3D8A"/>
    <w:rsid w:val="004B3F3A"/>
    <w:rsid w:val="004B76B5"/>
    <w:rsid w:val="004C00DA"/>
    <w:rsid w:val="004C021F"/>
    <w:rsid w:val="004C2946"/>
    <w:rsid w:val="004C7695"/>
    <w:rsid w:val="004D5ECB"/>
    <w:rsid w:val="004E27CE"/>
    <w:rsid w:val="004E5A94"/>
    <w:rsid w:val="004E6498"/>
    <w:rsid w:val="004F40F2"/>
    <w:rsid w:val="004F6440"/>
    <w:rsid w:val="00500571"/>
    <w:rsid w:val="00501680"/>
    <w:rsid w:val="005031AE"/>
    <w:rsid w:val="00503DD5"/>
    <w:rsid w:val="00504371"/>
    <w:rsid w:val="00514926"/>
    <w:rsid w:val="0052061B"/>
    <w:rsid w:val="005232B7"/>
    <w:rsid w:val="0053010B"/>
    <w:rsid w:val="00534A85"/>
    <w:rsid w:val="005367F9"/>
    <w:rsid w:val="00550FBF"/>
    <w:rsid w:val="00555F95"/>
    <w:rsid w:val="005578FD"/>
    <w:rsid w:val="00563B10"/>
    <w:rsid w:val="005645E4"/>
    <w:rsid w:val="00565D10"/>
    <w:rsid w:val="00565D42"/>
    <w:rsid w:val="00570B3E"/>
    <w:rsid w:val="00576069"/>
    <w:rsid w:val="00576EBC"/>
    <w:rsid w:val="005776C4"/>
    <w:rsid w:val="0059104F"/>
    <w:rsid w:val="005916A9"/>
    <w:rsid w:val="00593093"/>
    <w:rsid w:val="00596386"/>
    <w:rsid w:val="005A0F88"/>
    <w:rsid w:val="005C4613"/>
    <w:rsid w:val="005C6E90"/>
    <w:rsid w:val="005D388F"/>
    <w:rsid w:val="005D3EB9"/>
    <w:rsid w:val="005E48DC"/>
    <w:rsid w:val="005E5BE7"/>
    <w:rsid w:val="005F279B"/>
    <w:rsid w:val="005F668F"/>
    <w:rsid w:val="006008C3"/>
    <w:rsid w:val="00612916"/>
    <w:rsid w:val="00615449"/>
    <w:rsid w:val="00627662"/>
    <w:rsid w:val="00633DA9"/>
    <w:rsid w:val="0063454F"/>
    <w:rsid w:val="00647394"/>
    <w:rsid w:val="0064764E"/>
    <w:rsid w:val="00652863"/>
    <w:rsid w:val="00653A5E"/>
    <w:rsid w:val="00655636"/>
    <w:rsid w:val="00655767"/>
    <w:rsid w:val="00663C5B"/>
    <w:rsid w:val="00670B3D"/>
    <w:rsid w:val="00670D17"/>
    <w:rsid w:val="00675A99"/>
    <w:rsid w:val="00681D6B"/>
    <w:rsid w:val="006834E8"/>
    <w:rsid w:val="00683903"/>
    <w:rsid w:val="00684DE7"/>
    <w:rsid w:val="006874CC"/>
    <w:rsid w:val="00690C40"/>
    <w:rsid w:val="006957F0"/>
    <w:rsid w:val="006A1FF5"/>
    <w:rsid w:val="006A6188"/>
    <w:rsid w:val="006A64C1"/>
    <w:rsid w:val="006C1E64"/>
    <w:rsid w:val="006C4D43"/>
    <w:rsid w:val="006C5F22"/>
    <w:rsid w:val="006D2E22"/>
    <w:rsid w:val="006D4E13"/>
    <w:rsid w:val="006E7D41"/>
    <w:rsid w:val="006F0438"/>
    <w:rsid w:val="006F2F63"/>
    <w:rsid w:val="006F7A4E"/>
    <w:rsid w:val="00702F7A"/>
    <w:rsid w:val="00704A2D"/>
    <w:rsid w:val="007200F4"/>
    <w:rsid w:val="0072120E"/>
    <w:rsid w:val="00721C6F"/>
    <w:rsid w:val="007256D2"/>
    <w:rsid w:val="00730FE3"/>
    <w:rsid w:val="00731BE7"/>
    <w:rsid w:val="0073291A"/>
    <w:rsid w:val="007414F4"/>
    <w:rsid w:val="007430DB"/>
    <w:rsid w:val="00751204"/>
    <w:rsid w:val="007561E0"/>
    <w:rsid w:val="00765FCB"/>
    <w:rsid w:val="00766951"/>
    <w:rsid w:val="00772D22"/>
    <w:rsid w:val="00777A41"/>
    <w:rsid w:val="00777AB1"/>
    <w:rsid w:val="007819A4"/>
    <w:rsid w:val="00782E14"/>
    <w:rsid w:val="00786ADD"/>
    <w:rsid w:val="00795B15"/>
    <w:rsid w:val="007A420C"/>
    <w:rsid w:val="007A780D"/>
    <w:rsid w:val="007B0EF3"/>
    <w:rsid w:val="007B3C4E"/>
    <w:rsid w:val="007B71C1"/>
    <w:rsid w:val="007C27FC"/>
    <w:rsid w:val="007C5C4F"/>
    <w:rsid w:val="007D14C7"/>
    <w:rsid w:val="007D27C5"/>
    <w:rsid w:val="007D34F9"/>
    <w:rsid w:val="007D473C"/>
    <w:rsid w:val="007E0839"/>
    <w:rsid w:val="007E17FC"/>
    <w:rsid w:val="007E4D81"/>
    <w:rsid w:val="007F06E3"/>
    <w:rsid w:val="007F2C27"/>
    <w:rsid w:val="007F3D7B"/>
    <w:rsid w:val="008021B4"/>
    <w:rsid w:val="00804688"/>
    <w:rsid w:val="00811164"/>
    <w:rsid w:val="0081730D"/>
    <w:rsid w:val="00822481"/>
    <w:rsid w:val="00826A81"/>
    <w:rsid w:val="008407DC"/>
    <w:rsid w:val="00853E62"/>
    <w:rsid w:val="00853FA1"/>
    <w:rsid w:val="008541E5"/>
    <w:rsid w:val="008563B3"/>
    <w:rsid w:val="00860E24"/>
    <w:rsid w:val="008647D0"/>
    <w:rsid w:val="00874907"/>
    <w:rsid w:val="008752D0"/>
    <w:rsid w:val="0088190B"/>
    <w:rsid w:val="0089091F"/>
    <w:rsid w:val="008A23EC"/>
    <w:rsid w:val="008B2C1A"/>
    <w:rsid w:val="008B32E4"/>
    <w:rsid w:val="008B33EF"/>
    <w:rsid w:val="008C5B86"/>
    <w:rsid w:val="008C63CB"/>
    <w:rsid w:val="008C6822"/>
    <w:rsid w:val="008C6B74"/>
    <w:rsid w:val="008D0454"/>
    <w:rsid w:val="008D08D0"/>
    <w:rsid w:val="008D4598"/>
    <w:rsid w:val="008E0D66"/>
    <w:rsid w:val="008E5A9F"/>
    <w:rsid w:val="008F2D44"/>
    <w:rsid w:val="008F398A"/>
    <w:rsid w:val="00904B5E"/>
    <w:rsid w:val="00904FF3"/>
    <w:rsid w:val="00905924"/>
    <w:rsid w:val="00907C11"/>
    <w:rsid w:val="00907F9D"/>
    <w:rsid w:val="00921AC6"/>
    <w:rsid w:val="00923491"/>
    <w:rsid w:val="00941141"/>
    <w:rsid w:val="00943F6E"/>
    <w:rsid w:val="0095186A"/>
    <w:rsid w:val="00953528"/>
    <w:rsid w:val="009551E5"/>
    <w:rsid w:val="00956EFB"/>
    <w:rsid w:val="009773F0"/>
    <w:rsid w:val="00992F9D"/>
    <w:rsid w:val="00995064"/>
    <w:rsid w:val="009A0C1A"/>
    <w:rsid w:val="009A3416"/>
    <w:rsid w:val="009A4D66"/>
    <w:rsid w:val="009A7F46"/>
    <w:rsid w:val="009B241C"/>
    <w:rsid w:val="009C257B"/>
    <w:rsid w:val="009C5A74"/>
    <w:rsid w:val="009C6729"/>
    <w:rsid w:val="009C6A82"/>
    <w:rsid w:val="009C6C7A"/>
    <w:rsid w:val="009E301D"/>
    <w:rsid w:val="009E4AA6"/>
    <w:rsid w:val="009E5573"/>
    <w:rsid w:val="009F0CD4"/>
    <w:rsid w:val="009F20D0"/>
    <w:rsid w:val="009F61CB"/>
    <w:rsid w:val="00A01DB5"/>
    <w:rsid w:val="00A03523"/>
    <w:rsid w:val="00A13260"/>
    <w:rsid w:val="00A13357"/>
    <w:rsid w:val="00A1670E"/>
    <w:rsid w:val="00A20B49"/>
    <w:rsid w:val="00A2234B"/>
    <w:rsid w:val="00A307C9"/>
    <w:rsid w:val="00A40DA8"/>
    <w:rsid w:val="00A420F5"/>
    <w:rsid w:val="00A4474B"/>
    <w:rsid w:val="00A50FE4"/>
    <w:rsid w:val="00A513FC"/>
    <w:rsid w:val="00A6710E"/>
    <w:rsid w:val="00A71075"/>
    <w:rsid w:val="00A73003"/>
    <w:rsid w:val="00A77948"/>
    <w:rsid w:val="00A836DD"/>
    <w:rsid w:val="00A83703"/>
    <w:rsid w:val="00A83A7C"/>
    <w:rsid w:val="00A901A6"/>
    <w:rsid w:val="00A90B74"/>
    <w:rsid w:val="00AA0E38"/>
    <w:rsid w:val="00AA2FCE"/>
    <w:rsid w:val="00AB0523"/>
    <w:rsid w:val="00AB1E69"/>
    <w:rsid w:val="00AB4639"/>
    <w:rsid w:val="00AB5163"/>
    <w:rsid w:val="00AB6D7C"/>
    <w:rsid w:val="00AC0A10"/>
    <w:rsid w:val="00AC7D06"/>
    <w:rsid w:val="00AD00D4"/>
    <w:rsid w:val="00AD30DE"/>
    <w:rsid w:val="00AE74AA"/>
    <w:rsid w:val="00B00932"/>
    <w:rsid w:val="00B10E3D"/>
    <w:rsid w:val="00B16536"/>
    <w:rsid w:val="00B17538"/>
    <w:rsid w:val="00B22839"/>
    <w:rsid w:val="00B35F6E"/>
    <w:rsid w:val="00B43ABF"/>
    <w:rsid w:val="00B44AA1"/>
    <w:rsid w:val="00B54832"/>
    <w:rsid w:val="00B576CE"/>
    <w:rsid w:val="00B62A22"/>
    <w:rsid w:val="00B64BB9"/>
    <w:rsid w:val="00B74B14"/>
    <w:rsid w:val="00B76248"/>
    <w:rsid w:val="00B872E1"/>
    <w:rsid w:val="00B91000"/>
    <w:rsid w:val="00B91DF3"/>
    <w:rsid w:val="00B95926"/>
    <w:rsid w:val="00BA0B72"/>
    <w:rsid w:val="00BA3D59"/>
    <w:rsid w:val="00BA64F0"/>
    <w:rsid w:val="00BA76A3"/>
    <w:rsid w:val="00BB6CA0"/>
    <w:rsid w:val="00BC27DC"/>
    <w:rsid w:val="00BC2F8D"/>
    <w:rsid w:val="00BC506F"/>
    <w:rsid w:val="00BC5E93"/>
    <w:rsid w:val="00BC649C"/>
    <w:rsid w:val="00BD1887"/>
    <w:rsid w:val="00BD2620"/>
    <w:rsid w:val="00BD4E31"/>
    <w:rsid w:val="00BE3770"/>
    <w:rsid w:val="00BE70D9"/>
    <w:rsid w:val="00BF350F"/>
    <w:rsid w:val="00C106BD"/>
    <w:rsid w:val="00C13B54"/>
    <w:rsid w:val="00C263DD"/>
    <w:rsid w:val="00C52576"/>
    <w:rsid w:val="00C56C1E"/>
    <w:rsid w:val="00C656DB"/>
    <w:rsid w:val="00C66552"/>
    <w:rsid w:val="00C6656C"/>
    <w:rsid w:val="00C70315"/>
    <w:rsid w:val="00C73CFE"/>
    <w:rsid w:val="00C77C95"/>
    <w:rsid w:val="00C84F87"/>
    <w:rsid w:val="00C9534C"/>
    <w:rsid w:val="00C971D0"/>
    <w:rsid w:val="00CA2079"/>
    <w:rsid w:val="00CA5E47"/>
    <w:rsid w:val="00CA64DD"/>
    <w:rsid w:val="00CA6E8A"/>
    <w:rsid w:val="00CA73B1"/>
    <w:rsid w:val="00CB27C7"/>
    <w:rsid w:val="00CC3837"/>
    <w:rsid w:val="00CC3A1B"/>
    <w:rsid w:val="00CC65EE"/>
    <w:rsid w:val="00CC6D1C"/>
    <w:rsid w:val="00CC7B56"/>
    <w:rsid w:val="00CE5223"/>
    <w:rsid w:val="00CF0D27"/>
    <w:rsid w:val="00CF1ADB"/>
    <w:rsid w:val="00CF1CB4"/>
    <w:rsid w:val="00CF58A8"/>
    <w:rsid w:val="00D07033"/>
    <w:rsid w:val="00D107B4"/>
    <w:rsid w:val="00D11552"/>
    <w:rsid w:val="00D1315F"/>
    <w:rsid w:val="00D15651"/>
    <w:rsid w:val="00D27762"/>
    <w:rsid w:val="00D302A5"/>
    <w:rsid w:val="00D311B1"/>
    <w:rsid w:val="00D35C39"/>
    <w:rsid w:val="00D35ECD"/>
    <w:rsid w:val="00D54014"/>
    <w:rsid w:val="00D555E3"/>
    <w:rsid w:val="00D55E7B"/>
    <w:rsid w:val="00D61804"/>
    <w:rsid w:val="00D6476F"/>
    <w:rsid w:val="00D71D42"/>
    <w:rsid w:val="00D85AC2"/>
    <w:rsid w:val="00D9094D"/>
    <w:rsid w:val="00D93104"/>
    <w:rsid w:val="00D94FC9"/>
    <w:rsid w:val="00DA630D"/>
    <w:rsid w:val="00DB1E8E"/>
    <w:rsid w:val="00DB1FC2"/>
    <w:rsid w:val="00DB2F44"/>
    <w:rsid w:val="00DC462E"/>
    <w:rsid w:val="00DC5F08"/>
    <w:rsid w:val="00DD0AA8"/>
    <w:rsid w:val="00DD1DCC"/>
    <w:rsid w:val="00DD26E9"/>
    <w:rsid w:val="00DD330D"/>
    <w:rsid w:val="00DD3DA6"/>
    <w:rsid w:val="00DE008C"/>
    <w:rsid w:val="00DE31C4"/>
    <w:rsid w:val="00DE6A84"/>
    <w:rsid w:val="00DE6C5B"/>
    <w:rsid w:val="00DF13A4"/>
    <w:rsid w:val="00DF6643"/>
    <w:rsid w:val="00E06427"/>
    <w:rsid w:val="00E10DB6"/>
    <w:rsid w:val="00E22041"/>
    <w:rsid w:val="00E35732"/>
    <w:rsid w:val="00E40FC5"/>
    <w:rsid w:val="00E42EE7"/>
    <w:rsid w:val="00E44CBC"/>
    <w:rsid w:val="00E45576"/>
    <w:rsid w:val="00E52355"/>
    <w:rsid w:val="00E5266D"/>
    <w:rsid w:val="00E53E21"/>
    <w:rsid w:val="00E55CAA"/>
    <w:rsid w:val="00E56800"/>
    <w:rsid w:val="00E621D3"/>
    <w:rsid w:val="00E62F1C"/>
    <w:rsid w:val="00E65454"/>
    <w:rsid w:val="00E6586E"/>
    <w:rsid w:val="00E65FC2"/>
    <w:rsid w:val="00E77A4C"/>
    <w:rsid w:val="00E90ACD"/>
    <w:rsid w:val="00E90D78"/>
    <w:rsid w:val="00E922FB"/>
    <w:rsid w:val="00E935F5"/>
    <w:rsid w:val="00E964A3"/>
    <w:rsid w:val="00E9655C"/>
    <w:rsid w:val="00E97539"/>
    <w:rsid w:val="00EA2281"/>
    <w:rsid w:val="00EA68C4"/>
    <w:rsid w:val="00EB5B76"/>
    <w:rsid w:val="00EB5B9A"/>
    <w:rsid w:val="00EC1705"/>
    <w:rsid w:val="00ED0B21"/>
    <w:rsid w:val="00ED7F5D"/>
    <w:rsid w:val="00EE35C5"/>
    <w:rsid w:val="00EE42A0"/>
    <w:rsid w:val="00EE5565"/>
    <w:rsid w:val="00EF1C83"/>
    <w:rsid w:val="00EF416C"/>
    <w:rsid w:val="00F02371"/>
    <w:rsid w:val="00F11FBC"/>
    <w:rsid w:val="00F12DC4"/>
    <w:rsid w:val="00F13F6F"/>
    <w:rsid w:val="00F159FC"/>
    <w:rsid w:val="00F22A5D"/>
    <w:rsid w:val="00F36FAA"/>
    <w:rsid w:val="00F37351"/>
    <w:rsid w:val="00F4128A"/>
    <w:rsid w:val="00F42294"/>
    <w:rsid w:val="00F43374"/>
    <w:rsid w:val="00F47CBB"/>
    <w:rsid w:val="00F50283"/>
    <w:rsid w:val="00F50523"/>
    <w:rsid w:val="00F523BA"/>
    <w:rsid w:val="00F56FEA"/>
    <w:rsid w:val="00F75286"/>
    <w:rsid w:val="00F75B68"/>
    <w:rsid w:val="00F875DE"/>
    <w:rsid w:val="00F878FB"/>
    <w:rsid w:val="00F904C6"/>
    <w:rsid w:val="00F96926"/>
    <w:rsid w:val="00FA09BE"/>
    <w:rsid w:val="00FA61B3"/>
    <w:rsid w:val="00FB31FD"/>
    <w:rsid w:val="00FB58E3"/>
    <w:rsid w:val="00FB69EE"/>
    <w:rsid w:val="00FC2CCE"/>
    <w:rsid w:val="00FC4AE7"/>
    <w:rsid w:val="00FD1F7E"/>
    <w:rsid w:val="00FD444F"/>
    <w:rsid w:val="00FD44EF"/>
    <w:rsid w:val="00FE0B2D"/>
    <w:rsid w:val="00FE4AB7"/>
    <w:rsid w:val="00FF00B4"/>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2120E"/>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A64F0"/>
    <w:pPr>
      <w:ind w:left="720"/>
      <w:contextualSpacing/>
    </w:pPr>
  </w:style>
  <w:style w:type="paragraph" w:styleId="NormalWeb">
    <w:name w:val="Normal (Web)"/>
    <w:basedOn w:val="Normal"/>
    <w:uiPriority w:val="99"/>
    <w:semiHidden/>
    <w:unhideWhenUsed/>
    <w:rsid w:val="00DA63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7B"/>
  </w:style>
  <w:style w:type="paragraph" w:styleId="Footer">
    <w:name w:val="footer"/>
    <w:basedOn w:val="Normal"/>
    <w:link w:val="FooterChar"/>
    <w:uiPriority w:val="99"/>
    <w:unhideWhenUsed/>
    <w:rsid w:val="007F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D7B"/>
  </w:style>
  <w:style w:type="character" w:customStyle="1" w:styleId="Heading1Char">
    <w:name w:val="Heading 1 Char"/>
    <w:basedOn w:val="DefaultParagraphFont"/>
    <w:link w:val="Heading1"/>
    <w:uiPriority w:val="9"/>
    <w:rsid w:val="0072120E"/>
    <w:rPr>
      <w:rFonts w:ascii="Times New Roman" w:eastAsia="Times New Roman" w:hAnsi="Times New Roman" w:cs="Times New Roman"/>
      <w:b/>
      <w:color w:val="000000"/>
      <w:sz w:val="24"/>
    </w:rPr>
  </w:style>
  <w:style w:type="table" w:customStyle="1" w:styleId="TableGrid0">
    <w:name w:val="TableGrid"/>
    <w:rsid w:val="0072120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683903"/>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390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2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3B23A7"/>
  </w:style>
  <w:style w:type="character" w:styleId="PlaceholderText">
    <w:name w:val="Placeholder Text"/>
    <w:basedOn w:val="DefaultParagraphFont"/>
    <w:uiPriority w:val="99"/>
    <w:semiHidden/>
    <w:rsid w:val="00F47CBB"/>
    <w:rPr>
      <w:color w:val="808080"/>
    </w:rPr>
  </w:style>
  <w:style w:type="paragraph" w:styleId="BalloonText">
    <w:name w:val="Balloon Text"/>
    <w:basedOn w:val="Normal"/>
    <w:link w:val="BalloonTextChar"/>
    <w:uiPriority w:val="99"/>
    <w:semiHidden/>
    <w:unhideWhenUsed/>
    <w:rsid w:val="004E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72120E"/>
    <w:pPr>
      <w:keepNext/>
      <w:keepLines/>
      <w:spacing w:after="275" w:line="246" w:lineRule="auto"/>
      <w:ind w:left="1154"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A64F0"/>
    <w:pPr>
      <w:ind w:left="720"/>
      <w:contextualSpacing/>
    </w:pPr>
  </w:style>
  <w:style w:type="paragraph" w:styleId="NormalWeb">
    <w:name w:val="Normal (Web)"/>
    <w:basedOn w:val="Normal"/>
    <w:uiPriority w:val="99"/>
    <w:semiHidden/>
    <w:unhideWhenUsed/>
    <w:rsid w:val="00DA63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5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3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D7B"/>
  </w:style>
  <w:style w:type="paragraph" w:styleId="Footer">
    <w:name w:val="footer"/>
    <w:basedOn w:val="Normal"/>
    <w:link w:val="FooterChar"/>
    <w:uiPriority w:val="99"/>
    <w:unhideWhenUsed/>
    <w:rsid w:val="007F3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D7B"/>
  </w:style>
  <w:style w:type="character" w:customStyle="1" w:styleId="Heading1Char">
    <w:name w:val="Heading 1 Char"/>
    <w:basedOn w:val="DefaultParagraphFont"/>
    <w:link w:val="Heading1"/>
    <w:uiPriority w:val="9"/>
    <w:rsid w:val="0072120E"/>
    <w:rPr>
      <w:rFonts w:ascii="Times New Roman" w:eastAsia="Times New Roman" w:hAnsi="Times New Roman" w:cs="Times New Roman"/>
      <w:b/>
      <w:color w:val="000000"/>
      <w:sz w:val="24"/>
    </w:rPr>
  </w:style>
  <w:style w:type="table" w:customStyle="1" w:styleId="TableGrid0">
    <w:name w:val="TableGrid"/>
    <w:rsid w:val="0072120E"/>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unhideWhenUsed/>
    <w:qFormat/>
    <w:rsid w:val="00683903"/>
    <w:pPr>
      <w:widowControl w:val="0"/>
      <w:autoSpaceDE w:val="0"/>
      <w:autoSpaceDN w:val="0"/>
      <w:spacing w:after="0" w:line="240" w:lineRule="auto"/>
      <w:ind w:left="2148" w:hanging="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390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2FCE"/>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3B23A7"/>
  </w:style>
  <w:style w:type="character" w:styleId="PlaceholderText">
    <w:name w:val="Placeholder Text"/>
    <w:basedOn w:val="DefaultParagraphFont"/>
    <w:uiPriority w:val="99"/>
    <w:semiHidden/>
    <w:rsid w:val="00F47CBB"/>
    <w:rPr>
      <w:color w:val="808080"/>
    </w:rPr>
  </w:style>
  <w:style w:type="paragraph" w:styleId="BalloonText">
    <w:name w:val="Balloon Text"/>
    <w:basedOn w:val="Normal"/>
    <w:link w:val="BalloonTextChar"/>
    <w:uiPriority w:val="99"/>
    <w:semiHidden/>
    <w:unhideWhenUsed/>
    <w:rsid w:val="004E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5673">
      <w:bodyDiv w:val="1"/>
      <w:marLeft w:val="0"/>
      <w:marRight w:val="0"/>
      <w:marTop w:val="0"/>
      <w:marBottom w:val="0"/>
      <w:divBdr>
        <w:top w:val="none" w:sz="0" w:space="0" w:color="auto"/>
        <w:left w:val="none" w:sz="0" w:space="0" w:color="auto"/>
        <w:bottom w:val="none" w:sz="0" w:space="0" w:color="auto"/>
        <w:right w:val="none" w:sz="0" w:space="0" w:color="auto"/>
      </w:divBdr>
      <w:divsChild>
        <w:div w:id="278994159">
          <w:marLeft w:val="0"/>
          <w:marRight w:val="0"/>
          <w:marTop w:val="0"/>
          <w:marBottom w:val="0"/>
          <w:divBdr>
            <w:top w:val="none" w:sz="0" w:space="0" w:color="auto"/>
            <w:left w:val="none" w:sz="0" w:space="0" w:color="auto"/>
            <w:bottom w:val="none" w:sz="0" w:space="0" w:color="auto"/>
            <w:right w:val="none" w:sz="0" w:space="0" w:color="auto"/>
          </w:divBdr>
        </w:div>
        <w:div w:id="2135060042">
          <w:marLeft w:val="0"/>
          <w:marRight w:val="0"/>
          <w:marTop w:val="0"/>
          <w:marBottom w:val="0"/>
          <w:divBdr>
            <w:top w:val="none" w:sz="0" w:space="0" w:color="auto"/>
            <w:left w:val="none" w:sz="0" w:space="0" w:color="auto"/>
            <w:bottom w:val="none" w:sz="0" w:space="0" w:color="auto"/>
            <w:right w:val="none" w:sz="0" w:space="0" w:color="auto"/>
          </w:divBdr>
        </w:div>
        <w:div w:id="1091002739">
          <w:marLeft w:val="0"/>
          <w:marRight w:val="0"/>
          <w:marTop w:val="0"/>
          <w:marBottom w:val="0"/>
          <w:divBdr>
            <w:top w:val="none" w:sz="0" w:space="0" w:color="auto"/>
            <w:left w:val="none" w:sz="0" w:space="0" w:color="auto"/>
            <w:bottom w:val="none" w:sz="0" w:space="0" w:color="auto"/>
            <w:right w:val="none" w:sz="0" w:space="0" w:color="auto"/>
          </w:divBdr>
        </w:div>
        <w:div w:id="667909273">
          <w:marLeft w:val="0"/>
          <w:marRight w:val="0"/>
          <w:marTop w:val="0"/>
          <w:marBottom w:val="0"/>
          <w:divBdr>
            <w:top w:val="none" w:sz="0" w:space="0" w:color="auto"/>
            <w:left w:val="none" w:sz="0" w:space="0" w:color="auto"/>
            <w:bottom w:val="none" w:sz="0" w:space="0" w:color="auto"/>
            <w:right w:val="none" w:sz="0" w:space="0" w:color="auto"/>
          </w:divBdr>
        </w:div>
        <w:div w:id="379398818">
          <w:marLeft w:val="0"/>
          <w:marRight w:val="0"/>
          <w:marTop w:val="0"/>
          <w:marBottom w:val="0"/>
          <w:divBdr>
            <w:top w:val="none" w:sz="0" w:space="0" w:color="auto"/>
            <w:left w:val="none" w:sz="0" w:space="0" w:color="auto"/>
            <w:bottom w:val="none" w:sz="0" w:space="0" w:color="auto"/>
            <w:right w:val="none" w:sz="0" w:space="0" w:color="auto"/>
          </w:divBdr>
        </w:div>
        <w:div w:id="559707695">
          <w:marLeft w:val="0"/>
          <w:marRight w:val="0"/>
          <w:marTop w:val="0"/>
          <w:marBottom w:val="0"/>
          <w:divBdr>
            <w:top w:val="none" w:sz="0" w:space="0" w:color="auto"/>
            <w:left w:val="none" w:sz="0" w:space="0" w:color="auto"/>
            <w:bottom w:val="none" w:sz="0" w:space="0" w:color="auto"/>
            <w:right w:val="none" w:sz="0" w:space="0" w:color="auto"/>
          </w:divBdr>
        </w:div>
        <w:div w:id="23556447">
          <w:marLeft w:val="0"/>
          <w:marRight w:val="0"/>
          <w:marTop w:val="0"/>
          <w:marBottom w:val="0"/>
          <w:divBdr>
            <w:top w:val="none" w:sz="0" w:space="0" w:color="auto"/>
            <w:left w:val="none" w:sz="0" w:space="0" w:color="auto"/>
            <w:bottom w:val="none" w:sz="0" w:space="0" w:color="auto"/>
            <w:right w:val="none" w:sz="0" w:space="0" w:color="auto"/>
          </w:divBdr>
        </w:div>
        <w:div w:id="2048143185">
          <w:marLeft w:val="0"/>
          <w:marRight w:val="0"/>
          <w:marTop w:val="0"/>
          <w:marBottom w:val="0"/>
          <w:divBdr>
            <w:top w:val="none" w:sz="0" w:space="0" w:color="auto"/>
            <w:left w:val="none" w:sz="0" w:space="0" w:color="auto"/>
            <w:bottom w:val="none" w:sz="0" w:space="0" w:color="auto"/>
            <w:right w:val="none" w:sz="0" w:space="0" w:color="auto"/>
          </w:divBdr>
        </w:div>
        <w:div w:id="1358121394">
          <w:marLeft w:val="0"/>
          <w:marRight w:val="0"/>
          <w:marTop w:val="0"/>
          <w:marBottom w:val="0"/>
          <w:divBdr>
            <w:top w:val="none" w:sz="0" w:space="0" w:color="auto"/>
            <w:left w:val="none" w:sz="0" w:space="0" w:color="auto"/>
            <w:bottom w:val="none" w:sz="0" w:space="0" w:color="auto"/>
            <w:right w:val="none" w:sz="0" w:space="0" w:color="auto"/>
          </w:divBdr>
        </w:div>
        <w:div w:id="1136534177">
          <w:marLeft w:val="0"/>
          <w:marRight w:val="0"/>
          <w:marTop w:val="0"/>
          <w:marBottom w:val="0"/>
          <w:divBdr>
            <w:top w:val="none" w:sz="0" w:space="0" w:color="auto"/>
            <w:left w:val="none" w:sz="0" w:space="0" w:color="auto"/>
            <w:bottom w:val="none" w:sz="0" w:space="0" w:color="auto"/>
            <w:right w:val="none" w:sz="0" w:space="0" w:color="auto"/>
          </w:divBdr>
        </w:div>
        <w:div w:id="345057812">
          <w:marLeft w:val="0"/>
          <w:marRight w:val="0"/>
          <w:marTop w:val="0"/>
          <w:marBottom w:val="0"/>
          <w:divBdr>
            <w:top w:val="none" w:sz="0" w:space="0" w:color="auto"/>
            <w:left w:val="none" w:sz="0" w:space="0" w:color="auto"/>
            <w:bottom w:val="none" w:sz="0" w:space="0" w:color="auto"/>
            <w:right w:val="none" w:sz="0" w:space="0" w:color="auto"/>
          </w:divBdr>
        </w:div>
        <w:div w:id="1323580299">
          <w:marLeft w:val="0"/>
          <w:marRight w:val="0"/>
          <w:marTop w:val="0"/>
          <w:marBottom w:val="0"/>
          <w:divBdr>
            <w:top w:val="none" w:sz="0" w:space="0" w:color="auto"/>
            <w:left w:val="none" w:sz="0" w:space="0" w:color="auto"/>
            <w:bottom w:val="none" w:sz="0" w:space="0" w:color="auto"/>
            <w:right w:val="none" w:sz="0" w:space="0" w:color="auto"/>
          </w:divBdr>
        </w:div>
        <w:div w:id="170467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Sug17</b:Tag>
    <b:SourceType>Book</b:SourceType>
    <b:Guid>{16AA9C60-9BDD-405B-B537-8BC4D0397E3B}</b:Guid>
    <b:Author>
      <b:Author>
        <b:NameList>
          <b:Person>
            <b:Last>Sugiyono</b:Last>
          </b:Person>
        </b:NameList>
      </b:Author>
    </b:Author>
    <b:Title>Metode Penelitian Pendidikan</b:Title>
    <b:Year>2017</b:Year>
    <b:City>Banddung</b:City>
    <b:Publisher>Alfabete</b:Publisher>
    <b:RefOrder>2</b:RefOrder>
  </b:Source>
</b:Sources>
</file>

<file path=customXml/itemProps1.xml><?xml version="1.0" encoding="utf-8"?>
<ds:datastoreItem xmlns:ds="http://schemas.openxmlformats.org/officeDocument/2006/customXml" ds:itemID="{A93A8F46-5C66-4EDE-BBCD-A90284DC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6291</Words>
  <Characters>35863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2022-06-22T13:01:00Z</cp:lastPrinted>
  <dcterms:created xsi:type="dcterms:W3CDTF">2024-09-02T02:55:00Z</dcterms:created>
  <dcterms:modified xsi:type="dcterms:W3CDTF">2024-09-02T02:55:00Z</dcterms:modified>
</cp:coreProperties>
</file>