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629" w:lineRule="auto"/>
        <w:ind w:left="682" w:right="11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MORAL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MAYA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LOU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HESIS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480" w:lineRule="auto"/>
        <w:ind w:left="844" w:right="28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ted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Engli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Literat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Stu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arti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ment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Requiremen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the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Degree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erature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2" w:line="300" w:lineRule="exact"/>
        <w:ind w:left="2502" w:right="1933"/>
      </w:pPr>
      <w:r>
        <w:rPr>
          <w:rFonts w:ascii="Times New Roman" w:cs="Times New Roman" w:eastAsia="Times New Roman" w:hAnsi="Times New Roman"/>
          <w:b/>
          <w:position w:val="-1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  <w:u w:color="000000" w:val="thick"/>
        </w:rPr>
        <w:t>SHA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  <w:u w:color="000000" w:val="thick"/>
        </w:rPr>
        <w:t>RA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  <w:u w:color="000000" w:val="thick"/>
        </w:rPr>
        <w:t>RA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  <w:u w:color="000000" w:val="thick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position w:val="-1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  <w:u w:color="000000" w:val="thick"/>
        </w:rPr>
        <w:t>ADHANI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  <w:u w:color="000000" w:val="thick"/>
        </w:rPr>
        <w:t>LU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  <w:u w:color="000000" w:val="thick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8"/>
          <w:szCs w:val="28"/>
        </w:rPr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4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2506" w:right="193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Regis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ration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1961140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03"/>
      </w:pPr>
      <w:r>
        <w:pict>
          <v:shape style="width:156pt;height:153.4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936" w:right="2371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ACU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TY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OF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480" w:lineRule="auto"/>
        <w:ind w:left="892" w:right="32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2"/>
        <w:ind w:left="4244" w:right="367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