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0B" w:rsidRPr="008D7A1C" w:rsidRDefault="00CA450B" w:rsidP="00CA450B">
      <w:pPr>
        <w:pStyle w:val="Heading1"/>
        <w:spacing w:line="480" w:lineRule="auto"/>
        <w:jc w:val="center"/>
        <w:rPr>
          <w:rFonts w:ascii="Times New Roman" w:hAnsi="Times New Roman" w:cs="Times New Roman"/>
          <w:b/>
          <w:bCs/>
          <w:color w:val="auto"/>
          <w:sz w:val="28"/>
          <w:szCs w:val="28"/>
        </w:rPr>
      </w:pPr>
      <w:bookmarkStart w:id="0" w:name="_Toc168476457"/>
      <w:bookmarkStart w:id="1" w:name="_GoBack"/>
      <w:r w:rsidRPr="008D7A1C">
        <w:rPr>
          <w:rFonts w:ascii="Times New Roman" w:hAnsi="Times New Roman" w:cs="Times New Roman"/>
          <w:b/>
          <w:bCs/>
          <w:color w:val="auto"/>
          <w:sz w:val="28"/>
          <w:szCs w:val="28"/>
        </w:rPr>
        <w:t>DAFTAR PUSTAKA</w:t>
      </w:r>
      <w:bookmarkEnd w:id="0"/>
    </w:p>
    <w:bookmarkEnd w:id="1"/>
    <w:p w:rsidR="00CA450B" w:rsidRPr="00BB57F9" w:rsidRDefault="00CA450B" w:rsidP="00CA450B"/>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BB57F9">
        <w:rPr>
          <w:rFonts w:ascii="Times New Roman" w:hAnsi="Times New Roman" w:cs="Times New Roman"/>
          <w:sz w:val="24"/>
          <w:szCs w:val="24"/>
        </w:rPr>
        <w:fldChar w:fldCharType="begin" w:fldLock="1"/>
      </w:r>
      <w:r w:rsidRPr="00BB57F9">
        <w:rPr>
          <w:rFonts w:ascii="Times New Roman" w:hAnsi="Times New Roman" w:cs="Times New Roman"/>
          <w:sz w:val="24"/>
          <w:szCs w:val="24"/>
        </w:rPr>
        <w:instrText xml:space="preserve">ADDIN Mendeley Bibliography CSL_BIBLIOGRAPHY </w:instrText>
      </w:r>
      <w:r w:rsidRPr="00BB57F9">
        <w:rPr>
          <w:rFonts w:ascii="Times New Roman" w:hAnsi="Times New Roman" w:cs="Times New Roman"/>
          <w:sz w:val="24"/>
          <w:szCs w:val="24"/>
        </w:rPr>
        <w:fldChar w:fldCharType="separate"/>
      </w:r>
      <w:r w:rsidRPr="001459A4">
        <w:rPr>
          <w:rFonts w:ascii="Times New Roman" w:hAnsi="Times New Roman" w:cs="Times New Roman"/>
          <w:noProof/>
          <w:kern w:val="0"/>
          <w:sz w:val="24"/>
          <w:szCs w:val="24"/>
        </w:rPr>
        <w:t xml:space="preserve">Ananda, R., &amp; Hayati, F. (2020). Variabel Belajar: Kompilasi Konsep. In M. Fadhli (Ed.), </w:t>
      </w:r>
      <w:r w:rsidRPr="001459A4">
        <w:rPr>
          <w:rFonts w:ascii="Times New Roman" w:hAnsi="Times New Roman" w:cs="Times New Roman"/>
          <w:i/>
          <w:iCs/>
          <w:noProof/>
          <w:kern w:val="0"/>
          <w:sz w:val="24"/>
          <w:szCs w:val="24"/>
        </w:rPr>
        <w:t>CV. Pusdikra MJ</w:t>
      </w:r>
      <w:r w:rsidRPr="001459A4">
        <w:rPr>
          <w:rFonts w:ascii="Times New Roman" w:hAnsi="Times New Roman" w:cs="Times New Roman"/>
          <w:noProof/>
          <w:kern w:val="0"/>
          <w:sz w:val="24"/>
          <w:szCs w:val="24"/>
        </w:rPr>
        <w:t xml:space="preserve"> (Pertama).</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Argusni, R., &amp; Ike, S. (2019). Pelaksanaan Model Problem Based Learning Untuk Meningkatkan Kemampuan Problem Solving Siswa Kelas XI IIS SMAN 16 Padang. </w:t>
      </w:r>
      <w:r w:rsidRPr="001459A4">
        <w:rPr>
          <w:rFonts w:ascii="Times New Roman" w:hAnsi="Times New Roman" w:cs="Times New Roman"/>
          <w:i/>
          <w:iCs/>
          <w:noProof/>
          <w:kern w:val="0"/>
          <w:sz w:val="24"/>
          <w:szCs w:val="24"/>
        </w:rPr>
        <w:t>Jurnal Kajian Pendidikan Dan Pembelajaran</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1</w:t>
      </w:r>
      <w:r w:rsidRPr="001459A4">
        <w:rPr>
          <w:rFonts w:ascii="Times New Roman" w:hAnsi="Times New Roman" w:cs="Times New Roman"/>
          <w:noProof/>
          <w:kern w:val="0"/>
          <w:sz w:val="24"/>
          <w:szCs w:val="24"/>
        </w:rPr>
        <w:t>(1), 52–60.</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Arini, P. Y. A., &amp; Era, K. D. (2023). Pengembangan Media Pembelajaran Crocle Math Untuk eningkatkan Pemahaman Konsep Matematis. </w:t>
      </w:r>
      <w:r w:rsidRPr="001459A4">
        <w:rPr>
          <w:rFonts w:ascii="Times New Roman" w:hAnsi="Times New Roman" w:cs="Times New Roman"/>
          <w:i/>
          <w:iCs/>
          <w:noProof/>
          <w:kern w:val="0"/>
          <w:sz w:val="24"/>
          <w:szCs w:val="24"/>
        </w:rPr>
        <w:t>Prismatika (Jurnal Pendidikan Dan Riset Matematika</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6</w:t>
      </w:r>
      <w:r w:rsidRPr="001459A4">
        <w:rPr>
          <w:rFonts w:ascii="Times New Roman" w:hAnsi="Times New Roman" w:cs="Times New Roman"/>
          <w:noProof/>
          <w:kern w:val="0"/>
          <w:sz w:val="24"/>
          <w:szCs w:val="24"/>
        </w:rPr>
        <w:t>(1), 43–57.</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Armayani, N., Yayuk, P. A., Nurdalillah, Ramawati, &amp; Shaputra, R. (2023). Analisis Kemmapuan Pemahaman Konsep Matematika Siswa MA AL Ittihadiyah Pada Materi Kombinasi. </w:t>
      </w:r>
      <w:r w:rsidRPr="001459A4">
        <w:rPr>
          <w:rFonts w:ascii="Times New Roman" w:hAnsi="Times New Roman" w:cs="Times New Roman"/>
          <w:i/>
          <w:iCs/>
          <w:noProof/>
          <w:kern w:val="0"/>
          <w:sz w:val="24"/>
          <w:szCs w:val="24"/>
        </w:rPr>
        <w:t>Jurnal Matematics Paedagogic</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8</w:t>
      </w:r>
      <w:r w:rsidRPr="001459A4">
        <w:rPr>
          <w:rFonts w:ascii="Times New Roman" w:hAnsi="Times New Roman" w:cs="Times New Roman"/>
          <w:noProof/>
          <w:kern w:val="0"/>
          <w:sz w:val="24"/>
          <w:szCs w:val="24"/>
        </w:rPr>
        <w:t>(1), 51–58.</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Assyura, D. (2023). </w:t>
      </w:r>
      <w:r w:rsidRPr="001459A4">
        <w:rPr>
          <w:rFonts w:ascii="Times New Roman" w:hAnsi="Times New Roman" w:cs="Times New Roman"/>
          <w:i/>
          <w:iCs/>
          <w:noProof/>
          <w:kern w:val="0"/>
          <w:sz w:val="24"/>
          <w:szCs w:val="24"/>
        </w:rPr>
        <w:t>Pengaruh Penggunaan Media QuizWhizzer Pada Model Pembelajaran Problem Based Learning (PBL) Untuk Meningkatkan Motivasi Dan Hasil Belajar Siswa Pada Materi Sistem Pencernaan Di Kelas VIII MTSN 4Aceh Barat Daya</w:t>
      </w:r>
      <w:r w:rsidRPr="001459A4">
        <w:rPr>
          <w:rFonts w:ascii="Times New Roman" w:hAnsi="Times New Roman" w:cs="Times New Roman"/>
          <w:noProof/>
          <w:kern w:val="0"/>
          <w:sz w:val="24"/>
          <w:szCs w:val="24"/>
        </w:rPr>
        <w:t>.</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Aulia, A., &amp; Bahri, S. (2023). Pengembangan Lembar Kerja Didik (LKPD) Berbasis Predict-Observe-Explain (POE) Untuk Meningkatkan Kemampuan Berpikir Kritis Peserta Didik. </w:t>
      </w:r>
      <w:r w:rsidRPr="001459A4">
        <w:rPr>
          <w:rFonts w:ascii="Times New Roman" w:hAnsi="Times New Roman" w:cs="Times New Roman"/>
          <w:i/>
          <w:iCs/>
          <w:noProof/>
          <w:kern w:val="0"/>
          <w:sz w:val="24"/>
          <w:szCs w:val="24"/>
        </w:rPr>
        <w:t>MathEducation Nusantara</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6</w:t>
      </w:r>
      <w:r w:rsidRPr="001459A4">
        <w:rPr>
          <w:rFonts w:ascii="Times New Roman" w:hAnsi="Times New Roman" w:cs="Times New Roman"/>
          <w:noProof/>
          <w:kern w:val="0"/>
          <w:sz w:val="24"/>
          <w:szCs w:val="24"/>
        </w:rPr>
        <w:t>(1), 50–56. https://bnr.bg/post/101787017/bsp-za-balgaria-e-pod-nomer-1-v-buletinata-za-vota-gerb-s-nomer-2-pp-db-s-nomer-12</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Aulia, S., Zetriuslita, Z., Amelia, S., &amp; Qudsi, R. (2021). Analisis Minat Belajar Matematika Siswa dalam Menggunakan Aplikasi Scratch pada Materi Trigonometri. </w:t>
      </w:r>
      <w:r w:rsidRPr="001459A4">
        <w:rPr>
          <w:rFonts w:ascii="Times New Roman" w:hAnsi="Times New Roman" w:cs="Times New Roman"/>
          <w:i/>
          <w:iCs/>
          <w:noProof/>
          <w:kern w:val="0"/>
          <w:sz w:val="24"/>
          <w:szCs w:val="24"/>
        </w:rPr>
        <w:t>JURING (Journal for Research in Mathematics Learning)</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4</w:t>
      </w:r>
      <w:r w:rsidRPr="001459A4">
        <w:rPr>
          <w:rFonts w:ascii="Times New Roman" w:hAnsi="Times New Roman" w:cs="Times New Roman"/>
          <w:noProof/>
          <w:kern w:val="0"/>
          <w:sz w:val="24"/>
          <w:szCs w:val="24"/>
        </w:rPr>
        <w:t>(3), 205–214. https://doi.org/10.24014/juring.v4i3.13128</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Az Zahra, F., &amp; Erianjoni, E. (2022). Pengembangan LKPD Menggunakan Model Discovery Learning untuk Meningkatkan Pemahaman Konsep Siswa Mata Pelajaran Sosiologi Kelas X SMAN 1 Suliki. </w:t>
      </w:r>
      <w:r w:rsidRPr="001459A4">
        <w:rPr>
          <w:rFonts w:ascii="Times New Roman" w:hAnsi="Times New Roman" w:cs="Times New Roman"/>
          <w:i/>
          <w:iCs/>
          <w:noProof/>
          <w:kern w:val="0"/>
          <w:sz w:val="24"/>
          <w:szCs w:val="24"/>
        </w:rPr>
        <w:t>Naradidik: Journal of Education and Pedagogy</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1</w:t>
      </w:r>
      <w:r w:rsidRPr="001459A4">
        <w:rPr>
          <w:rFonts w:ascii="Times New Roman" w:hAnsi="Times New Roman" w:cs="Times New Roman"/>
          <w:noProof/>
          <w:kern w:val="0"/>
          <w:sz w:val="24"/>
          <w:szCs w:val="24"/>
        </w:rPr>
        <w:t>(1), 84–92. https://doi.org/10.24036/nara.v1i1.30</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Baina, N., Machmud, T., &amp; Abdullah, A. W. (2022). Deskripsi Kemampuan Pemahaman Konsep Matematika Siswa pada Materi Sistem Persamaan Linear Tiga Variabel. </w:t>
      </w:r>
      <w:r w:rsidRPr="001459A4">
        <w:rPr>
          <w:rFonts w:ascii="Times New Roman" w:hAnsi="Times New Roman" w:cs="Times New Roman"/>
          <w:i/>
          <w:iCs/>
          <w:noProof/>
          <w:kern w:val="0"/>
          <w:sz w:val="24"/>
          <w:szCs w:val="24"/>
        </w:rPr>
        <w:t>Jambura Journal of Mathematics Education</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3</w:t>
      </w:r>
      <w:r w:rsidRPr="001459A4">
        <w:rPr>
          <w:rFonts w:ascii="Times New Roman" w:hAnsi="Times New Roman" w:cs="Times New Roman"/>
          <w:noProof/>
          <w:kern w:val="0"/>
          <w:sz w:val="24"/>
          <w:szCs w:val="24"/>
        </w:rPr>
        <w:t>(1), 28–37. https://doi.org/10.34312/jmathedu.v3i1.13280</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Choirudin, Anwar, M. S., &amp; Khabibah, N. (2021). Pengembangan Lembar Kerja Peserta Didik (LKPD) Berbasis Problem Solving. </w:t>
      </w:r>
      <w:r w:rsidRPr="001459A4">
        <w:rPr>
          <w:rFonts w:ascii="Times New Roman" w:hAnsi="Times New Roman" w:cs="Times New Roman"/>
          <w:i/>
          <w:iCs/>
          <w:noProof/>
          <w:kern w:val="0"/>
          <w:sz w:val="24"/>
          <w:szCs w:val="24"/>
        </w:rPr>
        <w:t>Jurnal Matematika Dan Pendidikan Matematika</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2</w:t>
      </w:r>
      <w:r w:rsidRPr="001459A4">
        <w:rPr>
          <w:rFonts w:ascii="Times New Roman" w:hAnsi="Times New Roman" w:cs="Times New Roman"/>
          <w:noProof/>
          <w:kern w:val="0"/>
          <w:sz w:val="24"/>
          <w:szCs w:val="24"/>
        </w:rPr>
        <w:t>(1), 1–13.</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lastRenderedPageBreak/>
        <w:t xml:space="preserve">Effendi, R., Herpratiwi, H., &amp; Sutiarso, S. (2021). Pengembangan LKPD Matematika Berbasis Problem Based Learning di Sekolah Dasar. </w:t>
      </w:r>
      <w:r w:rsidRPr="001459A4">
        <w:rPr>
          <w:rFonts w:ascii="Times New Roman" w:hAnsi="Times New Roman" w:cs="Times New Roman"/>
          <w:i/>
          <w:iCs/>
          <w:noProof/>
          <w:kern w:val="0"/>
          <w:sz w:val="24"/>
          <w:szCs w:val="24"/>
        </w:rPr>
        <w:t>Jurnal Basicedu</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5</w:t>
      </w:r>
      <w:r w:rsidRPr="001459A4">
        <w:rPr>
          <w:rFonts w:ascii="Times New Roman" w:hAnsi="Times New Roman" w:cs="Times New Roman"/>
          <w:noProof/>
          <w:kern w:val="0"/>
          <w:sz w:val="24"/>
          <w:szCs w:val="24"/>
        </w:rPr>
        <w:t>(2), 920–929. https://doi.org/10.31004/basicedu.v5i2.846</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Fadilah, N. A. (2022). Analisis Kemampuan Pemahaman Konsep Matematis Berdasarkan Gaya Belajar Siswa SMP. </w:t>
      </w:r>
      <w:r w:rsidRPr="001459A4">
        <w:rPr>
          <w:rFonts w:ascii="Times New Roman" w:hAnsi="Times New Roman" w:cs="Times New Roman"/>
          <w:i/>
          <w:iCs/>
          <w:noProof/>
          <w:kern w:val="0"/>
          <w:sz w:val="24"/>
          <w:szCs w:val="24"/>
        </w:rPr>
        <w:t>Angewandte Chemie International Edition, 6(11), 951–952.</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2</w:t>
      </w:r>
      <w:r w:rsidRPr="001459A4">
        <w:rPr>
          <w:rFonts w:ascii="Times New Roman" w:hAnsi="Times New Roman" w:cs="Times New Roman"/>
          <w:noProof/>
          <w:kern w:val="0"/>
          <w:sz w:val="24"/>
          <w:szCs w:val="24"/>
        </w:rPr>
        <w:t>(4), 309–317.</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Faijah, N., Nuryadi, N., &amp; Marhaeni, N. H. (2022). Students’ Responses to QuizWhizzer Educational Game to Strengthen Mathematical Concept Understanding Ability. </w:t>
      </w:r>
      <w:r w:rsidRPr="001459A4">
        <w:rPr>
          <w:rFonts w:ascii="Times New Roman" w:hAnsi="Times New Roman" w:cs="Times New Roman"/>
          <w:i/>
          <w:iCs/>
          <w:noProof/>
          <w:kern w:val="0"/>
          <w:sz w:val="24"/>
          <w:szCs w:val="24"/>
        </w:rPr>
        <w:t>Journal Of Education And Teaching Learning (JETL)</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4</w:t>
      </w:r>
      <w:r w:rsidRPr="001459A4">
        <w:rPr>
          <w:rFonts w:ascii="Times New Roman" w:hAnsi="Times New Roman" w:cs="Times New Roman"/>
          <w:noProof/>
          <w:kern w:val="0"/>
          <w:sz w:val="24"/>
          <w:szCs w:val="24"/>
        </w:rPr>
        <w:t>(2), 94–104. https://doi.org/10.51178/jetl.v4i2.503</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Istiqomah, E. (2021). Analisis Lembar Kerja Peserta Didik (Lkpd) Sebagai Bahan Ajar Biologi. </w:t>
      </w:r>
      <w:r w:rsidRPr="001459A4">
        <w:rPr>
          <w:rFonts w:ascii="Times New Roman" w:hAnsi="Times New Roman" w:cs="Times New Roman"/>
          <w:i/>
          <w:iCs/>
          <w:noProof/>
          <w:kern w:val="0"/>
          <w:sz w:val="24"/>
          <w:szCs w:val="24"/>
        </w:rPr>
        <w:t>ALVEOLI: Jurnal Pendidikan Biologi</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2</w:t>
      </w:r>
      <w:r w:rsidRPr="001459A4">
        <w:rPr>
          <w:rFonts w:ascii="Times New Roman" w:hAnsi="Times New Roman" w:cs="Times New Roman"/>
          <w:noProof/>
          <w:kern w:val="0"/>
          <w:sz w:val="24"/>
          <w:szCs w:val="24"/>
        </w:rPr>
        <w:t>(1), 1–15. https://doi.org/10.35719/alveoli.v2i1.17</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Jainuri, M. (2019). Pemahaman Konsep Matematis. </w:t>
      </w:r>
      <w:r w:rsidRPr="001459A4">
        <w:rPr>
          <w:rFonts w:ascii="Times New Roman" w:hAnsi="Times New Roman" w:cs="Times New Roman"/>
          <w:i/>
          <w:iCs/>
          <w:noProof/>
          <w:kern w:val="0"/>
          <w:sz w:val="24"/>
          <w:szCs w:val="24"/>
        </w:rPr>
        <w:t>Jurnal Manajemen Pendidikan</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7</w:t>
      </w:r>
      <w:r w:rsidRPr="001459A4">
        <w:rPr>
          <w:rFonts w:ascii="Times New Roman" w:hAnsi="Times New Roman" w:cs="Times New Roman"/>
          <w:noProof/>
          <w:kern w:val="0"/>
          <w:sz w:val="24"/>
          <w:szCs w:val="24"/>
        </w:rPr>
        <w:t>(1), 51–62.</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Lestari, D. I., &amp; Nurdalilah, N. (2023). Analisis pemahaman konsep dan kemampuan komunikasi matematis siswa dengan strategi pembelajaran think-talk-write. </w:t>
      </w:r>
      <w:r w:rsidRPr="001459A4">
        <w:rPr>
          <w:rFonts w:ascii="Times New Roman" w:hAnsi="Times New Roman" w:cs="Times New Roman"/>
          <w:i/>
          <w:iCs/>
          <w:noProof/>
          <w:kern w:val="0"/>
          <w:sz w:val="24"/>
          <w:szCs w:val="24"/>
        </w:rPr>
        <w:t>Journal of Didactic Mathematics</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4</w:t>
      </w:r>
      <w:r w:rsidRPr="001459A4">
        <w:rPr>
          <w:rFonts w:ascii="Times New Roman" w:hAnsi="Times New Roman" w:cs="Times New Roman"/>
          <w:noProof/>
          <w:kern w:val="0"/>
          <w:sz w:val="24"/>
          <w:szCs w:val="24"/>
        </w:rPr>
        <w:t>(2), 126–137. https://doi.org/10.34007/jdm.v4i2.1846</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Liza, T. D., Siregar, R. F., Rahmadani, R., &amp; Ramadhani. (2023). Analisis Minat Belajar Siswa SMK Ngeri 1 Perbaungan Bedasarkan Gender Pada Pembelajaran Matematika. </w:t>
      </w:r>
      <w:r w:rsidRPr="001459A4">
        <w:rPr>
          <w:rFonts w:ascii="Times New Roman" w:hAnsi="Times New Roman" w:cs="Times New Roman"/>
          <w:i/>
          <w:iCs/>
          <w:noProof/>
          <w:kern w:val="0"/>
          <w:sz w:val="24"/>
          <w:szCs w:val="24"/>
        </w:rPr>
        <w:t>PeTeKa (Jurnal Penelitian Tindakan Kelas Dan Pengembangan Pembelajaran)</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6</w:t>
      </w:r>
      <w:r w:rsidRPr="001459A4">
        <w:rPr>
          <w:rFonts w:ascii="Times New Roman" w:hAnsi="Times New Roman" w:cs="Times New Roman"/>
          <w:noProof/>
          <w:kern w:val="0"/>
          <w:sz w:val="24"/>
          <w:szCs w:val="24"/>
        </w:rPr>
        <w:t>(2), 208–216. https://doi.org/10.31604/ptk.v6i2.208-216</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Nasri, R., &amp; Jamaan, Z. E. (2022). Pengembangan Lembar Kerja Peserta Didik (LKPD) Berbasis Problem Based Learning (PBL) untuk Meningkatkan Kemampuan Komunikasi Matematis Peserta Didik …. </w:t>
      </w:r>
      <w:r w:rsidRPr="001459A4">
        <w:rPr>
          <w:rFonts w:ascii="Times New Roman" w:hAnsi="Times New Roman" w:cs="Times New Roman"/>
          <w:i/>
          <w:iCs/>
          <w:noProof/>
          <w:kern w:val="0"/>
          <w:sz w:val="24"/>
          <w:szCs w:val="24"/>
        </w:rPr>
        <w:t>JEMS: Jurnal Edukasi Matematika Dan …</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10</w:t>
      </w:r>
      <w:r w:rsidRPr="001459A4">
        <w:rPr>
          <w:rFonts w:ascii="Times New Roman" w:hAnsi="Times New Roman" w:cs="Times New Roman"/>
          <w:noProof/>
          <w:kern w:val="0"/>
          <w:sz w:val="24"/>
          <w:szCs w:val="24"/>
        </w:rPr>
        <w:t>(1), 140–148. https://doi.org/10.25273/jems.v10i1.12051</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Oktavian, A. W., Wahyuni, D., &amp; Istiani, F. (2023). Penerapan aplikasi quizwhizzer untuk meningkatkan hasil belajar PPKn materi keragaman budaya di Indonesia kelas V di SD Negeri Lajuk Sidoarjo. </w:t>
      </w:r>
      <w:r w:rsidRPr="001459A4">
        <w:rPr>
          <w:rFonts w:ascii="Times New Roman" w:hAnsi="Times New Roman" w:cs="Times New Roman"/>
          <w:i/>
          <w:iCs/>
          <w:noProof/>
          <w:kern w:val="0"/>
          <w:sz w:val="24"/>
          <w:szCs w:val="24"/>
        </w:rPr>
        <w:t>ENTINAS: Jurnal Pendidikan Dan Teknologi Pembelajaran</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1</w:t>
      </w:r>
      <w:r w:rsidRPr="001459A4">
        <w:rPr>
          <w:rFonts w:ascii="Times New Roman" w:hAnsi="Times New Roman" w:cs="Times New Roman"/>
          <w:noProof/>
          <w:kern w:val="0"/>
          <w:sz w:val="24"/>
          <w:szCs w:val="24"/>
        </w:rPr>
        <w:t>(1), 106–114. https://app.quizwhizzer.com/play</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Permendiknas. (2006). </w:t>
      </w:r>
      <w:r w:rsidRPr="001459A4">
        <w:rPr>
          <w:rFonts w:ascii="Times New Roman" w:hAnsi="Times New Roman" w:cs="Times New Roman"/>
          <w:i/>
          <w:iCs/>
          <w:noProof/>
          <w:kern w:val="0"/>
          <w:sz w:val="24"/>
          <w:szCs w:val="24"/>
        </w:rPr>
        <w:t>Peraturan Menteri Pemerintah Nasional Republik Indonesia Nomor 22 Tahun 2006</w:t>
      </w:r>
      <w:r w:rsidRPr="001459A4">
        <w:rPr>
          <w:rFonts w:ascii="Times New Roman" w:hAnsi="Times New Roman" w:cs="Times New Roman"/>
          <w:noProof/>
          <w:kern w:val="0"/>
          <w:sz w:val="24"/>
          <w:szCs w:val="24"/>
        </w:rPr>
        <w:t>. https://asefts63.files.wordpress.com/2011/01/permendiknas-no-22-tahun-2006-standar-isi.pdf</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Pradiptha, A. P. I., &amp; Wiarta, W. I. (2021). Pengembangan Lembar Kerja Peserta Didik Berbasis Problem Solving Materi Bangun Datar Muatan Matematika </w:t>
      </w:r>
      <w:r w:rsidRPr="001459A4">
        <w:rPr>
          <w:rFonts w:ascii="Times New Roman" w:hAnsi="Times New Roman" w:cs="Times New Roman"/>
          <w:noProof/>
          <w:kern w:val="0"/>
          <w:sz w:val="24"/>
          <w:szCs w:val="24"/>
        </w:rPr>
        <w:lastRenderedPageBreak/>
        <w:t xml:space="preserve">Pada Siswa Kelas IV SD. </w:t>
      </w:r>
      <w:r w:rsidRPr="001459A4">
        <w:rPr>
          <w:rFonts w:ascii="Times New Roman" w:hAnsi="Times New Roman" w:cs="Times New Roman"/>
          <w:i/>
          <w:iCs/>
          <w:noProof/>
          <w:kern w:val="0"/>
          <w:sz w:val="24"/>
          <w:szCs w:val="24"/>
        </w:rPr>
        <w:t>Jurnal Imiah Pendidikan Dan Pembelajaran</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5</w:t>
      </w:r>
      <w:r w:rsidRPr="001459A4">
        <w:rPr>
          <w:rFonts w:ascii="Times New Roman" w:hAnsi="Times New Roman" w:cs="Times New Roman"/>
          <w:noProof/>
          <w:kern w:val="0"/>
          <w:sz w:val="24"/>
          <w:szCs w:val="24"/>
        </w:rPr>
        <w:t>(1), 27–35. https://doi.org/10.23887/jipp.v5i1.32788</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Radiusman. (2020). Studi Literasi: Pemahaman Konsep Anak Pada Pembelajaran Matematika. </w:t>
      </w:r>
      <w:r w:rsidRPr="001459A4">
        <w:rPr>
          <w:rFonts w:ascii="Times New Roman" w:hAnsi="Times New Roman" w:cs="Times New Roman"/>
          <w:i/>
          <w:iCs/>
          <w:noProof/>
          <w:kern w:val="0"/>
          <w:sz w:val="24"/>
          <w:szCs w:val="24"/>
        </w:rPr>
        <w:t>FIBONACCI: Jurnal Pendidikan Matematika Dan Matematika</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6</w:t>
      </w:r>
      <w:r w:rsidRPr="001459A4">
        <w:rPr>
          <w:rFonts w:ascii="Times New Roman" w:hAnsi="Times New Roman" w:cs="Times New Roman"/>
          <w:noProof/>
          <w:kern w:val="0"/>
          <w:sz w:val="24"/>
          <w:szCs w:val="24"/>
        </w:rPr>
        <w:t>(1). https://doi.org/10.24853/fbc.6.1.1-8</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Ramadani, M., &amp; Khayroiyah, S. (2021). Analisis Pemahaman Konsep Matematis dan Gestur Pembelajaran Lamban (Slow Learning) Pada Materi Pecahan di MTs. Raudhatul Hasanah Analysis of Mathematical Concept Understanding and Slow Learning Gestures on Fractions in MTs. Raudhatul Hasanah. </w:t>
      </w:r>
      <w:r w:rsidRPr="001459A4">
        <w:rPr>
          <w:rFonts w:ascii="Times New Roman" w:hAnsi="Times New Roman" w:cs="Times New Roman"/>
          <w:i/>
          <w:iCs/>
          <w:noProof/>
          <w:kern w:val="0"/>
          <w:sz w:val="24"/>
          <w:szCs w:val="24"/>
        </w:rPr>
        <w:t>MathEducation Nusantara</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4</w:t>
      </w:r>
      <w:r w:rsidRPr="001459A4">
        <w:rPr>
          <w:rFonts w:ascii="Times New Roman" w:hAnsi="Times New Roman" w:cs="Times New Roman"/>
          <w:noProof/>
          <w:kern w:val="0"/>
          <w:sz w:val="24"/>
          <w:szCs w:val="24"/>
        </w:rPr>
        <w:t>(2), 108–114.</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Ramadhani, Amanda Syahri Nasution, &amp; Desniarti. (2020). Model Peningkatan MInat Belajar, Kemampuan Penalaran dan Pemahaman Konsep Matematis Melalui Media Sosial. </w:t>
      </w:r>
      <w:r w:rsidRPr="001459A4">
        <w:rPr>
          <w:rFonts w:ascii="Times New Roman" w:hAnsi="Times New Roman" w:cs="Times New Roman"/>
          <w:i/>
          <w:iCs/>
          <w:noProof/>
          <w:kern w:val="0"/>
          <w:sz w:val="24"/>
          <w:szCs w:val="24"/>
        </w:rPr>
        <w:t>Seminar Hasil Penelitian 2020 Kerjasama Universitas Muslim Nusatara Al Washliyah Dengan Universitas Sultan Zainal Abidin</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1</w:t>
      </w:r>
      <w:r w:rsidRPr="001459A4">
        <w:rPr>
          <w:rFonts w:ascii="Times New Roman" w:hAnsi="Times New Roman" w:cs="Times New Roman"/>
          <w:noProof/>
          <w:kern w:val="0"/>
          <w:sz w:val="24"/>
          <w:szCs w:val="24"/>
        </w:rPr>
        <w:t>, 486–493.</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Rohiyah, M. A. (2020). </w:t>
      </w:r>
      <w:r w:rsidRPr="001459A4">
        <w:rPr>
          <w:rFonts w:ascii="Times New Roman" w:hAnsi="Times New Roman" w:cs="Times New Roman"/>
          <w:i/>
          <w:iCs/>
          <w:noProof/>
          <w:kern w:val="0"/>
          <w:sz w:val="24"/>
          <w:szCs w:val="24"/>
        </w:rPr>
        <w:t>Analisis Kemampuan Mahasiswa Pendidikan Biologi UIN Raden Intan Lampung Dalam Membuat LKPD Biologi Jenjang SMA</w:t>
      </w:r>
      <w:r w:rsidRPr="001459A4">
        <w:rPr>
          <w:rFonts w:ascii="Times New Roman" w:hAnsi="Times New Roman" w:cs="Times New Roman"/>
          <w:noProof/>
          <w:kern w:val="0"/>
          <w:sz w:val="24"/>
          <w:szCs w:val="24"/>
        </w:rPr>
        <w:t>.</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Safitri, R. (2019). </w:t>
      </w:r>
      <w:r w:rsidRPr="001459A4">
        <w:rPr>
          <w:rFonts w:ascii="Times New Roman" w:hAnsi="Times New Roman" w:cs="Times New Roman"/>
          <w:i/>
          <w:iCs/>
          <w:noProof/>
          <w:kern w:val="0"/>
          <w:sz w:val="24"/>
          <w:szCs w:val="24"/>
        </w:rPr>
        <w:t>Pengembangan Lembar Kerja Peserta Didik (LKPD) Berbasis Predict-Observe-Explain (POE) Untuk Meningkatkan Kemampuan Berpikir Kreatif Matematis Peserta Didik Kelas Kelas VII Di SMPN 1 Rambatan</w:t>
      </w:r>
      <w:r w:rsidRPr="001459A4">
        <w:rPr>
          <w:rFonts w:ascii="Times New Roman" w:hAnsi="Times New Roman" w:cs="Times New Roman"/>
          <w:noProof/>
          <w:kern w:val="0"/>
          <w:sz w:val="24"/>
          <w:szCs w:val="24"/>
        </w:rPr>
        <w:t>.</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Sari, W. D. (2023). </w:t>
      </w:r>
      <w:r w:rsidRPr="001459A4">
        <w:rPr>
          <w:rFonts w:ascii="Times New Roman" w:hAnsi="Times New Roman" w:cs="Times New Roman"/>
          <w:i/>
          <w:iCs/>
          <w:noProof/>
          <w:kern w:val="0"/>
          <w:sz w:val="24"/>
          <w:szCs w:val="24"/>
        </w:rPr>
        <w:t>Pengembangan Lembar Kerja Peserta Didik (LKPD) Berbasis Problem Based Learning (PBL) Pada Konsep Sistem Pencernaan Manusia Di Kelas XI SMA/MA</w:t>
      </w:r>
      <w:r w:rsidRPr="001459A4">
        <w:rPr>
          <w:rFonts w:ascii="Times New Roman" w:hAnsi="Times New Roman" w:cs="Times New Roman"/>
          <w:noProof/>
          <w:kern w:val="0"/>
          <w:sz w:val="24"/>
          <w:szCs w:val="24"/>
        </w:rPr>
        <w:t>.</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Septiani, A., &amp; Santi, A. U. P. (2022). Pengaruh Aplikasi Quizwhizzer Terhadap Minat Belajar Siswa Kelas IV pada Materi Sumber Energi. </w:t>
      </w:r>
      <w:r w:rsidRPr="001459A4">
        <w:rPr>
          <w:rFonts w:ascii="Times New Roman" w:hAnsi="Times New Roman" w:cs="Times New Roman"/>
          <w:i/>
          <w:iCs/>
          <w:noProof/>
          <w:kern w:val="0"/>
          <w:sz w:val="24"/>
          <w:szCs w:val="24"/>
        </w:rPr>
        <w:t>Seminar Nasional Penelitian LPPM UMJ</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1</w:t>
      </w:r>
      <w:r w:rsidRPr="001459A4">
        <w:rPr>
          <w:rFonts w:ascii="Times New Roman" w:hAnsi="Times New Roman" w:cs="Times New Roman"/>
          <w:noProof/>
          <w:kern w:val="0"/>
          <w:sz w:val="24"/>
          <w:szCs w:val="24"/>
        </w:rPr>
        <w:t>(1), 1–9.</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Sofyan, H., Wagiran, Komariah, K., &amp; Triwiyono, E. (2017). </w:t>
      </w:r>
      <w:r w:rsidRPr="001459A4">
        <w:rPr>
          <w:rFonts w:ascii="Times New Roman" w:hAnsi="Times New Roman" w:cs="Times New Roman"/>
          <w:i/>
          <w:iCs/>
          <w:noProof/>
          <w:kern w:val="0"/>
          <w:sz w:val="24"/>
          <w:szCs w:val="24"/>
        </w:rPr>
        <w:t>Problem Based Learning Dalam Kurikulum 2013</w:t>
      </w:r>
      <w:r w:rsidRPr="001459A4">
        <w:rPr>
          <w:rFonts w:ascii="Times New Roman" w:hAnsi="Times New Roman" w:cs="Times New Roman"/>
          <w:noProof/>
          <w:kern w:val="0"/>
          <w:sz w:val="24"/>
          <w:szCs w:val="24"/>
        </w:rPr>
        <w:t xml:space="preserve"> (Pertama). UNY Press.</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Sucipto, F. M., &amp; Firmansyah, D. (2021). Analisis Minat Belajar Siswa SMP pada Pembelajaran Matematika. </w:t>
      </w:r>
      <w:r w:rsidRPr="001459A4">
        <w:rPr>
          <w:rFonts w:ascii="Times New Roman" w:hAnsi="Times New Roman" w:cs="Times New Roman"/>
          <w:i/>
          <w:iCs/>
          <w:noProof/>
          <w:kern w:val="0"/>
          <w:sz w:val="24"/>
          <w:szCs w:val="24"/>
        </w:rPr>
        <w:t>Jurnal Pembelajaran Matematika Inovatif</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8</w:t>
      </w:r>
      <w:r w:rsidRPr="001459A4">
        <w:rPr>
          <w:rFonts w:ascii="Times New Roman" w:hAnsi="Times New Roman" w:cs="Times New Roman"/>
          <w:noProof/>
          <w:kern w:val="0"/>
          <w:sz w:val="24"/>
          <w:szCs w:val="24"/>
        </w:rPr>
        <w:t>(2), 376–380.</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Syamsidah, &amp; Suryani, H. (2018). Buku Model Problem Based Learning. In </w:t>
      </w:r>
      <w:r w:rsidRPr="001459A4">
        <w:rPr>
          <w:rFonts w:ascii="Times New Roman" w:hAnsi="Times New Roman" w:cs="Times New Roman"/>
          <w:i/>
          <w:iCs/>
          <w:noProof/>
          <w:kern w:val="0"/>
          <w:sz w:val="24"/>
          <w:szCs w:val="24"/>
        </w:rPr>
        <w:t>Deepublish</w:t>
      </w:r>
      <w:r w:rsidRPr="001459A4">
        <w:rPr>
          <w:rFonts w:ascii="Times New Roman" w:hAnsi="Times New Roman" w:cs="Times New Roman"/>
          <w:noProof/>
          <w:kern w:val="0"/>
          <w:sz w:val="24"/>
          <w:szCs w:val="24"/>
        </w:rPr>
        <w:t xml:space="preserve"> (1st ed., Vol. 1, Issue 1). Deepublish. https://scholar.google.com/citations?view_op=view_citation&amp;hl=en&amp;user=ybgYAugAAAAJ&amp;pagesize=100&amp;citation_for_view=ybgYAugAAAAJ:hFOr9nPyWt4C</w:t>
      </w:r>
    </w:p>
    <w:p w:rsidR="00CA450B" w:rsidRPr="001459A4"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t xml:space="preserve">Wahyuningsih, F., Woroharsi, D. R., Saksono, L., &amp; Suwarno, S. I. (2021). Pemanfaatan Game Edukasi QuizWhizzer Aplikasi sebagai Media Evaluasi Pembelajaran. </w:t>
      </w:r>
      <w:r w:rsidRPr="001459A4">
        <w:rPr>
          <w:rFonts w:ascii="Times New Roman" w:hAnsi="Times New Roman" w:cs="Times New Roman"/>
          <w:i/>
          <w:iCs/>
          <w:noProof/>
          <w:kern w:val="0"/>
          <w:sz w:val="24"/>
          <w:szCs w:val="24"/>
        </w:rPr>
        <w:t>ATLANTIS PRESS</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209</w:t>
      </w:r>
      <w:r w:rsidRPr="001459A4">
        <w:rPr>
          <w:rFonts w:ascii="Times New Roman" w:hAnsi="Times New Roman" w:cs="Times New Roman"/>
          <w:noProof/>
          <w:kern w:val="0"/>
          <w:sz w:val="24"/>
          <w:szCs w:val="24"/>
        </w:rPr>
        <w:t>(Ijcse), 148–152.</w:t>
      </w:r>
    </w:p>
    <w:p w:rsidR="00CA450B" w:rsidRDefault="00CA450B" w:rsidP="00CA450B">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1459A4">
        <w:rPr>
          <w:rFonts w:ascii="Times New Roman" w:hAnsi="Times New Roman" w:cs="Times New Roman"/>
          <w:noProof/>
          <w:kern w:val="0"/>
          <w:sz w:val="24"/>
          <w:szCs w:val="24"/>
        </w:rPr>
        <w:lastRenderedPageBreak/>
        <w:t xml:space="preserve">Zainal, F. N. (2022). Problem Based Learning pada Pembelajaran Matematika di Sekolah Dasar/ Madrasah Ibtidaiyah. </w:t>
      </w:r>
      <w:r w:rsidRPr="001459A4">
        <w:rPr>
          <w:rFonts w:ascii="Times New Roman" w:hAnsi="Times New Roman" w:cs="Times New Roman"/>
          <w:i/>
          <w:iCs/>
          <w:noProof/>
          <w:kern w:val="0"/>
          <w:sz w:val="24"/>
          <w:szCs w:val="24"/>
        </w:rPr>
        <w:t>Jurnal Basicedu</w:t>
      </w:r>
      <w:r w:rsidRPr="001459A4">
        <w:rPr>
          <w:rFonts w:ascii="Times New Roman" w:hAnsi="Times New Roman" w:cs="Times New Roman"/>
          <w:noProof/>
          <w:kern w:val="0"/>
          <w:sz w:val="24"/>
          <w:szCs w:val="24"/>
        </w:rPr>
        <w:t xml:space="preserve">, </w:t>
      </w:r>
      <w:r w:rsidRPr="001459A4">
        <w:rPr>
          <w:rFonts w:ascii="Times New Roman" w:hAnsi="Times New Roman" w:cs="Times New Roman"/>
          <w:i/>
          <w:iCs/>
          <w:noProof/>
          <w:kern w:val="0"/>
          <w:sz w:val="24"/>
          <w:szCs w:val="24"/>
        </w:rPr>
        <w:t>6</w:t>
      </w:r>
      <w:r w:rsidRPr="001459A4">
        <w:rPr>
          <w:rFonts w:ascii="Times New Roman" w:hAnsi="Times New Roman" w:cs="Times New Roman"/>
          <w:noProof/>
          <w:kern w:val="0"/>
          <w:sz w:val="24"/>
          <w:szCs w:val="24"/>
        </w:rPr>
        <w:t>(3), 3584–3593. https://doi.org/10.31004/basicedu.v6i3.2650</w:t>
      </w:r>
    </w:p>
    <w:p w:rsidR="00CA450B" w:rsidRPr="001459A4" w:rsidRDefault="00CA450B" w:rsidP="00CA450B">
      <w:pPr>
        <w:rPr>
          <w:rFonts w:ascii="Times New Roman" w:hAnsi="Times New Roman" w:cs="Times New Roman"/>
          <w:noProof/>
          <w:sz w:val="24"/>
        </w:rPr>
      </w:pPr>
      <w:r>
        <w:rPr>
          <w:rFonts w:ascii="Times New Roman" w:hAnsi="Times New Roman" w:cs="Times New Roman"/>
          <w:noProof/>
          <w:sz w:val="24"/>
        </w:rPr>
        <w:br w:type="page"/>
      </w:r>
    </w:p>
    <w:p w:rsidR="006D1EC1" w:rsidRPr="00CA450B" w:rsidRDefault="00CA450B" w:rsidP="00CA450B">
      <w:r w:rsidRPr="00BB57F9">
        <w:rPr>
          <w:rFonts w:ascii="Times New Roman" w:hAnsi="Times New Roman" w:cs="Times New Roman"/>
          <w:sz w:val="24"/>
          <w:szCs w:val="24"/>
        </w:rPr>
        <w:lastRenderedPageBreak/>
        <w:fldChar w:fldCharType="end"/>
      </w:r>
    </w:p>
    <w:sectPr w:rsidR="006D1EC1" w:rsidRPr="00CA450B" w:rsidSect="0088688B">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B"/>
    <w:rsid w:val="00032DA5"/>
    <w:rsid w:val="002928BE"/>
    <w:rsid w:val="006D1EC1"/>
    <w:rsid w:val="00795F5E"/>
    <w:rsid w:val="00816FC0"/>
    <w:rsid w:val="00864283"/>
    <w:rsid w:val="0088688B"/>
    <w:rsid w:val="00CA450B"/>
    <w:rsid w:val="00E11CEA"/>
    <w:rsid w:val="00E42A3C"/>
    <w:rsid w:val="00EE3F0D"/>
    <w:rsid w:val="00FE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8B"/>
    <w:pPr>
      <w:spacing w:after="160" w:line="259" w:lineRule="auto"/>
    </w:pPr>
    <w:rPr>
      <w:kern w:val="2"/>
      <w:lang w:val="en-ID"/>
    </w:rPr>
  </w:style>
  <w:style w:type="paragraph" w:styleId="Heading1">
    <w:name w:val="heading 1"/>
    <w:basedOn w:val="Normal"/>
    <w:next w:val="Normal"/>
    <w:link w:val="Heading1Char"/>
    <w:uiPriority w:val="9"/>
    <w:qFormat/>
    <w:rsid w:val="00E11C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42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28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88B"/>
    <w:rPr>
      <w:rFonts w:ascii="Tahoma" w:hAnsi="Tahoma" w:cs="Tahoma"/>
      <w:kern w:val="2"/>
      <w:sz w:val="16"/>
      <w:szCs w:val="16"/>
      <w:lang w:val="en-ID"/>
    </w:rPr>
  </w:style>
  <w:style w:type="character" w:customStyle="1" w:styleId="Heading1Char">
    <w:name w:val="Heading 1 Char"/>
    <w:basedOn w:val="DefaultParagraphFont"/>
    <w:link w:val="Heading1"/>
    <w:uiPriority w:val="9"/>
    <w:rsid w:val="00E11CEA"/>
    <w:rPr>
      <w:rFonts w:asciiTheme="majorHAnsi" w:eastAsiaTheme="majorEastAsia" w:hAnsiTheme="majorHAnsi" w:cstheme="majorBidi"/>
      <w:color w:val="365F91" w:themeColor="accent1" w:themeShade="BF"/>
      <w:kern w:val="2"/>
      <w:sz w:val="32"/>
      <w:szCs w:val="32"/>
      <w:lang w:val="en-ID"/>
    </w:rPr>
  </w:style>
  <w:style w:type="character" w:customStyle="1" w:styleId="lafadz-allah">
    <w:name w:val="lafadz-allah"/>
    <w:basedOn w:val="DefaultParagraphFont"/>
    <w:rsid w:val="00E11CEA"/>
  </w:style>
  <w:style w:type="paragraph" w:styleId="ListParagraph">
    <w:name w:val="List Paragraph"/>
    <w:basedOn w:val="Normal"/>
    <w:uiPriority w:val="34"/>
    <w:qFormat/>
    <w:rsid w:val="00E11CEA"/>
    <w:pPr>
      <w:spacing w:after="200" w:line="276" w:lineRule="auto"/>
      <w:ind w:left="720"/>
      <w:contextualSpacing/>
    </w:pPr>
    <w:rPr>
      <w:kern w:val="0"/>
      <w:lang w:val="en-US"/>
    </w:rPr>
  </w:style>
  <w:style w:type="paragraph" w:styleId="TOCHeading">
    <w:name w:val="TOC Heading"/>
    <w:basedOn w:val="Heading1"/>
    <w:next w:val="Normal"/>
    <w:uiPriority w:val="39"/>
    <w:unhideWhenUsed/>
    <w:qFormat/>
    <w:rsid w:val="00EE3F0D"/>
    <w:pPr>
      <w:outlineLvl w:val="9"/>
    </w:pPr>
    <w:rPr>
      <w:kern w:val="0"/>
      <w:lang w:val="en-US"/>
    </w:rPr>
  </w:style>
  <w:style w:type="paragraph" w:styleId="TOC1">
    <w:name w:val="toc 1"/>
    <w:basedOn w:val="Normal"/>
    <w:next w:val="Normal"/>
    <w:autoRedefine/>
    <w:uiPriority w:val="39"/>
    <w:unhideWhenUsed/>
    <w:rsid w:val="00EE3F0D"/>
    <w:pPr>
      <w:tabs>
        <w:tab w:val="right" w:leader="dot" w:pos="7928"/>
      </w:tabs>
      <w:spacing w:after="0" w:line="360" w:lineRule="auto"/>
      <w:ind w:left="1134" w:hanging="1134"/>
    </w:pPr>
    <w:rPr>
      <w:rFonts w:ascii="Times New Roman" w:hAnsi="Times New Roman" w:cs="Times New Roman"/>
      <w:b/>
      <w:noProof/>
      <w:sz w:val="24"/>
      <w:szCs w:val="24"/>
    </w:rPr>
  </w:style>
  <w:style w:type="character" w:styleId="Hyperlink">
    <w:name w:val="Hyperlink"/>
    <w:basedOn w:val="DefaultParagraphFont"/>
    <w:uiPriority w:val="99"/>
    <w:unhideWhenUsed/>
    <w:rsid w:val="00EE3F0D"/>
    <w:rPr>
      <w:color w:val="0000FF" w:themeColor="hyperlink"/>
      <w:u w:val="single"/>
    </w:rPr>
  </w:style>
  <w:style w:type="paragraph" w:styleId="TOC2">
    <w:name w:val="toc 2"/>
    <w:basedOn w:val="Normal"/>
    <w:next w:val="Normal"/>
    <w:autoRedefine/>
    <w:uiPriority w:val="39"/>
    <w:unhideWhenUsed/>
    <w:rsid w:val="00EE3F0D"/>
    <w:pPr>
      <w:tabs>
        <w:tab w:val="left" w:pos="880"/>
        <w:tab w:val="right" w:leader="dot" w:pos="7928"/>
      </w:tabs>
      <w:spacing w:after="0" w:line="360" w:lineRule="auto"/>
      <w:ind w:left="1701" w:hanging="567"/>
    </w:pPr>
  </w:style>
  <w:style w:type="paragraph" w:styleId="TOC3">
    <w:name w:val="toc 3"/>
    <w:basedOn w:val="Normal"/>
    <w:next w:val="Normal"/>
    <w:autoRedefine/>
    <w:uiPriority w:val="39"/>
    <w:unhideWhenUsed/>
    <w:rsid w:val="00EE3F0D"/>
    <w:pPr>
      <w:spacing w:after="100"/>
      <w:ind w:left="440"/>
    </w:pPr>
  </w:style>
  <w:style w:type="paragraph" w:styleId="Caption">
    <w:name w:val="caption"/>
    <w:basedOn w:val="Normal"/>
    <w:next w:val="Normal"/>
    <w:uiPriority w:val="35"/>
    <w:unhideWhenUsed/>
    <w:qFormat/>
    <w:rsid w:val="00EE3F0D"/>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EE3F0D"/>
    <w:pPr>
      <w:spacing w:after="0"/>
    </w:pPr>
  </w:style>
  <w:style w:type="character" w:customStyle="1" w:styleId="Heading2Char">
    <w:name w:val="Heading 2 Char"/>
    <w:basedOn w:val="DefaultParagraphFont"/>
    <w:link w:val="Heading2"/>
    <w:uiPriority w:val="9"/>
    <w:rsid w:val="00E42A3C"/>
    <w:rPr>
      <w:rFonts w:asciiTheme="majorHAnsi" w:eastAsiaTheme="majorEastAsia" w:hAnsiTheme="majorHAnsi" w:cstheme="majorBidi"/>
      <w:b/>
      <w:bCs/>
      <w:color w:val="4F81BD" w:themeColor="accent1"/>
      <w:kern w:val="2"/>
      <w:sz w:val="26"/>
      <w:szCs w:val="26"/>
      <w:lang w:val="en-ID"/>
    </w:rPr>
  </w:style>
  <w:style w:type="character" w:customStyle="1" w:styleId="sw">
    <w:name w:val="sw"/>
    <w:basedOn w:val="DefaultParagraphFont"/>
    <w:rsid w:val="00E42A3C"/>
  </w:style>
  <w:style w:type="character" w:customStyle="1" w:styleId="Heading3Char">
    <w:name w:val="Heading 3 Char"/>
    <w:basedOn w:val="DefaultParagraphFont"/>
    <w:link w:val="Heading3"/>
    <w:uiPriority w:val="9"/>
    <w:semiHidden/>
    <w:rsid w:val="002928BE"/>
    <w:rPr>
      <w:rFonts w:asciiTheme="majorHAnsi" w:eastAsiaTheme="majorEastAsia" w:hAnsiTheme="majorHAnsi" w:cstheme="majorBidi"/>
      <w:b/>
      <w:bCs/>
      <w:color w:val="4F81BD" w:themeColor="accent1"/>
      <w:kern w:val="2"/>
      <w:lang w:val="en-ID"/>
    </w:rPr>
  </w:style>
  <w:style w:type="table" w:styleId="TableGrid">
    <w:name w:val="Table Grid"/>
    <w:basedOn w:val="TableNormal"/>
    <w:uiPriority w:val="39"/>
    <w:rsid w:val="002928B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1">
    <w:name w:val="Grid Table 5 Dark - Accent 61"/>
    <w:basedOn w:val="TableNormal"/>
    <w:uiPriority w:val="50"/>
    <w:rsid w:val="00FE5BCF"/>
    <w:pPr>
      <w:spacing w:after="0" w:line="240" w:lineRule="auto"/>
    </w:pPr>
    <w:rPr>
      <w:kern w:val="2"/>
      <w:lang w:val="en-ID"/>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2">
    <w:name w:val="Grid Table 4 - Accent 62"/>
    <w:basedOn w:val="TableNormal"/>
    <w:uiPriority w:val="49"/>
    <w:rsid w:val="00FE5BCF"/>
    <w:pPr>
      <w:spacing w:after="0" w:line="240" w:lineRule="auto"/>
    </w:pPr>
    <w:rPr>
      <w:kern w:val="2"/>
      <w:lang w:val="en-ID"/>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3">
    <w:name w:val="Grid Table 4 - Accent 63"/>
    <w:basedOn w:val="TableNormal"/>
    <w:uiPriority w:val="49"/>
    <w:rsid w:val="00FE5BCF"/>
    <w:pPr>
      <w:spacing w:after="0" w:line="240" w:lineRule="auto"/>
    </w:pPr>
    <w:rPr>
      <w:kern w:val="2"/>
      <w:lang w:val="en-ID"/>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trong">
    <w:name w:val="Strong"/>
    <w:basedOn w:val="DefaultParagraphFont"/>
    <w:uiPriority w:val="22"/>
    <w:qFormat/>
    <w:rsid w:val="00FE5B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8B"/>
    <w:pPr>
      <w:spacing w:after="160" w:line="259" w:lineRule="auto"/>
    </w:pPr>
    <w:rPr>
      <w:kern w:val="2"/>
      <w:lang w:val="en-ID"/>
    </w:rPr>
  </w:style>
  <w:style w:type="paragraph" w:styleId="Heading1">
    <w:name w:val="heading 1"/>
    <w:basedOn w:val="Normal"/>
    <w:next w:val="Normal"/>
    <w:link w:val="Heading1Char"/>
    <w:uiPriority w:val="9"/>
    <w:qFormat/>
    <w:rsid w:val="00E11C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42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28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88B"/>
    <w:rPr>
      <w:rFonts w:ascii="Tahoma" w:hAnsi="Tahoma" w:cs="Tahoma"/>
      <w:kern w:val="2"/>
      <w:sz w:val="16"/>
      <w:szCs w:val="16"/>
      <w:lang w:val="en-ID"/>
    </w:rPr>
  </w:style>
  <w:style w:type="character" w:customStyle="1" w:styleId="Heading1Char">
    <w:name w:val="Heading 1 Char"/>
    <w:basedOn w:val="DefaultParagraphFont"/>
    <w:link w:val="Heading1"/>
    <w:uiPriority w:val="9"/>
    <w:rsid w:val="00E11CEA"/>
    <w:rPr>
      <w:rFonts w:asciiTheme="majorHAnsi" w:eastAsiaTheme="majorEastAsia" w:hAnsiTheme="majorHAnsi" w:cstheme="majorBidi"/>
      <w:color w:val="365F91" w:themeColor="accent1" w:themeShade="BF"/>
      <w:kern w:val="2"/>
      <w:sz w:val="32"/>
      <w:szCs w:val="32"/>
      <w:lang w:val="en-ID"/>
    </w:rPr>
  </w:style>
  <w:style w:type="character" w:customStyle="1" w:styleId="lafadz-allah">
    <w:name w:val="lafadz-allah"/>
    <w:basedOn w:val="DefaultParagraphFont"/>
    <w:rsid w:val="00E11CEA"/>
  </w:style>
  <w:style w:type="paragraph" w:styleId="ListParagraph">
    <w:name w:val="List Paragraph"/>
    <w:basedOn w:val="Normal"/>
    <w:uiPriority w:val="34"/>
    <w:qFormat/>
    <w:rsid w:val="00E11CEA"/>
    <w:pPr>
      <w:spacing w:after="200" w:line="276" w:lineRule="auto"/>
      <w:ind w:left="720"/>
      <w:contextualSpacing/>
    </w:pPr>
    <w:rPr>
      <w:kern w:val="0"/>
      <w:lang w:val="en-US"/>
    </w:rPr>
  </w:style>
  <w:style w:type="paragraph" w:styleId="TOCHeading">
    <w:name w:val="TOC Heading"/>
    <w:basedOn w:val="Heading1"/>
    <w:next w:val="Normal"/>
    <w:uiPriority w:val="39"/>
    <w:unhideWhenUsed/>
    <w:qFormat/>
    <w:rsid w:val="00EE3F0D"/>
    <w:pPr>
      <w:outlineLvl w:val="9"/>
    </w:pPr>
    <w:rPr>
      <w:kern w:val="0"/>
      <w:lang w:val="en-US"/>
    </w:rPr>
  </w:style>
  <w:style w:type="paragraph" w:styleId="TOC1">
    <w:name w:val="toc 1"/>
    <w:basedOn w:val="Normal"/>
    <w:next w:val="Normal"/>
    <w:autoRedefine/>
    <w:uiPriority w:val="39"/>
    <w:unhideWhenUsed/>
    <w:rsid w:val="00EE3F0D"/>
    <w:pPr>
      <w:tabs>
        <w:tab w:val="right" w:leader="dot" w:pos="7928"/>
      </w:tabs>
      <w:spacing w:after="0" w:line="360" w:lineRule="auto"/>
      <w:ind w:left="1134" w:hanging="1134"/>
    </w:pPr>
    <w:rPr>
      <w:rFonts w:ascii="Times New Roman" w:hAnsi="Times New Roman" w:cs="Times New Roman"/>
      <w:b/>
      <w:noProof/>
      <w:sz w:val="24"/>
      <w:szCs w:val="24"/>
    </w:rPr>
  </w:style>
  <w:style w:type="character" w:styleId="Hyperlink">
    <w:name w:val="Hyperlink"/>
    <w:basedOn w:val="DefaultParagraphFont"/>
    <w:uiPriority w:val="99"/>
    <w:unhideWhenUsed/>
    <w:rsid w:val="00EE3F0D"/>
    <w:rPr>
      <w:color w:val="0000FF" w:themeColor="hyperlink"/>
      <w:u w:val="single"/>
    </w:rPr>
  </w:style>
  <w:style w:type="paragraph" w:styleId="TOC2">
    <w:name w:val="toc 2"/>
    <w:basedOn w:val="Normal"/>
    <w:next w:val="Normal"/>
    <w:autoRedefine/>
    <w:uiPriority w:val="39"/>
    <w:unhideWhenUsed/>
    <w:rsid w:val="00EE3F0D"/>
    <w:pPr>
      <w:tabs>
        <w:tab w:val="left" w:pos="880"/>
        <w:tab w:val="right" w:leader="dot" w:pos="7928"/>
      </w:tabs>
      <w:spacing w:after="0" w:line="360" w:lineRule="auto"/>
      <w:ind w:left="1701" w:hanging="567"/>
    </w:pPr>
  </w:style>
  <w:style w:type="paragraph" w:styleId="TOC3">
    <w:name w:val="toc 3"/>
    <w:basedOn w:val="Normal"/>
    <w:next w:val="Normal"/>
    <w:autoRedefine/>
    <w:uiPriority w:val="39"/>
    <w:unhideWhenUsed/>
    <w:rsid w:val="00EE3F0D"/>
    <w:pPr>
      <w:spacing w:after="100"/>
      <w:ind w:left="440"/>
    </w:pPr>
  </w:style>
  <w:style w:type="paragraph" w:styleId="Caption">
    <w:name w:val="caption"/>
    <w:basedOn w:val="Normal"/>
    <w:next w:val="Normal"/>
    <w:uiPriority w:val="35"/>
    <w:unhideWhenUsed/>
    <w:qFormat/>
    <w:rsid w:val="00EE3F0D"/>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EE3F0D"/>
    <w:pPr>
      <w:spacing w:after="0"/>
    </w:pPr>
  </w:style>
  <w:style w:type="character" w:customStyle="1" w:styleId="Heading2Char">
    <w:name w:val="Heading 2 Char"/>
    <w:basedOn w:val="DefaultParagraphFont"/>
    <w:link w:val="Heading2"/>
    <w:uiPriority w:val="9"/>
    <w:rsid w:val="00E42A3C"/>
    <w:rPr>
      <w:rFonts w:asciiTheme="majorHAnsi" w:eastAsiaTheme="majorEastAsia" w:hAnsiTheme="majorHAnsi" w:cstheme="majorBidi"/>
      <w:b/>
      <w:bCs/>
      <w:color w:val="4F81BD" w:themeColor="accent1"/>
      <w:kern w:val="2"/>
      <w:sz w:val="26"/>
      <w:szCs w:val="26"/>
      <w:lang w:val="en-ID"/>
    </w:rPr>
  </w:style>
  <w:style w:type="character" w:customStyle="1" w:styleId="sw">
    <w:name w:val="sw"/>
    <w:basedOn w:val="DefaultParagraphFont"/>
    <w:rsid w:val="00E42A3C"/>
  </w:style>
  <w:style w:type="character" w:customStyle="1" w:styleId="Heading3Char">
    <w:name w:val="Heading 3 Char"/>
    <w:basedOn w:val="DefaultParagraphFont"/>
    <w:link w:val="Heading3"/>
    <w:uiPriority w:val="9"/>
    <w:semiHidden/>
    <w:rsid w:val="002928BE"/>
    <w:rPr>
      <w:rFonts w:asciiTheme="majorHAnsi" w:eastAsiaTheme="majorEastAsia" w:hAnsiTheme="majorHAnsi" w:cstheme="majorBidi"/>
      <w:b/>
      <w:bCs/>
      <w:color w:val="4F81BD" w:themeColor="accent1"/>
      <w:kern w:val="2"/>
      <w:lang w:val="en-ID"/>
    </w:rPr>
  </w:style>
  <w:style w:type="table" w:styleId="TableGrid">
    <w:name w:val="Table Grid"/>
    <w:basedOn w:val="TableNormal"/>
    <w:uiPriority w:val="39"/>
    <w:rsid w:val="002928B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1">
    <w:name w:val="Grid Table 5 Dark - Accent 61"/>
    <w:basedOn w:val="TableNormal"/>
    <w:uiPriority w:val="50"/>
    <w:rsid w:val="00FE5BCF"/>
    <w:pPr>
      <w:spacing w:after="0" w:line="240" w:lineRule="auto"/>
    </w:pPr>
    <w:rPr>
      <w:kern w:val="2"/>
      <w:lang w:val="en-ID"/>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2">
    <w:name w:val="Grid Table 4 - Accent 62"/>
    <w:basedOn w:val="TableNormal"/>
    <w:uiPriority w:val="49"/>
    <w:rsid w:val="00FE5BCF"/>
    <w:pPr>
      <w:spacing w:after="0" w:line="240" w:lineRule="auto"/>
    </w:pPr>
    <w:rPr>
      <w:kern w:val="2"/>
      <w:lang w:val="en-ID"/>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3">
    <w:name w:val="Grid Table 4 - Accent 63"/>
    <w:basedOn w:val="TableNormal"/>
    <w:uiPriority w:val="49"/>
    <w:rsid w:val="00FE5BCF"/>
    <w:pPr>
      <w:spacing w:after="0" w:line="240" w:lineRule="auto"/>
    </w:pPr>
    <w:rPr>
      <w:kern w:val="2"/>
      <w:lang w:val="en-ID"/>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trong">
    <w:name w:val="Strong"/>
    <w:basedOn w:val="DefaultParagraphFont"/>
    <w:uiPriority w:val="22"/>
    <w:qFormat/>
    <w:rsid w:val="00FE5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2024-09-03T06:52:00Z</dcterms:created>
  <dcterms:modified xsi:type="dcterms:W3CDTF">2024-09-03T06:52:00Z</dcterms:modified>
</cp:coreProperties>
</file>