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63" w:rsidRDefault="00EE7563" w:rsidP="00EE7563">
      <w:pPr>
        <w:pStyle w:val="Heading1"/>
        <w:ind w:right="426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B781554" wp14:editId="78D72D60">
                <wp:simplePos x="0" y="0"/>
                <wp:positionH relativeFrom="page">
                  <wp:posOffset>6341109</wp:posOffset>
                </wp:positionH>
                <wp:positionV relativeFrom="paragraph">
                  <wp:posOffset>-1107477</wp:posOffset>
                </wp:positionV>
                <wp:extent cx="143510" cy="14033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51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E7563" w:rsidRDefault="00EE7563" w:rsidP="00EE7563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6" o:spid="_x0000_s1026" type="#_x0000_t202" style="position:absolute;left:0;text-align:left;margin-left:499.3pt;margin-top:-87.2pt;width:11.3pt;height:11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" filled="f" stroked="f">
                <v:path arrowok="t"/>
                <v:textbox inset="0,0,0,0">
                  <w:txbxContent>
                    <w:p w:rsidR="00EE7563" w:rsidRDefault="00EE7563" w:rsidP="00EE7563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5"/>
                        </w:rPr>
                        <w:t>40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1F4B16F" wp14:editId="5347EF60">
                <wp:simplePos x="0" y="0"/>
                <wp:positionH relativeFrom="page">
                  <wp:posOffset>6209029</wp:posOffset>
                </wp:positionH>
                <wp:positionV relativeFrom="paragraph">
                  <wp:posOffset>-1166659</wp:posOffset>
                </wp:positionV>
                <wp:extent cx="414655" cy="32131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655" cy="321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655" h="321310">
                              <a:moveTo>
                                <a:pt x="414654" y="0"/>
                              </a:moveTo>
                              <a:lnTo>
                                <a:pt x="0" y="0"/>
                              </a:lnTo>
                              <a:lnTo>
                                <a:pt x="0" y="321309"/>
                              </a:lnTo>
                              <a:lnTo>
                                <a:pt x="414654" y="321309"/>
                              </a:lnTo>
                              <a:lnTo>
                                <a:pt x="414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7" o:spid="_x0000_s1026" style="position:absolute;margin-left:488.9pt;margin-top:-91.85pt;width:32.65pt;height:25.3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4655,32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" path="m414654,l,,,321309r414654,l414654,xe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REFERENCE</w:t>
      </w:r>
    </w:p>
    <w:bookmarkEnd w:id="0"/>
    <w:p w:rsidR="00EE7563" w:rsidRDefault="00EE7563" w:rsidP="00EE7563">
      <w:pPr>
        <w:pStyle w:val="BodyText"/>
        <w:spacing w:before="197"/>
        <w:rPr>
          <w:b/>
        </w:rPr>
      </w:pPr>
    </w:p>
    <w:p w:rsidR="00EE7563" w:rsidRDefault="00EE7563" w:rsidP="00EE7563">
      <w:pPr>
        <w:pStyle w:val="BodyText"/>
        <w:spacing w:line="480" w:lineRule="auto"/>
        <w:ind w:left="1308" w:right="215" w:hanging="720"/>
        <w:jc w:val="both"/>
      </w:pPr>
      <w:r>
        <w:t>Afidah,</w:t>
      </w:r>
      <w:r>
        <w:rPr>
          <w:spacing w:val="-6"/>
        </w:rPr>
        <w:t xml:space="preserve"> </w:t>
      </w:r>
      <w:r>
        <w:t>N.,</w:t>
      </w:r>
      <w:r>
        <w:rPr>
          <w:spacing w:val="-6"/>
        </w:rPr>
        <w:t xml:space="preserve"> </w:t>
      </w:r>
      <w:r>
        <w:t>Sari,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K.,</w:t>
      </w:r>
      <w:r>
        <w:rPr>
          <w:spacing w:val="-3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Hanifah,</w:t>
      </w:r>
      <w:r>
        <w:rPr>
          <w:spacing w:val="-6"/>
        </w:rPr>
        <w:t xml:space="preserve"> </w:t>
      </w:r>
      <w:r>
        <w:t>H.</w:t>
      </w:r>
      <w:r>
        <w:rPr>
          <w:spacing w:val="-6"/>
        </w:rPr>
        <w:t xml:space="preserve"> </w:t>
      </w:r>
      <w:r>
        <w:t>(2021).</w:t>
      </w:r>
      <w:r>
        <w:rPr>
          <w:spacing w:val="-3"/>
        </w:rPr>
        <w:t xml:space="preserve"> </w:t>
      </w:r>
      <w:r>
        <w:t>Investigating</w:t>
      </w:r>
      <w:r>
        <w:rPr>
          <w:spacing w:val="-6"/>
        </w:rPr>
        <w:t xml:space="preserve"> </w:t>
      </w:r>
      <w:r>
        <w:t>Students’</w:t>
      </w:r>
      <w:r>
        <w:rPr>
          <w:spacing w:val="-6"/>
        </w:rPr>
        <w:t xml:space="preserve"> </w:t>
      </w:r>
      <w:r>
        <w:t>Perspectives on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Use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Tiktok</w:t>
      </w:r>
      <w:r>
        <w:rPr>
          <w:spacing w:val="-14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Instructional</w:t>
      </w:r>
      <w:r>
        <w:rPr>
          <w:spacing w:val="-14"/>
        </w:rPr>
        <w:t xml:space="preserve"> </w:t>
      </w:r>
      <w:r>
        <w:t>Media</w:t>
      </w:r>
      <w:r>
        <w:rPr>
          <w:spacing w:val="-15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Distance</w:t>
      </w:r>
      <w:r>
        <w:rPr>
          <w:spacing w:val="-15"/>
        </w:rPr>
        <w:t xml:space="preserve"> </w:t>
      </w:r>
      <w:r>
        <w:t>Learning</w:t>
      </w:r>
      <w:r>
        <w:rPr>
          <w:spacing w:val="-15"/>
        </w:rPr>
        <w:t xml:space="preserve"> </w:t>
      </w:r>
      <w:r>
        <w:t xml:space="preserve">During Pandemic Era. </w:t>
      </w:r>
      <w:r>
        <w:rPr>
          <w:i/>
        </w:rPr>
        <w:t>DINAMIKA : Jurnal Kajian Pendidikan Dan Keislaman</w:t>
      </w:r>
      <w:r>
        <w:t xml:space="preserve">, </w:t>
      </w:r>
      <w:r>
        <w:rPr>
          <w:i/>
        </w:rPr>
        <w:t>6</w:t>
      </w:r>
      <w:r>
        <w:t xml:space="preserve">(2), 47–68. </w:t>
      </w:r>
      <w:hyperlink r:id="rId6">
        <w:r>
          <w:rPr>
            <w:u w:val="single"/>
          </w:rPr>
          <w:t>https://doi.org/10.32764/dinamika.v6i2.1872</w:t>
        </w:r>
      </w:hyperlink>
    </w:p>
    <w:p w:rsidR="00EE7563" w:rsidRDefault="00EE7563" w:rsidP="00EE7563">
      <w:pPr>
        <w:spacing w:line="480" w:lineRule="auto"/>
        <w:ind w:left="1308" w:right="212" w:hanging="720"/>
        <w:jc w:val="both"/>
        <w:rPr>
          <w:sz w:val="24"/>
        </w:rPr>
      </w:pPr>
      <w:r>
        <w:rPr>
          <w:sz w:val="24"/>
        </w:rPr>
        <w:t xml:space="preserve">Andi, Kaharuddin, and Burhanuddin Arafah. 2017. “Using Needs Analysis to Develop English Teaching Materials in Initial Speaking Skills for Indonesian College Students of English.” </w:t>
      </w:r>
      <w:r>
        <w:rPr>
          <w:i/>
          <w:sz w:val="24"/>
        </w:rPr>
        <w:t xml:space="preserve">The Turkish online journal of design, art and communication TOJDAC </w:t>
      </w:r>
      <w:r>
        <w:rPr>
          <w:sz w:val="24"/>
        </w:rPr>
        <w:t>(April): 419–37.</w:t>
      </w:r>
    </w:p>
    <w:p w:rsidR="00EE7563" w:rsidRDefault="00EE7563" w:rsidP="00EE7563">
      <w:pPr>
        <w:spacing w:line="480" w:lineRule="auto"/>
        <w:ind w:left="1308" w:right="221" w:hanging="720"/>
        <w:jc w:val="both"/>
        <w:rPr>
          <w:sz w:val="24"/>
        </w:rPr>
      </w:pPr>
      <w:r>
        <w:rPr>
          <w:sz w:val="24"/>
        </w:rPr>
        <w:t xml:space="preserve">Andres Kaplan &amp; Michael Haen Lein, 2010. </w:t>
      </w:r>
      <w:r>
        <w:rPr>
          <w:i/>
          <w:sz w:val="24"/>
        </w:rPr>
        <w:t>User Of The World, Unite! The Challenges and Opportunities Of Social Media</w:t>
      </w:r>
      <w:r>
        <w:rPr>
          <w:sz w:val="24"/>
        </w:rPr>
        <w:t>, Business Horizons.</w:t>
      </w:r>
    </w:p>
    <w:p w:rsidR="00EE7563" w:rsidRDefault="00EE7563" w:rsidP="00EE7563">
      <w:pPr>
        <w:spacing w:line="480" w:lineRule="auto"/>
        <w:ind w:left="1308" w:right="221" w:hanging="720"/>
        <w:jc w:val="both"/>
        <w:rPr>
          <w:sz w:val="24"/>
        </w:rPr>
      </w:pPr>
      <w:r>
        <w:rPr>
          <w:sz w:val="24"/>
        </w:rPr>
        <w:t xml:space="preserve">Arikunto, S. 2017. </w:t>
      </w:r>
      <w:r>
        <w:rPr>
          <w:i/>
          <w:sz w:val="24"/>
        </w:rPr>
        <w:t>Pengembangan Instrumen Penelitian dan Penilaian dau Evaluasi</w:t>
      </w:r>
      <w:r>
        <w:rPr>
          <w:sz w:val="24"/>
        </w:rPr>
        <w:t>, Jakarta: Rineka Cipta</w:t>
      </w:r>
    </w:p>
    <w:p w:rsidR="00EE7563" w:rsidRDefault="00EE7563" w:rsidP="00EE7563">
      <w:pPr>
        <w:pStyle w:val="BodyText"/>
        <w:spacing w:line="480" w:lineRule="auto"/>
        <w:ind w:left="1308" w:right="218" w:hanging="720"/>
        <w:jc w:val="both"/>
      </w:pPr>
      <w:r>
        <w:t xml:space="preserve">Asyiah, Dewi Nur. 2017. “The Vocabulary Teaching and Vocabulary Learning: Perception, Strategies, and Influences on Students’ Vocabulary Mastery.” </w:t>
      </w:r>
      <w:r>
        <w:rPr>
          <w:i/>
        </w:rPr>
        <w:t xml:space="preserve">Jurnal Bahasa Lingua Scientia </w:t>
      </w:r>
      <w:r>
        <w:t>9(2): 293–318.</w:t>
      </w:r>
    </w:p>
    <w:p w:rsidR="00EE7563" w:rsidRDefault="00EE7563" w:rsidP="00EE7563">
      <w:pPr>
        <w:ind w:left="588"/>
        <w:jc w:val="both"/>
        <w:rPr>
          <w:sz w:val="24"/>
        </w:rPr>
      </w:pPr>
      <w:r>
        <w:rPr>
          <w:sz w:val="24"/>
        </w:rPr>
        <w:t>Baharuddin.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Communicative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Competence-Based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English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Language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Teaching</w:t>
      </w:r>
      <w:r>
        <w:rPr>
          <w:spacing w:val="-2"/>
          <w:sz w:val="24"/>
        </w:rPr>
        <w:t>.</w:t>
      </w:r>
    </w:p>
    <w:p w:rsidR="00EE7563" w:rsidRDefault="00EE7563" w:rsidP="00EE7563">
      <w:pPr>
        <w:pStyle w:val="BodyText"/>
      </w:pPr>
    </w:p>
    <w:p w:rsidR="00EE7563" w:rsidRDefault="00EE7563" w:rsidP="00EE7563">
      <w:pPr>
        <w:pStyle w:val="BodyText"/>
        <w:ind w:left="1308"/>
      </w:pPr>
      <w:r>
        <w:t>Trust</w:t>
      </w:r>
      <w:r>
        <w:rPr>
          <w:spacing w:val="-1"/>
        </w:rPr>
        <w:t xml:space="preserve"> </w:t>
      </w:r>
      <w:r>
        <w:t>Media.</w:t>
      </w:r>
      <w:r>
        <w:rPr>
          <w:spacing w:val="-1"/>
        </w:rPr>
        <w:t xml:space="preserve"> </w:t>
      </w:r>
      <w:r>
        <w:t>Yogyakarta.</w:t>
      </w:r>
      <w:r>
        <w:rPr>
          <w:spacing w:val="-1"/>
        </w:rPr>
        <w:t xml:space="preserve"> </w:t>
      </w:r>
      <w:r>
        <w:rPr>
          <w:spacing w:val="-2"/>
        </w:rPr>
        <w:t>2013.</w:t>
      </w:r>
    </w:p>
    <w:p w:rsidR="00EE7563" w:rsidRDefault="00EE7563" w:rsidP="00EE7563">
      <w:pPr>
        <w:pStyle w:val="BodyText"/>
      </w:pPr>
    </w:p>
    <w:p w:rsidR="00EE7563" w:rsidRDefault="00EE7563" w:rsidP="00EE7563">
      <w:pPr>
        <w:spacing w:line="480" w:lineRule="auto"/>
        <w:ind w:left="1308" w:right="218" w:hanging="720"/>
        <w:jc w:val="both"/>
        <w:rPr>
          <w:sz w:val="24"/>
        </w:rPr>
      </w:pPr>
      <w:r>
        <w:rPr>
          <w:sz w:val="24"/>
        </w:rPr>
        <w:t xml:space="preserve">Brown, H. Douglas. 2004. </w:t>
      </w:r>
      <w:r>
        <w:rPr>
          <w:i/>
          <w:sz w:val="24"/>
        </w:rPr>
        <w:t>Language Testing Book: Principles and Classroom Practice</w:t>
      </w:r>
      <w:r>
        <w:rPr>
          <w:sz w:val="24"/>
        </w:rPr>
        <w:t xml:space="preserve">. </w:t>
      </w:r>
      <w:r>
        <w:rPr>
          <w:i/>
          <w:sz w:val="24"/>
        </w:rPr>
        <w:t>Book</w:t>
      </w:r>
      <w:r>
        <w:rPr>
          <w:sz w:val="24"/>
        </w:rPr>
        <w:t>.</w:t>
      </w:r>
    </w:p>
    <w:p w:rsidR="00EE7563" w:rsidRDefault="00EE7563" w:rsidP="00EE7563">
      <w:pPr>
        <w:pStyle w:val="BodyText"/>
        <w:spacing w:line="480" w:lineRule="auto"/>
        <w:ind w:left="1308" w:right="221" w:hanging="720"/>
        <w:jc w:val="both"/>
        <w:rPr>
          <w:i/>
        </w:rPr>
      </w:pPr>
      <w:r>
        <w:t>Celeste, E. (2021). Digital punishment: social media exclusion and the constitutionalizing</w:t>
      </w:r>
      <w:r>
        <w:rPr>
          <w:spacing w:val="41"/>
        </w:rPr>
        <w:t xml:space="preserve"> </w:t>
      </w:r>
      <w:r>
        <w:t>role</w:t>
      </w:r>
      <w:r>
        <w:rPr>
          <w:spacing w:val="38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national</w:t>
      </w:r>
      <w:r>
        <w:rPr>
          <w:spacing w:val="42"/>
        </w:rPr>
        <w:t xml:space="preserve"> </w:t>
      </w:r>
      <w:r>
        <w:t>courts.</w:t>
      </w:r>
      <w:r>
        <w:rPr>
          <w:spacing w:val="43"/>
        </w:rPr>
        <w:t xml:space="preserve"> </w:t>
      </w:r>
      <w:r>
        <w:rPr>
          <w:i/>
        </w:rPr>
        <w:t>International</w:t>
      </w:r>
      <w:r>
        <w:rPr>
          <w:i/>
          <w:spacing w:val="41"/>
        </w:rPr>
        <w:t xml:space="preserve"> </w:t>
      </w:r>
      <w:r>
        <w:rPr>
          <w:i/>
        </w:rPr>
        <w:t>Review</w:t>
      </w:r>
      <w:r>
        <w:rPr>
          <w:i/>
          <w:spacing w:val="42"/>
        </w:rPr>
        <w:t xml:space="preserve"> </w:t>
      </w:r>
      <w:r>
        <w:rPr>
          <w:i/>
        </w:rPr>
        <w:t>of</w:t>
      </w:r>
      <w:r>
        <w:rPr>
          <w:i/>
          <w:spacing w:val="42"/>
        </w:rPr>
        <w:t xml:space="preserve"> </w:t>
      </w:r>
      <w:r>
        <w:rPr>
          <w:i/>
          <w:spacing w:val="-4"/>
        </w:rPr>
        <w:t>Law,</w:t>
      </w:r>
    </w:p>
    <w:p w:rsidR="00EE7563" w:rsidRDefault="00EE7563" w:rsidP="00EE7563">
      <w:pPr>
        <w:pStyle w:val="BodyText"/>
        <w:rPr>
          <w:i/>
        </w:rPr>
      </w:pPr>
    </w:p>
    <w:p w:rsidR="00EE7563" w:rsidRDefault="00EE7563" w:rsidP="00EE7563">
      <w:pPr>
        <w:pStyle w:val="BodyText"/>
        <w:rPr>
          <w:i/>
        </w:rPr>
      </w:pPr>
    </w:p>
    <w:p w:rsidR="00EE7563" w:rsidRDefault="00EE7563" w:rsidP="00EE7563">
      <w:pPr>
        <w:pStyle w:val="BodyText"/>
        <w:spacing w:before="44"/>
        <w:rPr>
          <w:i/>
        </w:rPr>
      </w:pPr>
    </w:p>
    <w:p w:rsidR="00EE7563" w:rsidRDefault="00EE7563" w:rsidP="00EE7563">
      <w:pPr>
        <w:ind w:left="793" w:right="327"/>
        <w:jc w:val="center"/>
        <w:rPr>
          <w:rFonts w:ascii="Calibri"/>
        </w:rPr>
      </w:pPr>
      <w:r>
        <w:rPr>
          <w:rFonts w:ascii="Calibri"/>
          <w:spacing w:val="-5"/>
        </w:rPr>
        <w:t>40</w:t>
      </w:r>
    </w:p>
    <w:p w:rsidR="00EE7563" w:rsidRDefault="00EE7563" w:rsidP="00EE7563">
      <w:pPr>
        <w:jc w:val="center"/>
        <w:rPr>
          <w:rFonts w:ascii="Calibri"/>
        </w:rPr>
        <w:sectPr w:rsidR="00EE7563">
          <w:headerReference w:type="default" r:id="rId7"/>
          <w:pgSz w:w="11910" w:h="16840"/>
          <w:pgMar w:top="660" w:right="1480" w:bottom="280" w:left="1680" w:header="0" w:footer="0" w:gutter="0"/>
          <w:cols w:space="720"/>
        </w:sectPr>
      </w:pPr>
    </w:p>
    <w:p w:rsidR="00EE7563" w:rsidRDefault="00EE7563" w:rsidP="00EE7563">
      <w:pPr>
        <w:pStyle w:val="BodyText"/>
        <w:rPr>
          <w:rFonts w:ascii="Calibri"/>
        </w:rPr>
      </w:pPr>
    </w:p>
    <w:p w:rsidR="00EE7563" w:rsidRDefault="00EE7563" w:rsidP="00EE7563">
      <w:pPr>
        <w:pStyle w:val="BodyText"/>
        <w:rPr>
          <w:rFonts w:ascii="Calibri"/>
        </w:rPr>
      </w:pPr>
    </w:p>
    <w:p w:rsidR="00EE7563" w:rsidRDefault="00EE7563" w:rsidP="00EE7563">
      <w:pPr>
        <w:pStyle w:val="BodyText"/>
        <w:rPr>
          <w:rFonts w:ascii="Calibri"/>
        </w:rPr>
      </w:pPr>
    </w:p>
    <w:p w:rsidR="00EE7563" w:rsidRDefault="00EE7563" w:rsidP="00EE7563">
      <w:pPr>
        <w:pStyle w:val="BodyText"/>
        <w:spacing w:before="111"/>
        <w:rPr>
          <w:rFonts w:ascii="Calibri"/>
        </w:rPr>
      </w:pPr>
    </w:p>
    <w:p w:rsidR="00EE7563" w:rsidRDefault="00EE7563" w:rsidP="00EE7563">
      <w:pPr>
        <w:tabs>
          <w:tab w:val="left" w:pos="3148"/>
          <w:tab w:val="left" w:pos="4295"/>
          <w:tab w:val="left" w:pos="6262"/>
          <w:tab w:val="left" w:pos="7628"/>
        </w:tabs>
        <w:spacing w:line="480" w:lineRule="auto"/>
        <w:ind w:left="1308" w:right="215"/>
        <w:rPr>
          <w:sz w:val="24"/>
        </w:rPr>
      </w:pPr>
      <w:r>
        <w:rPr>
          <w:i/>
          <w:spacing w:val="-2"/>
          <w:sz w:val="24"/>
        </w:rPr>
        <w:t>Computers</w:t>
      </w:r>
      <w:r>
        <w:rPr>
          <w:i/>
          <w:sz w:val="24"/>
        </w:rPr>
        <w:tab/>
      </w:r>
      <w:r>
        <w:rPr>
          <w:i/>
          <w:spacing w:val="-4"/>
          <w:sz w:val="24"/>
        </w:rPr>
        <w:t>and</w:t>
      </w:r>
      <w:r>
        <w:rPr>
          <w:i/>
          <w:sz w:val="24"/>
        </w:rPr>
        <w:tab/>
      </w:r>
      <w:r>
        <w:rPr>
          <w:i/>
          <w:spacing w:val="-2"/>
          <w:sz w:val="24"/>
        </w:rPr>
        <w:t>Technology</w:t>
      </w:r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i/>
          <w:spacing w:val="-2"/>
          <w:sz w:val="24"/>
        </w:rPr>
        <w:t>35</w:t>
      </w:r>
      <w:r>
        <w:rPr>
          <w:spacing w:val="-2"/>
          <w:sz w:val="24"/>
        </w:rPr>
        <w:t>(2),</w:t>
      </w:r>
      <w:r>
        <w:rPr>
          <w:sz w:val="24"/>
        </w:rPr>
        <w:tab/>
      </w:r>
      <w:r>
        <w:rPr>
          <w:spacing w:val="-2"/>
          <w:sz w:val="24"/>
        </w:rPr>
        <w:t xml:space="preserve">162–184. </w:t>
      </w:r>
      <w:hyperlink r:id="rId8">
        <w:r>
          <w:rPr>
            <w:spacing w:val="-2"/>
            <w:sz w:val="24"/>
            <w:u w:val="single"/>
          </w:rPr>
          <w:t>https://doi.org/10.1080/13600869.2021.1885106</w:t>
        </w:r>
      </w:hyperlink>
    </w:p>
    <w:p w:rsidR="00EE7563" w:rsidRDefault="00EE7563" w:rsidP="00EE7563">
      <w:pPr>
        <w:spacing w:line="480" w:lineRule="auto"/>
        <w:ind w:left="1308" w:right="215" w:hanging="720"/>
        <w:jc w:val="both"/>
        <w:rPr>
          <w:sz w:val="24"/>
        </w:rPr>
      </w:pPr>
      <w:r>
        <w:rPr>
          <w:sz w:val="24"/>
        </w:rPr>
        <w:t xml:space="preserve">Efrizal, Dedi. 2012. “Improving Students’ Speaking through Communicative Language Teaching Method at Mts Ja-Alhaq , Sentot Ali Basa Islamic Boarding School of Bengkulu , Indonesia.” </w:t>
      </w:r>
      <w:r>
        <w:rPr>
          <w:i/>
          <w:sz w:val="24"/>
        </w:rPr>
        <w:t xml:space="preserve">International Journal of Humanities and Social Science </w:t>
      </w:r>
      <w:r>
        <w:rPr>
          <w:sz w:val="24"/>
        </w:rPr>
        <w:t>2(20): 127–34.</w:t>
      </w:r>
    </w:p>
    <w:p w:rsidR="00EE7563" w:rsidRDefault="00EE7563" w:rsidP="00EE7563">
      <w:pPr>
        <w:spacing w:before="1" w:line="480" w:lineRule="auto"/>
        <w:ind w:left="1308" w:right="217" w:hanging="720"/>
        <w:jc w:val="both"/>
        <w:rPr>
          <w:sz w:val="24"/>
        </w:rPr>
      </w:pPr>
      <w:r>
        <w:rPr>
          <w:sz w:val="24"/>
        </w:rPr>
        <w:t xml:space="preserve">Kuning, D. S. (2019). Technology in Teaching Speaking Skill.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English Education, Literature and Linguistics</w:t>
      </w:r>
      <w:r>
        <w:rPr>
          <w:sz w:val="24"/>
        </w:rPr>
        <w:t xml:space="preserve">, </w:t>
      </w:r>
      <w:r>
        <w:rPr>
          <w:i/>
          <w:sz w:val="24"/>
        </w:rPr>
        <w:t>2</w:t>
      </w:r>
      <w:r>
        <w:rPr>
          <w:sz w:val="24"/>
        </w:rPr>
        <w:t xml:space="preserve">(1), 50–59. </w:t>
      </w:r>
      <w:hyperlink r:id="rId9">
        <w:r>
          <w:rPr>
            <w:spacing w:val="-2"/>
            <w:sz w:val="24"/>
            <w:u w:val="single"/>
          </w:rPr>
          <w:t>https://doi.org/10.31540/jeell.v2i1.243</w:t>
        </w:r>
      </w:hyperlink>
    </w:p>
    <w:p w:rsidR="00EE7563" w:rsidRDefault="00EE7563" w:rsidP="00EE7563">
      <w:pPr>
        <w:pStyle w:val="BodyText"/>
        <w:spacing w:before="1" w:line="480" w:lineRule="auto"/>
        <w:ind w:left="1308" w:right="217" w:hanging="720"/>
        <w:jc w:val="both"/>
      </w:pPr>
      <w:r>
        <w:t>Masruddin,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(2018).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Efficacy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Short</w:t>
      </w:r>
      <w:r>
        <w:rPr>
          <w:spacing w:val="-4"/>
        </w:rPr>
        <w:t xml:space="preserve"> </w:t>
      </w:r>
      <w:r>
        <w:t>Video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Group</w:t>
      </w:r>
      <w:r>
        <w:rPr>
          <w:spacing w:val="-7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 xml:space="preserve">in Teaching Speaking to Indonesian English as Foreign Language (EFL) Students. </w:t>
      </w:r>
      <w:r>
        <w:rPr>
          <w:i/>
        </w:rPr>
        <w:t>Arab World English Journal</w:t>
      </w:r>
      <w:r>
        <w:t xml:space="preserve">, </w:t>
      </w:r>
      <w:r>
        <w:rPr>
          <w:i/>
        </w:rPr>
        <w:t>9</w:t>
      </w:r>
      <w:r>
        <w:t xml:space="preserve">(3), 282-293–293. </w:t>
      </w:r>
      <w:r>
        <w:rPr>
          <w:spacing w:val="-2"/>
        </w:rPr>
        <w:t>https://doi.org/10.24093/awej/vol9no3.19</w:t>
      </w:r>
    </w:p>
    <w:p w:rsidR="00EE7563" w:rsidRDefault="00EE7563" w:rsidP="00EE7563">
      <w:pPr>
        <w:pStyle w:val="BodyText"/>
        <w:spacing w:line="480" w:lineRule="auto"/>
        <w:ind w:left="1308" w:right="215" w:hanging="720"/>
        <w:jc w:val="both"/>
      </w:pPr>
      <w:r>
        <w:t>Marzuki,</w:t>
      </w:r>
      <w:r>
        <w:rPr>
          <w:spacing w:val="-1"/>
        </w:rPr>
        <w:t xml:space="preserve"> </w:t>
      </w:r>
      <w:r>
        <w:t>Muhammad Jahid,</w:t>
      </w:r>
      <w:r>
        <w:rPr>
          <w:spacing w:val="-1"/>
        </w:rPr>
        <w:t xml:space="preserve"> </w:t>
      </w:r>
      <w:r>
        <w:t>Baso</w:t>
      </w:r>
      <w:r>
        <w:rPr>
          <w:spacing w:val="-1"/>
        </w:rPr>
        <w:t xml:space="preserve"> </w:t>
      </w:r>
      <w:r>
        <w:t>Jabu,</w:t>
      </w:r>
      <w:r>
        <w:rPr>
          <w:spacing w:val="-1"/>
        </w:rPr>
        <w:t xml:space="preserve"> </w:t>
      </w:r>
      <w:r>
        <w:t>and Muhammad</w:t>
      </w:r>
      <w:r>
        <w:rPr>
          <w:spacing w:val="-1"/>
        </w:rPr>
        <w:t xml:space="preserve"> </w:t>
      </w:r>
      <w:r>
        <w:t>Basri.</w:t>
      </w:r>
      <w:r>
        <w:rPr>
          <w:spacing w:val="-1"/>
        </w:rPr>
        <w:t xml:space="preserve"> </w:t>
      </w:r>
      <w:r>
        <w:t>2018. “The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 xml:space="preserve">of Digital Vlog Media to Enhance Students ’ Speaking Skill.” </w:t>
      </w:r>
      <w:r>
        <w:rPr>
          <w:i/>
        </w:rPr>
        <w:t xml:space="preserve">Journal </w:t>
      </w:r>
      <w:r>
        <w:rPr>
          <w:i/>
          <w:spacing w:val="-2"/>
        </w:rPr>
        <w:t>Pendidikan</w:t>
      </w:r>
      <w:r>
        <w:rPr>
          <w:spacing w:val="-2"/>
        </w:rPr>
        <w:t>.</w:t>
      </w:r>
    </w:p>
    <w:p w:rsidR="00EE7563" w:rsidRDefault="00EE7563" w:rsidP="00EE7563">
      <w:pPr>
        <w:pStyle w:val="BodyText"/>
        <w:spacing w:before="1" w:line="480" w:lineRule="auto"/>
        <w:ind w:left="304" w:right="221"/>
        <w:jc w:val="right"/>
      </w:pPr>
      <w:r>
        <w:t>Marleni,</w:t>
      </w:r>
      <w:r>
        <w:rPr>
          <w:spacing w:val="40"/>
        </w:rPr>
        <w:t xml:space="preserve"> </w:t>
      </w:r>
      <w:r>
        <w:t>Lusi.</w:t>
      </w:r>
      <w:r>
        <w:rPr>
          <w:spacing w:val="40"/>
        </w:rPr>
        <w:t xml:space="preserve"> </w:t>
      </w:r>
      <w:r>
        <w:t>2018.</w:t>
      </w:r>
      <w:r>
        <w:rPr>
          <w:spacing w:val="40"/>
        </w:rPr>
        <w:t xml:space="preserve"> </w:t>
      </w:r>
      <w:r>
        <w:t>“The</w:t>
      </w:r>
      <w:r>
        <w:rPr>
          <w:spacing w:val="40"/>
        </w:rPr>
        <w:t xml:space="preserve"> </w:t>
      </w:r>
      <w:r>
        <w:t>Effect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Using</w:t>
      </w:r>
      <w:r>
        <w:rPr>
          <w:spacing w:val="40"/>
        </w:rPr>
        <w:t xml:space="preserve"> </w:t>
      </w:r>
      <w:r>
        <w:t>Video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Media</w:t>
      </w:r>
      <w:r>
        <w:rPr>
          <w:spacing w:val="40"/>
        </w:rPr>
        <w:t xml:space="preserve"> </w:t>
      </w:r>
      <w:r>
        <w:t>toward</w:t>
      </w:r>
      <w:r>
        <w:rPr>
          <w:spacing w:val="40"/>
        </w:rPr>
        <w:t xml:space="preserve"> </w:t>
      </w:r>
      <w:r>
        <w:t xml:space="preserve">Students’ Speaking Skill.” </w:t>
      </w:r>
      <w:r>
        <w:rPr>
          <w:i/>
        </w:rPr>
        <w:t xml:space="preserve">Journal of English Language and Education </w:t>
      </w:r>
      <w:r>
        <w:t>3(1): 24–36. Muhammad Febliyansyah, 2022.The Effect of Implementing TikTok Application with</w:t>
      </w:r>
      <w:r>
        <w:rPr>
          <w:spacing w:val="80"/>
        </w:rPr>
        <w:t xml:space="preserve"> </w:t>
      </w:r>
      <w:r>
        <w:t>Project-Based</w:t>
      </w:r>
      <w:r>
        <w:rPr>
          <w:spacing w:val="80"/>
        </w:rPr>
        <w:t xml:space="preserve"> </w:t>
      </w:r>
      <w:r>
        <w:t>Learning</w:t>
      </w:r>
      <w:r>
        <w:rPr>
          <w:spacing w:val="80"/>
        </w:rPr>
        <w:t xml:space="preserve"> </w:t>
      </w:r>
      <w:r>
        <w:t>on</w:t>
      </w:r>
      <w:r>
        <w:rPr>
          <w:spacing w:val="80"/>
        </w:rPr>
        <w:t xml:space="preserve"> </w:t>
      </w:r>
      <w:r>
        <w:t>Students’</w:t>
      </w:r>
      <w:r>
        <w:rPr>
          <w:spacing w:val="80"/>
        </w:rPr>
        <w:t xml:space="preserve"> </w:t>
      </w:r>
      <w:r>
        <w:t>Speaking</w:t>
      </w:r>
      <w:r>
        <w:rPr>
          <w:spacing w:val="80"/>
        </w:rPr>
        <w:t xml:space="preserve"> </w:t>
      </w:r>
      <w:r>
        <w:t>Skill</w:t>
      </w:r>
      <w:r>
        <w:rPr>
          <w:spacing w:val="80"/>
        </w:rPr>
        <w:t xml:space="preserve"> </w:t>
      </w:r>
      <w:r>
        <w:t>(A</w:t>
      </w:r>
      <w:r>
        <w:rPr>
          <w:spacing w:val="80"/>
        </w:rPr>
        <w:t xml:space="preserve"> </w:t>
      </w:r>
      <w:r>
        <w:t>Quasi</w:t>
      </w:r>
    </w:p>
    <w:p w:rsidR="00EE7563" w:rsidRDefault="00EE7563" w:rsidP="00EE7563">
      <w:pPr>
        <w:pStyle w:val="BodyText"/>
        <w:ind w:left="1308"/>
      </w:pPr>
      <w:r>
        <w:t>Experimental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UIN</w:t>
      </w:r>
      <w:r>
        <w:rPr>
          <w:spacing w:val="-4"/>
        </w:rPr>
        <w:t xml:space="preserve"> </w:t>
      </w:r>
      <w:r>
        <w:t>Fatmawati</w:t>
      </w:r>
      <w:r>
        <w:rPr>
          <w:spacing w:val="-1"/>
        </w:rPr>
        <w:t xml:space="preserve"> </w:t>
      </w:r>
      <w:r>
        <w:t>Sukarno</w:t>
      </w:r>
      <w:r>
        <w:rPr>
          <w:spacing w:val="-1"/>
        </w:rPr>
        <w:t xml:space="preserve"> </w:t>
      </w:r>
      <w:r>
        <w:rPr>
          <w:spacing w:val="-2"/>
        </w:rPr>
        <w:t>Bengkulu).</w:t>
      </w:r>
    </w:p>
    <w:p w:rsidR="00EE7563" w:rsidRDefault="00EE7563" w:rsidP="00EE7563">
      <w:pPr>
        <w:pStyle w:val="BodyText"/>
      </w:pPr>
    </w:p>
    <w:p w:rsidR="00EE7563" w:rsidRDefault="00EE7563" w:rsidP="00EE7563">
      <w:pPr>
        <w:pStyle w:val="BodyText"/>
        <w:spacing w:line="480" w:lineRule="auto"/>
        <w:ind w:left="1308" w:right="220" w:hanging="720"/>
        <w:jc w:val="both"/>
      </w:pPr>
      <w:r>
        <w:t>Nunan,</w:t>
      </w:r>
      <w:r>
        <w:rPr>
          <w:spacing w:val="-2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(2003)</w:t>
      </w:r>
      <w:r>
        <w:rPr>
          <w:spacing w:val="-3"/>
        </w:rPr>
        <w:t xml:space="preserve"> </w:t>
      </w:r>
      <w:r>
        <w:t>Nunan,</w:t>
      </w:r>
      <w:r>
        <w:rPr>
          <w:spacing w:val="-2"/>
        </w:rPr>
        <w:t xml:space="preserve"> </w:t>
      </w:r>
      <w:r>
        <w:t>David</w:t>
      </w:r>
      <w:r>
        <w:rPr>
          <w:spacing w:val="-2"/>
        </w:rPr>
        <w:t xml:space="preserve"> </w:t>
      </w:r>
      <w:r>
        <w:t>2003.</w:t>
      </w:r>
      <w:r>
        <w:rPr>
          <w:spacing w:val="-2"/>
        </w:rPr>
        <w:t xml:space="preserve"> </w:t>
      </w:r>
      <w:r>
        <w:t>Practical</w:t>
      </w:r>
      <w:r>
        <w:rPr>
          <w:spacing w:val="-2"/>
        </w:rPr>
        <w:t xml:space="preserve"> </w:t>
      </w:r>
      <w:r>
        <w:t>English</w:t>
      </w:r>
      <w:r>
        <w:rPr>
          <w:spacing w:val="-2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Teaching.</w:t>
      </w:r>
      <w:r>
        <w:rPr>
          <w:spacing w:val="-2"/>
        </w:rPr>
        <w:t xml:space="preserve"> </w:t>
      </w:r>
      <w:r>
        <w:t>New York : Mc Graw Hill</w:t>
      </w:r>
    </w:p>
    <w:p w:rsidR="00EE7563" w:rsidRDefault="00EE7563" w:rsidP="00EE7563">
      <w:pPr>
        <w:spacing w:line="480" w:lineRule="auto"/>
        <w:jc w:val="both"/>
        <w:sectPr w:rsidR="00EE7563">
          <w:headerReference w:type="default" r:id="rId10"/>
          <w:pgSz w:w="11910" w:h="16840"/>
          <w:pgMar w:top="980" w:right="1480" w:bottom="280" w:left="1680" w:header="763" w:footer="0" w:gutter="0"/>
          <w:pgNumType w:start="41"/>
          <w:cols w:space="720"/>
        </w:sectPr>
      </w:pPr>
    </w:p>
    <w:p w:rsidR="00EE7563" w:rsidRDefault="00EE7563" w:rsidP="00EE7563">
      <w:pPr>
        <w:pStyle w:val="BodyText"/>
      </w:pPr>
    </w:p>
    <w:p w:rsidR="00EE7563" w:rsidRDefault="00EE7563" w:rsidP="00EE7563">
      <w:pPr>
        <w:pStyle w:val="BodyText"/>
      </w:pPr>
    </w:p>
    <w:p w:rsidR="00EE7563" w:rsidRDefault="00EE7563" w:rsidP="00EE7563">
      <w:pPr>
        <w:pStyle w:val="BodyText"/>
      </w:pPr>
    </w:p>
    <w:p w:rsidR="00EE7563" w:rsidRDefault="00EE7563" w:rsidP="00EE7563">
      <w:pPr>
        <w:pStyle w:val="BodyText"/>
        <w:spacing w:before="179"/>
      </w:pPr>
    </w:p>
    <w:p w:rsidR="00EE7563" w:rsidRDefault="00EE7563" w:rsidP="00EE7563">
      <w:pPr>
        <w:pStyle w:val="BodyText"/>
        <w:spacing w:line="480" w:lineRule="auto"/>
        <w:ind w:left="1308" w:right="218" w:hanging="720"/>
        <w:jc w:val="both"/>
      </w:pPr>
      <w:r>
        <w:t>Nurani, Siti, and Amrina Rosyada. 2015. “Improving English Pronunciation of Adult</w:t>
      </w:r>
      <w:r>
        <w:rPr>
          <w:spacing w:val="-10"/>
        </w:rPr>
        <w:t xml:space="preserve"> </w:t>
      </w:r>
      <w:r>
        <w:t>ESL</w:t>
      </w:r>
      <w:r>
        <w:rPr>
          <w:spacing w:val="-10"/>
        </w:rPr>
        <w:t xml:space="preserve"> </w:t>
      </w:r>
      <w:r>
        <w:t>Learners</w:t>
      </w:r>
      <w:r>
        <w:rPr>
          <w:spacing w:val="-11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Reading</w:t>
      </w:r>
      <w:r>
        <w:rPr>
          <w:spacing w:val="-10"/>
        </w:rPr>
        <w:t xml:space="preserve"> </w:t>
      </w:r>
      <w:r>
        <w:t>Aloud</w:t>
      </w:r>
      <w:r>
        <w:rPr>
          <w:spacing w:val="-10"/>
        </w:rPr>
        <w:t xml:space="preserve"> </w:t>
      </w:r>
      <w:r>
        <w:t>Assessments.”</w:t>
      </w:r>
      <w:r>
        <w:rPr>
          <w:spacing w:val="-9"/>
        </w:rPr>
        <w:t xml:space="preserve"> </w:t>
      </w:r>
      <w:r>
        <w:rPr>
          <w:i/>
        </w:rPr>
        <w:t>Lingua</w:t>
      </w:r>
      <w:r>
        <w:rPr>
          <w:i/>
          <w:spacing w:val="-10"/>
        </w:rPr>
        <w:t xml:space="preserve"> </w:t>
      </w:r>
      <w:r>
        <w:rPr>
          <w:i/>
        </w:rPr>
        <w:t xml:space="preserve">Cultura </w:t>
      </w:r>
      <w:r>
        <w:t>9(2): 108–13.</w:t>
      </w:r>
    </w:p>
    <w:p w:rsidR="00EE7563" w:rsidRDefault="00EE7563" w:rsidP="00EE7563">
      <w:pPr>
        <w:pStyle w:val="BodyText"/>
        <w:spacing w:line="480" w:lineRule="auto"/>
        <w:ind w:left="1308" w:right="219" w:hanging="720"/>
        <w:jc w:val="both"/>
      </w:pPr>
      <w:r>
        <w:t xml:space="preserve">Perdana, Silvia Putri, and Wida Rianti. 2021. “The Effect Of Story Completion Technique Toward St Udent ’ s Speaking Skill By Using Whats ’ App At The Second Grade Of SMAN.” </w:t>
      </w:r>
      <w:r>
        <w:rPr>
          <w:i/>
        </w:rPr>
        <w:t xml:space="preserve">Journal of Innovative and Creativity(JOECY) </w:t>
      </w:r>
      <w:r>
        <w:t>1(1): 36–43.</w:t>
      </w:r>
    </w:p>
    <w:p w:rsidR="00EE7563" w:rsidRDefault="00EE7563" w:rsidP="00EE7563">
      <w:pPr>
        <w:pStyle w:val="BodyText"/>
        <w:spacing w:before="1" w:line="480" w:lineRule="auto"/>
        <w:ind w:left="1308" w:right="219" w:hanging="720"/>
        <w:jc w:val="both"/>
      </w:pPr>
      <w:r>
        <w:t>Pratiwi,</w:t>
      </w:r>
      <w:r>
        <w:rPr>
          <w:spacing w:val="-15"/>
        </w:rPr>
        <w:t xml:space="preserve"> </w:t>
      </w:r>
      <w:r>
        <w:t>Yovita</w:t>
      </w:r>
      <w:r>
        <w:rPr>
          <w:spacing w:val="-15"/>
        </w:rPr>
        <w:t xml:space="preserve"> </w:t>
      </w:r>
      <w:r>
        <w:t>Asti.</w:t>
      </w:r>
      <w:r>
        <w:rPr>
          <w:spacing w:val="-15"/>
        </w:rPr>
        <w:t xml:space="preserve"> </w:t>
      </w:r>
      <w:r>
        <w:t>2018.</w:t>
      </w:r>
      <w:r>
        <w:rPr>
          <w:spacing w:val="-15"/>
        </w:rPr>
        <w:t xml:space="preserve"> </w:t>
      </w:r>
      <w:r>
        <w:t>“Students’</w:t>
      </w:r>
      <w:r>
        <w:rPr>
          <w:spacing w:val="-15"/>
        </w:rPr>
        <w:t xml:space="preserve"> </w:t>
      </w:r>
      <w:r>
        <w:t>Perception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Impromptu</w:t>
      </w:r>
      <w:r>
        <w:rPr>
          <w:spacing w:val="-15"/>
        </w:rPr>
        <w:t xml:space="preserve"> </w:t>
      </w:r>
      <w:r>
        <w:t>Speech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 xml:space="preserve">Improve Speaking Fluency in Speaking Class.” </w:t>
      </w:r>
      <w:r>
        <w:rPr>
          <w:i/>
        </w:rPr>
        <w:t>Journal Pendidikan</w:t>
      </w:r>
      <w:r>
        <w:t>: 97.</w:t>
      </w:r>
    </w:p>
    <w:p w:rsidR="00EE7563" w:rsidRDefault="00EE7563" w:rsidP="00EE7563">
      <w:pPr>
        <w:pStyle w:val="BodyText"/>
        <w:spacing w:before="1" w:line="480" w:lineRule="auto"/>
        <w:ind w:left="1308" w:right="221" w:hanging="720"/>
        <w:jc w:val="both"/>
      </w:pPr>
      <w:r>
        <w:t>Singh,</w:t>
      </w:r>
      <w:r>
        <w:rPr>
          <w:spacing w:val="-10"/>
        </w:rPr>
        <w:t xml:space="preserve"> </w:t>
      </w:r>
      <w:r>
        <w:t>Charanjit</w:t>
      </w:r>
      <w:r>
        <w:rPr>
          <w:spacing w:val="-10"/>
        </w:rPr>
        <w:t xml:space="preserve"> </w:t>
      </w:r>
      <w:r>
        <w:t>Kaur</w:t>
      </w:r>
      <w:r>
        <w:rPr>
          <w:spacing w:val="-9"/>
        </w:rPr>
        <w:t xml:space="preserve"> </w:t>
      </w:r>
      <w:r>
        <w:t>Swaran,</w:t>
      </w:r>
      <w:r>
        <w:rPr>
          <w:spacing w:val="-9"/>
        </w:rPr>
        <w:t xml:space="preserve"> </w:t>
      </w:r>
      <w:r>
        <w:t>Amreet</w:t>
      </w:r>
      <w:r>
        <w:rPr>
          <w:spacing w:val="-10"/>
        </w:rPr>
        <w:t xml:space="preserve"> </w:t>
      </w:r>
      <w:r>
        <w:t>Kaur</w:t>
      </w:r>
      <w:r>
        <w:rPr>
          <w:spacing w:val="-9"/>
        </w:rPr>
        <w:t xml:space="preserve"> </w:t>
      </w:r>
      <w:r>
        <w:t>Jageer</w:t>
      </w:r>
      <w:r>
        <w:rPr>
          <w:spacing w:val="-11"/>
        </w:rPr>
        <w:t xml:space="preserve"> </w:t>
      </w:r>
      <w:r>
        <w:t>Singh,</w:t>
      </w:r>
      <w:r>
        <w:rPr>
          <w:spacing w:val="-10"/>
        </w:rPr>
        <w:t xml:space="preserve"> </w:t>
      </w:r>
      <w:r>
        <w:t>Nur</w:t>
      </w:r>
      <w:r>
        <w:rPr>
          <w:spacing w:val="-11"/>
        </w:rPr>
        <w:t xml:space="preserve"> </w:t>
      </w:r>
      <w:r>
        <w:t>Qistina</w:t>
      </w:r>
      <w:r>
        <w:rPr>
          <w:spacing w:val="-9"/>
        </w:rPr>
        <w:t xml:space="preserve"> </w:t>
      </w:r>
      <w:r>
        <w:t>Abd</w:t>
      </w:r>
      <w:r>
        <w:rPr>
          <w:spacing w:val="-11"/>
        </w:rPr>
        <w:t xml:space="preserve"> </w:t>
      </w:r>
      <w:r>
        <w:t xml:space="preserve">Razak, and Thilaga Ravinthar. 2017. “Grammar Errors Made by ESL Tertiary Students in Writing.” </w:t>
      </w:r>
      <w:r>
        <w:rPr>
          <w:i/>
        </w:rPr>
        <w:t xml:space="preserve">English Language Teaching </w:t>
      </w:r>
      <w:r>
        <w:t>10(5): 16.</w:t>
      </w:r>
    </w:p>
    <w:p w:rsidR="00EE7563" w:rsidRDefault="00EE7563" w:rsidP="00EE7563">
      <w:pPr>
        <w:spacing w:line="480" w:lineRule="auto"/>
        <w:ind w:left="1308" w:right="218" w:hanging="720"/>
        <w:jc w:val="both"/>
        <w:rPr>
          <w:sz w:val="24"/>
        </w:rPr>
      </w:pPr>
      <w:r>
        <w:rPr>
          <w:sz w:val="24"/>
        </w:rPr>
        <w:t>Sinta, I., &amp; Zulfitri. (2022). Students’ Experience in Vocabulary Memorizing of Adjective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Using</w:t>
      </w:r>
      <w:r>
        <w:rPr>
          <w:spacing w:val="-12"/>
          <w:sz w:val="24"/>
        </w:rPr>
        <w:t xml:space="preserve"> </w:t>
      </w:r>
      <w:r>
        <w:rPr>
          <w:sz w:val="24"/>
        </w:rPr>
        <w:t>TikTok</w:t>
      </w:r>
      <w:r>
        <w:rPr>
          <w:spacing w:val="-13"/>
          <w:sz w:val="24"/>
        </w:rPr>
        <w:t xml:space="preserve"> </w:t>
      </w:r>
      <w:r>
        <w:rPr>
          <w:sz w:val="24"/>
        </w:rPr>
        <w:t>Duet</w:t>
      </w:r>
      <w:r>
        <w:rPr>
          <w:spacing w:val="-12"/>
          <w:sz w:val="24"/>
        </w:rPr>
        <w:t xml:space="preserve"> </w:t>
      </w:r>
      <w:r>
        <w:rPr>
          <w:sz w:val="24"/>
        </w:rPr>
        <w:t>Video.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Educational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and Social Studies, 3</w:t>
      </w:r>
      <w:r>
        <w:rPr>
          <w:sz w:val="24"/>
        </w:rPr>
        <w:t>(1).</w:t>
      </w:r>
    </w:p>
    <w:p w:rsidR="00EE7563" w:rsidRDefault="00EE7563" w:rsidP="00EE7563">
      <w:pPr>
        <w:pStyle w:val="BodyText"/>
        <w:spacing w:before="1"/>
        <w:ind w:left="588"/>
      </w:pPr>
      <w:r>
        <w:t>Suciati.</w:t>
      </w:r>
      <w:r>
        <w:rPr>
          <w:spacing w:val="14"/>
        </w:rPr>
        <w:t xml:space="preserve"> </w:t>
      </w:r>
      <w:r>
        <w:t>(2020).</w:t>
      </w:r>
      <w:r>
        <w:rPr>
          <w:spacing w:val="16"/>
        </w:rPr>
        <w:t xml:space="preserve"> </w:t>
      </w:r>
      <w:r>
        <w:t>SPEAKING</w:t>
      </w:r>
      <w:r>
        <w:rPr>
          <w:spacing w:val="16"/>
        </w:rPr>
        <w:t xml:space="preserve"> </w:t>
      </w:r>
      <w:r>
        <w:t>ANXIETY</w:t>
      </w:r>
      <w:r>
        <w:rPr>
          <w:spacing w:val="18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EFL</w:t>
      </w:r>
      <w:r>
        <w:rPr>
          <w:spacing w:val="16"/>
        </w:rPr>
        <w:t xml:space="preserve"> </w:t>
      </w:r>
      <w:r>
        <w:t>CLASSROOM:</w:t>
      </w:r>
      <w:r>
        <w:rPr>
          <w:spacing w:val="17"/>
        </w:rPr>
        <w:t xml:space="preserve"> </w:t>
      </w:r>
      <w:r>
        <w:rPr>
          <w:spacing w:val="-2"/>
        </w:rPr>
        <w:t>CATEGORIES</w:t>
      </w:r>
    </w:p>
    <w:p w:rsidR="00EE7563" w:rsidRDefault="00EE7563" w:rsidP="00EE7563">
      <w:pPr>
        <w:spacing w:before="21" w:line="259" w:lineRule="auto"/>
        <w:ind w:left="1308" w:right="221"/>
        <w:jc w:val="both"/>
        <w:rPr>
          <w:sz w:val="24"/>
        </w:rPr>
      </w:pPr>
      <w:r>
        <w:rPr>
          <w:sz w:val="24"/>
        </w:rPr>
        <w:t xml:space="preserve">AND. </w:t>
      </w:r>
      <w:r>
        <w:rPr>
          <w:i/>
          <w:sz w:val="24"/>
        </w:rPr>
        <w:t>Edulingua: Jurnal Linguistiks Terapan dan Pendidikan Bahasa Inggris, 7</w:t>
      </w:r>
      <w:r>
        <w:rPr>
          <w:sz w:val="24"/>
        </w:rPr>
        <w:t>(1).</w:t>
      </w:r>
    </w:p>
    <w:p w:rsidR="00EE7563" w:rsidRDefault="00EE7563" w:rsidP="00EE7563">
      <w:pPr>
        <w:pStyle w:val="BodyText"/>
        <w:spacing w:before="160" w:line="480" w:lineRule="auto"/>
        <w:ind w:left="1308" w:right="217" w:hanging="720"/>
        <w:jc w:val="both"/>
      </w:pPr>
      <w:r>
        <w:t>St.</w:t>
      </w:r>
      <w:r>
        <w:rPr>
          <w:spacing w:val="-10"/>
        </w:rPr>
        <w:t xml:space="preserve"> </w:t>
      </w:r>
      <w:r>
        <w:t>Rahma</w:t>
      </w:r>
      <w:r>
        <w:rPr>
          <w:spacing w:val="-11"/>
        </w:rPr>
        <w:t xml:space="preserve"> </w:t>
      </w:r>
      <w:r>
        <w:t>Wahyuni</w:t>
      </w:r>
      <w:r>
        <w:rPr>
          <w:spacing w:val="-10"/>
        </w:rPr>
        <w:t xml:space="preserve"> </w:t>
      </w:r>
      <w:r>
        <w:t>Amirullah,</w:t>
      </w:r>
      <w:r>
        <w:rPr>
          <w:spacing w:val="-11"/>
        </w:rPr>
        <w:t xml:space="preserve"> </w:t>
      </w:r>
      <w:r>
        <w:t>Nurdevi</w:t>
      </w:r>
      <w:r>
        <w:rPr>
          <w:spacing w:val="-10"/>
        </w:rPr>
        <w:t xml:space="preserve"> </w:t>
      </w:r>
      <w:r>
        <w:t>Bte</w:t>
      </w:r>
      <w:r>
        <w:rPr>
          <w:spacing w:val="-11"/>
        </w:rPr>
        <w:t xml:space="preserve"> </w:t>
      </w:r>
      <w:r>
        <w:t>Abdul,</w:t>
      </w:r>
      <w:r>
        <w:rPr>
          <w:spacing w:val="-10"/>
        </w:rPr>
        <w:t xml:space="preserve"> </w:t>
      </w:r>
      <w:r>
        <w:t>&amp;Hilda</w:t>
      </w:r>
      <w:r>
        <w:rPr>
          <w:spacing w:val="-12"/>
        </w:rPr>
        <w:t xml:space="preserve"> </w:t>
      </w:r>
      <w:r>
        <w:t>Hafid</w:t>
      </w:r>
      <w:r>
        <w:rPr>
          <w:spacing w:val="-11"/>
        </w:rPr>
        <w:t xml:space="preserve"> </w:t>
      </w:r>
      <w:r>
        <w:t>(2022).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Use Of</w:t>
      </w:r>
      <w:r>
        <w:rPr>
          <w:spacing w:val="-12"/>
        </w:rPr>
        <w:t xml:space="preserve"> </w:t>
      </w:r>
      <w:r>
        <w:t>Visual</w:t>
      </w:r>
      <w:r>
        <w:rPr>
          <w:spacing w:val="-10"/>
        </w:rPr>
        <w:t xml:space="preserve"> </w:t>
      </w:r>
      <w:r>
        <w:t>Art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Facilitate</w:t>
      </w:r>
      <w:r>
        <w:rPr>
          <w:spacing w:val="-11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Learning</w:t>
      </w:r>
      <w:r>
        <w:rPr>
          <w:spacing w:val="-11"/>
        </w:rPr>
        <w:t xml:space="preserve"> </w:t>
      </w:r>
      <w:r>
        <w:t>English</w:t>
      </w:r>
      <w:r>
        <w:rPr>
          <w:spacing w:val="-10"/>
        </w:rPr>
        <w:t xml:space="preserve"> </w:t>
      </w:r>
      <w:r>
        <w:t>Speaking</w:t>
      </w:r>
      <w:r>
        <w:rPr>
          <w:spacing w:val="-10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 xml:space="preserve">SMK Neferi 2 Makassar. English Language Teaching Methodology, Vol (No), xx-yy.doi : </w:t>
      </w:r>
      <w:hyperlink r:id="rId11">
        <w:r>
          <w:rPr>
            <w:u w:val="single"/>
          </w:rPr>
          <w:t>https://doi.org/10.22219/jpbi.vxiy.xxyy</w:t>
        </w:r>
      </w:hyperlink>
    </w:p>
    <w:p w:rsidR="00EE7563" w:rsidRDefault="00EE7563" w:rsidP="00EE7563">
      <w:pPr>
        <w:pStyle w:val="BodyText"/>
        <w:spacing w:before="1" w:line="480" w:lineRule="auto"/>
        <w:ind w:left="1308" w:hanging="720"/>
      </w:pPr>
      <w:r>
        <w:t>Warini,</w:t>
      </w:r>
      <w:r>
        <w:rPr>
          <w:spacing w:val="-3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Luh,</w:t>
      </w:r>
      <w:r>
        <w:rPr>
          <w:spacing w:val="-3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Putu</w:t>
      </w:r>
      <w:r>
        <w:rPr>
          <w:spacing w:val="-1"/>
        </w:rPr>
        <w:t xml:space="preserve"> </w:t>
      </w:r>
      <w:r>
        <w:t>Elsa</w:t>
      </w:r>
      <w:r>
        <w:rPr>
          <w:spacing w:val="-3"/>
        </w:rPr>
        <w:t xml:space="preserve"> </w:t>
      </w:r>
      <w:r>
        <w:t>Sukma</w:t>
      </w:r>
      <w:r>
        <w:rPr>
          <w:spacing w:val="-4"/>
        </w:rPr>
        <w:t xml:space="preserve"> </w:t>
      </w:r>
      <w:r>
        <w:t>Dewi,</w:t>
      </w:r>
      <w:r>
        <w:rPr>
          <w:spacing w:val="-3"/>
        </w:rPr>
        <w:t xml:space="preserve"> </w:t>
      </w:r>
      <w:r>
        <w:t>Putu</w:t>
      </w:r>
      <w:r>
        <w:rPr>
          <w:spacing w:val="-1"/>
        </w:rPr>
        <w:t xml:space="preserve"> </w:t>
      </w:r>
      <w:r>
        <w:t>Chris</w:t>
      </w:r>
      <w:r>
        <w:rPr>
          <w:spacing w:val="-3"/>
        </w:rPr>
        <w:t xml:space="preserve"> </w:t>
      </w:r>
      <w:r>
        <w:t>Susanto,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Putu</w:t>
      </w:r>
      <w:r>
        <w:rPr>
          <w:spacing w:val="-1"/>
        </w:rPr>
        <w:t xml:space="preserve"> </w:t>
      </w:r>
      <w:r>
        <w:t>Chrisma Dewi.</w:t>
      </w:r>
      <w:r>
        <w:rPr>
          <w:spacing w:val="46"/>
        </w:rPr>
        <w:t xml:space="preserve"> </w:t>
      </w:r>
      <w:r>
        <w:t>2020.</w:t>
      </w:r>
      <w:r>
        <w:rPr>
          <w:spacing w:val="48"/>
        </w:rPr>
        <w:t xml:space="preserve"> </w:t>
      </w:r>
      <w:r>
        <w:t>“Daya</w:t>
      </w:r>
      <w:r>
        <w:rPr>
          <w:spacing w:val="47"/>
        </w:rPr>
        <w:t xml:space="preserve"> </w:t>
      </w:r>
      <w:r>
        <w:t>Tarik</w:t>
      </w:r>
      <w:r>
        <w:rPr>
          <w:spacing w:val="48"/>
        </w:rPr>
        <w:t xml:space="preserve"> </w:t>
      </w:r>
      <w:r>
        <w:t>TikTok</w:t>
      </w:r>
      <w:r>
        <w:rPr>
          <w:spacing w:val="45"/>
        </w:rPr>
        <w:t xml:space="preserve"> </w:t>
      </w:r>
      <w:r>
        <w:t>Sebagai</w:t>
      </w:r>
      <w:r>
        <w:rPr>
          <w:spacing w:val="48"/>
        </w:rPr>
        <w:t xml:space="preserve"> </w:t>
      </w:r>
      <w:r>
        <w:t>Media</w:t>
      </w:r>
      <w:r>
        <w:rPr>
          <w:spacing w:val="47"/>
        </w:rPr>
        <w:t xml:space="preserve"> </w:t>
      </w:r>
      <w:r>
        <w:t>Pembelajaran</w:t>
      </w:r>
      <w:r>
        <w:rPr>
          <w:spacing w:val="49"/>
        </w:rPr>
        <w:t xml:space="preserve"> </w:t>
      </w:r>
      <w:r>
        <w:rPr>
          <w:spacing w:val="-2"/>
        </w:rPr>
        <w:t>Bahasa</w:t>
      </w:r>
    </w:p>
    <w:p w:rsidR="00EE7563" w:rsidRDefault="00EE7563" w:rsidP="00EE7563">
      <w:pPr>
        <w:spacing w:line="480" w:lineRule="auto"/>
        <w:sectPr w:rsidR="00EE7563">
          <w:pgSz w:w="11910" w:h="16840"/>
          <w:pgMar w:top="980" w:right="1480" w:bottom="280" w:left="1680" w:header="763" w:footer="0" w:gutter="0"/>
          <w:cols w:space="720"/>
        </w:sectPr>
      </w:pPr>
    </w:p>
    <w:p w:rsidR="00EE7563" w:rsidRDefault="00EE7563" w:rsidP="00EE7563">
      <w:pPr>
        <w:pStyle w:val="BodyText"/>
      </w:pPr>
    </w:p>
    <w:p w:rsidR="00EE7563" w:rsidRDefault="00EE7563" w:rsidP="00EE7563">
      <w:pPr>
        <w:pStyle w:val="BodyText"/>
      </w:pPr>
    </w:p>
    <w:p w:rsidR="00EE7563" w:rsidRDefault="00EE7563" w:rsidP="00EE7563">
      <w:pPr>
        <w:pStyle w:val="BodyText"/>
      </w:pPr>
    </w:p>
    <w:p w:rsidR="00EE7563" w:rsidRDefault="00EE7563" w:rsidP="00EE7563">
      <w:pPr>
        <w:pStyle w:val="BodyText"/>
        <w:spacing w:before="179"/>
      </w:pPr>
    </w:p>
    <w:p w:rsidR="00EE7563" w:rsidRDefault="00EE7563" w:rsidP="00EE7563">
      <w:pPr>
        <w:spacing w:line="480" w:lineRule="auto"/>
        <w:ind w:left="1308" w:right="218"/>
        <w:jc w:val="both"/>
        <w:rPr>
          <w:sz w:val="24"/>
        </w:rPr>
      </w:pPr>
      <w:r>
        <w:rPr>
          <w:sz w:val="24"/>
        </w:rPr>
        <w:t xml:space="preserve">Inggris Online.” </w:t>
      </w:r>
      <w:r>
        <w:rPr>
          <w:i/>
          <w:sz w:val="24"/>
        </w:rPr>
        <w:t>Journal Trends and Future Perpestives on Arabic Education</w:t>
      </w:r>
      <w:r>
        <w:rPr>
          <w:sz w:val="24"/>
        </w:rPr>
        <w:t>: 523–37.</w:t>
      </w:r>
    </w:p>
    <w:p w:rsidR="00EE7563" w:rsidRDefault="00EE7563" w:rsidP="00EE7563">
      <w:pPr>
        <w:spacing w:line="480" w:lineRule="auto"/>
        <w:ind w:left="1308" w:right="217" w:hanging="720"/>
        <w:jc w:val="both"/>
        <w:rPr>
          <w:sz w:val="24"/>
        </w:rPr>
      </w:pPr>
      <w:r>
        <w:rPr>
          <w:sz w:val="24"/>
        </w:rPr>
        <w:t>Yang,</w:t>
      </w:r>
      <w:r>
        <w:rPr>
          <w:spacing w:val="-9"/>
          <w:sz w:val="24"/>
        </w:rPr>
        <w:t xml:space="preserve"> </w:t>
      </w:r>
      <w:r>
        <w:rPr>
          <w:sz w:val="24"/>
        </w:rPr>
        <w:t>H.</w:t>
      </w:r>
      <w:r>
        <w:rPr>
          <w:spacing w:val="-9"/>
          <w:sz w:val="24"/>
        </w:rPr>
        <w:t xml:space="preserve"> </w:t>
      </w:r>
      <w:r>
        <w:rPr>
          <w:sz w:val="24"/>
        </w:rPr>
        <w:t>(2020).</w:t>
      </w:r>
      <w:r>
        <w:rPr>
          <w:spacing w:val="-9"/>
          <w:sz w:val="24"/>
        </w:rPr>
        <w:t xml:space="preserve"> </w:t>
      </w:r>
      <w:r>
        <w:rPr>
          <w:sz w:val="24"/>
        </w:rPr>
        <w:t>Secondary-school</w:t>
      </w:r>
      <w:r>
        <w:rPr>
          <w:spacing w:val="-9"/>
          <w:sz w:val="24"/>
        </w:rPr>
        <w:t xml:space="preserve"> </w:t>
      </w:r>
      <w:r>
        <w:rPr>
          <w:sz w:val="24"/>
        </w:rPr>
        <w:t>Students’</w:t>
      </w:r>
      <w:r>
        <w:rPr>
          <w:spacing w:val="-9"/>
          <w:sz w:val="24"/>
        </w:rPr>
        <w:t xml:space="preserve"> </w:t>
      </w:r>
      <w:r>
        <w:rPr>
          <w:sz w:val="24"/>
        </w:rPr>
        <w:t>Perspectives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Utilizing</w:t>
      </w:r>
      <w:r>
        <w:rPr>
          <w:spacing w:val="-9"/>
          <w:sz w:val="24"/>
        </w:rPr>
        <w:t xml:space="preserve"> </w:t>
      </w:r>
      <w:r>
        <w:rPr>
          <w:sz w:val="24"/>
        </w:rPr>
        <w:t>Tik</w:t>
      </w:r>
      <w:r>
        <w:rPr>
          <w:spacing w:val="-10"/>
          <w:sz w:val="24"/>
        </w:rPr>
        <w:t xml:space="preserve"> </w:t>
      </w:r>
      <w:r>
        <w:rPr>
          <w:sz w:val="24"/>
        </w:rPr>
        <w:t>Tok</w:t>
      </w:r>
      <w:r>
        <w:rPr>
          <w:spacing w:val="-9"/>
          <w:sz w:val="24"/>
        </w:rPr>
        <w:t xml:space="preserve"> </w:t>
      </w:r>
      <w:r>
        <w:rPr>
          <w:sz w:val="24"/>
        </w:rPr>
        <w:t>for English learning in and beyond the EFL classroom.</w:t>
      </w:r>
      <w:r>
        <w:rPr>
          <w:i/>
          <w:sz w:val="24"/>
        </w:rPr>
        <w:t>, Australia 2020 3rd International Conference on Education Technology and Social Science (ETSS 2020)</w:t>
      </w:r>
      <w:r>
        <w:rPr>
          <w:sz w:val="24"/>
        </w:rPr>
        <w:t xml:space="preserve">, </w:t>
      </w:r>
      <w:r>
        <w:rPr>
          <w:i/>
          <w:sz w:val="24"/>
        </w:rPr>
        <w:t>Etss</w:t>
      </w:r>
      <w:r>
        <w:rPr>
          <w:sz w:val="24"/>
        </w:rPr>
        <w:t>, 162.</w:t>
      </w:r>
    </w:p>
    <w:p w:rsidR="006A3AA4" w:rsidRPr="00EE7563" w:rsidRDefault="006A3AA4" w:rsidP="00EE7563"/>
    <w:sectPr w:rsidR="006A3AA4" w:rsidRPr="00EE7563" w:rsidSect="00A736EF">
      <w:headerReference w:type="default" r:id="rId12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563" w:rsidRDefault="00EE7563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563" w:rsidRDefault="00EE756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29C83A7" wp14:editId="0973782F">
              <wp:simplePos x="0" y="0"/>
              <wp:positionH relativeFrom="page">
                <wp:posOffset>6303009</wp:posOffset>
              </wp:positionH>
              <wp:positionV relativeFrom="page">
                <wp:posOffset>471931</wp:posOffset>
              </wp:positionV>
              <wp:extent cx="232410" cy="16573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7563" w:rsidRDefault="00EE756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</w:rPr>
                            <w:t>42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8" o:spid="_x0000_s1027" type="#_x0000_t202" style="position:absolute;margin-left:496.3pt;margin-top:37.15pt;width:18.3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" filled="f" stroked="f">
              <v:path arrowok="t"/>
              <v:textbox inset="0,0,0,0">
                <w:txbxContent>
                  <w:p w:rsidR="00EE7563" w:rsidRDefault="00EE756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</w:rPr>
                      <w:t>42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A4D" w:rsidRDefault="001F3A4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4B93F1B" wp14:editId="31B6DFA7">
              <wp:simplePos x="0" y="0"/>
              <wp:positionH relativeFrom="page">
                <wp:posOffset>6374638</wp:posOffset>
              </wp:positionH>
              <wp:positionV relativeFrom="page">
                <wp:posOffset>471931</wp:posOffset>
              </wp:positionV>
              <wp:extent cx="16002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F3A4D" w:rsidRDefault="001F3A4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EE7563">
                            <w:rPr>
                              <w:rFonts w:ascii="Calibri"/>
                              <w:noProof/>
                              <w:spacing w:val="-10"/>
                            </w:rPr>
                            <w:t>43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501.95pt;margin-top:37.15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" filled="f" stroked="f">
              <v:path arrowok="t"/>
              <v:textbox inset="0,0,0,0">
                <w:txbxContent>
                  <w:p w:rsidR="001F3A4D" w:rsidRDefault="001F3A4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EE7563">
                      <w:rPr>
                        <w:rFonts w:ascii="Calibri"/>
                        <w:noProof/>
                        <w:spacing w:val="-10"/>
                      </w:rPr>
                      <w:t>43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562"/>
    <w:multiLevelType w:val="hybridMultilevel"/>
    <w:tmpl w:val="1200071C"/>
    <w:lvl w:ilvl="0" w:tplc="3574FA0A">
      <w:start w:val="1"/>
      <w:numFmt w:val="lowerLetter"/>
      <w:lvlText w:val="%1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EC283E4">
      <w:numFmt w:val="bullet"/>
      <w:lvlText w:val="•"/>
      <w:lvlJc w:val="left"/>
      <w:pPr>
        <w:ind w:left="1792" w:hanging="428"/>
      </w:pPr>
      <w:rPr>
        <w:rFonts w:hint="default"/>
        <w:lang w:val="en-US" w:eastAsia="en-US" w:bidi="ar-SA"/>
      </w:rPr>
    </w:lvl>
    <w:lvl w:ilvl="2" w:tplc="562C4F20">
      <w:numFmt w:val="bullet"/>
      <w:lvlText w:val="•"/>
      <w:lvlJc w:val="left"/>
      <w:pPr>
        <w:ind w:left="2565" w:hanging="428"/>
      </w:pPr>
      <w:rPr>
        <w:rFonts w:hint="default"/>
        <w:lang w:val="en-US" w:eastAsia="en-US" w:bidi="ar-SA"/>
      </w:rPr>
    </w:lvl>
    <w:lvl w:ilvl="3" w:tplc="1852666C">
      <w:numFmt w:val="bullet"/>
      <w:lvlText w:val="•"/>
      <w:lvlJc w:val="left"/>
      <w:pPr>
        <w:ind w:left="3337" w:hanging="428"/>
      </w:pPr>
      <w:rPr>
        <w:rFonts w:hint="default"/>
        <w:lang w:val="en-US" w:eastAsia="en-US" w:bidi="ar-SA"/>
      </w:rPr>
    </w:lvl>
    <w:lvl w:ilvl="4" w:tplc="CF9ADDA2">
      <w:numFmt w:val="bullet"/>
      <w:lvlText w:val="•"/>
      <w:lvlJc w:val="left"/>
      <w:pPr>
        <w:ind w:left="4110" w:hanging="428"/>
      </w:pPr>
      <w:rPr>
        <w:rFonts w:hint="default"/>
        <w:lang w:val="en-US" w:eastAsia="en-US" w:bidi="ar-SA"/>
      </w:rPr>
    </w:lvl>
    <w:lvl w:ilvl="5" w:tplc="50D67EDA">
      <w:numFmt w:val="bullet"/>
      <w:lvlText w:val="•"/>
      <w:lvlJc w:val="left"/>
      <w:pPr>
        <w:ind w:left="4883" w:hanging="428"/>
      </w:pPr>
      <w:rPr>
        <w:rFonts w:hint="default"/>
        <w:lang w:val="en-US" w:eastAsia="en-US" w:bidi="ar-SA"/>
      </w:rPr>
    </w:lvl>
    <w:lvl w:ilvl="6" w:tplc="E7E6F9B0">
      <w:numFmt w:val="bullet"/>
      <w:lvlText w:val="•"/>
      <w:lvlJc w:val="left"/>
      <w:pPr>
        <w:ind w:left="5655" w:hanging="428"/>
      </w:pPr>
      <w:rPr>
        <w:rFonts w:hint="default"/>
        <w:lang w:val="en-US" w:eastAsia="en-US" w:bidi="ar-SA"/>
      </w:rPr>
    </w:lvl>
    <w:lvl w:ilvl="7" w:tplc="951AA79A">
      <w:numFmt w:val="bullet"/>
      <w:lvlText w:val="•"/>
      <w:lvlJc w:val="left"/>
      <w:pPr>
        <w:ind w:left="6428" w:hanging="428"/>
      </w:pPr>
      <w:rPr>
        <w:rFonts w:hint="default"/>
        <w:lang w:val="en-US" w:eastAsia="en-US" w:bidi="ar-SA"/>
      </w:rPr>
    </w:lvl>
    <w:lvl w:ilvl="8" w:tplc="281C3558">
      <w:numFmt w:val="bullet"/>
      <w:lvlText w:val="•"/>
      <w:lvlJc w:val="left"/>
      <w:pPr>
        <w:ind w:left="7201" w:hanging="428"/>
      </w:pPr>
      <w:rPr>
        <w:rFonts w:hint="default"/>
        <w:lang w:val="en-US" w:eastAsia="en-US" w:bidi="ar-SA"/>
      </w:rPr>
    </w:lvl>
  </w:abstractNum>
  <w:abstractNum w:abstractNumId="1">
    <w:nsid w:val="077968CA"/>
    <w:multiLevelType w:val="hybridMultilevel"/>
    <w:tmpl w:val="D7AEBCB8"/>
    <w:lvl w:ilvl="0" w:tplc="693E03DE">
      <w:start w:val="1"/>
      <w:numFmt w:val="lowerLetter"/>
      <w:lvlText w:val="%1."/>
      <w:lvlJc w:val="left"/>
      <w:pPr>
        <w:ind w:left="87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EB6AE38">
      <w:numFmt w:val="bullet"/>
      <w:lvlText w:val="•"/>
      <w:lvlJc w:val="left"/>
      <w:pPr>
        <w:ind w:left="1666" w:hanging="284"/>
      </w:pPr>
      <w:rPr>
        <w:rFonts w:hint="default"/>
        <w:lang w:val="en-US" w:eastAsia="en-US" w:bidi="ar-SA"/>
      </w:rPr>
    </w:lvl>
    <w:lvl w:ilvl="2" w:tplc="3E6C2640">
      <w:numFmt w:val="bullet"/>
      <w:lvlText w:val="•"/>
      <w:lvlJc w:val="left"/>
      <w:pPr>
        <w:ind w:left="2453" w:hanging="284"/>
      </w:pPr>
      <w:rPr>
        <w:rFonts w:hint="default"/>
        <w:lang w:val="en-US" w:eastAsia="en-US" w:bidi="ar-SA"/>
      </w:rPr>
    </w:lvl>
    <w:lvl w:ilvl="3" w:tplc="BDFADA7E">
      <w:numFmt w:val="bullet"/>
      <w:lvlText w:val="•"/>
      <w:lvlJc w:val="left"/>
      <w:pPr>
        <w:ind w:left="3239" w:hanging="284"/>
      </w:pPr>
      <w:rPr>
        <w:rFonts w:hint="default"/>
        <w:lang w:val="en-US" w:eastAsia="en-US" w:bidi="ar-SA"/>
      </w:rPr>
    </w:lvl>
    <w:lvl w:ilvl="4" w:tplc="D19AABA8">
      <w:numFmt w:val="bullet"/>
      <w:lvlText w:val="•"/>
      <w:lvlJc w:val="left"/>
      <w:pPr>
        <w:ind w:left="4026" w:hanging="284"/>
      </w:pPr>
      <w:rPr>
        <w:rFonts w:hint="default"/>
        <w:lang w:val="en-US" w:eastAsia="en-US" w:bidi="ar-SA"/>
      </w:rPr>
    </w:lvl>
    <w:lvl w:ilvl="5" w:tplc="BD749380">
      <w:numFmt w:val="bullet"/>
      <w:lvlText w:val="•"/>
      <w:lvlJc w:val="left"/>
      <w:pPr>
        <w:ind w:left="4813" w:hanging="284"/>
      </w:pPr>
      <w:rPr>
        <w:rFonts w:hint="default"/>
        <w:lang w:val="en-US" w:eastAsia="en-US" w:bidi="ar-SA"/>
      </w:rPr>
    </w:lvl>
    <w:lvl w:ilvl="6" w:tplc="11068660">
      <w:numFmt w:val="bullet"/>
      <w:lvlText w:val="•"/>
      <w:lvlJc w:val="left"/>
      <w:pPr>
        <w:ind w:left="5599" w:hanging="284"/>
      </w:pPr>
      <w:rPr>
        <w:rFonts w:hint="default"/>
        <w:lang w:val="en-US" w:eastAsia="en-US" w:bidi="ar-SA"/>
      </w:rPr>
    </w:lvl>
    <w:lvl w:ilvl="7" w:tplc="B3D6B8C0">
      <w:numFmt w:val="bullet"/>
      <w:lvlText w:val="•"/>
      <w:lvlJc w:val="left"/>
      <w:pPr>
        <w:ind w:left="6386" w:hanging="284"/>
      </w:pPr>
      <w:rPr>
        <w:rFonts w:hint="default"/>
        <w:lang w:val="en-US" w:eastAsia="en-US" w:bidi="ar-SA"/>
      </w:rPr>
    </w:lvl>
    <w:lvl w:ilvl="8" w:tplc="3A648E5A">
      <w:numFmt w:val="bullet"/>
      <w:lvlText w:val="•"/>
      <w:lvlJc w:val="left"/>
      <w:pPr>
        <w:ind w:left="7173" w:hanging="284"/>
      </w:pPr>
      <w:rPr>
        <w:rFonts w:hint="default"/>
        <w:lang w:val="en-US" w:eastAsia="en-US" w:bidi="ar-SA"/>
      </w:rPr>
    </w:lvl>
  </w:abstractNum>
  <w:abstractNum w:abstractNumId="2">
    <w:nsid w:val="0CD60EFD"/>
    <w:multiLevelType w:val="hybridMultilevel"/>
    <w:tmpl w:val="69BCCBF4"/>
    <w:lvl w:ilvl="0" w:tplc="E724F47A">
      <w:start w:val="1"/>
      <w:numFmt w:val="decimal"/>
      <w:lvlText w:val="%1)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406D578">
      <w:start w:val="1"/>
      <w:numFmt w:val="lowerLetter"/>
      <w:lvlText w:val="%2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1E7A74F2">
      <w:start w:val="1"/>
      <w:numFmt w:val="decimal"/>
      <w:lvlText w:val="%3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0630BEE8">
      <w:numFmt w:val="bullet"/>
      <w:lvlText w:val="•"/>
      <w:lvlJc w:val="left"/>
      <w:pPr>
        <w:ind w:left="2230" w:hanging="284"/>
      </w:pPr>
      <w:rPr>
        <w:rFonts w:hint="default"/>
        <w:lang w:val="en-US" w:eastAsia="en-US" w:bidi="ar-SA"/>
      </w:rPr>
    </w:lvl>
    <w:lvl w:ilvl="4" w:tplc="7DDCEEDA">
      <w:numFmt w:val="bullet"/>
      <w:lvlText w:val="•"/>
      <w:lvlJc w:val="left"/>
      <w:pPr>
        <w:ind w:left="3161" w:hanging="284"/>
      </w:pPr>
      <w:rPr>
        <w:rFonts w:hint="default"/>
        <w:lang w:val="en-US" w:eastAsia="en-US" w:bidi="ar-SA"/>
      </w:rPr>
    </w:lvl>
    <w:lvl w:ilvl="5" w:tplc="D532633C">
      <w:numFmt w:val="bullet"/>
      <w:lvlText w:val="•"/>
      <w:lvlJc w:val="left"/>
      <w:pPr>
        <w:ind w:left="4092" w:hanging="284"/>
      </w:pPr>
      <w:rPr>
        <w:rFonts w:hint="default"/>
        <w:lang w:val="en-US" w:eastAsia="en-US" w:bidi="ar-SA"/>
      </w:rPr>
    </w:lvl>
    <w:lvl w:ilvl="6" w:tplc="4D02C1CE">
      <w:numFmt w:val="bullet"/>
      <w:lvlText w:val="•"/>
      <w:lvlJc w:val="left"/>
      <w:pPr>
        <w:ind w:left="5023" w:hanging="284"/>
      </w:pPr>
      <w:rPr>
        <w:rFonts w:hint="default"/>
        <w:lang w:val="en-US" w:eastAsia="en-US" w:bidi="ar-SA"/>
      </w:rPr>
    </w:lvl>
    <w:lvl w:ilvl="7" w:tplc="A28ED19C">
      <w:numFmt w:val="bullet"/>
      <w:lvlText w:val="•"/>
      <w:lvlJc w:val="left"/>
      <w:pPr>
        <w:ind w:left="5954" w:hanging="284"/>
      </w:pPr>
      <w:rPr>
        <w:rFonts w:hint="default"/>
        <w:lang w:val="en-US" w:eastAsia="en-US" w:bidi="ar-SA"/>
      </w:rPr>
    </w:lvl>
    <w:lvl w:ilvl="8" w:tplc="F894D06E">
      <w:numFmt w:val="bullet"/>
      <w:lvlText w:val="•"/>
      <w:lvlJc w:val="left"/>
      <w:pPr>
        <w:ind w:left="6884" w:hanging="284"/>
      </w:pPr>
      <w:rPr>
        <w:rFonts w:hint="default"/>
        <w:lang w:val="en-US" w:eastAsia="en-US" w:bidi="ar-SA"/>
      </w:rPr>
    </w:lvl>
  </w:abstractNum>
  <w:abstractNum w:abstractNumId="3">
    <w:nsid w:val="194B109E"/>
    <w:multiLevelType w:val="hybridMultilevel"/>
    <w:tmpl w:val="51B036DE"/>
    <w:lvl w:ilvl="0" w:tplc="314471D2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EBE858A"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2" w:tplc="76924C38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8F0EA5F8">
      <w:numFmt w:val="bullet"/>
      <w:lvlText w:val="•"/>
      <w:lvlJc w:val="left"/>
      <w:pPr>
        <w:ind w:left="3533" w:hanging="360"/>
      </w:pPr>
      <w:rPr>
        <w:rFonts w:hint="default"/>
        <w:lang w:val="en-US" w:eastAsia="en-US" w:bidi="ar-SA"/>
      </w:rPr>
    </w:lvl>
    <w:lvl w:ilvl="4" w:tplc="94A62B96">
      <w:numFmt w:val="bullet"/>
      <w:lvlText w:val="•"/>
      <w:lvlJc w:val="left"/>
      <w:pPr>
        <w:ind w:left="4278" w:hanging="360"/>
      </w:pPr>
      <w:rPr>
        <w:rFonts w:hint="default"/>
        <w:lang w:val="en-US" w:eastAsia="en-US" w:bidi="ar-SA"/>
      </w:rPr>
    </w:lvl>
    <w:lvl w:ilvl="5" w:tplc="9F9CAFBA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 w:tplc="0B44A880">
      <w:numFmt w:val="bullet"/>
      <w:lvlText w:val="•"/>
      <w:lvlJc w:val="left"/>
      <w:pPr>
        <w:ind w:left="5767" w:hanging="360"/>
      </w:pPr>
      <w:rPr>
        <w:rFonts w:hint="default"/>
        <w:lang w:val="en-US" w:eastAsia="en-US" w:bidi="ar-SA"/>
      </w:rPr>
    </w:lvl>
    <w:lvl w:ilvl="7" w:tplc="BD448AA4">
      <w:numFmt w:val="bullet"/>
      <w:lvlText w:val="•"/>
      <w:lvlJc w:val="left"/>
      <w:pPr>
        <w:ind w:left="6512" w:hanging="360"/>
      </w:pPr>
      <w:rPr>
        <w:rFonts w:hint="default"/>
        <w:lang w:val="en-US" w:eastAsia="en-US" w:bidi="ar-SA"/>
      </w:rPr>
    </w:lvl>
    <w:lvl w:ilvl="8" w:tplc="2138E104">
      <w:numFmt w:val="bullet"/>
      <w:lvlText w:val="•"/>
      <w:lvlJc w:val="left"/>
      <w:pPr>
        <w:ind w:left="7257" w:hanging="360"/>
      </w:pPr>
      <w:rPr>
        <w:rFonts w:hint="default"/>
        <w:lang w:val="en-US" w:eastAsia="en-US" w:bidi="ar-SA"/>
      </w:rPr>
    </w:lvl>
  </w:abstractNum>
  <w:abstractNum w:abstractNumId="4">
    <w:nsid w:val="1B6C2580"/>
    <w:multiLevelType w:val="hybridMultilevel"/>
    <w:tmpl w:val="A0B024E4"/>
    <w:lvl w:ilvl="0" w:tplc="94DC64DC">
      <w:numFmt w:val="bullet"/>
      <w:lvlText w:val=""/>
      <w:lvlJc w:val="left"/>
      <w:pPr>
        <w:ind w:left="101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2CEA458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 w:tplc="6A968504"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ar-SA"/>
      </w:rPr>
    </w:lvl>
    <w:lvl w:ilvl="3" w:tplc="581C85AC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  <w:lvl w:ilvl="4" w:tplc="84BA627E">
      <w:numFmt w:val="bullet"/>
      <w:lvlText w:val="•"/>
      <w:lvlJc w:val="left"/>
      <w:pPr>
        <w:ind w:left="4110" w:hanging="360"/>
      </w:pPr>
      <w:rPr>
        <w:rFonts w:hint="default"/>
        <w:lang w:val="en-US" w:eastAsia="en-US" w:bidi="ar-SA"/>
      </w:rPr>
    </w:lvl>
    <w:lvl w:ilvl="5" w:tplc="EE76BD7A">
      <w:numFmt w:val="bullet"/>
      <w:lvlText w:val="•"/>
      <w:lvlJc w:val="left"/>
      <w:pPr>
        <w:ind w:left="4883" w:hanging="360"/>
      </w:pPr>
      <w:rPr>
        <w:rFonts w:hint="default"/>
        <w:lang w:val="en-US" w:eastAsia="en-US" w:bidi="ar-SA"/>
      </w:rPr>
    </w:lvl>
    <w:lvl w:ilvl="6" w:tplc="8B64F796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ar-SA"/>
      </w:rPr>
    </w:lvl>
    <w:lvl w:ilvl="7" w:tplc="EDE4E2EE"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ar-SA"/>
      </w:rPr>
    </w:lvl>
    <w:lvl w:ilvl="8" w:tplc="623866A2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</w:abstractNum>
  <w:abstractNum w:abstractNumId="5">
    <w:nsid w:val="1CF7729C"/>
    <w:multiLevelType w:val="multilevel"/>
    <w:tmpl w:val="9462DC72"/>
    <w:lvl w:ilvl="0">
      <w:start w:val="1"/>
      <w:numFmt w:val="decimal"/>
      <w:lvlText w:val="%1."/>
      <w:lvlJc w:val="left"/>
      <w:pPr>
        <w:ind w:left="871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6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27" w:hanging="7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54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82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09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36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64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91" w:hanging="708"/>
      </w:pPr>
      <w:rPr>
        <w:rFonts w:hint="default"/>
        <w:lang w:val="en-US" w:eastAsia="en-US" w:bidi="ar-SA"/>
      </w:rPr>
    </w:lvl>
  </w:abstractNum>
  <w:abstractNum w:abstractNumId="6">
    <w:nsid w:val="200C2A2D"/>
    <w:multiLevelType w:val="multilevel"/>
    <w:tmpl w:val="839A28E6"/>
    <w:lvl w:ilvl="0">
      <w:start w:val="4"/>
      <w:numFmt w:val="decimal"/>
      <w:lvlText w:val="%1"/>
      <w:lvlJc w:val="left"/>
      <w:pPr>
        <w:ind w:left="1015" w:hanging="42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95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8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09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36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6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91" w:hanging="720"/>
      </w:pPr>
      <w:rPr>
        <w:rFonts w:hint="default"/>
        <w:lang w:val="en-US" w:eastAsia="en-US" w:bidi="ar-SA"/>
      </w:rPr>
    </w:lvl>
  </w:abstractNum>
  <w:abstractNum w:abstractNumId="7">
    <w:nsid w:val="24B43BB4"/>
    <w:multiLevelType w:val="multilevel"/>
    <w:tmpl w:val="848C66E0"/>
    <w:lvl w:ilvl="0">
      <w:start w:val="2"/>
      <w:numFmt w:val="decimal"/>
      <w:lvlText w:val="%1"/>
      <w:lvlJc w:val="left"/>
      <w:pPr>
        <w:ind w:left="130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90" w:hanging="6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732" w:hanging="6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48" w:hanging="6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5" w:hanging="6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1" w:hanging="6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97" w:hanging="6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13" w:hanging="623"/>
      </w:pPr>
      <w:rPr>
        <w:rFonts w:hint="default"/>
        <w:lang w:val="en-US" w:eastAsia="en-US" w:bidi="ar-SA"/>
      </w:rPr>
    </w:lvl>
  </w:abstractNum>
  <w:abstractNum w:abstractNumId="8">
    <w:nsid w:val="25A26875"/>
    <w:multiLevelType w:val="hybridMultilevel"/>
    <w:tmpl w:val="229AE6F8"/>
    <w:lvl w:ilvl="0" w:tplc="5CA235DE">
      <w:start w:val="1"/>
      <w:numFmt w:val="decimal"/>
      <w:lvlText w:val="%1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8D61052">
      <w:numFmt w:val="bullet"/>
      <w:lvlText w:val="•"/>
      <w:lvlJc w:val="left"/>
      <w:pPr>
        <w:ind w:left="1792" w:hanging="428"/>
      </w:pPr>
      <w:rPr>
        <w:rFonts w:hint="default"/>
        <w:lang w:val="en-US" w:eastAsia="en-US" w:bidi="ar-SA"/>
      </w:rPr>
    </w:lvl>
    <w:lvl w:ilvl="2" w:tplc="59C41C04">
      <w:numFmt w:val="bullet"/>
      <w:lvlText w:val="•"/>
      <w:lvlJc w:val="left"/>
      <w:pPr>
        <w:ind w:left="2565" w:hanging="428"/>
      </w:pPr>
      <w:rPr>
        <w:rFonts w:hint="default"/>
        <w:lang w:val="en-US" w:eastAsia="en-US" w:bidi="ar-SA"/>
      </w:rPr>
    </w:lvl>
    <w:lvl w:ilvl="3" w:tplc="288CDCD2">
      <w:numFmt w:val="bullet"/>
      <w:lvlText w:val="•"/>
      <w:lvlJc w:val="left"/>
      <w:pPr>
        <w:ind w:left="3337" w:hanging="428"/>
      </w:pPr>
      <w:rPr>
        <w:rFonts w:hint="default"/>
        <w:lang w:val="en-US" w:eastAsia="en-US" w:bidi="ar-SA"/>
      </w:rPr>
    </w:lvl>
    <w:lvl w:ilvl="4" w:tplc="FE0CA2CA">
      <w:numFmt w:val="bullet"/>
      <w:lvlText w:val="•"/>
      <w:lvlJc w:val="left"/>
      <w:pPr>
        <w:ind w:left="4110" w:hanging="428"/>
      </w:pPr>
      <w:rPr>
        <w:rFonts w:hint="default"/>
        <w:lang w:val="en-US" w:eastAsia="en-US" w:bidi="ar-SA"/>
      </w:rPr>
    </w:lvl>
    <w:lvl w:ilvl="5" w:tplc="A4DE8AFC">
      <w:numFmt w:val="bullet"/>
      <w:lvlText w:val="•"/>
      <w:lvlJc w:val="left"/>
      <w:pPr>
        <w:ind w:left="4883" w:hanging="428"/>
      </w:pPr>
      <w:rPr>
        <w:rFonts w:hint="default"/>
        <w:lang w:val="en-US" w:eastAsia="en-US" w:bidi="ar-SA"/>
      </w:rPr>
    </w:lvl>
    <w:lvl w:ilvl="6" w:tplc="79FC1BC6">
      <w:numFmt w:val="bullet"/>
      <w:lvlText w:val="•"/>
      <w:lvlJc w:val="left"/>
      <w:pPr>
        <w:ind w:left="5655" w:hanging="428"/>
      </w:pPr>
      <w:rPr>
        <w:rFonts w:hint="default"/>
        <w:lang w:val="en-US" w:eastAsia="en-US" w:bidi="ar-SA"/>
      </w:rPr>
    </w:lvl>
    <w:lvl w:ilvl="7" w:tplc="C0B218A2">
      <w:numFmt w:val="bullet"/>
      <w:lvlText w:val="•"/>
      <w:lvlJc w:val="left"/>
      <w:pPr>
        <w:ind w:left="6428" w:hanging="428"/>
      </w:pPr>
      <w:rPr>
        <w:rFonts w:hint="default"/>
        <w:lang w:val="en-US" w:eastAsia="en-US" w:bidi="ar-SA"/>
      </w:rPr>
    </w:lvl>
    <w:lvl w:ilvl="8" w:tplc="88A0E608">
      <w:numFmt w:val="bullet"/>
      <w:lvlText w:val="•"/>
      <w:lvlJc w:val="left"/>
      <w:pPr>
        <w:ind w:left="7201" w:hanging="428"/>
      </w:pPr>
      <w:rPr>
        <w:rFonts w:hint="default"/>
        <w:lang w:val="en-US" w:eastAsia="en-US" w:bidi="ar-SA"/>
      </w:rPr>
    </w:lvl>
  </w:abstractNum>
  <w:abstractNum w:abstractNumId="9">
    <w:nsid w:val="2A2B72F7"/>
    <w:multiLevelType w:val="multilevel"/>
    <w:tmpl w:val="07ACD526"/>
    <w:lvl w:ilvl="0">
      <w:start w:val="5"/>
      <w:numFmt w:val="decimal"/>
      <w:lvlText w:val="%1"/>
      <w:lvlJc w:val="left"/>
      <w:pPr>
        <w:ind w:left="1015" w:hanging="42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65" w:hanging="42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37" w:hanging="4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10" w:hanging="4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83" w:hanging="4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55" w:hanging="4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28" w:hanging="4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01" w:hanging="428"/>
      </w:pPr>
      <w:rPr>
        <w:rFonts w:hint="default"/>
        <w:lang w:val="en-US" w:eastAsia="en-US" w:bidi="ar-SA"/>
      </w:rPr>
    </w:lvl>
  </w:abstractNum>
  <w:abstractNum w:abstractNumId="10">
    <w:nsid w:val="2A677651"/>
    <w:multiLevelType w:val="hybridMultilevel"/>
    <w:tmpl w:val="94D2BBE8"/>
    <w:lvl w:ilvl="0" w:tplc="6490561A">
      <w:start w:val="1"/>
      <w:numFmt w:val="decimal"/>
      <w:lvlText w:val="%1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08CB908">
      <w:numFmt w:val="bullet"/>
      <w:lvlText w:val="•"/>
      <w:lvlJc w:val="left"/>
      <w:pPr>
        <w:ind w:left="2044" w:hanging="720"/>
      </w:pPr>
      <w:rPr>
        <w:rFonts w:hint="default"/>
        <w:lang w:val="en-US" w:eastAsia="en-US" w:bidi="ar-SA"/>
      </w:rPr>
    </w:lvl>
    <w:lvl w:ilvl="2" w:tplc="FB8EFC78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 w:tplc="2730E8E6">
      <w:numFmt w:val="bullet"/>
      <w:lvlText w:val="•"/>
      <w:lvlJc w:val="left"/>
      <w:pPr>
        <w:ind w:left="3533" w:hanging="720"/>
      </w:pPr>
      <w:rPr>
        <w:rFonts w:hint="default"/>
        <w:lang w:val="en-US" w:eastAsia="en-US" w:bidi="ar-SA"/>
      </w:rPr>
    </w:lvl>
    <w:lvl w:ilvl="4" w:tplc="802CA20E">
      <w:numFmt w:val="bullet"/>
      <w:lvlText w:val="•"/>
      <w:lvlJc w:val="left"/>
      <w:pPr>
        <w:ind w:left="4278" w:hanging="720"/>
      </w:pPr>
      <w:rPr>
        <w:rFonts w:hint="default"/>
        <w:lang w:val="en-US" w:eastAsia="en-US" w:bidi="ar-SA"/>
      </w:rPr>
    </w:lvl>
    <w:lvl w:ilvl="5" w:tplc="8564D348"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 w:tplc="2D1CE412">
      <w:numFmt w:val="bullet"/>
      <w:lvlText w:val="•"/>
      <w:lvlJc w:val="left"/>
      <w:pPr>
        <w:ind w:left="5767" w:hanging="720"/>
      </w:pPr>
      <w:rPr>
        <w:rFonts w:hint="default"/>
        <w:lang w:val="en-US" w:eastAsia="en-US" w:bidi="ar-SA"/>
      </w:rPr>
    </w:lvl>
    <w:lvl w:ilvl="7" w:tplc="1ACA336E">
      <w:numFmt w:val="bullet"/>
      <w:lvlText w:val="•"/>
      <w:lvlJc w:val="left"/>
      <w:pPr>
        <w:ind w:left="6512" w:hanging="720"/>
      </w:pPr>
      <w:rPr>
        <w:rFonts w:hint="default"/>
        <w:lang w:val="en-US" w:eastAsia="en-US" w:bidi="ar-SA"/>
      </w:rPr>
    </w:lvl>
    <w:lvl w:ilvl="8" w:tplc="6E68147C">
      <w:numFmt w:val="bullet"/>
      <w:lvlText w:val="•"/>
      <w:lvlJc w:val="left"/>
      <w:pPr>
        <w:ind w:left="7257" w:hanging="720"/>
      </w:pPr>
      <w:rPr>
        <w:rFonts w:hint="default"/>
        <w:lang w:val="en-US" w:eastAsia="en-US" w:bidi="ar-SA"/>
      </w:rPr>
    </w:lvl>
  </w:abstractNum>
  <w:abstractNum w:abstractNumId="11">
    <w:nsid w:val="2E4A076D"/>
    <w:multiLevelType w:val="multilevel"/>
    <w:tmpl w:val="CD166AEE"/>
    <w:lvl w:ilvl="0">
      <w:start w:val="4"/>
      <w:numFmt w:val="decimal"/>
      <w:lvlText w:val="%1"/>
      <w:lvlJc w:val="left"/>
      <w:pPr>
        <w:ind w:left="130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73" w:hanging="9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950" w:hanging="90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5" w:hanging="90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20" w:hanging="90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5" w:hanging="90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90" w:hanging="90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76" w:hanging="906"/>
      </w:pPr>
      <w:rPr>
        <w:rFonts w:hint="default"/>
        <w:lang w:val="en-US" w:eastAsia="en-US" w:bidi="ar-SA"/>
      </w:rPr>
    </w:lvl>
  </w:abstractNum>
  <w:abstractNum w:abstractNumId="12">
    <w:nsid w:val="3B2C3469"/>
    <w:multiLevelType w:val="hybridMultilevel"/>
    <w:tmpl w:val="9EB02BF0"/>
    <w:lvl w:ilvl="0" w:tplc="F0D6E81A">
      <w:start w:val="1"/>
      <w:numFmt w:val="decimal"/>
      <w:lvlText w:val="%1."/>
      <w:lvlJc w:val="left"/>
      <w:pPr>
        <w:ind w:left="82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3EE0D5A">
      <w:start w:val="1"/>
      <w:numFmt w:val="lowerLetter"/>
      <w:lvlText w:val="%2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1DC7A12">
      <w:numFmt w:val="bullet"/>
      <w:lvlText w:val="•"/>
      <w:lvlJc w:val="left"/>
      <w:pPr>
        <w:ind w:left="2127" w:hanging="360"/>
      </w:pPr>
      <w:rPr>
        <w:rFonts w:hint="default"/>
        <w:lang w:val="en-US" w:eastAsia="en-US" w:bidi="ar-SA"/>
      </w:rPr>
    </w:lvl>
    <w:lvl w:ilvl="3" w:tplc="834C9FA6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4" w:tplc="3836C04E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5" w:tplc="27D21DB0">
      <w:numFmt w:val="bullet"/>
      <w:lvlText w:val="•"/>
      <w:lvlJc w:val="left"/>
      <w:pPr>
        <w:ind w:left="4609" w:hanging="360"/>
      </w:pPr>
      <w:rPr>
        <w:rFonts w:hint="default"/>
        <w:lang w:val="en-US" w:eastAsia="en-US" w:bidi="ar-SA"/>
      </w:rPr>
    </w:lvl>
    <w:lvl w:ilvl="6" w:tplc="31AE6648">
      <w:numFmt w:val="bullet"/>
      <w:lvlText w:val="•"/>
      <w:lvlJc w:val="left"/>
      <w:pPr>
        <w:ind w:left="5436" w:hanging="360"/>
      </w:pPr>
      <w:rPr>
        <w:rFonts w:hint="default"/>
        <w:lang w:val="en-US" w:eastAsia="en-US" w:bidi="ar-SA"/>
      </w:rPr>
    </w:lvl>
    <w:lvl w:ilvl="7" w:tplc="450AE100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8" w:tplc="508691A0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</w:abstractNum>
  <w:abstractNum w:abstractNumId="13">
    <w:nsid w:val="420C0799"/>
    <w:multiLevelType w:val="hybridMultilevel"/>
    <w:tmpl w:val="6684313E"/>
    <w:lvl w:ilvl="0" w:tplc="903A70DA">
      <w:start w:val="1"/>
      <w:numFmt w:val="upperLetter"/>
      <w:lvlText w:val="%1."/>
      <w:lvlJc w:val="left"/>
      <w:pPr>
        <w:ind w:left="881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764F04E">
      <w:numFmt w:val="bullet"/>
      <w:lvlText w:val="•"/>
      <w:lvlJc w:val="left"/>
      <w:pPr>
        <w:ind w:left="1666" w:hanging="294"/>
      </w:pPr>
      <w:rPr>
        <w:rFonts w:hint="default"/>
        <w:lang w:val="en-US" w:eastAsia="en-US" w:bidi="ar-SA"/>
      </w:rPr>
    </w:lvl>
    <w:lvl w:ilvl="2" w:tplc="8884AA0E">
      <w:numFmt w:val="bullet"/>
      <w:lvlText w:val="•"/>
      <w:lvlJc w:val="left"/>
      <w:pPr>
        <w:ind w:left="2453" w:hanging="294"/>
      </w:pPr>
      <w:rPr>
        <w:rFonts w:hint="default"/>
        <w:lang w:val="en-US" w:eastAsia="en-US" w:bidi="ar-SA"/>
      </w:rPr>
    </w:lvl>
    <w:lvl w:ilvl="3" w:tplc="658E870A">
      <w:numFmt w:val="bullet"/>
      <w:lvlText w:val="•"/>
      <w:lvlJc w:val="left"/>
      <w:pPr>
        <w:ind w:left="3239" w:hanging="294"/>
      </w:pPr>
      <w:rPr>
        <w:rFonts w:hint="default"/>
        <w:lang w:val="en-US" w:eastAsia="en-US" w:bidi="ar-SA"/>
      </w:rPr>
    </w:lvl>
    <w:lvl w:ilvl="4" w:tplc="F87E95B6">
      <w:numFmt w:val="bullet"/>
      <w:lvlText w:val="•"/>
      <w:lvlJc w:val="left"/>
      <w:pPr>
        <w:ind w:left="4026" w:hanging="294"/>
      </w:pPr>
      <w:rPr>
        <w:rFonts w:hint="default"/>
        <w:lang w:val="en-US" w:eastAsia="en-US" w:bidi="ar-SA"/>
      </w:rPr>
    </w:lvl>
    <w:lvl w:ilvl="5" w:tplc="D82A4154">
      <w:numFmt w:val="bullet"/>
      <w:lvlText w:val="•"/>
      <w:lvlJc w:val="left"/>
      <w:pPr>
        <w:ind w:left="4813" w:hanging="294"/>
      </w:pPr>
      <w:rPr>
        <w:rFonts w:hint="default"/>
        <w:lang w:val="en-US" w:eastAsia="en-US" w:bidi="ar-SA"/>
      </w:rPr>
    </w:lvl>
    <w:lvl w:ilvl="6" w:tplc="AB86D42C">
      <w:numFmt w:val="bullet"/>
      <w:lvlText w:val="•"/>
      <w:lvlJc w:val="left"/>
      <w:pPr>
        <w:ind w:left="5599" w:hanging="294"/>
      </w:pPr>
      <w:rPr>
        <w:rFonts w:hint="default"/>
        <w:lang w:val="en-US" w:eastAsia="en-US" w:bidi="ar-SA"/>
      </w:rPr>
    </w:lvl>
    <w:lvl w:ilvl="7" w:tplc="5644D772">
      <w:numFmt w:val="bullet"/>
      <w:lvlText w:val="•"/>
      <w:lvlJc w:val="left"/>
      <w:pPr>
        <w:ind w:left="6386" w:hanging="294"/>
      </w:pPr>
      <w:rPr>
        <w:rFonts w:hint="default"/>
        <w:lang w:val="en-US" w:eastAsia="en-US" w:bidi="ar-SA"/>
      </w:rPr>
    </w:lvl>
    <w:lvl w:ilvl="8" w:tplc="BB94ACD2">
      <w:numFmt w:val="bullet"/>
      <w:lvlText w:val="•"/>
      <w:lvlJc w:val="left"/>
      <w:pPr>
        <w:ind w:left="7173" w:hanging="294"/>
      </w:pPr>
      <w:rPr>
        <w:rFonts w:hint="default"/>
        <w:lang w:val="en-US" w:eastAsia="en-US" w:bidi="ar-SA"/>
      </w:rPr>
    </w:lvl>
  </w:abstractNum>
  <w:abstractNum w:abstractNumId="14">
    <w:nsid w:val="44604E69"/>
    <w:multiLevelType w:val="multilevel"/>
    <w:tmpl w:val="B7804590"/>
    <w:lvl w:ilvl="0">
      <w:start w:val="1"/>
      <w:numFmt w:val="decimal"/>
      <w:lvlText w:val="%1"/>
      <w:lvlJc w:val="left"/>
      <w:pPr>
        <w:ind w:left="1015" w:hanging="42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565" w:hanging="42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37" w:hanging="4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10" w:hanging="4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83" w:hanging="4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55" w:hanging="4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28" w:hanging="4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01" w:hanging="428"/>
      </w:pPr>
      <w:rPr>
        <w:rFonts w:hint="default"/>
        <w:lang w:val="en-US" w:eastAsia="en-US" w:bidi="ar-SA"/>
      </w:rPr>
    </w:lvl>
  </w:abstractNum>
  <w:abstractNum w:abstractNumId="15">
    <w:nsid w:val="469A5682"/>
    <w:multiLevelType w:val="hybridMultilevel"/>
    <w:tmpl w:val="27509C18"/>
    <w:lvl w:ilvl="0" w:tplc="C35C546C">
      <w:start w:val="1"/>
      <w:numFmt w:val="decimal"/>
      <w:lvlText w:val="%1)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C4A99BE">
      <w:numFmt w:val="bullet"/>
      <w:lvlText w:val="•"/>
      <w:lvlJc w:val="left"/>
      <w:pPr>
        <w:ind w:left="1792" w:hanging="428"/>
      </w:pPr>
      <w:rPr>
        <w:rFonts w:hint="default"/>
        <w:lang w:val="en-US" w:eastAsia="en-US" w:bidi="ar-SA"/>
      </w:rPr>
    </w:lvl>
    <w:lvl w:ilvl="2" w:tplc="B22A84A8">
      <w:numFmt w:val="bullet"/>
      <w:lvlText w:val="•"/>
      <w:lvlJc w:val="left"/>
      <w:pPr>
        <w:ind w:left="2565" w:hanging="428"/>
      </w:pPr>
      <w:rPr>
        <w:rFonts w:hint="default"/>
        <w:lang w:val="en-US" w:eastAsia="en-US" w:bidi="ar-SA"/>
      </w:rPr>
    </w:lvl>
    <w:lvl w:ilvl="3" w:tplc="B3F42F6C">
      <w:numFmt w:val="bullet"/>
      <w:lvlText w:val="•"/>
      <w:lvlJc w:val="left"/>
      <w:pPr>
        <w:ind w:left="3337" w:hanging="428"/>
      </w:pPr>
      <w:rPr>
        <w:rFonts w:hint="default"/>
        <w:lang w:val="en-US" w:eastAsia="en-US" w:bidi="ar-SA"/>
      </w:rPr>
    </w:lvl>
    <w:lvl w:ilvl="4" w:tplc="BAB2F178">
      <w:numFmt w:val="bullet"/>
      <w:lvlText w:val="•"/>
      <w:lvlJc w:val="left"/>
      <w:pPr>
        <w:ind w:left="4110" w:hanging="428"/>
      </w:pPr>
      <w:rPr>
        <w:rFonts w:hint="default"/>
        <w:lang w:val="en-US" w:eastAsia="en-US" w:bidi="ar-SA"/>
      </w:rPr>
    </w:lvl>
    <w:lvl w:ilvl="5" w:tplc="07D4D33E">
      <w:numFmt w:val="bullet"/>
      <w:lvlText w:val="•"/>
      <w:lvlJc w:val="left"/>
      <w:pPr>
        <w:ind w:left="4883" w:hanging="428"/>
      </w:pPr>
      <w:rPr>
        <w:rFonts w:hint="default"/>
        <w:lang w:val="en-US" w:eastAsia="en-US" w:bidi="ar-SA"/>
      </w:rPr>
    </w:lvl>
    <w:lvl w:ilvl="6" w:tplc="8E1C6098">
      <w:numFmt w:val="bullet"/>
      <w:lvlText w:val="•"/>
      <w:lvlJc w:val="left"/>
      <w:pPr>
        <w:ind w:left="5655" w:hanging="428"/>
      </w:pPr>
      <w:rPr>
        <w:rFonts w:hint="default"/>
        <w:lang w:val="en-US" w:eastAsia="en-US" w:bidi="ar-SA"/>
      </w:rPr>
    </w:lvl>
    <w:lvl w:ilvl="7" w:tplc="FD7E9962">
      <w:numFmt w:val="bullet"/>
      <w:lvlText w:val="•"/>
      <w:lvlJc w:val="left"/>
      <w:pPr>
        <w:ind w:left="6428" w:hanging="428"/>
      </w:pPr>
      <w:rPr>
        <w:rFonts w:hint="default"/>
        <w:lang w:val="en-US" w:eastAsia="en-US" w:bidi="ar-SA"/>
      </w:rPr>
    </w:lvl>
    <w:lvl w:ilvl="8" w:tplc="C062106A">
      <w:numFmt w:val="bullet"/>
      <w:lvlText w:val="•"/>
      <w:lvlJc w:val="left"/>
      <w:pPr>
        <w:ind w:left="7201" w:hanging="428"/>
      </w:pPr>
      <w:rPr>
        <w:rFonts w:hint="default"/>
        <w:lang w:val="en-US" w:eastAsia="en-US" w:bidi="ar-SA"/>
      </w:rPr>
    </w:lvl>
  </w:abstractNum>
  <w:abstractNum w:abstractNumId="16">
    <w:nsid w:val="4CE947E7"/>
    <w:multiLevelType w:val="hybridMultilevel"/>
    <w:tmpl w:val="39A0FB14"/>
    <w:lvl w:ilvl="0" w:tplc="BDD07D1A">
      <w:start w:val="1"/>
      <w:numFmt w:val="decimal"/>
      <w:lvlText w:val="%1."/>
      <w:lvlJc w:val="left"/>
      <w:pPr>
        <w:ind w:left="82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3F49124">
      <w:numFmt w:val="bullet"/>
      <w:lvlText w:val="•"/>
      <w:lvlJc w:val="left"/>
      <w:pPr>
        <w:ind w:left="2028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BC85842">
      <w:numFmt w:val="bullet"/>
      <w:lvlText w:val="•"/>
      <w:lvlJc w:val="left"/>
      <w:pPr>
        <w:ind w:left="2020" w:hanging="720"/>
      </w:pPr>
      <w:rPr>
        <w:rFonts w:hint="default"/>
        <w:lang w:val="en-US" w:eastAsia="en-US" w:bidi="ar-SA"/>
      </w:rPr>
    </w:lvl>
    <w:lvl w:ilvl="3" w:tplc="5E58B3E6">
      <w:numFmt w:val="bullet"/>
      <w:lvlText w:val="•"/>
      <w:lvlJc w:val="left"/>
      <w:pPr>
        <w:ind w:left="2860" w:hanging="720"/>
      </w:pPr>
      <w:rPr>
        <w:rFonts w:hint="default"/>
        <w:lang w:val="en-US" w:eastAsia="en-US" w:bidi="ar-SA"/>
      </w:rPr>
    </w:lvl>
    <w:lvl w:ilvl="4" w:tplc="2B9C575C">
      <w:numFmt w:val="bullet"/>
      <w:lvlText w:val="•"/>
      <w:lvlJc w:val="left"/>
      <w:pPr>
        <w:ind w:left="3701" w:hanging="720"/>
      </w:pPr>
      <w:rPr>
        <w:rFonts w:hint="default"/>
        <w:lang w:val="en-US" w:eastAsia="en-US" w:bidi="ar-SA"/>
      </w:rPr>
    </w:lvl>
    <w:lvl w:ilvl="5" w:tplc="C8C0E86E">
      <w:numFmt w:val="bullet"/>
      <w:lvlText w:val="•"/>
      <w:lvlJc w:val="left"/>
      <w:pPr>
        <w:ind w:left="4542" w:hanging="720"/>
      </w:pPr>
      <w:rPr>
        <w:rFonts w:hint="default"/>
        <w:lang w:val="en-US" w:eastAsia="en-US" w:bidi="ar-SA"/>
      </w:rPr>
    </w:lvl>
    <w:lvl w:ilvl="6" w:tplc="886E5378">
      <w:numFmt w:val="bullet"/>
      <w:lvlText w:val="•"/>
      <w:lvlJc w:val="left"/>
      <w:pPr>
        <w:ind w:left="5383" w:hanging="720"/>
      </w:pPr>
      <w:rPr>
        <w:rFonts w:hint="default"/>
        <w:lang w:val="en-US" w:eastAsia="en-US" w:bidi="ar-SA"/>
      </w:rPr>
    </w:lvl>
    <w:lvl w:ilvl="7" w:tplc="92EC0C42">
      <w:numFmt w:val="bullet"/>
      <w:lvlText w:val="•"/>
      <w:lvlJc w:val="left"/>
      <w:pPr>
        <w:ind w:left="6224" w:hanging="720"/>
      </w:pPr>
      <w:rPr>
        <w:rFonts w:hint="default"/>
        <w:lang w:val="en-US" w:eastAsia="en-US" w:bidi="ar-SA"/>
      </w:rPr>
    </w:lvl>
    <w:lvl w:ilvl="8" w:tplc="A8C4D734">
      <w:numFmt w:val="bullet"/>
      <w:lvlText w:val="•"/>
      <w:lvlJc w:val="left"/>
      <w:pPr>
        <w:ind w:left="7064" w:hanging="720"/>
      </w:pPr>
      <w:rPr>
        <w:rFonts w:hint="default"/>
        <w:lang w:val="en-US" w:eastAsia="en-US" w:bidi="ar-SA"/>
      </w:rPr>
    </w:lvl>
  </w:abstractNum>
  <w:abstractNum w:abstractNumId="17">
    <w:nsid w:val="4FB756B0"/>
    <w:multiLevelType w:val="multilevel"/>
    <w:tmpl w:val="35683CB8"/>
    <w:lvl w:ilvl="0">
      <w:start w:val="1"/>
      <w:numFmt w:val="decimal"/>
      <w:lvlText w:val="%1"/>
      <w:lvlJc w:val="left"/>
      <w:pPr>
        <w:ind w:left="130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3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6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57" w:hanging="360"/>
      </w:pPr>
      <w:rPr>
        <w:rFonts w:hint="default"/>
        <w:lang w:val="en-US" w:eastAsia="en-US" w:bidi="ar-SA"/>
      </w:rPr>
    </w:lvl>
  </w:abstractNum>
  <w:abstractNum w:abstractNumId="18">
    <w:nsid w:val="4FFC42DA"/>
    <w:multiLevelType w:val="hybridMultilevel"/>
    <w:tmpl w:val="E94A395C"/>
    <w:lvl w:ilvl="0" w:tplc="F81AC546">
      <w:start w:val="1"/>
      <w:numFmt w:val="decimal"/>
      <w:lvlText w:val="%1)"/>
      <w:lvlJc w:val="left"/>
      <w:pPr>
        <w:ind w:left="87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5B0D9A0">
      <w:numFmt w:val="bullet"/>
      <w:lvlText w:val="•"/>
      <w:lvlJc w:val="left"/>
      <w:pPr>
        <w:ind w:left="1666" w:hanging="284"/>
      </w:pPr>
      <w:rPr>
        <w:rFonts w:hint="default"/>
        <w:lang w:val="en-US" w:eastAsia="en-US" w:bidi="ar-SA"/>
      </w:rPr>
    </w:lvl>
    <w:lvl w:ilvl="2" w:tplc="47202C22">
      <w:numFmt w:val="bullet"/>
      <w:lvlText w:val="•"/>
      <w:lvlJc w:val="left"/>
      <w:pPr>
        <w:ind w:left="2453" w:hanging="284"/>
      </w:pPr>
      <w:rPr>
        <w:rFonts w:hint="default"/>
        <w:lang w:val="en-US" w:eastAsia="en-US" w:bidi="ar-SA"/>
      </w:rPr>
    </w:lvl>
    <w:lvl w:ilvl="3" w:tplc="930EF94A">
      <w:numFmt w:val="bullet"/>
      <w:lvlText w:val="•"/>
      <w:lvlJc w:val="left"/>
      <w:pPr>
        <w:ind w:left="3239" w:hanging="284"/>
      </w:pPr>
      <w:rPr>
        <w:rFonts w:hint="default"/>
        <w:lang w:val="en-US" w:eastAsia="en-US" w:bidi="ar-SA"/>
      </w:rPr>
    </w:lvl>
    <w:lvl w:ilvl="4" w:tplc="4C5E08F0">
      <w:numFmt w:val="bullet"/>
      <w:lvlText w:val="•"/>
      <w:lvlJc w:val="left"/>
      <w:pPr>
        <w:ind w:left="4026" w:hanging="284"/>
      </w:pPr>
      <w:rPr>
        <w:rFonts w:hint="default"/>
        <w:lang w:val="en-US" w:eastAsia="en-US" w:bidi="ar-SA"/>
      </w:rPr>
    </w:lvl>
    <w:lvl w:ilvl="5" w:tplc="37AABFF6">
      <w:numFmt w:val="bullet"/>
      <w:lvlText w:val="•"/>
      <w:lvlJc w:val="left"/>
      <w:pPr>
        <w:ind w:left="4813" w:hanging="284"/>
      </w:pPr>
      <w:rPr>
        <w:rFonts w:hint="default"/>
        <w:lang w:val="en-US" w:eastAsia="en-US" w:bidi="ar-SA"/>
      </w:rPr>
    </w:lvl>
    <w:lvl w:ilvl="6" w:tplc="E09E94F0">
      <w:numFmt w:val="bullet"/>
      <w:lvlText w:val="•"/>
      <w:lvlJc w:val="left"/>
      <w:pPr>
        <w:ind w:left="5599" w:hanging="284"/>
      </w:pPr>
      <w:rPr>
        <w:rFonts w:hint="default"/>
        <w:lang w:val="en-US" w:eastAsia="en-US" w:bidi="ar-SA"/>
      </w:rPr>
    </w:lvl>
    <w:lvl w:ilvl="7" w:tplc="426A39F6">
      <w:numFmt w:val="bullet"/>
      <w:lvlText w:val="•"/>
      <w:lvlJc w:val="left"/>
      <w:pPr>
        <w:ind w:left="6386" w:hanging="284"/>
      </w:pPr>
      <w:rPr>
        <w:rFonts w:hint="default"/>
        <w:lang w:val="en-US" w:eastAsia="en-US" w:bidi="ar-SA"/>
      </w:rPr>
    </w:lvl>
    <w:lvl w:ilvl="8" w:tplc="1496294E">
      <w:numFmt w:val="bullet"/>
      <w:lvlText w:val="•"/>
      <w:lvlJc w:val="left"/>
      <w:pPr>
        <w:ind w:left="7173" w:hanging="284"/>
      </w:pPr>
      <w:rPr>
        <w:rFonts w:hint="default"/>
        <w:lang w:val="en-US" w:eastAsia="en-US" w:bidi="ar-SA"/>
      </w:rPr>
    </w:lvl>
  </w:abstractNum>
  <w:abstractNum w:abstractNumId="19">
    <w:nsid w:val="6024074C"/>
    <w:multiLevelType w:val="multilevel"/>
    <w:tmpl w:val="B54A76C4"/>
    <w:lvl w:ilvl="0">
      <w:start w:val="1"/>
      <w:numFmt w:val="decimal"/>
      <w:lvlText w:val="%1."/>
      <w:lvlJc w:val="left"/>
      <w:pPr>
        <w:ind w:left="101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230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61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92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2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5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884" w:hanging="567"/>
      </w:pPr>
      <w:rPr>
        <w:rFonts w:hint="default"/>
        <w:lang w:val="en-US" w:eastAsia="en-US" w:bidi="ar-SA"/>
      </w:rPr>
    </w:lvl>
  </w:abstractNum>
  <w:abstractNum w:abstractNumId="20">
    <w:nsid w:val="67380C59"/>
    <w:multiLevelType w:val="multilevel"/>
    <w:tmpl w:val="C0CAA0CA"/>
    <w:lvl w:ilvl="0">
      <w:start w:val="3"/>
      <w:numFmt w:val="decimal"/>
      <w:lvlText w:val="%1"/>
      <w:lvlJc w:val="left"/>
      <w:pPr>
        <w:ind w:left="1296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3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6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57" w:hanging="360"/>
      </w:pPr>
      <w:rPr>
        <w:rFonts w:hint="default"/>
        <w:lang w:val="en-US" w:eastAsia="en-US" w:bidi="ar-SA"/>
      </w:rPr>
    </w:lvl>
  </w:abstractNum>
  <w:abstractNum w:abstractNumId="21">
    <w:nsid w:val="704972C6"/>
    <w:multiLevelType w:val="hybridMultilevel"/>
    <w:tmpl w:val="C4AA30B2"/>
    <w:lvl w:ilvl="0" w:tplc="ABBCF070">
      <w:start w:val="1"/>
      <w:numFmt w:val="decimal"/>
      <w:lvlText w:val="%1."/>
      <w:lvlJc w:val="left"/>
      <w:pPr>
        <w:ind w:left="101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3943EAE">
      <w:start w:val="1"/>
      <w:numFmt w:val="decimal"/>
      <w:lvlText w:val="%2.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E12B8DC">
      <w:numFmt w:val="bullet"/>
      <w:lvlText w:val="•"/>
      <w:lvlJc w:val="left"/>
      <w:pPr>
        <w:ind w:left="2447" w:hanging="360"/>
      </w:pPr>
      <w:rPr>
        <w:rFonts w:hint="default"/>
        <w:lang w:val="en-US" w:eastAsia="en-US" w:bidi="ar-SA"/>
      </w:rPr>
    </w:lvl>
    <w:lvl w:ilvl="3" w:tplc="7CFE8BA0">
      <w:numFmt w:val="bullet"/>
      <w:lvlText w:val="•"/>
      <w:lvlJc w:val="left"/>
      <w:pPr>
        <w:ind w:left="3234" w:hanging="360"/>
      </w:pPr>
      <w:rPr>
        <w:rFonts w:hint="default"/>
        <w:lang w:val="en-US" w:eastAsia="en-US" w:bidi="ar-SA"/>
      </w:rPr>
    </w:lvl>
    <w:lvl w:ilvl="4" w:tplc="E83E277C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5" w:tplc="32C2BC92">
      <w:numFmt w:val="bullet"/>
      <w:lvlText w:val="•"/>
      <w:lvlJc w:val="left"/>
      <w:pPr>
        <w:ind w:left="4809" w:hanging="360"/>
      </w:pPr>
      <w:rPr>
        <w:rFonts w:hint="default"/>
        <w:lang w:val="en-US" w:eastAsia="en-US" w:bidi="ar-SA"/>
      </w:rPr>
    </w:lvl>
    <w:lvl w:ilvl="6" w:tplc="AA3AF4E4">
      <w:numFmt w:val="bullet"/>
      <w:lvlText w:val="•"/>
      <w:lvlJc w:val="left"/>
      <w:pPr>
        <w:ind w:left="5596" w:hanging="360"/>
      </w:pPr>
      <w:rPr>
        <w:rFonts w:hint="default"/>
        <w:lang w:val="en-US" w:eastAsia="en-US" w:bidi="ar-SA"/>
      </w:rPr>
    </w:lvl>
    <w:lvl w:ilvl="7" w:tplc="57A26706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ar-SA"/>
      </w:rPr>
    </w:lvl>
    <w:lvl w:ilvl="8" w:tplc="E32EDE4A">
      <w:numFmt w:val="bullet"/>
      <w:lvlText w:val="•"/>
      <w:lvlJc w:val="left"/>
      <w:pPr>
        <w:ind w:left="7171" w:hanging="360"/>
      </w:pPr>
      <w:rPr>
        <w:rFonts w:hint="default"/>
        <w:lang w:val="en-US" w:eastAsia="en-US" w:bidi="ar-SA"/>
      </w:rPr>
    </w:lvl>
  </w:abstractNum>
  <w:abstractNum w:abstractNumId="22">
    <w:nsid w:val="719A7396"/>
    <w:multiLevelType w:val="hybridMultilevel"/>
    <w:tmpl w:val="27F429BA"/>
    <w:lvl w:ilvl="0" w:tplc="215AD6F0">
      <w:start w:val="2"/>
      <w:numFmt w:val="decimal"/>
      <w:lvlText w:val="%1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7B2C496">
      <w:start w:val="1"/>
      <w:numFmt w:val="lowerLetter"/>
      <w:lvlText w:val="%2."/>
      <w:lvlJc w:val="left"/>
      <w:pPr>
        <w:ind w:left="101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635C26C4">
      <w:start w:val="1"/>
      <w:numFmt w:val="decimal"/>
      <w:lvlText w:val="%3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955EA424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4" w:tplc="81A63990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5" w:tplc="D032993C">
      <w:numFmt w:val="bullet"/>
      <w:lvlText w:val="•"/>
      <w:lvlJc w:val="left"/>
      <w:pPr>
        <w:ind w:left="4609" w:hanging="360"/>
      </w:pPr>
      <w:rPr>
        <w:rFonts w:hint="default"/>
        <w:lang w:val="en-US" w:eastAsia="en-US" w:bidi="ar-SA"/>
      </w:rPr>
    </w:lvl>
    <w:lvl w:ilvl="6" w:tplc="2B76CE6C">
      <w:numFmt w:val="bullet"/>
      <w:lvlText w:val="•"/>
      <w:lvlJc w:val="left"/>
      <w:pPr>
        <w:ind w:left="5436" w:hanging="360"/>
      </w:pPr>
      <w:rPr>
        <w:rFonts w:hint="default"/>
        <w:lang w:val="en-US" w:eastAsia="en-US" w:bidi="ar-SA"/>
      </w:rPr>
    </w:lvl>
    <w:lvl w:ilvl="7" w:tplc="80D83FD4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8" w:tplc="F7C4AC58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</w:abstractNum>
  <w:abstractNum w:abstractNumId="23">
    <w:nsid w:val="73097287"/>
    <w:multiLevelType w:val="multilevel"/>
    <w:tmpl w:val="EB104EA4"/>
    <w:lvl w:ilvl="0">
      <w:start w:val="5"/>
      <w:numFmt w:val="decimal"/>
      <w:lvlText w:val="%1"/>
      <w:lvlJc w:val="left"/>
      <w:pPr>
        <w:ind w:left="1440" w:hanging="42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40" w:hanging="4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901" w:hanging="4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31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62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3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23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54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85" w:hanging="425"/>
      </w:pPr>
      <w:rPr>
        <w:rFonts w:hint="default"/>
        <w:lang w:val="en-US" w:eastAsia="en-US" w:bidi="ar-SA"/>
      </w:rPr>
    </w:lvl>
  </w:abstractNum>
  <w:abstractNum w:abstractNumId="24">
    <w:nsid w:val="74967123"/>
    <w:multiLevelType w:val="hybridMultilevel"/>
    <w:tmpl w:val="18F282AA"/>
    <w:lvl w:ilvl="0" w:tplc="24A2AB1C">
      <w:numFmt w:val="bullet"/>
      <w:lvlText w:val=""/>
      <w:lvlJc w:val="left"/>
      <w:pPr>
        <w:ind w:left="13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95027E8"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2" w:tplc="39606DBC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279E3A64">
      <w:numFmt w:val="bullet"/>
      <w:lvlText w:val="•"/>
      <w:lvlJc w:val="left"/>
      <w:pPr>
        <w:ind w:left="3533" w:hanging="360"/>
      </w:pPr>
      <w:rPr>
        <w:rFonts w:hint="default"/>
        <w:lang w:val="en-US" w:eastAsia="en-US" w:bidi="ar-SA"/>
      </w:rPr>
    </w:lvl>
    <w:lvl w:ilvl="4" w:tplc="7D5A4730">
      <w:numFmt w:val="bullet"/>
      <w:lvlText w:val="•"/>
      <w:lvlJc w:val="left"/>
      <w:pPr>
        <w:ind w:left="4278" w:hanging="360"/>
      </w:pPr>
      <w:rPr>
        <w:rFonts w:hint="default"/>
        <w:lang w:val="en-US" w:eastAsia="en-US" w:bidi="ar-SA"/>
      </w:rPr>
    </w:lvl>
    <w:lvl w:ilvl="5" w:tplc="81ECD292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 w:tplc="C6D8F586">
      <w:numFmt w:val="bullet"/>
      <w:lvlText w:val="•"/>
      <w:lvlJc w:val="left"/>
      <w:pPr>
        <w:ind w:left="5767" w:hanging="360"/>
      </w:pPr>
      <w:rPr>
        <w:rFonts w:hint="default"/>
        <w:lang w:val="en-US" w:eastAsia="en-US" w:bidi="ar-SA"/>
      </w:rPr>
    </w:lvl>
    <w:lvl w:ilvl="7" w:tplc="C06097E0">
      <w:numFmt w:val="bullet"/>
      <w:lvlText w:val="•"/>
      <w:lvlJc w:val="left"/>
      <w:pPr>
        <w:ind w:left="6512" w:hanging="360"/>
      </w:pPr>
      <w:rPr>
        <w:rFonts w:hint="default"/>
        <w:lang w:val="en-US" w:eastAsia="en-US" w:bidi="ar-SA"/>
      </w:rPr>
    </w:lvl>
    <w:lvl w:ilvl="8" w:tplc="D7B83E3A">
      <w:numFmt w:val="bullet"/>
      <w:lvlText w:val="•"/>
      <w:lvlJc w:val="left"/>
      <w:pPr>
        <w:ind w:left="7257" w:hanging="360"/>
      </w:pPr>
      <w:rPr>
        <w:rFonts w:hint="default"/>
        <w:lang w:val="en-US" w:eastAsia="en-US" w:bidi="ar-SA"/>
      </w:rPr>
    </w:lvl>
  </w:abstractNum>
  <w:abstractNum w:abstractNumId="25">
    <w:nsid w:val="761C722C"/>
    <w:multiLevelType w:val="multilevel"/>
    <w:tmpl w:val="4EF0D476"/>
    <w:lvl w:ilvl="0">
      <w:start w:val="2"/>
      <w:numFmt w:val="decimal"/>
      <w:lvlText w:val="%1"/>
      <w:lvlJc w:val="left"/>
      <w:pPr>
        <w:ind w:left="1015" w:hanging="428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5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8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09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36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6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91" w:hanging="720"/>
      </w:pPr>
      <w:rPr>
        <w:rFonts w:hint="default"/>
        <w:lang w:val="en-US" w:eastAsia="en-US" w:bidi="ar-SA"/>
      </w:rPr>
    </w:lvl>
  </w:abstractNum>
  <w:abstractNum w:abstractNumId="26">
    <w:nsid w:val="7AE33575"/>
    <w:multiLevelType w:val="hybridMultilevel"/>
    <w:tmpl w:val="1C5AF246"/>
    <w:lvl w:ilvl="0" w:tplc="32B6B786">
      <w:numFmt w:val="bullet"/>
      <w:lvlText w:val=""/>
      <w:lvlJc w:val="left"/>
      <w:pPr>
        <w:ind w:left="13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CD42DFA"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2" w:tplc="35E87C26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3E244310">
      <w:numFmt w:val="bullet"/>
      <w:lvlText w:val="•"/>
      <w:lvlJc w:val="left"/>
      <w:pPr>
        <w:ind w:left="3533" w:hanging="360"/>
      </w:pPr>
      <w:rPr>
        <w:rFonts w:hint="default"/>
        <w:lang w:val="en-US" w:eastAsia="en-US" w:bidi="ar-SA"/>
      </w:rPr>
    </w:lvl>
    <w:lvl w:ilvl="4" w:tplc="44DAD8A4">
      <w:numFmt w:val="bullet"/>
      <w:lvlText w:val="•"/>
      <w:lvlJc w:val="left"/>
      <w:pPr>
        <w:ind w:left="4278" w:hanging="360"/>
      </w:pPr>
      <w:rPr>
        <w:rFonts w:hint="default"/>
        <w:lang w:val="en-US" w:eastAsia="en-US" w:bidi="ar-SA"/>
      </w:rPr>
    </w:lvl>
    <w:lvl w:ilvl="5" w:tplc="A058CB64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 w:tplc="54AEFD28">
      <w:numFmt w:val="bullet"/>
      <w:lvlText w:val="•"/>
      <w:lvlJc w:val="left"/>
      <w:pPr>
        <w:ind w:left="5767" w:hanging="360"/>
      </w:pPr>
      <w:rPr>
        <w:rFonts w:hint="default"/>
        <w:lang w:val="en-US" w:eastAsia="en-US" w:bidi="ar-SA"/>
      </w:rPr>
    </w:lvl>
    <w:lvl w:ilvl="7" w:tplc="7352B55A">
      <w:numFmt w:val="bullet"/>
      <w:lvlText w:val="•"/>
      <w:lvlJc w:val="left"/>
      <w:pPr>
        <w:ind w:left="6512" w:hanging="360"/>
      </w:pPr>
      <w:rPr>
        <w:rFonts w:hint="default"/>
        <w:lang w:val="en-US" w:eastAsia="en-US" w:bidi="ar-SA"/>
      </w:rPr>
    </w:lvl>
    <w:lvl w:ilvl="8" w:tplc="B01EEAA8">
      <w:numFmt w:val="bullet"/>
      <w:lvlText w:val="•"/>
      <w:lvlJc w:val="left"/>
      <w:pPr>
        <w:ind w:left="7257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3"/>
  </w:num>
  <w:num w:numId="3">
    <w:abstractNumId w:val="11"/>
  </w:num>
  <w:num w:numId="4">
    <w:abstractNumId w:val="20"/>
  </w:num>
  <w:num w:numId="5">
    <w:abstractNumId w:val="7"/>
  </w:num>
  <w:num w:numId="6">
    <w:abstractNumId w:val="17"/>
  </w:num>
  <w:num w:numId="7">
    <w:abstractNumId w:val="0"/>
  </w:num>
  <w:num w:numId="8">
    <w:abstractNumId w:val="19"/>
  </w:num>
  <w:num w:numId="9">
    <w:abstractNumId w:val="14"/>
  </w:num>
  <w:num w:numId="10">
    <w:abstractNumId w:val="21"/>
  </w:num>
  <w:num w:numId="11">
    <w:abstractNumId w:val="4"/>
  </w:num>
  <w:num w:numId="12">
    <w:abstractNumId w:val="24"/>
  </w:num>
  <w:num w:numId="13">
    <w:abstractNumId w:val="13"/>
  </w:num>
  <w:num w:numId="14">
    <w:abstractNumId w:val="16"/>
  </w:num>
  <w:num w:numId="15">
    <w:abstractNumId w:val="12"/>
  </w:num>
  <w:num w:numId="16">
    <w:abstractNumId w:val="9"/>
  </w:num>
  <w:num w:numId="17">
    <w:abstractNumId w:val="10"/>
  </w:num>
  <w:num w:numId="18">
    <w:abstractNumId w:val="8"/>
  </w:num>
  <w:num w:numId="19">
    <w:abstractNumId w:val="6"/>
  </w:num>
  <w:num w:numId="20">
    <w:abstractNumId w:val="22"/>
  </w:num>
  <w:num w:numId="21">
    <w:abstractNumId w:val="2"/>
  </w:num>
  <w:num w:numId="22">
    <w:abstractNumId w:val="15"/>
  </w:num>
  <w:num w:numId="23">
    <w:abstractNumId w:val="5"/>
  </w:num>
  <w:num w:numId="24">
    <w:abstractNumId w:val="26"/>
  </w:num>
  <w:num w:numId="25">
    <w:abstractNumId w:val="25"/>
  </w:num>
  <w:num w:numId="26">
    <w:abstractNumId w:val="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EF"/>
    <w:rsid w:val="001F3A4D"/>
    <w:rsid w:val="00285A39"/>
    <w:rsid w:val="002C5D5E"/>
    <w:rsid w:val="0037601A"/>
    <w:rsid w:val="006A3AA4"/>
    <w:rsid w:val="00A622C3"/>
    <w:rsid w:val="00A736EF"/>
    <w:rsid w:val="00C03103"/>
    <w:rsid w:val="00C13E20"/>
    <w:rsid w:val="00E30CB3"/>
    <w:rsid w:val="00EE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36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736EF"/>
    <w:pPr>
      <w:ind w:left="79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E30C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736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736E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36E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C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1"/>
    <w:qFormat/>
    <w:rsid w:val="00C13E20"/>
    <w:pPr>
      <w:ind w:left="1308" w:hanging="360"/>
    </w:pPr>
  </w:style>
  <w:style w:type="paragraph" w:styleId="TOC1">
    <w:name w:val="toc 1"/>
    <w:basedOn w:val="Normal"/>
    <w:uiPriority w:val="1"/>
    <w:qFormat/>
    <w:rsid w:val="002C5D5E"/>
    <w:pPr>
      <w:spacing w:before="139"/>
      <w:ind w:left="368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2C5D5E"/>
    <w:pPr>
      <w:spacing w:before="136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2C5D5E"/>
    <w:pPr>
      <w:spacing w:before="137"/>
      <w:ind w:left="588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rsid w:val="002C5D5E"/>
    <w:pPr>
      <w:spacing w:before="481" w:after="20"/>
      <w:ind w:left="793" w:right="422"/>
      <w:jc w:val="center"/>
    </w:pPr>
    <w:rPr>
      <w:rFonts w:ascii="Calibri" w:eastAsia="Calibri" w:hAnsi="Calibri" w:cs="Calibri"/>
    </w:rPr>
  </w:style>
  <w:style w:type="paragraph" w:styleId="TOC5">
    <w:name w:val="toc 5"/>
    <w:basedOn w:val="Normal"/>
    <w:uiPriority w:val="1"/>
    <w:qFormat/>
    <w:rsid w:val="002C5D5E"/>
    <w:pPr>
      <w:spacing w:before="136"/>
      <w:ind w:left="1296" w:hanging="360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2C5D5E"/>
    <w:pPr>
      <w:spacing w:before="137"/>
      <w:ind w:left="1308" w:hanging="360"/>
    </w:pPr>
    <w:rPr>
      <w:sz w:val="24"/>
      <w:szCs w:val="24"/>
    </w:rPr>
  </w:style>
  <w:style w:type="paragraph" w:styleId="TOC7">
    <w:name w:val="toc 7"/>
    <w:basedOn w:val="Normal"/>
    <w:uiPriority w:val="1"/>
    <w:qFormat/>
    <w:rsid w:val="002C5D5E"/>
    <w:pPr>
      <w:spacing w:before="137"/>
      <w:ind w:left="2290" w:hanging="660"/>
    </w:pPr>
    <w:rPr>
      <w:sz w:val="24"/>
      <w:szCs w:val="24"/>
    </w:rPr>
  </w:style>
  <w:style w:type="paragraph" w:styleId="TOC8">
    <w:name w:val="toc 8"/>
    <w:basedOn w:val="Normal"/>
    <w:uiPriority w:val="1"/>
    <w:qFormat/>
    <w:rsid w:val="002C5D5E"/>
    <w:pPr>
      <w:spacing w:before="139"/>
      <w:ind w:left="2290" w:hanging="622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D5E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76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36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736EF"/>
    <w:pPr>
      <w:ind w:left="79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E30C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736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736E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36E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C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1"/>
    <w:qFormat/>
    <w:rsid w:val="00C13E20"/>
    <w:pPr>
      <w:ind w:left="1308" w:hanging="360"/>
    </w:pPr>
  </w:style>
  <w:style w:type="paragraph" w:styleId="TOC1">
    <w:name w:val="toc 1"/>
    <w:basedOn w:val="Normal"/>
    <w:uiPriority w:val="1"/>
    <w:qFormat/>
    <w:rsid w:val="002C5D5E"/>
    <w:pPr>
      <w:spacing w:before="139"/>
      <w:ind w:left="368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2C5D5E"/>
    <w:pPr>
      <w:spacing w:before="136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2C5D5E"/>
    <w:pPr>
      <w:spacing w:before="137"/>
      <w:ind w:left="588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rsid w:val="002C5D5E"/>
    <w:pPr>
      <w:spacing w:before="481" w:after="20"/>
      <w:ind w:left="793" w:right="422"/>
      <w:jc w:val="center"/>
    </w:pPr>
    <w:rPr>
      <w:rFonts w:ascii="Calibri" w:eastAsia="Calibri" w:hAnsi="Calibri" w:cs="Calibri"/>
    </w:rPr>
  </w:style>
  <w:style w:type="paragraph" w:styleId="TOC5">
    <w:name w:val="toc 5"/>
    <w:basedOn w:val="Normal"/>
    <w:uiPriority w:val="1"/>
    <w:qFormat/>
    <w:rsid w:val="002C5D5E"/>
    <w:pPr>
      <w:spacing w:before="136"/>
      <w:ind w:left="1296" w:hanging="360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2C5D5E"/>
    <w:pPr>
      <w:spacing w:before="137"/>
      <w:ind w:left="1308" w:hanging="360"/>
    </w:pPr>
    <w:rPr>
      <w:sz w:val="24"/>
      <w:szCs w:val="24"/>
    </w:rPr>
  </w:style>
  <w:style w:type="paragraph" w:styleId="TOC7">
    <w:name w:val="toc 7"/>
    <w:basedOn w:val="Normal"/>
    <w:uiPriority w:val="1"/>
    <w:qFormat/>
    <w:rsid w:val="002C5D5E"/>
    <w:pPr>
      <w:spacing w:before="137"/>
      <w:ind w:left="2290" w:hanging="660"/>
    </w:pPr>
    <w:rPr>
      <w:sz w:val="24"/>
      <w:szCs w:val="24"/>
    </w:rPr>
  </w:style>
  <w:style w:type="paragraph" w:styleId="TOC8">
    <w:name w:val="toc 8"/>
    <w:basedOn w:val="Normal"/>
    <w:uiPriority w:val="1"/>
    <w:qFormat/>
    <w:rsid w:val="002C5D5E"/>
    <w:pPr>
      <w:spacing w:before="139"/>
      <w:ind w:left="2290" w:hanging="622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D5E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76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13600869.2021.188510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2764/dinamika.v6i2.1872" TargetMode="External"/><Relationship Id="rId11" Type="http://schemas.openxmlformats.org/officeDocument/2006/relationships/hyperlink" Target="https://doi.org/10.22219/jpbi.vxiy.xxyy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doi.org/10.31540/jeell.v2i1.2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2024-09-05T05:57:00Z</dcterms:created>
  <dcterms:modified xsi:type="dcterms:W3CDTF">2024-09-05T05:57:00Z</dcterms:modified>
</cp:coreProperties>
</file>