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ABSTRAK</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 xml:space="preserve">PENGARUH LAYANAN BIMBINGAN KELOMPOK TERHADAP </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PENYESUAIAN DIRI SISWA KELAS XI SMK REIS CENDIKIA</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TAHUN AJARAN 2019-2020</w:t>
      </w: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center"/>
        <w:rPr>
          <w:rFonts w:asciiTheme="majorBidi" w:hAnsiTheme="majorBidi" w:cstheme="majorBidi"/>
          <w:b/>
          <w:bCs/>
          <w:lang w:val="en-US"/>
        </w:rPr>
      </w:pPr>
      <w:r>
        <w:rPr>
          <w:rFonts w:asciiTheme="majorBidi" w:hAnsiTheme="majorBidi" w:cstheme="majorBidi"/>
          <w:b/>
          <w:bCs/>
        </w:rPr>
        <w:t>Oleh :</w:t>
      </w:r>
    </w:p>
    <w:p w:rsidR="00626F14" w:rsidRPr="00626F14" w:rsidRDefault="00626F14" w:rsidP="00626F14">
      <w:pPr>
        <w:spacing w:after="0" w:line="240" w:lineRule="auto"/>
        <w:jc w:val="center"/>
        <w:rPr>
          <w:rFonts w:asciiTheme="majorBidi" w:hAnsiTheme="majorBidi" w:cstheme="majorBidi"/>
          <w:b/>
          <w:bCs/>
          <w:lang w:val="en-US"/>
        </w:rPr>
      </w:pP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YULIA YUNARA PASARIBU</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NPM : 151484064</w:t>
      </w: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center"/>
        <w:rPr>
          <w:rFonts w:asciiTheme="majorBidi" w:hAnsiTheme="majorBidi" w:cstheme="majorBidi"/>
          <w:b/>
          <w:bCs/>
          <w:sz w:val="24"/>
          <w:szCs w:val="24"/>
        </w:rPr>
      </w:pPr>
    </w:p>
    <w:p w:rsidR="00626F14" w:rsidRDefault="00626F14" w:rsidP="00626F1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Siswa SMA kelas XI nerupakan remaja yang sedang dalam proses berkembang kearah kematangan dan kemandirian baik secara pribadi maupun sosial. Dalam proses perkembangan tersebut seorang siswa perlu menyesuaikan diri dengan lingkungan yang ada. Penyesuaian diri merupakan perbaikan perilaku yang dibangun oleh seseorang. Namun tidak jarang kita menemukan fenomena pada remaja ,yang mengalami kesulitan dalam berhubungan sosial, baik kurangnya kemampuan siswa dalam bergaul, beradaptasi dengan lingkungan baru, merasa minder dan lain-lain. </w:t>
      </w:r>
    </w:p>
    <w:p w:rsidR="0011565D" w:rsidRPr="0011565D" w:rsidRDefault="0011565D" w:rsidP="00626F14">
      <w:pPr>
        <w:spacing w:after="0" w:line="240" w:lineRule="auto"/>
        <w:jc w:val="both"/>
        <w:rPr>
          <w:rFonts w:asciiTheme="majorBidi" w:hAnsiTheme="majorBidi" w:cstheme="majorBidi"/>
          <w:sz w:val="24"/>
          <w:szCs w:val="24"/>
          <w:lang w:val="en-US"/>
        </w:rPr>
      </w:pPr>
    </w:p>
    <w:p w:rsidR="00626F14" w:rsidRDefault="00626F14" w:rsidP="00626F1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Tujuan penelitian adalah keperluan praktis dimana hasil penelitian dapat dimanfaatkan secara praktis. Jadi tujuan dalam sebuah penelitian adalah hal yang ingin dicapai yaitu adanya pengaruh positif punisment terhadap penyesuaian diri siswa. Bentuk angket yang digunakan adalah bentuk pernyataan sebanyak 40 item yangterlebih dahulu di uji cobakan dan di analisis untuk mendapatkan valid dan reliabel. </w:t>
      </w:r>
    </w:p>
    <w:p w:rsidR="0011565D" w:rsidRPr="0011565D" w:rsidRDefault="0011565D" w:rsidP="00626F14">
      <w:pPr>
        <w:spacing w:after="0" w:line="240" w:lineRule="auto"/>
        <w:jc w:val="both"/>
        <w:rPr>
          <w:rFonts w:asciiTheme="majorBidi" w:hAnsiTheme="majorBidi" w:cstheme="majorBidi"/>
          <w:sz w:val="24"/>
          <w:szCs w:val="24"/>
          <w:lang w:val="en-US"/>
        </w:rPr>
      </w:pPr>
    </w:p>
    <w:p w:rsidR="00626F14" w:rsidRDefault="00626F14" w:rsidP="00626F1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Pengaruh layanan bimbingan kelompok terhadap penyesuaian diri  siswa di SMK Reis Cendikia Tahun Ajaran 2019-2020, hasil yang diperoleh dengan perhitungan </w:t>
      </w:r>
      <w:r>
        <w:rPr>
          <w:rFonts w:asciiTheme="majorBidi" w:hAnsiTheme="majorBidi" w:cstheme="majorBidi"/>
          <w:spacing w:val="-4"/>
          <w:sz w:val="24"/>
          <w:szCs w:val="24"/>
        </w:rPr>
        <w:t>uji t (t</w:t>
      </w:r>
      <w:r>
        <w:rPr>
          <w:rFonts w:asciiTheme="majorBidi" w:hAnsiTheme="majorBidi" w:cstheme="majorBidi"/>
          <w:spacing w:val="-4"/>
          <w:sz w:val="24"/>
          <w:szCs w:val="24"/>
          <w:vertAlign w:val="subscript"/>
        </w:rPr>
        <w:t>hitung</w:t>
      </w:r>
      <w:r>
        <w:rPr>
          <w:rFonts w:asciiTheme="majorBidi" w:hAnsiTheme="majorBidi" w:cstheme="majorBidi"/>
          <w:spacing w:val="-4"/>
          <w:sz w:val="24"/>
          <w:szCs w:val="24"/>
        </w:rPr>
        <w:t>&gt; t</w:t>
      </w:r>
      <w:r>
        <w:rPr>
          <w:rFonts w:asciiTheme="majorBidi" w:hAnsiTheme="majorBidi" w:cstheme="majorBidi"/>
          <w:spacing w:val="-4"/>
          <w:sz w:val="24"/>
          <w:szCs w:val="24"/>
          <w:vertAlign w:val="subscript"/>
        </w:rPr>
        <w:t>tabel</w:t>
      </w:r>
      <w:r>
        <w:rPr>
          <w:rFonts w:asciiTheme="majorBidi" w:hAnsiTheme="majorBidi" w:cstheme="majorBidi"/>
          <w:spacing w:val="-4"/>
          <w:sz w:val="24"/>
          <w:szCs w:val="24"/>
        </w:rPr>
        <w:t xml:space="preserve"> atau 2,93 </w:t>
      </w:r>
      <w:r>
        <w:rPr>
          <w:rFonts w:asciiTheme="majorBidi" w:hAnsiTheme="majorBidi" w:cstheme="majorBidi"/>
          <w:spacing w:val="-4"/>
          <w:sz w:val="24"/>
          <w:szCs w:val="24"/>
          <w:u w:val="single"/>
        </w:rPr>
        <w:t>&gt;</w:t>
      </w:r>
      <w:r>
        <w:rPr>
          <w:rFonts w:asciiTheme="majorBidi" w:hAnsiTheme="majorBidi" w:cstheme="majorBidi"/>
          <w:spacing w:val="-4"/>
          <w:sz w:val="24"/>
          <w:szCs w:val="24"/>
        </w:rPr>
        <w:t xml:space="preserve"> 1,812). </w:t>
      </w:r>
      <w:r>
        <w:rPr>
          <w:rFonts w:asciiTheme="majorBidi" w:hAnsiTheme="majorBidi" w:cstheme="majorBidi"/>
          <w:sz w:val="24"/>
          <w:szCs w:val="24"/>
        </w:rPr>
        <w:t>Melalui perhitungan data yang telah dilakukan terbukti bahwa terdapat pengaruh layanan bimbingan kelompok terhadap penyesuaian diri siswa kelas XI SMK Reis Cendikia Tahun Ajaran 2019-2020.</w:t>
      </w:r>
    </w:p>
    <w:p w:rsidR="00626F14" w:rsidRDefault="00626F14" w:rsidP="00626F14">
      <w:pPr>
        <w:spacing w:after="0" w:line="240" w:lineRule="auto"/>
        <w:jc w:val="both"/>
        <w:rPr>
          <w:rFonts w:asciiTheme="majorBidi" w:hAnsiTheme="majorBidi" w:cstheme="majorBidi"/>
          <w:sz w:val="24"/>
          <w:szCs w:val="24"/>
          <w:lang w:val="en-US"/>
        </w:rPr>
      </w:pPr>
    </w:p>
    <w:p w:rsidR="00626F14" w:rsidRDefault="00626F14" w:rsidP="00626F14">
      <w:pPr>
        <w:spacing w:after="0" w:line="240" w:lineRule="auto"/>
        <w:jc w:val="both"/>
        <w:rPr>
          <w:rFonts w:asciiTheme="majorBidi" w:hAnsiTheme="majorBidi" w:cstheme="majorBidi"/>
          <w:sz w:val="24"/>
          <w:szCs w:val="24"/>
          <w:lang w:val="en-US"/>
        </w:rPr>
      </w:pPr>
    </w:p>
    <w:p w:rsidR="00626F14" w:rsidRDefault="00626F14" w:rsidP="00626F1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Kata </w:t>
      </w:r>
      <w:proofErr w:type="spellStart"/>
      <w:r>
        <w:rPr>
          <w:rFonts w:asciiTheme="majorBidi" w:hAnsiTheme="majorBidi" w:cstheme="majorBidi"/>
          <w:b/>
          <w:sz w:val="24"/>
          <w:szCs w:val="24"/>
          <w:lang w:val="en-US"/>
        </w:rPr>
        <w:t>Kunci</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Bimbingan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Kelompok</w:t>
      </w:r>
      <w:proofErr w:type="gramStart"/>
      <w:r>
        <w:rPr>
          <w:rFonts w:asciiTheme="majorBidi" w:hAnsiTheme="majorBidi" w:cstheme="majorBidi"/>
          <w:b/>
          <w:sz w:val="24"/>
          <w:szCs w:val="24"/>
          <w:lang w:val="en-US"/>
        </w:rPr>
        <w:t>,Penyesuaian</w:t>
      </w:r>
      <w:proofErr w:type="spellEnd"/>
      <w:proofErr w:type="gram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Diri</w:t>
      </w:r>
      <w:proofErr w:type="spellEnd"/>
    </w:p>
    <w:p w:rsidR="00626F14" w:rsidRDefault="00626F14" w:rsidP="00626F14">
      <w:pPr>
        <w:spacing w:after="0" w:line="240" w:lineRule="auto"/>
        <w:jc w:val="both"/>
        <w:rPr>
          <w:rFonts w:asciiTheme="majorBidi" w:hAnsiTheme="majorBidi" w:cstheme="majorBidi"/>
        </w:rPr>
      </w:pPr>
    </w:p>
    <w:p w:rsidR="00626F14" w:rsidRDefault="00626F14" w:rsidP="00626F14">
      <w:pPr>
        <w:spacing w:after="0" w:line="240" w:lineRule="auto"/>
        <w:jc w:val="both"/>
        <w:rPr>
          <w:rFonts w:asciiTheme="majorBidi" w:hAnsiTheme="majorBidi" w:cstheme="majorBidi"/>
        </w:rPr>
      </w:pPr>
    </w:p>
    <w:p w:rsidR="00626F14" w:rsidRDefault="00626F14" w:rsidP="00626F14">
      <w:pPr>
        <w:spacing w:after="0" w:line="240" w:lineRule="auto"/>
        <w:jc w:val="both"/>
        <w:rPr>
          <w:rFonts w:asciiTheme="majorBidi" w:hAnsiTheme="majorBidi" w:cstheme="majorBidi"/>
        </w:rPr>
      </w:pPr>
    </w:p>
    <w:p w:rsidR="00626F14" w:rsidRDefault="00626F14" w:rsidP="00626F14">
      <w:pPr>
        <w:spacing w:after="0" w:line="240" w:lineRule="auto"/>
        <w:jc w:val="both"/>
        <w:rPr>
          <w:rFonts w:asciiTheme="majorBidi" w:hAnsiTheme="majorBidi" w:cstheme="majorBidi"/>
        </w:rPr>
      </w:pPr>
    </w:p>
    <w:p w:rsidR="00626F14" w:rsidRDefault="00626F14" w:rsidP="00626F14">
      <w:pPr>
        <w:spacing w:after="0" w:line="240" w:lineRule="auto"/>
        <w:jc w:val="both"/>
        <w:rPr>
          <w:rFonts w:asciiTheme="majorBidi" w:hAnsiTheme="majorBidi" w:cstheme="majorBidi"/>
        </w:rPr>
      </w:pPr>
    </w:p>
    <w:p w:rsidR="00626F14" w:rsidRDefault="00626F14" w:rsidP="00626F14">
      <w:pPr>
        <w:spacing w:after="0" w:line="240" w:lineRule="auto"/>
        <w:jc w:val="both"/>
        <w:rPr>
          <w:rFonts w:asciiTheme="majorBidi" w:hAnsiTheme="majorBidi" w:cstheme="majorBidi"/>
          <w:lang w:val="en-US"/>
        </w:rPr>
      </w:pPr>
    </w:p>
    <w:p w:rsidR="00626F14" w:rsidRDefault="00626F14" w:rsidP="00626F14">
      <w:pPr>
        <w:spacing w:after="0" w:line="240" w:lineRule="auto"/>
        <w:jc w:val="both"/>
        <w:rPr>
          <w:rFonts w:asciiTheme="majorBidi" w:hAnsiTheme="majorBidi" w:cstheme="majorBidi"/>
          <w:lang w:val="en-US"/>
        </w:rPr>
      </w:pPr>
    </w:p>
    <w:p w:rsidR="00626F14" w:rsidRPr="00626F14" w:rsidRDefault="00626F14" w:rsidP="00626F14">
      <w:pPr>
        <w:spacing w:after="0" w:line="240" w:lineRule="auto"/>
        <w:jc w:val="both"/>
        <w:rPr>
          <w:rFonts w:asciiTheme="majorBidi" w:hAnsiTheme="majorBidi" w:cstheme="majorBidi"/>
          <w:lang w:val="en-US"/>
        </w:rPr>
      </w:pPr>
    </w:p>
    <w:p w:rsidR="00626F14" w:rsidRDefault="00626F14" w:rsidP="00626F14">
      <w:pPr>
        <w:spacing w:after="0" w:line="240" w:lineRule="auto"/>
        <w:jc w:val="both"/>
        <w:rPr>
          <w:rFonts w:asciiTheme="majorBidi" w:hAnsiTheme="majorBidi" w:cstheme="majorBidi"/>
          <w:lang w:val="en-US"/>
        </w:rPr>
      </w:pPr>
    </w:p>
    <w:p w:rsidR="00626F14" w:rsidRDefault="00626F14" w:rsidP="00626F14">
      <w:pPr>
        <w:spacing w:after="0" w:line="240" w:lineRule="auto"/>
        <w:jc w:val="both"/>
        <w:rPr>
          <w:rFonts w:asciiTheme="majorBidi" w:hAnsiTheme="majorBidi" w:cstheme="majorBidi"/>
          <w:lang w:val="en-US"/>
        </w:rPr>
      </w:pPr>
    </w:p>
    <w:p w:rsidR="00626F14" w:rsidRDefault="00626F14" w:rsidP="00626F14">
      <w:pPr>
        <w:spacing w:after="0" w:line="240" w:lineRule="auto"/>
        <w:jc w:val="both"/>
        <w:rPr>
          <w:rFonts w:asciiTheme="majorBidi" w:hAnsiTheme="majorBidi" w:cstheme="majorBidi"/>
          <w:lang w:val="en-US"/>
        </w:rPr>
      </w:pP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lastRenderedPageBreak/>
        <w:t>ABSTRAC</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THE INFLUENCE OF GROUP GUIDANCE SERVICES TO SELF ADJUSMENT</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 xml:space="preserve"> OF STUDENTS IN CLASS XI VOCATIONAL SCHOOL REIS</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 xml:space="preserve"> CENDIKIA IN EDUCATION YEAR 2019-2020</w:t>
      </w: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center"/>
        <w:rPr>
          <w:rFonts w:asciiTheme="majorBidi" w:hAnsiTheme="majorBidi" w:cstheme="majorBidi"/>
          <w:b/>
          <w:bCs/>
          <w:lang w:val="en-US"/>
        </w:rPr>
      </w:pPr>
      <w:r>
        <w:rPr>
          <w:rFonts w:asciiTheme="majorBidi" w:hAnsiTheme="majorBidi" w:cstheme="majorBidi"/>
          <w:b/>
          <w:bCs/>
        </w:rPr>
        <w:t>By :</w:t>
      </w:r>
    </w:p>
    <w:p w:rsidR="00626F14" w:rsidRPr="00626F14" w:rsidRDefault="00626F14" w:rsidP="00626F14">
      <w:pPr>
        <w:spacing w:after="0" w:line="240" w:lineRule="auto"/>
        <w:jc w:val="center"/>
        <w:rPr>
          <w:rFonts w:asciiTheme="majorBidi" w:hAnsiTheme="majorBidi" w:cstheme="majorBidi"/>
          <w:b/>
          <w:bCs/>
          <w:lang w:val="en-US"/>
        </w:rPr>
      </w:pP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YULIA YUNARA PASARIBU</w:t>
      </w:r>
    </w:p>
    <w:p w:rsidR="00626F14" w:rsidRDefault="00626F14" w:rsidP="00626F14">
      <w:pPr>
        <w:spacing w:after="0" w:line="240" w:lineRule="auto"/>
        <w:jc w:val="center"/>
        <w:rPr>
          <w:rFonts w:asciiTheme="majorBidi" w:hAnsiTheme="majorBidi" w:cstheme="majorBidi"/>
          <w:b/>
          <w:bCs/>
        </w:rPr>
      </w:pPr>
      <w:r>
        <w:rPr>
          <w:rFonts w:asciiTheme="majorBidi" w:hAnsiTheme="majorBidi" w:cstheme="majorBidi"/>
          <w:b/>
          <w:bCs/>
        </w:rPr>
        <w:t>NPM : 151484064</w:t>
      </w:r>
    </w:p>
    <w:p w:rsidR="00626F14" w:rsidRDefault="00626F14" w:rsidP="00626F14">
      <w:pPr>
        <w:spacing w:after="0" w:line="240" w:lineRule="auto"/>
        <w:jc w:val="center"/>
        <w:rPr>
          <w:rFonts w:asciiTheme="majorBidi" w:hAnsiTheme="majorBidi" w:cstheme="majorBidi"/>
          <w:b/>
          <w:bCs/>
        </w:rPr>
      </w:pPr>
    </w:p>
    <w:p w:rsidR="00626F14" w:rsidRDefault="00626F14" w:rsidP="00626F1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Class XI high school students are teenagers who are in the process of developing towards maturity and independence both personally and socially. In the process of development a studen needs to adjust to the existing environment. Adjusment is an improvement in behavior built by someone but not infrequently we find phenomena in re, wrote who have difficulty in social relations.</w:t>
      </w:r>
    </w:p>
    <w:p w:rsidR="0011565D" w:rsidRPr="0011565D" w:rsidRDefault="0011565D" w:rsidP="00626F14">
      <w:pPr>
        <w:spacing w:after="0" w:line="240" w:lineRule="auto"/>
        <w:jc w:val="both"/>
        <w:rPr>
          <w:rFonts w:asciiTheme="majorBidi" w:hAnsiTheme="majorBidi" w:cstheme="majorBidi"/>
          <w:sz w:val="24"/>
          <w:szCs w:val="24"/>
          <w:lang w:val="en-US"/>
        </w:rPr>
      </w:pPr>
    </w:p>
    <w:p w:rsidR="00626F14" w:rsidRDefault="00626F14" w:rsidP="00626F1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 Both the lack of students’ ability to get along, adapt to new environments, feel interior and others. The research objective is a practical. So the purpose in a study is what is to be achieved, namely the axistance  of a positive influence on student adjusment. The questionnaire form used is a form of statement as many as 40 items which were first tested and analyzed to get valid and reliable. </w:t>
      </w:r>
    </w:p>
    <w:p w:rsidR="0011565D" w:rsidRPr="0011565D" w:rsidRDefault="0011565D" w:rsidP="00626F14">
      <w:pPr>
        <w:spacing w:after="0" w:line="240" w:lineRule="auto"/>
        <w:jc w:val="both"/>
        <w:rPr>
          <w:rFonts w:asciiTheme="majorBidi" w:hAnsiTheme="majorBidi" w:cstheme="majorBidi"/>
          <w:sz w:val="24"/>
          <w:szCs w:val="24"/>
          <w:lang w:val="en-US"/>
        </w:rPr>
      </w:pPr>
    </w:p>
    <w:p w:rsidR="00626F14" w:rsidRDefault="00626F14" w:rsidP="00626F14">
      <w:pPr>
        <w:spacing w:after="0" w:line="240" w:lineRule="auto"/>
        <w:jc w:val="both"/>
        <w:rPr>
          <w:rFonts w:ascii="Times New Roman" w:hAnsi="Times New Roman" w:cs="Times New Roman"/>
          <w:sz w:val="24"/>
          <w:szCs w:val="24"/>
          <w:lang w:val="en-US"/>
        </w:rPr>
      </w:pPr>
      <w:r>
        <w:rPr>
          <w:rFonts w:asciiTheme="majorBidi" w:hAnsiTheme="majorBidi" w:cstheme="majorBidi"/>
          <w:sz w:val="24"/>
          <w:szCs w:val="24"/>
        </w:rPr>
        <w:t>The influence  of group guidance services to the adjusment of students in SMK Reis Cendikia Academic Year 2019-2020. Results obtained by r-test calculations</w:t>
      </w:r>
      <w:r>
        <w:rPr>
          <w:rFonts w:asciiTheme="majorBidi" w:hAnsiTheme="majorBidi" w:cstheme="majorBidi"/>
          <w:spacing w:val="-4"/>
          <w:sz w:val="24"/>
          <w:szCs w:val="24"/>
        </w:rPr>
        <w:t xml:space="preserve"> (t</w:t>
      </w:r>
      <w:r>
        <w:rPr>
          <w:rFonts w:asciiTheme="majorBidi" w:hAnsiTheme="majorBidi" w:cstheme="majorBidi"/>
          <w:spacing w:val="-4"/>
          <w:sz w:val="24"/>
          <w:szCs w:val="24"/>
          <w:vertAlign w:val="subscript"/>
        </w:rPr>
        <w:t>count it</w:t>
      </w:r>
      <w:r>
        <w:rPr>
          <w:rFonts w:asciiTheme="majorBidi" w:hAnsiTheme="majorBidi" w:cstheme="majorBidi"/>
          <w:spacing w:val="-4"/>
          <w:sz w:val="24"/>
          <w:szCs w:val="24"/>
        </w:rPr>
        <w:t>&gt; t</w:t>
      </w:r>
      <w:r>
        <w:rPr>
          <w:rFonts w:asciiTheme="majorBidi" w:hAnsiTheme="majorBidi" w:cstheme="majorBidi"/>
          <w:spacing w:val="-4"/>
          <w:sz w:val="24"/>
          <w:szCs w:val="24"/>
          <w:vertAlign w:val="subscript"/>
        </w:rPr>
        <w:t>table</w:t>
      </w:r>
      <w:r>
        <w:rPr>
          <w:rFonts w:asciiTheme="majorBidi" w:hAnsiTheme="majorBidi" w:cstheme="majorBidi"/>
          <w:spacing w:val="-4"/>
          <w:sz w:val="24"/>
          <w:szCs w:val="24"/>
        </w:rPr>
        <w:t xml:space="preserve"> atau 2,93 </w:t>
      </w:r>
      <w:r>
        <w:rPr>
          <w:rFonts w:asciiTheme="majorBidi" w:hAnsiTheme="majorBidi" w:cstheme="majorBidi"/>
          <w:spacing w:val="-4"/>
          <w:sz w:val="24"/>
          <w:szCs w:val="24"/>
          <w:u w:val="single"/>
        </w:rPr>
        <w:t>&gt;</w:t>
      </w:r>
      <w:r>
        <w:rPr>
          <w:rFonts w:asciiTheme="majorBidi" w:hAnsiTheme="majorBidi" w:cstheme="majorBidi"/>
          <w:spacing w:val="-4"/>
          <w:sz w:val="24"/>
          <w:szCs w:val="24"/>
        </w:rPr>
        <w:t xml:space="preserve"> 1,812).</w:t>
      </w:r>
      <w:r>
        <w:rPr>
          <w:rFonts w:asciiTheme="majorBidi" w:hAnsiTheme="majorBidi" w:cstheme="majorBidi"/>
          <w:sz w:val="24"/>
          <w:szCs w:val="24"/>
        </w:rPr>
        <w:t xml:space="preserve">Through the calculation of the data that has been done it has been proven that there is an influence of group guidance services on the adaption of class XI students of Reis Cendikia </w:t>
      </w:r>
      <w:r>
        <w:rPr>
          <w:rFonts w:ascii="Times New Roman" w:hAnsi="Times New Roman" w:cs="Times New Roman"/>
          <w:sz w:val="24"/>
          <w:szCs w:val="24"/>
        </w:rPr>
        <w:t>Vocational School 2019-2020.</w:t>
      </w:r>
    </w:p>
    <w:p w:rsidR="00626F14" w:rsidRDefault="00626F14" w:rsidP="00626F14">
      <w:pPr>
        <w:spacing w:after="0" w:line="240" w:lineRule="auto"/>
        <w:jc w:val="both"/>
        <w:rPr>
          <w:rFonts w:ascii="Times New Roman" w:hAnsi="Times New Roman" w:cs="Times New Roman"/>
          <w:sz w:val="24"/>
          <w:szCs w:val="24"/>
          <w:lang w:val="en-US"/>
        </w:rPr>
      </w:pPr>
    </w:p>
    <w:p w:rsidR="00626F14" w:rsidRDefault="00626F14" w:rsidP="00626F14">
      <w:pPr>
        <w:spacing w:after="0" w:line="240" w:lineRule="auto"/>
        <w:jc w:val="both"/>
        <w:rPr>
          <w:rFonts w:ascii="Times New Roman" w:hAnsi="Times New Roman" w:cs="Times New Roman"/>
          <w:sz w:val="24"/>
          <w:szCs w:val="24"/>
          <w:lang w:val="en-US"/>
        </w:rPr>
      </w:pPr>
    </w:p>
    <w:p w:rsidR="00626F14" w:rsidRDefault="00626F14" w:rsidP="00626F14">
      <w:pPr>
        <w:pStyle w:val="HTMLPreformatted"/>
        <w:shd w:val="clear" w:color="auto" w:fill="F8F9FA"/>
        <w:rPr>
          <w:rFonts w:ascii="Times New Roman" w:hAnsi="Times New Roman" w:cs="Times New Roman"/>
          <w:b/>
          <w:color w:val="222222"/>
          <w:sz w:val="24"/>
          <w:szCs w:val="24"/>
        </w:rPr>
      </w:pPr>
      <w:r>
        <w:rPr>
          <w:rFonts w:ascii="Times New Roman" w:hAnsi="Times New Roman" w:cs="Times New Roman"/>
          <w:b/>
          <w:sz w:val="24"/>
          <w:szCs w:val="24"/>
        </w:rPr>
        <w:t xml:space="preserve">Keywords: </w:t>
      </w:r>
      <w:r>
        <w:rPr>
          <w:rFonts w:ascii="Times New Roman" w:hAnsi="Times New Roman" w:cs="Times New Roman"/>
          <w:b/>
          <w:color w:val="222222"/>
          <w:sz w:val="24"/>
          <w:szCs w:val="24"/>
          <w:lang w:val="en"/>
        </w:rPr>
        <w:t>Group Guidance, Self Adjustment</w:t>
      </w:r>
    </w:p>
    <w:p w:rsidR="00626F14" w:rsidRDefault="00626F14" w:rsidP="00626F14">
      <w:pPr>
        <w:spacing w:after="0" w:line="240" w:lineRule="auto"/>
        <w:jc w:val="both"/>
        <w:rPr>
          <w:rFonts w:ascii="Times New Roman" w:hAnsi="Times New Roman" w:cs="Times New Roman"/>
          <w:sz w:val="24"/>
          <w:szCs w:val="24"/>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bookmarkStart w:id="0" w:name="_GoBack"/>
      <w:bookmarkEnd w:id="0"/>
    </w:p>
    <w:sectPr w:rsidR="00626F14" w:rsidSect="00065B1D">
      <w:headerReference w:type="default" r:id="rId9"/>
      <w:footerReference w:type="default" r:id="rId10"/>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58" w:rsidRDefault="00D63258" w:rsidP="007F5EEF">
      <w:pPr>
        <w:spacing w:after="0" w:line="240" w:lineRule="auto"/>
      </w:pPr>
      <w:r>
        <w:separator/>
      </w:r>
    </w:p>
  </w:endnote>
  <w:endnote w:type="continuationSeparator" w:id="0">
    <w:p w:rsidR="00D63258" w:rsidRDefault="00D63258" w:rsidP="007F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60" w:rsidRPr="00CD03DA" w:rsidRDefault="00C86260">
    <w:pPr>
      <w:pStyle w:val="Footer"/>
      <w:jc w:val="center"/>
      <w:rPr>
        <w:rFonts w:ascii="Times New Roman" w:hAnsi="Times New Roman" w:cs="Times New Roman"/>
        <w:sz w:val="24"/>
        <w:szCs w:val="24"/>
      </w:rPr>
    </w:pPr>
  </w:p>
  <w:p w:rsidR="00C86260" w:rsidRPr="00CD03DA" w:rsidRDefault="00C8626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58" w:rsidRDefault="00D63258" w:rsidP="007F5EEF">
      <w:pPr>
        <w:spacing w:after="0" w:line="240" w:lineRule="auto"/>
      </w:pPr>
      <w:r>
        <w:separator/>
      </w:r>
    </w:p>
  </w:footnote>
  <w:footnote w:type="continuationSeparator" w:id="0">
    <w:p w:rsidR="00D63258" w:rsidRDefault="00D63258" w:rsidP="007F5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71990401"/>
      <w:docPartObj>
        <w:docPartGallery w:val="Page Numbers (Top of Page)"/>
        <w:docPartUnique/>
      </w:docPartObj>
    </w:sdtPr>
    <w:sdtEndPr>
      <w:rPr>
        <w:noProof/>
      </w:rPr>
    </w:sdtEndPr>
    <w:sdtContent>
      <w:p w:rsidR="00C86260" w:rsidRPr="00E55906" w:rsidRDefault="00C86260">
        <w:pPr>
          <w:pStyle w:val="Header"/>
          <w:jc w:val="right"/>
          <w:rPr>
            <w:rFonts w:ascii="Times New Roman" w:hAnsi="Times New Roman" w:cs="Times New Roman"/>
            <w:sz w:val="24"/>
            <w:szCs w:val="24"/>
          </w:rPr>
        </w:pPr>
        <w:r w:rsidRPr="00E55906">
          <w:rPr>
            <w:rFonts w:ascii="Times New Roman" w:hAnsi="Times New Roman" w:cs="Times New Roman"/>
            <w:sz w:val="24"/>
            <w:szCs w:val="24"/>
          </w:rPr>
          <w:fldChar w:fldCharType="begin"/>
        </w:r>
        <w:r w:rsidRPr="00E55906">
          <w:rPr>
            <w:rFonts w:ascii="Times New Roman" w:hAnsi="Times New Roman" w:cs="Times New Roman"/>
            <w:sz w:val="24"/>
            <w:szCs w:val="24"/>
          </w:rPr>
          <w:instrText xml:space="preserve"> PAGE   \* MERGEFORMAT </w:instrText>
        </w:r>
        <w:r w:rsidRPr="00E55906">
          <w:rPr>
            <w:rFonts w:ascii="Times New Roman" w:hAnsi="Times New Roman" w:cs="Times New Roman"/>
            <w:sz w:val="24"/>
            <w:szCs w:val="24"/>
          </w:rPr>
          <w:fldChar w:fldCharType="separate"/>
        </w:r>
        <w:r w:rsidR="00065B1D">
          <w:rPr>
            <w:rFonts w:ascii="Times New Roman" w:hAnsi="Times New Roman" w:cs="Times New Roman"/>
            <w:noProof/>
            <w:sz w:val="24"/>
            <w:szCs w:val="24"/>
          </w:rPr>
          <w:t>ii</w:t>
        </w:r>
        <w:r w:rsidRPr="00E55906">
          <w:rPr>
            <w:rFonts w:ascii="Times New Roman" w:hAnsi="Times New Roman" w:cs="Times New Roman"/>
            <w:noProof/>
            <w:sz w:val="24"/>
            <w:szCs w:val="24"/>
          </w:rPr>
          <w:fldChar w:fldCharType="end"/>
        </w:r>
      </w:p>
    </w:sdtContent>
  </w:sdt>
  <w:p w:rsidR="00C86260" w:rsidRPr="00E55906" w:rsidRDefault="00C8626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E6"/>
    <w:multiLevelType w:val="hybridMultilevel"/>
    <w:tmpl w:val="FB7AFF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71935"/>
    <w:multiLevelType w:val="hybridMultilevel"/>
    <w:tmpl w:val="82987CBA"/>
    <w:lvl w:ilvl="0" w:tplc="04210015">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nsid w:val="04D64234"/>
    <w:multiLevelType w:val="hybridMultilevel"/>
    <w:tmpl w:val="1428AAD0"/>
    <w:lvl w:ilvl="0" w:tplc="E99C99D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56FF0"/>
    <w:multiLevelType w:val="multilevel"/>
    <w:tmpl w:val="13063B30"/>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3A5A35"/>
    <w:multiLevelType w:val="multilevel"/>
    <w:tmpl w:val="A44C6614"/>
    <w:lvl w:ilvl="0">
      <w:start w:val="1"/>
      <w:numFmt w:val="decimal"/>
      <w:lvlText w:val="%1."/>
      <w:lvlJc w:val="left"/>
      <w:pPr>
        <w:ind w:left="1208" w:hanging="360"/>
      </w:pPr>
    </w:lvl>
    <w:lvl w:ilvl="1">
      <w:start w:val="1"/>
      <w:numFmt w:val="decimal"/>
      <w:isLgl/>
      <w:lvlText w:val="%1.%2"/>
      <w:lvlJc w:val="left"/>
      <w:pPr>
        <w:ind w:left="2345" w:hanging="360"/>
      </w:pPr>
      <w:rPr>
        <w:rFonts w:hint="default"/>
      </w:rPr>
    </w:lvl>
    <w:lvl w:ilvl="2">
      <w:start w:val="1"/>
      <w:numFmt w:val="decimal"/>
      <w:isLgl/>
      <w:lvlText w:val="%1.%2.%3"/>
      <w:lvlJc w:val="left"/>
      <w:pPr>
        <w:ind w:left="3842" w:hanging="720"/>
      </w:pPr>
      <w:rPr>
        <w:rFonts w:hint="default"/>
      </w:rPr>
    </w:lvl>
    <w:lvl w:ilvl="3">
      <w:start w:val="1"/>
      <w:numFmt w:val="decimal"/>
      <w:isLgl/>
      <w:lvlText w:val="%1.%2.%3.%4"/>
      <w:lvlJc w:val="left"/>
      <w:pPr>
        <w:ind w:left="4979" w:hanging="720"/>
      </w:pPr>
      <w:rPr>
        <w:rFonts w:hint="default"/>
      </w:rPr>
    </w:lvl>
    <w:lvl w:ilvl="4">
      <w:start w:val="1"/>
      <w:numFmt w:val="decimal"/>
      <w:isLgl/>
      <w:lvlText w:val="%1.%2.%3.%4.%5"/>
      <w:lvlJc w:val="left"/>
      <w:pPr>
        <w:ind w:left="6476" w:hanging="1080"/>
      </w:pPr>
      <w:rPr>
        <w:rFonts w:hint="default"/>
      </w:rPr>
    </w:lvl>
    <w:lvl w:ilvl="5">
      <w:start w:val="1"/>
      <w:numFmt w:val="decimal"/>
      <w:isLgl/>
      <w:lvlText w:val="%1.%2.%3.%4.%5.%6"/>
      <w:lvlJc w:val="left"/>
      <w:pPr>
        <w:ind w:left="7613" w:hanging="1080"/>
      </w:pPr>
      <w:rPr>
        <w:rFonts w:hint="default"/>
      </w:rPr>
    </w:lvl>
    <w:lvl w:ilvl="6">
      <w:start w:val="1"/>
      <w:numFmt w:val="decimal"/>
      <w:isLgl/>
      <w:lvlText w:val="%1.%2.%3.%4.%5.%6.%7"/>
      <w:lvlJc w:val="left"/>
      <w:pPr>
        <w:ind w:left="9110" w:hanging="1440"/>
      </w:pPr>
      <w:rPr>
        <w:rFonts w:hint="default"/>
      </w:rPr>
    </w:lvl>
    <w:lvl w:ilvl="7">
      <w:start w:val="1"/>
      <w:numFmt w:val="decimal"/>
      <w:isLgl/>
      <w:lvlText w:val="%1.%2.%3.%4.%5.%6.%7.%8"/>
      <w:lvlJc w:val="left"/>
      <w:pPr>
        <w:ind w:left="10247" w:hanging="1440"/>
      </w:pPr>
      <w:rPr>
        <w:rFonts w:hint="default"/>
      </w:rPr>
    </w:lvl>
    <w:lvl w:ilvl="8">
      <w:start w:val="1"/>
      <w:numFmt w:val="decimal"/>
      <w:isLgl/>
      <w:lvlText w:val="%1.%2.%3.%4.%5.%6.%7.%8.%9"/>
      <w:lvlJc w:val="left"/>
      <w:pPr>
        <w:ind w:left="11744" w:hanging="1800"/>
      </w:pPr>
      <w:rPr>
        <w:rFonts w:hint="default"/>
      </w:rPr>
    </w:lvl>
  </w:abstractNum>
  <w:abstractNum w:abstractNumId="5">
    <w:nsid w:val="095944F5"/>
    <w:multiLevelType w:val="hybridMultilevel"/>
    <w:tmpl w:val="562C5344"/>
    <w:lvl w:ilvl="0" w:tplc="59160F9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A1B4EF2"/>
    <w:multiLevelType w:val="hybridMultilevel"/>
    <w:tmpl w:val="F35823AE"/>
    <w:lvl w:ilvl="0" w:tplc="C3BA5B6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B9B7E15"/>
    <w:multiLevelType w:val="hybridMultilevel"/>
    <w:tmpl w:val="8CC84F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1F4698A"/>
    <w:multiLevelType w:val="multilevel"/>
    <w:tmpl w:val="2CBEEB54"/>
    <w:lvl w:ilvl="0">
      <w:start w:val="2"/>
      <w:numFmt w:val="decimal"/>
      <w:lvlText w:val="%1"/>
      <w:lvlJc w:val="left"/>
      <w:pPr>
        <w:ind w:left="480" w:hanging="480"/>
      </w:pPr>
      <w:rPr>
        <w:rFonts w:hint="default"/>
      </w:rPr>
    </w:lvl>
    <w:lvl w:ilvl="1">
      <w:start w:val="3"/>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9">
    <w:nsid w:val="12230340"/>
    <w:multiLevelType w:val="hybridMultilevel"/>
    <w:tmpl w:val="33E68D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21175F"/>
    <w:multiLevelType w:val="hybridMultilevel"/>
    <w:tmpl w:val="D3FAD7E8"/>
    <w:lvl w:ilvl="0" w:tplc="97ECE88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5C72E7B"/>
    <w:multiLevelType w:val="hybridMultilevel"/>
    <w:tmpl w:val="B27481B8"/>
    <w:lvl w:ilvl="0" w:tplc="F9CEDA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BC330EC"/>
    <w:multiLevelType w:val="hybridMultilevel"/>
    <w:tmpl w:val="A762F608"/>
    <w:lvl w:ilvl="0" w:tplc="18363A1E">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BC62914"/>
    <w:multiLevelType w:val="multilevel"/>
    <w:tmpl w:val="23B42FB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1D2305E7"/>
    <w:multiLevelType w:val="hybridMultilevel"/>
    <w:tmpl w:val="2D520FAA"/>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77E3C2A"/>
    <w:multiLevelType w:val="hybridMultilevel"/>
    <w:tmpl w:val="5E6492E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7827310"/>
    <w:multiLevelType w:val="multilevel"/>
    <w:tmpl w:val="04B875F6"/>
    <w:lvl w:ilvl="0">
      <w:start w:val="1"/>
      <w:numFmt w:val="decimal"/>
      <w:lvlText w:val="%1."/>
      <w:lvlJc w:val="left"/>
      <w:pPr>
        <w:ind w:left="1140" w:hanging="360"/>
      </w:pPr>
      <w:rPr>
        <w:rFonts w:hint="default"/>
      </w:rPr>
    </w:lvl>
    <w:lvl w:ilvl="1">
      <w:start w:val="2"/>
      <w:numFmt w:val="decimal"/>
      <w:isLgl/>
      <w:lvlText w:val="%1.%2"/>
      <w:lvlJc w:val="left"/>
      <w:pPr>
        <w:ind w:left="1590" w:hanging="630"/>
      </w:pPr>
      <w:rPr>
        <w:rFonts w:hint="default"/>
      </w:rPr>
    </w:lvl>
    <w:lvl w:ilvl="2">
      <w:start w:val="4"/>
      <w:numFmt w:val="decimal"/>
      <w:isLgl/>
      <w:lvlText w:val="%1.%2.%3"/>
      <w:lvlJc w:val="left"/>
      <w:pPr>
        <w:ind w:left="186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20" w:hanging="1800"/>
      </w:pPr>
      <w:rPr>
        <w:rFonts w:hint="default"/>
      </w:rPr>
    </w:lvl>
  </w:abstractNum>
  <w:abstractNum w:abstractNumId="17">
    <w:nsid w:val="2A1701C7"/>
    <w:multiLevelType w:val="multilevel"/>
    <w:tmpl w:val="597C464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2B115E68"/>
    <w:multiLevelType w:val="hybridMultilevel"/>
    <w:tmpl w:val="8AB244E4"/>
    <w:lvl w:ilvl="0" w:tplc="5606B4B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BEC2A24"/>
    <w:multiLevelType w:val="hybridMultilevel"/>
    <w:tmpl w:val="22A0DFD0"/>
    <w:lvl w:ilvl="0" w:tplc="711E1F9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2FEF3187"/>
    <w:multiLevelType w:val="hybridMultilevel"/>
    <w:tmpl w:val="534E3A06"/>
    <w:lvl w:ilvl="0" w:tplc="5B44C04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F515B4"/>
    <w:multiLevelType w:val="hybridMultilevel"/>
    <w:tmpl w:val="DD12A574"/>
    <w:lvl w:ilvl="0" w:tplc="799EFFE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2">
    <w:nsid w:val="36192CF2"/>
    <w:multiLevelType w:val="hybridMultilevel"/>
    <w:tmpl w:val="17649DD2"/>
    <w:lvl w:ilvl="0" w:tplc="1D3CCAFC">
      <w:start w:val="1"/>
      <w:numFmt w:val="upperLetter"/>
      <w:lvlText w:val="%1."/>
      <w:lvlJc w:val="left"/>
      <w:pPr>
        <w:ind w:left="1617" w:hanging="405"/>
        <w:jc w:val="right"/>
      </w:pPr>
      <w:rPr>
        <w:rFonts w:ascii="Times New Roman" w:eastAsia="Times New Roman" w:hAnsi="Times New Roman" w:cs="Times New Roman" w:hint="default"/>
        <w:b/>
        <w:bCs/>
        <w:spacing w:val="-1"/>
        <w:w w:val="99"/>
        <w:sz w:val="27"/>
        <w:szCs w:val="27"/>
      </w:rPr>
    </w:lvl>
    <w:lvl w:ilvl="1" w:tplc="9C8C2490">
      <w:start w:val="1"/>
      <w:numFmt w:val="decimal"/>
      <w:lvlText w:val="%2."/>
      <w:lvlJc w:val="left"/>
      <w:pPr>
        <w:ind w:left="2022" w:hanging="405"/>
      </w:pPr>
      <w:rPr>
        <w:rFonts w:ascii="Times New Roman" w:eastAsia="Times New Roman" w:hAnsi="Times New Roman" w:cs="Times New Roman" w:hint="default"/>
        <w:w w:val="99"/>
        <w:sz w:val="27"/>
        <w:szCs w:val="27"/>
      </w:rPr>
    </w:lvl>
    <w:lvl w:ilvl="2" w:tplc="076292C6">
      <w:numFmt w:val="bullet"/>
      <w:lvlText w:val="•"/>
      <w:lvlJc w:val="left"/>
      <w:pPr>
        <w:ind w:left="2975" w:hanging="405"/>
      </w:pPr>
      <w:rPr>
        <w:rFonts w:hint="default"/>
      </w:rPr>
    </w:lvl>
    <w:lvl w:ilvl="3" w:tplc="2D64A482">
      <w:numFmt w:val="bullet"/>
      <w:lvlText w:val="•"/>
      <w:lvlJc w:val="left"/>
      <w:pPr>
        <w:ind w:left="3931" w:hanging="405"/>
      </w:pPr>
      <w:rPr>
        <w:rFonts w:hint="default"/>
      </w:rPr>
    </w:lvl>
    <w:lvl w:ilvl="4" w:tplc="A4FA8EE0">
      <w:numFmt w:val="bullet"/>
      <w:lvlText w:val="•"/>
      <w:lvlJc w:val="left"/>
      <w:pPr>
        <w:ind w:left="4887" w:hanging="405"/>
      </w:pPr>
      <w:rPr>
        <w:rFonts w:hint="default"/>
      </w:rPr>
    </w:lvl>
    <w:lvl w:ilvl="5" w:tplc="B3AA258A">
      <w:numFmt w:val="bullet"/>
      <w:lvlText w:val="•"/>
      <w:lvlJc w:val="left"/>
      <w:pPr>
        <w:ind w:left="5842" w:hanging="405"/>
      </w:pPr>
      <w:rPr>
        <w:rFonts w:hint="default"/>
      </w:rPr>
    </w:lvl>
    <w:lvl w:ilvl="6" w:tplc="6D9A4D9A">
      <w:numFmt w:val="bullet"/>
      <w:lvlText w:val="•"/>
      <w:lvlJc w:val="left"/>
      <w:pPr>
        <w:ind w:left="6798" w:hanging="405"/>
      </w:pPr>
      <w:rPr>
        <w:rFonts w:hint="default"/>
      </w:rPr>
    </w:lvl>
    <w:lvl w:ilvl="7" w:tplc="8CCC0C0E">
      <w:numFmt w:val="bullet"/>
      <w:lvlText w:val="•"/>
      <w:lvlJc w:val="left"/>
      <w:pPr>
        <w:ind w:left="7754" w:hanging="405"/>
      </w:pPr>
      <w:rPr>
        <w:rFonts w:hint="default"/>
      </w:rPr>
    </w:lvl>
    <w:lvl w:ilvl="8" w:tplc="E52EB590">
      <w:numFmt w:val="bullet"/>
      <w:lvlText w:val="•"/>
      <w:lvlJc w:val="left"/>
      <w:pPr>
        <w:ind w:left="8709" w:hanging="405"/>
      </w:pPr>
      <w:rPr>
        <w:rFonts w:hint="default"/>
      </w:rPr>
    </w:lvl>
  </w:abstractNum>
  <w:abstractNum w:abstractNumId="23">
    <w:nsid w:val="36D600F4"/>
    <w:multiLevelType w:val="hybridMultilevel"/>
    <w:tmpl w:val="93A6D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F63E4C"/>
    <w:multiLevelType w:val="hybridMultilevel"/>
    <w:tmpl w:val="3EA6B2C2"/>
    <w:lvl w:ilvl="0" w:tplc="1E2603D4">
      <w:start w:val="1"/>
      <w:numFmt w:val="decimal"/>
      <w:lvlText w:val="%1."/>
      <w:lvlJc w:val="left"/>
      <w:pPr>
        <w:ind w:left="2726" w:hanging="360"/>
      </w:pPr>
      <w:rPr>
        <w:rFonts w:hint="default"/>
      </w:rPr>
    </w:lvl>
    <w:lvl w:ilvl="1" w:tplc="04210019" w:tentative="1">
      <w:start w:val="1"/>
      <w:numFmt w:val="lowerLetter"/>
      <w:lvlText w:val="%2."/>
      <w:lvlJc w:val="left"/>
      <w:pPr>
        <w:ind w:left="3446" w:hanging="360"/>
      </w:pPr>
    </w:lvl>
    <w:lvl w:ilvl="2" w:tplc="0421001B" w:tentative="1">
      <w:start w:val="1"/>
      <w:numFmt w:val="lowerRoman"/>
      <w:lvlText w:val="%3."/>
      <w:lvlJc w:val="right"/>
      <w:pPr>
        <w:ind w:left="4166" w:hanging="180"/>
      </w:pPr>
    </w:lvl>
    <w:lvl w:ilvl="3" w:tplc="0421000F" w:tentative="1">
      <w:start w:val="1"/>
      <w:numFmt w:val="decimal"/>
      <w:lvlText w:val="%4."/>
      <w:lvlJc w:val="left"/>
      <w:pPr>
        <w:ind w:left="4886" w:hanging="360"/>
      </w:pPr>
    </w:lvl>
    <w:lvl w:ilvl="4" w:tplc="04210019" w:tentative="1">
      <w:start w:val="1"/>
      <w:numFmt w:val="lowerLetter"/>
      <w:lvlText w:val="%5."/>
      <w:lvlJc w:val="left"/>
      <w:pPr>
        <w:ind w:left="5606" w:hanging="360"/>
      </w:pPr>
    </w:lvl>
    <w:lvl w:ilvl="5" w:tplc="0421001B" w:tentative="1">
      <w:start w:val="1"/>
      <w:numFmt w:val="lowerRoman"/>
      <w:lvlText w:val="%6."/>
      <w:lvlJc w:val="right"/>
      <w:pPr>
        <w:ind w:left="6326" w:hanging="180"/>
      </w:pPr>
    </w:lvl>
    <w:lvl w:ilvl="6" w:tplc="0421000F" w:tentative="1">
      <w:start w:val="1"/>
      <w:numFmt w:val="decimal"/>
      <w:lvlText w:val="%7."/>
      <w:lvlJc w:val="left"/>
      <w:pPr>
        <w:ind w:left="7046" w:hanging="360"/>
      </w:pPr>
    </w:lvl>
    <w:lvl w:ilvl="7" w:tplc="04210019" w:tentative="1">
      <w:start w:val="1"/>
      <w:numFmt w:val="lowerLetter"/>
      <w:lvlText w:val="%8."/>
      <w:lvlJc w:val="left"/>
      <w:pPr>
        <w:ind w:left="7766" w:hanging="360"/>
      </w:pPr>
    </w:lvl>
    <w:lvl w:ilvl="8" w:tplc="0421001B" w:tentative="1">
      <w:start w:val="1"/>
      <w:numFmt w:val="lowerRoman"/>
      <w:lvlText w:val="%9."/>
      <w:lvlJc w:val="right"/>
      <w:pPr>
        <w:ind w:left="8486" w:hanging="180"/>
      </w:pPr>
    </w:lvl>
  </w:abstractNum>
  <w:abstractNum w:abstractNumId="25">
    <w:nsid w:val="3CF37B4A"/>
    <w:multiLevelType w:val="hybridMultilevel"/>
    <w:tmpl w:val="AD062FA2"/>
    <w:lvl w:ilvl="0" w:tplc="F9CEDACC">
      <w:start w:val="1"/>
      <w:numFmt w:val="lowerLetter"/>
      <w:lvlText w:val="%1."/>
      <w:lvlJc w:val="left"/>
      <w:pPr>
        <w:ind w:left="3425" w:hanging="360"/>
      </w:pPr>
      <w:rPr>
        <w:rFonts w:hint="default"/>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26">
    <w:nsid w:val="3E4F206A"/>
    <w:multiLevelType w:val="hybridMultilevel"/>
    <w:tmpl w:val="50227832"/>
    <w:lvl w:ilvl="0" w:tplc="A1F605E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504FAE"/>
    <w:multiLevelType w:val="hybridMultilevel"/>
    <w:tmpl w:val="AF68ACAE"/>
    <w:lvl w:ilvl="0" w:tplc="B1B61C4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16E651F"/>
    <w:multiLevelType w:val="hybridMultilevel"/>
    <w:tmpl w:val="2D5A22A4"/>
    <w:lvl w:ilvl="0" w:tplc="528063E8">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9">
    <w:nsid w:val="42463236"/>
    <w:multiLevelType w:val="hybridMultilevel"/>
    <w:tmpl w:val="3CC0DE78"/>
    <w:lvl w:ilvl="0" w:tplc="5CF46940">
      <w:start w:val="1"/>
      <w:numFmt w:val="decimal"/>
      <w:lvlText w:val="%1."/>
      <w:lvlJc w:val="left"/>
      <w:pPr>
        <w:ind w:left="2345" w:hanging="360"/>
      </w:pPr>
      <w:rPr>
        <w:rFonts w:hint="default"/>
        <w:b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0">
    <w:nsid w:val="42882D05"/>
    <w:multiLevelType w:val="multilevel"/>
    <w:tmpl w:val="A8900842"/>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1">
    <w:nsid w:val="47C92321"/>
    <w:multiLevelType w:val="multilevel"/>
    <w:tmpl w:val="1038A55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B0963ED"/>
    <w:multiLevelType w:val="hybridMultilevel"/>
    <w:tmpl w:val="355EE288"/>
    <w:lvl w:ilvl="0" w:tplc="81DC561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14B6C7D"/>
    <w:multiLevelType w:val="hybridMultilevel"/>
    <w:tmpl w:val="C3DC67AE"/>
    <w:lvl w:ilvl="0" w:tplc="F758A640">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18F19D5"/>
    <w:multiLevelType w:val="hybridMultilevel"/>
    <w:tmpl w:val="6F326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B12A3C"/>
    <w:multiLevelType w:val="hybridMultilevel"/>
    <w:tmpl w:val="BDD077C2"/>
    <w:lvl w:ilvl="0" w:tplc="A552CCF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928"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46E4C9D"/>
    <w:multiLevelType w:val="hybridMultilevel"/>
    <w:tmpl w:val="12D61216"/>
    <w:lvl w:ilvl="0" w:tplc="FA065436">
      <w:start w:val="1"/>
      <w:numFmt w:val="decimal"/>
      <w:lvlText w:val="%1."/>
      <w:lvlJc w:val="left"/>
      <w:pPr>
        <w:ind w:left="1916" w:hanging="360"/>
      </w:pPr>
      <w:rPr>
        <w:rFonts w:hint="default"/>
      </w:rPr>
    </w:lvl>
    <w:lvl w:ilvl="1" w:tplc="04210019" w:tentative="1">
      <w:start w:val="1"/>
      <w:numFmt w:val="lowerLetter"/>
      <w:lvlText w:val="%2."/>
      <w:lvlJc w:val="left"/>
      <w:pPr>
        <w:ind w:left="2636" w:hanging="360"/>
      </w:pPr>
    </w:lvl>
    <w:lvl w:ilvl="2" w:tplc="0421001B" w:tentative="1">
      <w:start w:val="1"/>
      <w:numFmt w:val="lowerRoman"/>
      <w:lvlText w:val="%3."/>
      <w:lvlJc w:val="right"/>
      <w:pPr>
        <w:ind w:left="3356" w:hanging="180"/>
      </w:pPr>
    </w:lvl>
    <w:lvl w:ilvl="3" w:tplc="0421000F" w:tentative="1">
      <w:start w:val="1"/>
      <w:numFmt w:val="decimal"/>
      <w:lvlText w:val="%4."/>
      <w:lvlJc w:val="left"/>
      <w:pPr>
        <w:ind w:left="4076" w:hanging="360"/>
      </w:pPr>
    </w:lvl>
    <w:lvl w:ilvl="4" w:tplc="04210019" w:tentative="1">
      <w:start w:val="1"/>
      <w:numFmt w:val="lowerLetter"/>
      <w:lvlText w:val="%5."/>
      <w:lvlJc w:val="left"/>
      <w:pPr>
        <w:ind w:left="4796" w:hanging="360"/>
      </w:pPr>
    </w:lvl>
    <w:lvl w:ilvl="5" w:tplc="0421001B" w:tentative="1">
      <w:start w:val="1"/>
      <w:numFmt w:val="lowerRoman"/>
      <w:lvlText w:val="%6."/>
      <w:lvlJc w:val="right"/>
      <w:pPr>
        <w:ind w:left="5516" w:hanging="180"/>
      </w:pPr>
    </w:lvl>
    <w:lvl w:ilvl="6" w:tplc="0421000F" w:tentative="1">
      <w:start w:val="1"/>
      <w:numFmt w:val="decimal"/>
      <w:lvlText w:val="%7."/>
      <w:lvlJc w:val="left"/>
      <w:pPr>
        <w:ind w:left="6236" w:hanging="360"/>
      </w:pPr>
    </w:lvl>
    <w:lvl w:ilvl="7" w:tplc="04210019" w:tentative="1">
      <w:start w:val="1"/>
      <w:numFmt w:val="lowerLetter"/>
      <w:lvlText w:val="%8."/>
      <w:lvlJc w:val="left"/>
      <w:pPr>
        <w:ind w:left="6956" w:hanging="360"/>
      </w:pPr>
    </w:lvl>
    <w:lvl w:ilvl="8" w:tplc="0421001B" w:tentative="1">
      <w:start w:val="1"/>
      <w:numFmt w:val="lowerRoman"/>
      <w:lvlText w:val="%9."/>
      <w:lvlJc w:val="right"/>
      <w:pPr>
        <w:ind w:left="7676" w:hanging="180"/>
      </w:pPr>
    </w:lvl>
  </w:abstractNum>
  <w:abstractNum w:abstractNumId="37">
    <w:nsid w:val="5CB963F8"/>
    <w:multiLevelType w:val="hybridMultilevel"/>
    <w:tmpl w:val="C7EA1A1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EB39C0"/>
    <w:multiLevelType w:val="multilevel"/>
    <w:tmpl w:val="552CD8B2"/>
    <w:lvl w:ilvl="0">
      <w:start w:val="3"/>
      <w:numFmt w:val="decimal"/>
      <w:lvlText w:val="%1"/>
      <w:lvlJc w:val="left"/>
      <w:pPr>
        <w:ind w:left="480" w:hanging="480"/>
      </w:pPr>
    </w:lvl>
    <w:lvl w:ilvl="1">
      <w:start w:val="1"/>
      <w:numFmt w:val="decimal"/>
      <w:lvlText w:val="%1.%2"/>
      <w:lvlJc w:val="left"/>
      <w:pPr>
        <w:ind w:left="1020" w:hanging="480"/>
      </w:pPr>
    </w:lvl>
    <w:lvl w:ilvl="2">
      <w:start w:val="3"/>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nsid w:val="65234A7F"/>
    <w:multiLevelType w:val="hybridMultilevel"/>
    <w:tmpl w:val="0720AF78"/>
    <w:lvl w:ilvl="0" w:tplc="10B664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DA43C1"/>
    <w:multiLevelType w:val="hybridMultilevel"/>
    <w:tmpl w:val="07860266"/>
    <w:lvl w:ilvl="0" w:tplc="4D34507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4C564B"/>
    <w:multiLevelType w:val="hybridMultilevel"/>
    <w:tmpl w:val="AD16B102"/>
    <w:lvl w:ilvl="0" w:tplc="F80A19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D4C554C"/>
    <w:multiLevelType w:val="hybridMultilevel"/>
    <w:tmpl w:val="80745C72"/>
    <w:lvl w:ilvl="0" w:tplc="BBB0E67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6F223437"/>
    <w:multiLevelType w:val="hybridMultilevel"/>
    <w:tmpl w:val="EC5E86BA"/>
    <w:lvl w:ilvl="0" w:tplc="34309D82">
      <w:start w:val="1"/>
      <w:numFmt w:val="lowerLetter"/>
      <w:lvlText w:val="%1."/>
      <w:lvlJc w:val="left"/>
      <w:pPr>
        <w:ind w:left="957" w:hanging="39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2DF1848"/>
    <w:multiLevelType w:val="hybridMultilevel"/>
    <w:tmpl w:val="501E0560"/>
    <w:lvl w:ilvl="0" w:tplc="2556B5A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3B358B6"/>
    <w:multiLevelType w:val="hybridMultilevel"/>
    <w:tmpl w:val="C0B2F12E"/>
    <w:lvl w:ilvl="0" w:tplc="4B660DC6">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4803172"/>
    <w:multiLevelType w:val="hybridMultilevel"/>
    <w:tmpl w:val="711CBC32"/>
    <w:lvl w:ilvl="0" w:tplc="48B48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6F264CD"/>
    <w:multiLevelType w:val="multilevel"/>
    <w:tmpl w:val="BCA23802"/>
    <w:lvl w:ilvl="0">
      <w:start w:val="4"/>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8">
    <w:nsid w:val="78411D7C"/>
    <w:multiLevelType w:val="hybridMultilevel"/>
    <w:tmpl w:val="958A64F4"/>
    <w:lvl w:ilvl="0" w:tplc="53E6F4B8">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471598"/>
    <w:multiLevelType w:val="hybridMultilevel"/>
    <w:tmpl w:val="5254DA50"/>
    <w:lvl w:ilvl="0" w:tplc="E818706E">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7C7C79E0"/>
    <w:multiLevelType w:val="hybridMultilevel"/>
    <w:tmpl w:val="21F293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0"/>
  </w:num>
  <w:num w:numId="3">
    <w:abstractNumId w:val="44"/>
  </w:num>
  <w:num w:numId="4">
    <w:abstractNumId w:val="24"/>
  </w:num>
  <w:num w:numId="5">
    <w:abstractNumId w:val="29"/>
  </w:num>
  <w:num w:numId="6">
    <w:abstractNumId w:val="16"/>
  </w:num>
  <w:num w:numId="7">
    <w:abstractNumId w:val="13"/>
  </w:num>
  <w:num w:numId="8">
    <w:abstractNumId w:val="40"/>
  </w:num>
  <w:num w:numId="9">
    <w:abstractNumId w:val="26"/>
  </w:num>
  <w:num w:numId="10">
    <w:abstractNumId w:val="48"/>
  </w:num>
  <w:num w:numId="11">
    <w:abstractNumId w:val="17"/>
  </w:num>
  <w:num w:numId="12">
    <w:abstractNumId w:val="3"/>
  </w:num>
  <w:num w:numId="13">
    <w:abstractNumId w:val="20"/>
  </w:num>
  <w:num w:numId="14">
    <w:abstractNumId w:val="21"/>
  </w:num>
  <w:num w:numId="15">
    <w:abstractNumId w:val="36"/>
  </w:num>
  <w:num w:numId="16">
    <w:abstractNumId w:val="6"/>
  </w:num>
  <w:num w:numId="17">
    <w:abstractNumId w:val="28"/>
  </w:num>
  <w:num w:numId="18">
    <w:abstractNumId w:val="43"/>
  </w:num>
  <w:num w:numId="19">
    <w:abstractNumId w:val="33"/>
  </w:num>
  <w:num w:numId="20">
    <w:abstractNumId w:val="49"/>
  </w:num>
  <w:num w:numId="21">
    <w:abstractNumId w:val="23"/>
  </w:num>
  <w:num w:numId="22">
    <w:abstractNumId w:val="8"/>
  </w:num>
  <w:num w:numId="23">
    <w:abstractNumId w:val="50"/>
  </w:num>
  <w:num w:numId="24">
    <w:abstractNumId w:val="46"/>
  </w:num>
  <w:num w:numId="25">
    <w:abstractNumId w:val="25"/>
  </w:num>
  <w:num w:numId="26">
    <w:abstractNumId w:val="10"/>
  </w:num>
  <w:num w:numId="27">
    <w:abstractNumId w:val="4"/>
  </w:num>
  <w:num w:numId="28">
    <w:abstractNumId w:val="41"/>
  </w:num>
  <w:num w:numId="29">
    <w:abstractNumId w:val="18"/>
  </w:num>
  <w:num w:numId="30">
    <w:abstractNumId w:val="0"/>
  </w:num>
  <w:num w:numId="31">
    <w:abstractNumId w:val="2"/>
  </w:num>
  <w:num w:numId="32">
    <w:abstractNumId w:val="39"/>
  </w:num>
  <w:num w:numId="33">
    <w:abstractNumId w:val="9"/>
  </w:num>
  <w:num w:numId="34">
    <w:abstractNumId w:val="32"/>
  </w:num>
  <w:num w:numId="35">
    <w:abstractNumId w:val="1"/>
  </w:num>
  <w:num w:numId="36">
    <w:abstractNumId w:val="42"/>
  </w:num>
  <w:num w:numId="37">
    <w:abstractNumId w:val="5"/>
  </w:num>
  <w:num w:numId="38">
    <w:abstractNumId w:val="45"/>
  </w:num>
  <w:num w:numId="39">
    <w:abstractNumId w:val="35"/>
  </w:num>
  <w:num w:numId="40">
    <w:abstractNumId w:val="19"/>
  </w:num>
  <w:num w:numId="41">
    <w:abstractNumId w:val="27"/>
  </w:num>
  <w:num w:numId="42">
    <w:abstractNumId w:val="22"/>
  </w:num>
  <w:num w:numId="43">
    <w:abstractNumId w:val="31"/>
  </w:num>
  <w:num w:numId="44">
    <w:abstractNumId w:val="15"/>
  </w:num>
  <w:num w:numId="45">
    <w:abstractNumId w:val="34"/>
  </w:num>
  <w:num w:numId="46">
    <w:abstractNumId w:val="14"/>
  </w:num>
  <w:num w:numId="47">
    <w:abstractNumId w:val="11"/>
  </w:num>
  <w:num w:numId="48">
    <w:abstractNumId w:val="3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3B"/>
    <w:rsid w:val="0000097C"/>
    <w:rsid w:val="000071C9"/>
    <w:rsid w:val="000162C3"/>
    <w:rsid w:val="00042C0D"/>
    <w:rsid w:val="00065B1D"/>
    <w:rsid w:val="000A1D8E"/>
    <w:rsid w:val="000A639D"/>
    <w:rsid w:val="00101A74"/>
    <w:rsid w:val="0011565D"/>
    <w:rsid w:val="00141E98"/>
    <w:rsid w:val="00146853"/>
    <w:rsid w:val="00157216"/>
    <w:rsid w:val="001716A8"/>
    <w:rsid w:val="0017554C"/>
    <w:rsid w:val="00175D0D"/>
    <w:rsid w:val="00177FF3"/>
    <w:rsid w:val="001A2752"/>
    <w:rsid w:val="001B1F29"/>
    <w:rsid w:val="001D118A"/>
    <w:rsid w:val="001E2320"/>
    <w:rsid w:val="001E4EAD"/>
    <w:rsid w:val="001F0095"/>
    <w:rsid w:val="00202E73"/>
    <w:rsid w:val="00217565"/>
    <w:rsid w:val="002321F3"/>
    <w:rsid w:val="00234F97"/>
    <w:rsid w:val="00237B10"/>
    <w:rsid w:val="00240CBF"/>
    <w:rsid w:val="002455D8"/>
    <w:rsid w:val="0025212E"/>
    <w:rsid w:val="002758C7"/>
    <w:rsid w:val="00276387"/>
    <w:rsid w:val="00287C06"/>
    <w:rsid w:val="00297218"/>
    <w:rsid w:val="002B2BBC"/>
    <w:rsid w:val="002C2B4E"/>
    <w:rsid w:val="002C6B5A"/>
    <w:rsid w:val="002D52BE"/>
    <w:rsid w:val="002E34E5"/>
    <w:rsid w:val="002F65C1"/>
    <w:rsid w:val="00302D8E"/>
    <w:rsid w:val="00314845"/>
    <w:rsid w:val="00331231"/>
    <w:rsid w:val="00346363"/>
    <w:rsid w:val="00346CA7"/>
    <w:rsid w:val="00350627"/>
    <w:rsid w:val="003603C2"/>
    <w:rsid w:val="003635BE"/>
    <w:rsid w:val="00370214"/>
    <w:rsid w:val="00372380"/>
    <w:rsid w:val="0037367E"/>
    <w:rsid w:val="003D60F7"/>
    <w:rsid w:val="003E4B40"/>
    <w:rsid w:val="00422912"/>
    <w:rsid w:val="00423ABE"/>
    <w:rsid w:val="00452653"/>
    <w:rsid w:val="00474248"/>
    <w:rsid w:val="00494D3E"/>
    <w:rsid w:val="004B7940"/>
    <w:rsid w:val="004D636D"/>
    <w:rsid w:val="004E22FF"/>
    <w:rsid w:val="004F2CCE"/>
    <w:rsid w:val="004F7676"/>
    <w:rsid w:val="00533A04"/>
    <w:rsid w:val="00542D58"/>
    <w:rsid w:val="005474DC"/>
    <w:rsid w:val="00547DAC"/>
    <w:rsid w:val="00550BBE"/>
    <w:rsid w:val="00560F8C"/>
    <w:rsid w:val="005841F5"/>
    <w:rsid w:val="005909D0"/>
    <w:rsid w:val="005924DB"/>
    <w:rsid w:val="005A5061"/>
    <w:rsid w:val="005B461F"/>
    <w:rsid w:val="005B613A"/>
    <w:rsid w:val="005B74C5"/>
    <w:rsid w:val="005B7E49"/>
    <w:rsid w:val="005C118C"/>
    <w:rsid w:val="005D3A26"/>
    <w:rsid w:val="005D5889"/>
    <w:rsid w:val="005D7CC8"/>
    <w:rsid w:val="005E6B8F"/>
    <w:rsid w:val="005F3392"/>
    <w:rsid w:val="00602D41"/>
    <w:rsid w:val="00606C6B"/>
    <w:rsid w:val="00607ACF"/>
    <w:rsid w:val="00614A32"/>
    <w:rsid w:val="00626F14"/>
    <w:rsid w:val="00633177"/>
    <w:rsid w:val="00656A59"/>
    <w:rsid w:val="006673B7"/>
    <w:rsid w:val="006762B5"/>
    <w:rsid w:val="00684E68"/>
    <w:rsid w:val="006B5C88"/>
    <w:rsid w:val="006F44E2"/>
    <w:rsid w:val="006F5187"/>
    <w:rsid w:val="006F70D4"/>
    <w:rsid w:val="00702ABE"/>
    <w:rsid w:val="00741BC4"/>
    <w:rsid w:val="007433BE"/>
    <w:rsid w:val="00754EDE"/>
    <w:rsid w:val="00770C39"/>
    <w:rsid w:val="00792993"/>
    <w:rsid w:val="00793D84"/>
    <w:rsid w:val="007E2760"/>
    <w:rsid w:val="007E4C9C"/>
    <w:rsid w:val="007F1DCA"/>
    <w:rsid w:val="007F5EEF"/>
    <w:rsid w:val="00810CD8"/>
    <w:rsid w:val="00811B5A"/>
    <w:rsid w:val="008132A1"/>
    <w:rsid w:val="00830B2C"/>
    <w:rsid w:val="008620D2"/>
    <w:rsid w:val="00865871"/>
    <w:rsid w:val="008807B4"/>
    <w:rsid w:val="0088797D"/>
    <w:rsid w:val="00891F79"/>
    <w:rsid w:val="008A26FF"/>
    <w:rsid w:val="008C316E"/>
    <w:rsid w:val="008C76B6"/>
    <w:rsid w:val="008D0905"/>
    <w:rsid w:val="008D5A75"/>
    <w:rsid w:val="008E080F"/>
    <w:rsid w:val="008F37E3"/>
    <w:rsid w:val="00904EAB"/>
    <w:rsid w:val="0090574A"/>
    <w:rsid w:val="00910F5A"/>
    <w:rsid w:val="00942F23"/>
    <w:rsid w:val="009749A1"/>
    <w:rsid w:val="00986841"/>
    <w:rsid w:val="0099260E"/>
    <w:rsid w:val="009B0CAA"/>
    <w:rsid w:val="009E1F7D"/>
    <w:rsid w:val="009F2D2A"/>
    <w:rsid w:val="00A10895"/>
    <w:rsid w:val="00A371B4"/>
    <w:rsid w:val="00A40727"/>
    <w:rsid w:val="00A55030"/>
    <w:rsid w:val="00A7262E"/>
    <w:rsid w:val="00A810EE"/>
    <w:rsid w:val="00AB6F91"/>
    <w:rsid w:val="00AC6495"/>
    <w:rsid w:val="00AD3FB9"/>
    <w:rsid w:val="00AE69AB"/>
    <w:rsid w:val="00B10992"/>
    <w:rsid w:val="00B17C46"/>
    <w:rsid w:val="00B35037"/>
    <w:rsid w:val="00B41E47"/>
    <w:rsid w:val="00B63727"/>
    <w:rsid w:val="00BA16D3"/>
    <w:rsid w:val="00BA6BE7"/>
    <w:rsid w:val="00BA7EA2"/>
    <w:rsid w:val="00BC2256"/>
    <w:rsid w:val="00BC4337"/>
    <w:rsid w:val="00BD020E"/>
    <w:rsid w:val="00BD367C"/>
    <w:rsid w:val="00BE0E56"/>
    <w:rsid w:val="00BF032D"/>
    <w:rsid w:val="00C070A0"/>
    <w:rsid w:val="00C346DB"/>
    <w:rsid w:val="00C471DC"/>
    <w:rsid w:val="00C74D4D"/>
    <w:rsid w:val="00C82F8E"/>
    <w:rsid w:val="00C86260"/>
    <w:rsid w:val="00CB7555"/>
    <w:rsid w:val="00CC482A"/>
    <w:rsid w:val="00CC5A1D"/>
    <w:rsid w:val="00CC75C2"/>
    <w:rsid w:val="00CD03DA"/>
    <w:rsid w:val="00CD041A"/>
    <w:rsid w:val="00CD18EE"/>
    <w:rsid w:val="00CE423B"/>
    <w:rsid w:val="00CE5F1C"/>
    <w:rsid w:val="00D230A1"/>
    <w:rsid w:val="00D2345D"/>
    <w:rsid w:val="00D31484"/>
    <w:rsid w:val="00D5576F"/>
    <w:rsid w:val="00D618BB"/>
    <w:rsid w:val="00D63258"/>
    <w:rsid w:val="00D707F3"/>
    <w:rsid w:val="00D925FB"/>
    <w:rsid w:val="00D92A0B"/>
    <w:rsid w:val="00D97C48"/>
    <w:rsid w:val="00D97C9D"/>
    <w:rsid w:val="00DC51B4"/>
    <w:rsid w:val="00DC7E0F"/>
    <w:rsid w:val="00DE640B"/>
    <w:rsid w:val="00DF22BE"/>
    <w:rsid w:val="00E040B4"/>
    <w:rsid w:val="00E2113B"/>
    <w:rsid w:val="00E5469B"/>
    <w:rsid w:val="00E546B5"/>
    <w:rsid w:val="00E55906"/>
    <w:rsid w:val="00E55F14"/>
    <w:rsid w:val="00E758DF"/>
    <w:rsid w:val="00E92DB1"/>
    <w:rsid w:val="00E9631A"/>
    <w:rsid w:val="00EA488A"/>
    <w:rsid w:val="00EB3235"/>
    <w:rsid w:val="00EF3360"/>
    <w:rsid w:val="00F01DF2"/>
    <w:rsid w:val="00F26B4B"/>
    <w:rsid w:val="00F30CFD"/>
    <w:rsid w:val="00F64856"/>
    <w:rsid w:val="00FB2ADF"/>
    <w:rsid w:val="00FC2147"/>
    <w:rsid w:val="00FD02D6"/>
    <w:rsid w:val="00FD29DC"/>
    <w:rsid w:val="00FE1B1A"/>
    <w:rsid w:val="00FE705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B"/>
    <w:pPr>
      <w:spacing w:after="200" w:line="276" w:lineRule="auto"/>
    </w:pPr>
  </w:style>
  <w:style w:type="paragraph" w:styleId="Heading1">
    <w:name w:val="heading 1"/>
    <w:basedOn w:val="Normal"/>
    <w:next w:val="Normal"/>
    <w:link w:val="Heading1Char"/>
    <w:uiPriority w:val="1"/>
    <w:qFormat/>
    <w:rsid w:val="00656A5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656A59"/>
    <w:pPr>
      <w:widowControl w:val="0"/>
      <w:autoSpaceDE w:val="0"/>
      <w:autoSpaceDN w:val="0"/>
      <w:spacing w:after="0" w:line="240" w:lineRule="auto"/>
      <w:ind w:left="1887"/>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kepala 1"/>
    <w:basedOn w:val="Normal"/>
    <w:link w:val="ListParagraphChar"/>
    <w:uiPriority w:val="34"/>
    <w:qFormat/>
    <w:rsid w:val="00CE423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
    <w:link w:val="ListParagraph"/>
    <w:uiPriority w:val="34"/>
    <w:locked/>
    <w:rsid w:val="00CE423B"/>
  </w:style>
  <w:style w:type="paragraph" w:styleId="BalloonText">
    <w:name w:val="Balloon Text"/>
    <w:basedOn w:val="Normal"/>
    <w:link w:val="BalloonTextChar"/>
    <w:uiPriority w:val="99"/>
    <w:semiHidden/>
    <w:unhideWhenUsed/>
    <w:rsid w:val="00CE4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3B"/>
    <w:rPr>
      <w:rFonts w:ascii="Tahoma" w:hAnsi="Tahoma" w:cs="Tahoma"/>
      <w:sz w:val="16"/>
      <w:szCs w:val="16"/>
    </w:rPr>
  </w:style>
  <w:style w:type="table" w:styleId="TableGrid">
    <w:name w:val="Table Grid"/>
    <w:basedOn w:val="TableNormal"/>
    <w:uiPriority w:val="59"/>
    <w:rsid w:val="005474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EF"/>
  </w:style>
  <w:style w:type="paragraph" w:styleId="Footer">
    <w:name w:val="footer"/>
    <w:basedOn w:val="Normal"/>
    <w:link w:val="FooterChar"/>
    <w:uiPriority w:val="99"/>
    <w:unhideWhenUsed/>
    <w:rsid w:val="007F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EF"/>
  </w:style>
  <w:style w:type="paragraph" w:styleId="NoSpacing">
    <w:name w:val="No Spacing"/>
    <w:uiPriority w:val="1"/>
    <w:qFormat/>
    <w:rsid w:val="00986841"/>
    <w:pPr>
      <w:spacing w:line="240" w:lineRule="auto"/>
    </w:pPr>
  </w:style>
  <w:style w:type="character" w:customStyle="1" w:styleId="apple-style-span">
    <w:name w:val="apple-style-span"/>
    <w:basedOn w:val="DefaultParagraphFont"/>
    <w:rsid w:val="00986841"/>
  </w:style>
  <w:style w:type="character" w:styleId="Hyperlink">
    <w:name w:val="Hyperlink"/>
    <w:basedOn w:val="DefaultParagraphFont"/>
    <w:uiPriority w:val="99"/>
    <w:unhideWhenUsed/>
    <w:rsid w:val="00986841"/>
    <w:rPr>
      <w:color w:val="0000FF" w:themeColor="hyperlink"/>
      <w:u w:val="single"/>
    </w:rPr>
  </w:style>
  <w:style w:type="paragraph" w:styleId="BodyTextIndent">
    <w:name w:val="Body Text Indent"/>
    <w:basedOn w:val="Normal"/>
    <w:link w:val="BodyTextIndentChar"/>
    <w:uiPriority w:val="99"/>
    <w:unhideWhenUsed/>
    <w:rsid w:val="006F70D4"/>
    <w:pPr>
      <w:spacing w:after="120"/>
      <w:ind w:left="360"/>
    </w:pPr>
    <w:rPr>
      <w:noProof/>
    </w:rPr>
  </w:style>
  <w:style w:type="character" w:customStyle="1" w:styleId="BodyTextIndentChar">
    <w:name w:val="Body Text Indent Char"/>
    <w:basedOn w:val="DefaultParagraphFont"/>
    <w:link w:val="BodyTextIndent"/>
    <w:uiPriority w:val="99"/>
    <w:rsid w:val="006F70D4"/>
    <w:rPr>
      <w:noProof/>
    </w:rPr>
  </w:style>
  <w:style w:type="paragraph" w:styleId="BodyText">
    <w:name w:val="Body Text"/>
    <w:basedOn w:val="Normal"/>
    <w:link w:val="BodyTextChar"/>
    <w:uiPriority w:val="99"/>
    <w:semiHidden/>
    <w:unhideWhenUsed/>
    <w:rsid w:val="00656A59"/>
    <w:pPr>
      <w:spacing w:after="120"/>
    </w:pPr>
  </w:style>
  <w:style w:type="character" w:customStyle="1" w:styleId="BodyTextChar">
    <w:name w:val="Body Text Char"/>
    <w:basedOn w:val="DefaultParagraphFont"/>
    <w:link w:val="BodyText"/>
    <w:uiPriority w:val="99"/>
    <w:semiHidden/>
    <w:rsid w:val="00656A59"/>
  </w:style>
  <w:style w:type="character" w:customStyle="1" w:styleId="Heading1Char">
    <w:name w:val="Heading 1 Char"/>
    <w:basedOn w:val="DefaultParagraphFont"/>
    <w:link w:val="Heading1"/>
    <w:uiPriority w:val="1"/>
    <w:rsid w:val="0065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656A5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656A59"/>
    <w:pPr>
      <w:widowControl w:val="0"/>
      <w:autoSpaceDE w:val="0"/>
      <w:autoSpaceDN w:val="0"/>
      <w:spacing w:after="0" w:line="240" w:lineRule="auto"/>
    </w:pPr>
    <w:rPr>
      <w:rFonts w:ascii="Times New Roman" w:eastAsia="Times New Roman" w:hAnsi="Times New Roman" w:cs="Times New Roman"/>
    </w:rPr>
  </w:style>
  <w:style w:type="paragraph" w:customStyle="1" w:styleId="Zercom">
    <w:name w:val="Zercom"/>
    <w:basedOn w:val="Normal"/>
    <w:rsid w:val="001F0095"/>
    <w:pPr>
      <w:spacing w:after="0" w:line="480" w:lineRule="auto"/>
      <w:ind w:firstLine="709"/>
      <w:jc w:val="both"/>
    </w:pPr>
    <w:rPr>
      <w:rFonts w:ascii="Times New Roman" w:eastAsia="Times New Roman" w:hAnsi="Times New Roman" w:cs="Times New Roman"/>
      <w:noProof/>
      <w:sz w:val="24"/>
      <w:szCs w:val="24"/>
    </w:rPr>
  </w:style>
  <w:style w:type="character" w:styleId="FootnoteReference">
    <w:name w:val="footnote reference"/>
    <w:basedOn w:val="DefaultParagraphFont"/>
    <w:uiPriority w:val="99"/>
    <w:unhideWhenUsed/>
    <w:rsid w:val="001F0095"/>
    <w:rPr>
      <w:vertAlign w:val="superscript"/>
    </w:rPr>
  </w:style>
  <w:style w:type="paragraph" w:styleId="NormalWeb">
    <w:name w:val="Normal (Web)"/>
    <w:basedOn w:val="Normal"/>
    <w:uiPriority w:val="99"/>
    <w:unhideWhenUsed/>
    <w:rsid w:val="001F009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F00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1F00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F0095"/>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2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26F14"/>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B"/>
    <w:pPr>
      <w:spacing w:after="200" w:line="276" w:lineRule="auto"/>
    </w:pPr>
  </w:style>
  <w:style w:type="paragraph" w:styleId="Heading1">
    <w:name w:val="heading 1"/>
    <w:basedOn w:val="Normal"/>
    <w:next w:val="Normal"/>
    <w:link w:val="Heading1Char"/>
    <w:uiPriority w:val="1"/>
    <w:qFormat/>
    <w:rsid w:val="00656A5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656A59"/>
    <w:pPr>
      <w:widowControl w:val="0"/>
      <w:autoSpaceDE w:val="0"/>
      <w:autoSpaceDN w:val="0"/>
      <w:spacing w:after="0" w:line="240" w:lineRule="auto"/>
      <w:ind w:left="1887"/>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kepala 1"/>
    <w:basedOn w:val="Normal"/>
    <w:link w:val="ListParagraphChar"/>
    <w:uiPriority w:val="34"/>
    <w:qFormat/>
    <w:rsid w:val="00CE423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
    <w:link w:val="ListParagraph"/>
    <w:uiPriority w:val="34"/>
    <w:locked/>
    <w:rsid w:val="00CE423B"/>
  </w:style>
  <w:style w:type="paragraph" w:styleId="BalloonText">
    <w:name w:val="Balloon Text"/>
    <w:basedOn w:val="Normal"/>
    <w:link w:val="BalloonTextChar"/>
    <w:uiPriority w:val="99"/>
    <w:semiHidden/>
    <w:unhideWhenUsed/>
    <w:rsid w:val="00CE4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3B"/>
    <w:rPr>
      <w:rFonts w:ascii="Tahoma" w:hAnsi="Tahoma" w:cs="Tahoma"/>
      <w:sz w:val="16"/>
      <w:szCs w:val="16"/>
    </w:rPr>
  </w:style>
  <w:style w:type="table" w:styleId="TableGrid">
    <w:name w:val="Table Grid"/>
    <w:basedOn w:val="TableNormal"/>
    <w:uiPriority w:val="59"/>
    <w:rsid w:val="005474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EF"/>
  </w:style>
  <w:style w:type="paragraph" w:styleId="Footer">
    <w:name w:val="footer"/>
    <w:basedOn w:val="Normal"/>
    <w:link w:val="FooterChar"/>
    <w:uiPriority w:val="99"/>
    <w:unhideWhenUsed/>
    <w:rsid w:val="007F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EF"/>
  </w:style>
  <w:style w:type="paragraph" w:styleId="NoSpacing">
    <w:name w:val="No Spacing"/>
    <w:uiPriority w:val="1"/>
    <w:qFormat/>
    <w:rsid w:val="00986841"/>
    <w:pPr>
      <w:spacing w:line="240" w:lineRule="auto"/>
    </w:pPr>
  </w:style>
  <w:style w:type="character" w:customStyle="1" w:styleId="apple-style-span">
    <w:name w:val="apple-style-span"/>
    <w:basedOn w:val="DefaultParagraphFont"/>
    <w:rsid w:val="00986841"/>
  </w:style>
  <w:style w:type="character" w:styleId="Hyperlink">
    <w:name w:val="Hyperlink"/>
    <w:basedOn w:val="DefaultParagraphFont"/>
    <w:uiPriority w:val="99"/>
    <w:unhideWhenUsed/>
    <w:rsid w:val="00986841"/>
    <w:rPr>
      <w:color w:val="0000FF" w:themeColor="hyperlink"/>
      <w:u w:val="single"/>
    </w:rPr>
  </w:style>
  <w:style w:type="paragraph" w:styleId="BodyTextIndent">
    <w:name w:val="Body Text Indent"/>
    <w:basedOn w:val="Normal"/>
    <w:link w:val="BodyTextIndentChar"/>
    <w:uiPriority w:val="99"/>
    <w:unhideWhenUsed/>
    <w:rsid w:val="006F70D4"/>
    <w:pPr>
      <w:spacing w:after="120"/>
      <w:ind w:left="360"/>
    </w:pPr>
    <w:rPr>
      <w:noProof/>
    </w:rPr>
  </w:style>
  <w:style w:type="character" w:customStyle="1" w:styleId="BodyTextIndentChar">
    <w:name w:val="Body Text Indent Char"/>
    <w:basedOn w:val="DefaultParagraphFont"/>
    <w:link w:val="BodyTextIndent"/>
    <w:uiPriority w:val="99"/>
    <w:rsid w:val="006F70D4"/>
    <w:rPr>
      <w:noProof/>
    </w:rPr>
  </w:style>
  <w:style w:type="paragraph" w:styleId="BodyText">
    <w:name w:val="Body Text"/>
    <w:basedOn w:val="Normal"/>
    <w:link w:val="BodyTextChar"/>
    <w:uiPriority w:val="99"/>
    <w:semiHidden/>
    <w:unhideWhenUsed/>
    <w:rsid w:val="00656A59"/>
    <w:pPr>
      <w:spacing w:after="120"/>
    </w:pPr>
  </w:style>
  <w:style w:type="character" w:customStyle="1" w:styleId="BodyTextChar">
    <w:name w:val="Body Text Char"/>
    <w:basedOn w:val="DefaultParagraphFont"/>
    <w:link w:val="BodyText"/>
    <w:uiPriority w:val="99"/>
    <w:semiHidden/>
    <w:rsid w:val="00656A59"/>
  </w:style>
  <w:style w:type="character" w:customStyle="1" w:styleId="Heading1Char">
    <w:name w:val="Heading 1 Char"/>
    <w:basedOn w:val="DefaultParagraphFont"/>
    <w:link w:val="Heading1"/>
    <w:uiPriority w:val="1"/>
    <w:rsid w:val="0065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656A5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656A59"/>
    <w:pPr>
      <w:widowControl w:val="0"/>
      <w:autoSpaceDE w:val="0"/>
      <w:autoSpaceDN w:val="0"/>
      <w:spacing w:after="0" w:line="240" w:lineRule="auto"/>
    </w:pPr>
    <w:rPr>
      <w:rFonts w:ascii="Times New Roman" w:eastAsia="Times New Roman" w:hAnsi="Times New Roman" w:cs="Times New Roman"/>
    </w:rPr>
  </w:style>
  <w:style w:type="paragraph" w:customStyle="1" w:styleId="Zercom">
    <w:name w:val="Zercom"/>
    <w:basedOn w:val="Normal"/>
    <w:rsid w:val="001F0095"/>
    <w:pPr>
      <w:spacing w:after="0" w:line="480" w:lineRule="auto"/>
      <w:ind w:firstLine="709"/>
      <w:jc w:val="both"/>
    </w:pPr>
    <w:rPr>
      <w:rFonts w:ascii="Times New Roman" w:eastAsia="Times New Roman" w:hAnsi="Times New Roman" w:cs="Times New Roman"/>
      <w:noProof/>
      <w:sz w:val="24"/>
      <w:szCs w:val="24"/>
    </w:rPr>
  </w:style>
  <w:style w:type="character" w:styleId="FootnoteReference">
    <w:name w:val="footnote reference"/>
    <w:basedOn w:val="DefaultParagraphFont"/>
    <w:uiPriority w:val="99"/>
    <w:unhideWhenUsed/>
    <w:rsid w:val="001F0095"/>
    <w:rPr>
      <w:vertAlign w:val="superscript"/>
    </w:rPr>
  </w:style>
  <w:style w:type="paragraph" w:styleId="NormalWeb">
    <w:name w:val="Normal (Web)"/>
    <w:basedOn w:val="Normal"/>
    <w:uiPriority w:val="99"/>
    <w:unhideWhenUsed/>
    <w:rsid w:val="001F009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F00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1F00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F0095"/>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2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26F1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362">
      <w:bodyDiv w:val="1"/>
      <w:marLeft w:val="0"/>
      <w:marRight w:val="0"/>
      <w:marTop w:val="0"/>
      <w:marBottom w:val="0"/>
      <w:divBdr>
        <w:top w:val="none" w:sz="0" w:space="0" w:color="auto"/>
        <w:left w:val="none" w:sz="0" w:space="0" w:color="auto"/>
        <w:bottom w:val="none" w:sz="0" w:space="0" w:color="auto"/>
        <w:right w:val="none" w:sz="0" w:space="0" w:color="auto"/>
      </w:divBdr>
    </w:div>
    <w:div w:id="388115170">
      <w:bodyDiv w:val="1"/>
      <w:marLeft w:val="0"/>
      <w:marRight w:val="0"/>
      <w:marTop w:val="0"/>
      <w:marBottom w:val="0"/>
      <w:divBdr>
        <w:top w:val="none" w:sz="0" w:space="0" w:color="auto"/>
        <w:left w:val="none" w:sz="0" w:space="0" w:color="auto"/>
        <w:bottom w:val="none" w:sz="0" w:space="0" w:color="auto"/>
        <w:right w:val="none" w:sz="0" w:space="0" w:color="auto"/>
      </w:divBdr>
    </w:div>
    <w:div w:id="715852902">
      <w:bodyDiv w:val="1"/>
      <w:marLeft w:val="0"/>
      <w:marRight w:val="0"/>
      <w:marTop w:val="0"/>
      <w:marBottom w:val="0"/>
      <w:divBdr>
        <w:top w:val="none" w:sz="0" w:space="0" w:color="auto"/>
        <w:left w:val="none" w:sz="0" w:space="0" w:color="auto"/>
        <w:bottom w:val="none" w:sz="0" w:space="0" w:color="auto"/>
        <w:right w:val="none" w:sz="0" w:space="0" w:color="auto"/>
      </w:divBdr>
    </w:div>
    <w:div w:id="881554622">
      <w:bodyDiv w:val="1"/>
      <w:marLeft w:val="0"/>
      <w:marRight w:val="0"/>
      <w:marTop w:val="0"/>
      <w:marBottom w:val="0"/>
      <w:divBdr>
        <w:top w:val="none" w:sz="0" w:space="0" w:color="auto"/>
        <w:left w:val="none" w:sz="0" w:space="0" w:color="auto"/>
        <w:bottom w:val="none" w:sz="0" w:space="0" w:color="auto"/>
        <w:right w:val="none" w:sz="0" w:space="0" w:color="auto"/>
      </w:divBdr>
    </w:div>
    <w:div w:id="1771311560">
      <w:bodyDiv w:val="1"/>
      <w:marLeft w:val="0"/>
      <w:marRight w:val="0"/>
      <w:marTop w:val="0"/>
      <w:marBottom w:val="0"/>
      <w:divBdr>
        <w:top w:val="none" w:sz="0" w:space="0" w:color="auto"/>
        <w:left w:val="none" w:sz="0" w:space="0" w:color="auto"/>
        <w:bottom w:val="none" w:sz="0" w:space="0" w:color="auto"/>
        <w:right w:val="none" w:sz="0" w:space="0" w:color="auto"/>
      </w:divBdr>
    </w:div>
    <w:div w:id="21246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A8FB-ADD3-464C-9CB3-C5D0E1D5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3</cp:revision>
  <cp:lastPrinted>2020-01-11T04:37:00Z</cp:lastPrinted>
  <dcterms:created xsi:type="dcterms:W3CDTF">2020-01-11T04:38:00Z</dcterms:created>
  <dcterms:modified xsi:type="dcterms:W3CDTF">2021-12-21T07:13:00Z</dcterms:modified>
</cp:coreProperties>
</file>