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9F" w:rsidRPr="006B6E13" w:rsidRDefault="00F4159F" w:rsidP="00F4159F">
      <w:pPr>
        <w:spacing w:after="0" w:line="360" w:lineRule="auto"/>
        <w:jc w:val="center"/>
        <w:rPr>
          <w:rFonts w:ascii="Times New Roman" w:hAnsi="Times New Roman"/>
          <w:b/>
          <w:sz w:val="24"/>
          <w:szCs w:val="24"/>
        </w:rPr>
      </w:pPr>
      <w:r w:rsidRPr="006B6E13">
        <w:rPr>
          <w:rFonts w:ascii="Times New Roman" w:hAnsi="Times New Roman"/>
          <w:b/>
          <w:sz w:val="24"/>
          <w:szCs w:val="24"/>
        </w:rPr>
        <w:t>BAB II</w:t>
      </w:r>
    </w:p>
    <w:p w:rsidR="00F4159F" w:rsidRDefault="00F4159F" w:rsidP="00F4159F">
      <w:pPr>
        <w:spacing w:after="0" w:line="360" w:lineRule="auto"/>
        <w:jc w:val="center"/>
        <w:rPr>
          <w:rFonts w:ascii="Times New Roman" w:hAnsi="Times New Roman"/>
          <w:b/>
          <w:sz w:val="24"/>
          <w:szCs w:val="24"/>
        </w:rPr>
      </w:pPr>
      <w:r w:rsidRPr="006B6E13">
        <w:rPr>
          <w:rFonts w:ascii="Times New Roman" w:hAnsi="Times New Roman"/>
          <w:b/>
          <w:sz w:val="24"/>
          <w:szCs w:val="24"/>
        </w:rPr>
        <w:t>TINJAUAN PUSTAKA</w:t>
      </w:r>
    </w:p>
    <w:p w:rsidR="00F4159F" w:rsidRPr="006B6E13" w:rsidRDefault="00F4159F" w:rsidP="00F4159F">
      <w:pPr>
        <w:spacing w:after="0" w:line="360" w:lineRule="auto"/>
        <w:ind w:left="1724" w:firstLine="436"/>
        <w:jc w:val="both"/>
        <w:rPr>
          <w:rFonts w:ascii="Times New Roman" w:hAnsi="Times New Roman"/>
          <w:b/>
          <w:sz w:val="24"/>
          <w:szCs w:val="24"/>
        </w:rPr>
      </w:pPr>
    </w:p>
    <w:p w:rsidR="00F4159F" w:rsidRPr="001C79AC" w:rsidRDefault="00F4159F" w:rsidP="00F4159F">
      <w:pPr>
        <w:spacing w:after="0" w:line="480" w:lineRule="auto"/>
        <w:jc w:val="both"/>
        <w:rPr>
          <w:rFonts w:ascii="Times New Roman" w:hAnsi="Times New Roman"/>
          <w:b/>
          <w:sz w:val="24"/>
          <w:szCs w:val="24"/>
        </w:rPr>
      </w:pPr>
      <w:r>
        <w:rPr>
          <w:rFonts w:ascii="Times New Roman" w:hAnsi="Times New Roman"/>
          <w:b/>
          <w:sz w:val="24"/>
          <w:szCs w:val="24"/>
        </w:rPr>
        <w:t>2.1. Pengertian Sayuran</w:t>
      </w:r>
    </w:p>
    <w:p w:rsidR="00F4159F" w:rsidRPr="001C79AC" w:rsidRDefault="00F4159F" w:rsidP="00F4159F">
      <w:pPr>
        <w:spacing w:after="0" w:line="480" w:lineRule="auto"/>
        <w:ind w:firstLine="720"/>
        <w:jc w:val="both"/>
        <w:rPr>
          <w:rFonts w:ascii="Times New Roman" w:hAnsi="Times New Roman"/>
          <w:sz w:val="24"/>
          <w:szCs w:val="24"/>
        </w:rPr>
      </w:pPr>
      <w:r w:rsidRPr="001C79AC">
        <w:rPr>
          <w:rFonts w:ascii="Times New Roman" w:hAnsi="Times New Roman"/>
          <w:sz w:val="24"/>
          <w:szCs w:val="24"/>
        </w:rPr>
        <w:t xml:space="preserve">Sayuran merupakan sebutan umum bagi bahan pangan asal tumbuhan yang biasanya mengandung </w:t>
      </w:r>
      <w:proofErr w:type="gramStart"/>
      <w:r w:rsidRPr="001C79AC">
        <w:rPr>
          <w:rFonts w:ascii="Times New Roman" w:hAnsi="Times New Roman"/>
          <w:sz w:val="24"/>
          <w:szCs w:val="24"/>
        </w:rPr>
        <w:t>kadar</w:t>
      </w:r>
      <w:proofErr w:type="gramEnd"/>
      <w:r w:rsidRPr="001C79AC">
        <w:rPr>
          <w:rFonts w:ascii="Times New Roman" w:hAnsi="Times New Roman"/>
          <w:sz w:val="24"/>
          <w:szCs w:val="24"/>
        </w:rPr>
        <w:t xml:space="preserve"> air tinggi dan dikonsumsi dalam keadaan segar atau setelah diolah secara minimal. </w:t>
      </w:r>
      <w:proofErr w:type="gramStart"/>
      <w:r w:rsidRPr="001C79AC">
        <w:rPr>
          <w:rFonts w:ascii="Times New Roman" w:hAnsi="Times New Roman"/>
          <w:sz w:val="24"/>
          <w:szCs w:val="24"/>
        </w:rPr>
        <w:t>Sebutan untuk beraneka jenis sayuran disebut sebagai sayur-sayuran atau sayur-mayur.</w:t>
      </w:r>
      <w:proofErr w:type="gramEnd"/>
      <w:r w:rsidRPr="001C79AC">
        <w:rPr>
          <w:rFonts w:ascii="Times New Roman" w:hAnsi="Times New Roman"/>
          <w:sz w:val="24"/>
          <w:szCs w:val="24"/>
        </w:rPr>
        <w:t xml:space="preserve"> Sejumlah sayuran dapat dikonsumsi mentah tanpa dimasak terlebih dahulu, sementara yang lainnya harus diolah terlebih dahulu dengan </w:t>
      </w:r>
      <w:proofErr w:type="gramStart"/>
      <w:r w:rsidRPr="001C79AC">
        <w:rPr>
          <w:rFonts w:ascii="Times New Roman" w:hAnsi="Times New Roman"/>
          <w:sz w:val="24"/>
          <w:szCs w:val="24"/>
        </w:rPr>
        <w:t>cara</w:t>
      </w:r>
      <w:proofErr w:type="gramEnd"/>
      <w:r w:rsidRPr="001C79AC">
        <w:rPr>
          <w:rFonts w:ascii="Times New Roman" w:hAnsi="Times New Roman"/>
          <w:sz w:val="24"/>
          <w:szCs w:val="24"/>
        </w:rPr>
        <w:t xml:space="preserve"> direbus, dikukus, digoreng, disangrai, atau dimakan mentah-mentah. </w:t>
      </w:r>
      <w:proofErr w:type="gramStart"/>
      <w:r w:rsidRPr="001C79AC">
        <w:rPr>
          <w:rFonts w:ascii="Times New Roman" w:hAnsi="Times New Roman"/>
          <w:sz w:val="24"/>
          <w:szCs w:val="24"/>
        </w:rPr>
        <w:t>Sayuran berbentuk daun yang dimakan mentah disebut sebagai lalapan.</w:t>
      </w:r>
      <w:proofErr w:type="gramEnd"/>
      <w:r w:rsidRPr="001C79AC">
        <w:rPr>
          <w:rFonts w:ascii="Times New Roman" w:hAnsi="Times New Roman"/>
          <w:sz w:val="24"/>
          <w:szCs w:val="24"/>
        </w:rPr>
        <w:t xml:space="preserve"> </w:t>
      </w:r>
      <w:proofErr w:type="gramStart"/>
      <w:r w:rsidRPr="001C79AC">
        <w:rPr>
          <w:rFonts w:ascii="Times New Roman" w:hAnsi="Times New Roman"/>
          <w:sz w:val="24"/>
          <w:szCs w:val="24"/>
        </w:rPr>
        <w:t>Sayur merupakan makanan yang sehat untuk dikonsumsi.</w:t>
      </w:r>
      <w:proofErr w:type="gramEnd"/>
      <w:r w:rsidRPr="001C79AC">
        <w:rPr>
          <w:rFonts w:ascii="Times New Roman" w:hAnsi="Times New Roman"/>
          <w:sz w:val="24"/>
          <w:szCs w:val="24"/>
        </w:rPr>
        <w:t xml:space="preserve"> Jika sudah mengkonsumsi secara berlebihan maka anda akan mengidap penyakit "viridi lutum" (Anonim, </w:t>
      </w:r>
      <w:proofErr w:type="gramStart"/>
      <w:r w:rsidRPr="001C79AC">
        <w:rPr>
          <w:rFonts w:ascii="Times New Roman" w:hAnsi="Times New Roman"/>
          <w:sz w:val="24"/>
          <w:szCs w:val="24"/>
        </w:rPr>
        <w:t>2019 )</w:t>
      </w:r>
      <w:proofErr w:type="gramEnd"/>
    </w:p>
    <w:p w:rsidR="00F4159F"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Menurut Sayur adalah bagian tanaman yang dimakan bukan sebagai makanan pencuci mulut.</w:t>
      </w:r>
      <w:proofErr w:type="gramEnd"/>
      <w:r w:rsidRPr="001C79AC">
        <w:rPr>
          <w:rFonts w:ascii="Times New Roman" w:hAnsi="Times New Roman"/>
          <w:sz w:val="24"/>
          <w:szCs w:val="24"/>
        </w:rPr>
        <w:t xml:space="preserve"> </w:t>
      </w:r>
      <w:proofErr w:type="gramStart"/>
      <w:r w:rsidRPr="001C79AC">
        <w:rPr>
          <w:rFonts w:ascii="Times New Roman" w:hAnsi="Times New Roman"/>
          <w:sz w:val="24"/>
          <w:szCs w:val="24"/>
        </w:rPr>
        <w:t>Pada umumnya dimasak dahulu (kecuali dimakan untuk lalapan) dan dimakan bersama makanan pokok dan lauk-pauk lainnya.</w:t>
      </w:r>
      <w:proofErr w:type="gramEnd"/>
      <w:r w:rsidRPr="001C79AC">
        <w:rPr>
          <w:rFonts w:ascii="Times New Roman" w:hAnsi="Times New Roman"/>
          <w:sz w:val="24"/>
          <w:szCs w:val="24"/>
        </w:rPr>
        <w:t xml:space="preserve"> Adapun penggolongan sayuran beradasarkan morfologinya diantaranya </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1. Sayuran Daun </w:t>
      </w:r>
    </w:p>
    <w:p w:rsidR="00F4159F" w:rsidRPr="001C79AC"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Bagian tumbuhan yang terdapat hanya pada bagian batang.</w:t>
      </w:r>
      <w:proofErr w:type="gramEnd"/>
      <w:r w:rsidRPr="001C79AC">
        <w:rPr>
          <w:rFonts w:ascii="Times New Roman" w:hAnsi="Times New Roman"/>
          <w:sz w:val="24"/>
          <w:szCs w:val="24"/>
        </w:rPr>
        <w:t xml:space="preserve"> Kualitas sayuran daun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Bagian daun utuh, tidak membusuk dan tidak berlubang bekas gigitan hama. Bagian daun dan batang masih muda dan berwarna </w:t>
      </w:r>
      <w:proofErr w:type="gramStart"/>
      <w:r w:rsidRPr="001C79AC">
        <w:rPr>
          <w:rFonts w:ascii="Times New Roman" w:hAnsi="Times New Roman"/>
          <w:sz w:val="24"/>
          <w:szCs w:val="24"/>
        </w:rPr>
        <w:t>segar</w:t>
      </w:r>
      <w:proofErr w:type="gramEnd"/>
      <w:r w:rsidRPr="001C79AC">
        <w:rPr>
          <w:rFonts w:ascii="Times New Roman" w:hAnsi="Times New Roman"/>
          <w:sz w:val="24"/>
          <w:szCs w:val="24"/>
        </w:rPr>
        <w:t xml:space="preserve"> bagian daun lebar dan kompak. Contoh sayuran </w:t>
      </w:r>
      <w:proofErr w:type="gramStart"/>
      <w:r w:rsidRPr="001C79AC">
        <w:rPr>
          <w:rFonts w:ascii="Times New Roman" w:hAnsi="Times New Roman"/>
          <w:sz w:val="24"/>
          <w:szCs w:val="24"/>
        </w:rPr>
        <w:t>daun :</w:t>
      </w:r>
      <w:proofErr w:type="gramEnd"/>
      <w:r w:rsidRPr="001C79AC">
        <w:rPr>
          <w:rFonts w:ascii="Times New Roman" w:hAnsi="Times New Roman"/>
          <w:sz w:val="24"/>
          <w:szCs w:val="24"/>
        </w:rPr>
        <w:t xml:space="preserve"> sawi, bayam, kangkung, kubis, kol, daun singkong dan </w:t>
      </w:r>
      <w:bookmarkStart w:id="0" w:name="_GoBack"/>
      <w:bookmarkEnd w:id="0"/>
      <w:r w:rsidRPr="001C79AC">
        <w:rPr>
          <w:rFonts w:ascii="Times New Roman" w:hAnsi="Times New Roman"/>
          <w:sz w:val="24"/>
          <w:szCs w:val="24"/>
        </w:rPr>
        <w:t>lainnya.</w:t>
      </w:r>
    </w:p>
    <w:p w:rsidR="00F4159F" w:rsidRPr="001C79AC" w:rsidRDefault="00F4159F" w:rsidP="00F4159F">
      <w:pPr>
        <w:spacing w:after="0" w:line="480" w:lineRule="auto"/>
        <w:jc w:val="both"/>
        <w:rPr>
          <w:rFonts w:ascii="Times New Roman" w:hAnsi="Times New Roman"/>
          <w:b/>
          <w:bCs/>
          <w:sz w:val="24"/>
          <w:szCs w:val="24"/>
        </w:rPr>
      </w:pPr>
      <w:r>
        <w:rPr>
          <w:rFonts w:ascii="Times New Roman" w:hAnsi="Times New Roman"/>
          <w:b/>
          <w:bCs/>
          <w:sz w:val="24"/>
          <w:szCs w:val="24"/>
        </w:rPr>
        <w:lastRenderedPageBreak/>
        <w:t xml:space="preserve">2. </w:t>
      </w:r>
      <w:r w:rsidRPr="001C79AC">
        <w:rPr>
          <w:rFonts w:ascii="Times New Roman" w:hAnsi="Times New Roman"/>
          <w:b/>
          <w:bCs/>
          <w:sz w:val="24"/>
          <w:szCs w:val="24"/>
        </w:rPr>
        <w:t xml:space="preserve">Sayuran Batang </w:t>
      </w:r>
    </w:p>
    <w:p w:rsidR="00F4159F"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Merupakan bagian dari tumbuhan yang terdiri dari buku dan ruas.</w:t>
      </w:r>
      <w:proofErr w:type="gramEnd"/>
      <w:r w:rsidRPr="001C79AC">
        <w:rPr>
          <w:rFonts w:ascii="Times New Roman" w:hAnsi="Times New Roman"/>
          <w:sz w:val="24"/>
          <w:szCs w:val="24"/>
        </w:rPr>
        <w:t xml:space="preserve"> </w:t>
      </w:r>
      <w:proofErr w:type="gramStart"/>
      <w:r w:rsidRPr="001C79AC">
        <w:rPr>
          <w:rFonts w:ascii="Times New Roman" w:hAnsi="Times New Roman"/>
          <w:sz w:val="24"/>
          <w:szCs w:val="24"/>
        </w:rPr>
        <w:t>Buku adalah tempat menempelnya daun.</w:t>
      </w:r>
      <w:proofErr w:type="gramEnd"/>
      <w:r w:rsidRPr="001C79AC">
        <w:rPr>
          <w:rFonts w:ascii="Times New Roman" w:hAnsi="Times New Roman"/>
          <w:sz w:val="24"/>
          <w:szCs w:val="24"/>
        </w:rPr>
        <w:t xml:space="preserve"> Kualitas sayuran batang yang baik </w:t>
      </w:r>
      <w:proofErr w:type="gramStart"/>
      <w:r w:rsidRPr="001C79AC">
        <w:rPr>
          <w:rFonts w:ascii="Times New Roman" w:hAnsi="Times New Roman"/>
          <w:sz w:val="24"/>
          <w:szCs w:val="24"/>
        </w:rPr>
        <w:t>adalah :Umur</w:t>
      </w:r>
      <w:proofErr w:type="gramEnd"/>
      <w:r w:rsidRPr="001C79AC">
        <w:rPr>
          <w:rFonts w:ascii="Times New Roman" w:hAnsi="Times New Roman"/>
          <w:sz w:val="24"/>
          <w:szCs w:val="24"/>
        </w:rPr>
        <w:t xml:space="preserve"> batang masih muda,warna sayuran muda, cerah dan bersih tidak ada bagian</w:t>
      </w:r>
      <w:r>
        <w:rPr>
          <w:rFonts w:ascii="Times New Roman" w:hAnsi="Times New Roman"/>
          <w:sz w:val="24"/>
          <w:szCs w:val="24"/>
        </w:rPr>
        <w:t>-</w:t>
      </w:r>
      <w:r w:rsidRPr="001C79AC">
        <w:rPr>
          <w:rFonts w:ascii="Times New Roman" w:hAnsi="Times New Roman"/>
          <w:sz w:val="24"/>
          <w:szCs w:val="24"/>
        </w:rPr>
        <w:t xml:space="preserve">bagian yang busuk atau digigit hama. Contoh sayuran </w:t>
      </w:r>
      <w:proofErr w:type="gramStart"/>
      <w:r w:rsidRPr="001C79AC">
        <w:rPr>
          <w:rFonts w:ascii="Times New Roman" w:hAnsi="Times New Roman"/>
          <w:sz w:val="24"/>
          <w:szCs w:val="24"/>
        </w:rPr>
        <w:t>batang :</w:t>
      </w:r>
      <w:proofErr w:type="gramEnd"/>
      <w:r w:rsidRPr="001C79AC">
        <w:rPr>
          <w:rFonts w:ascii="Times New Roman" w:hAnsi="Times New Roman"/>
          <w:sz w:val="24"/>
          <w:szCs w:val="24"/>
        </w:rPr>
        <w:t xml:space="preserve"> rebung, asparagus, batang seledri, kailan, adas, kecambah dan lain-lain. </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3. Sayuran Bunga </w:t>
      </w:r>
    </w:p>
    <w:p w:rsidR="00F4159F"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Merupakan alat perkembangbiakan generative.</w:t>
      </w:r>
      <w:proofErr w:type="gramEnd"/>
      <w:r w:rsidRPr="001C79AC">
        <w:rPr>
          <w:rFonts w:ascii="Times New Roman" w:hAnsi="Times New Roman"/>
          <w:sz w:val="24"/>
          <w:szCs w:val="24"/>
        </w:rPr>
        <w:t xml:space="preserve"> Kualitas sayuran bunga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Bunga atau kembang tersusun kompak Warna sayuran segar tidak ada bagian yang rusak / digigit hama ukuran bunga besar. Contoh sayuran </w:t>
      </w:r>
      <w:proofErr w:type="gramStart"/>
      <w:r w:rsidRPr="001C79AC">
        <w:rPr>
          <w:rFonts w:ascii="Times New Roman" w:hAnsi="Times New Roman"/>
          <w:sz w:val="24"/>
          <w:szCs w:val="24"/>
        </w:rPr>
        <w:t>bunga :</w:t>
      </w:r>
      <w:proofErr w:type="gramEnd"/>
      <w:r w:rsidRPr="001C79AC">
        <w:rPr>
          <w:rFonts w:ascii="Times New Roman" w:hAnsi="Times New Roman"/>
          <w:sz w:val="24"/>
          <w:szCs w:val="24"/>
        </w:rPr>
        <w:t xml:space="preserve"> bunga turi, brokoli, bunga kol, bunga pisang dan lainya. </w:t>
      </w:r>
    </w:p>
    <w:p w:rsidR="00F4159F" w:rsidRPr="001C79AC" w:rsidRDefault="00F4159F" w:rsidP="00F4159F">
      <w:pPr>
        <w:spacing w:after="0" w:line="480" w:lineRule="auto"/>
        <w:jc w:val="both"/>
        <w:rPr>
          <w:rFonts w:ascii="Times New Roman" w:hAnsi="Times New Roman"/>
          <w:sz w:val="24"/>
          <w:szCs w:val="24"/>
        </w:rPr>
      </w:pPr>
      <w:r w:rsidRPr="001C79AC">
        <w:rPr>
          <w:rFonts w:ascii="Times New Roman" w:hAnsi="Times New Roman"/>
          <w:b/>
          <w:bCs/>
          <w:sz w:val="24"/>
          <w:szCs w:val="24"/>
        </w:rPr>
        <w:t>4. Sayuran Buah</w:t>
      </w:r>
      <w:r w:rsidRPr="001C79AC">
        <w:rPr>
          <w:rFonts w:ascii="Times New Roman" w:hAnsi="Times New Roman"/>
          <w:sz w:val="24"/>
          <w:szCs w:val="24"/>
        </w:rPr>
        <w:t xml:space="preserve"> </w:t>
      </w:r>
    </w:p>
    <w:p w:rsidR="00F4159F"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Hasil dari penyerbukan dan pertumbuhan yang terjadi pada organ bunga.</w:t>
      </w:r>
      <w:proofErr w:type="gramEnd"/>
      <w:r w:rsidRPr="001C79AC">
        <w:rPr>
          <w:rFonts w:ascii="Times New Roman" w:hAnsi="Times New Roman"/>
          <w:sz w:val="24"/>
          <w:szCs w:val="24"/>
        </w:rPr>
        <w:t xml:space="preserve"> Kualitas sayuran buah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tingkat umur cukup (tidak terlalu muda dan tidak terlalu dewasa). Sayuran buah </w:t>
      </w:r>
      <w:proofErr w:type="gramStart"/>
      <w:r w:rsidRPr="001C79AC">
        <w:rPr>
          <w:rFonts w:ascii="Times New Roman" w:hAnsi="Times New Roman"/>
          <w:sz w:val="24"/>
          <w:szCs w:val="24"/>
        </w:rPr>
        <w:t>segar</w:t>
      </w:r>
      <w:proofErr w:type="gramEnd"/>
      <w:r w:rsidRPr="001C79AC">
        <w:rPr>
          <w:rFonts w:ascii="Times New Roman" w:hAnsi="Times New Roman"/>
          <w:sz w:val="24"/>
          <w:szCs w:val="24"/>
        </w:rPr>
        <w:t xml:space="preserve"> dan berwarna cerah ukuran besar tidak ada bagian buah yang rusak, busuk, atau bekas gigitan hama. Contoh sayuran </w:t>
      </w:r>
      <w:proofErr w:type="gramStart"/>
      <w:r w:rsidRPr="001C79AC">
        <w:rPr>
          <w:rFonts w:ascii="Times New Roman" w:hAnsi="Times New Roman"/>
          <w:sz w:val="24"/>
          <w:szCs w:val="24"/>
        </w:rPr>
        <w:t>buah :tomat</w:t>
      </w:r>
      <w:proofErr w:type="gramEnd"/>
      <w:r w:rsidRPr="001C79AC">
        <w:rPr>
          <w:rFonts w:ascii="Times New Roman" w:hAnsi="Times New Roman"/>
          <w:sz w:val="24"/>
          <w:szCs w:val="24"/>
        </w:rPr>
        <w:t xml:space="preserve">, paprika, cabai, labu siam, mentimun, pare </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5. Sayuran Umbi </w:t>
      </w:r>
    </w:p>
    <w:p w:rsidR="00F4159F" w:rsidRPr="001C79AC" w:rsidRDefault="00F4159F" w:rsidP="00F4159F">
      <w:pPr>
        <w:spacing w:after="0" w:line="480" w:lineRule="auto"/>
        <w:ind w:firstLine="720"/>
        <w:jc w:val="both"/>
        <w:rPr>
          <w:rFonts w:ascii="Times New Roman" w:hAnsi="Times New Roman"/>
          <w:sz w:val="24"/>
          <w:szCs w:val="24"/>
        </w:rPr>
      </w:pPr>
      <w:proofErr w:type="gramStart"/>
      <w:r w:rsidRPr="001C79AC">
        <w:rPr>
          <w:rFonts w:ascii="Times New Roman" w:hAnsi="Times New Roman"/>
          <w:sz w:val="24"/>
          <w:szCs w:val="24"/>
        </w:rPr>
        <w:t>Merupakan bagian tanaman yang membengkak karena penimbunan makanan.</w:t>
      </w:r>
      <w:proofErr w:type="gramEnd"/>
      <w:r w:rsidRPr="001C79AC">
        <w:rPr>
          <w:rFonts w:ascii="Times New Roman" w:hAnsi="Times New Roman"/>
          <w:sz w:val="24"/>
          <w:szCs w:val="24"/>
        </w:rPr>
        <w:t xml:space="preserve"> Kualitas sayuran umbi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Sayuran umbi sudah cukup umur dan berukuran besar, tidak tumbuh tunas, bagian luar tidak ada yang busuk, memar atau bekas gigitan hama dan bentuknya lurus dengan diameter yang </w:t>
      </w:r>
      <w:r w:rsidRPr="001C79AC">
        <w:rPr>
          <w:rFonts w:ascii="Times New Roman" w:hAnsi="Times New Roman"/>
          <w:sz w:val="24"/>
          <w:szCs w:val="24"/>
        </w:rPr>
        <w:lastRenderedPageBreak/>
        <w:t xml:space="preserve">proporsional. Contoh sayuran </w:t>
      </w:r>
      <w:proofErr w:type="gramStart"/>
      <w:r w:rsidRPr="001C79AC">
        <w:rPr>
          <w:rFonts w:ascii="Times New Roman" w:hAnsi="Times New Roman"/>
          <w:sz w:val="24"/>
          <w:szCs w:val="24"/>
        </w:rPr>
        <w:t>umbi :</w:t>
      </w:r>
      <w:proofErr w:type="gramEnd"/>
      <w:r w:rsidRPr="001C79AC">
        <w:rPr>
          <w:rFonts w:ascii="Times New Roman" w:hAnsi="Times New Roman"/>
          <w:sz w:val="24"/>
          <w:szCs w:val="24"/>
        </w:rPr>
        <w:t xml:space="preserve"> kentang, wortel, lobak, singkong, radis, umbi bit, talas</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6. Sayuran Polong </w:t>
      </w:r>
    </w:p>
    <w:p w:rsidR="00F4159F" w:rsidRDefault="00F4159F" w:rsidP="00F4159F">
      <w:pPr>
        <w:spacing w:after="0" w:line="480" w:lineRule="auto"/>
        <w:ind w:firstLine="720"/>
        <w:jc w:val="both"/>
        <w:rPr>
          <w:rFonts w:ascii="Times New Roman" w:hAnsi="Times New Roman"/>
          <w:sz w:val="24"/>
          <w:szCs w:val="24"/>
        </w:rPr>
      </w:pPr>
      <w:r w:rsidRPr="001C79AC">
        <w:rPr>
          <w:rFonts w:ascii="Times New Roman" w:hAnsi="Times New Roman"/>
          <w:sz w:val="24"/>
          <w:szCs w:val="24"/>
        </w:rPr>
        <w:t xml:space="preserve">Kualitas sayuran polong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Sayuran tidak tua, kulit buah masih lurus dan benjolan biji belum tampak bentuk buah polos besar dan lurus warna buah tampak segar tidak ada bagian yang busuk dan bekas gigitan hama. Contoh sayuran </w:t>
      </w:r>
      <w:proofErr w:type="gramStart"/>
      <w:r w:rsidRPr="001C79AC">
        <w:rPr>
          <w:rFonts w:ascii="Times New Roman" w:hAnsi="Times New Roman"/>
          <w:sz w:val="24"/>
          <w:szCs w:val="24"/>
        </w:rPr>
        <w:t>polong :</w:t>
      </w:r>
      <w:proofErr w:type="gramEnd"/>
      <w:r w:rsidRPr="001C79AC">
        <w:rPr>
          <w:rFonts w:ascii="Times New Roman" w:hAnsi="Times New Roman"/>
          <w:sz w:val="24"/>
          <w:szCs w:val="24"/>
        </w:rPr>
        <w:t xml:space="preserve"> buncis, kacang panjang, kacang merah, kedelai dan lain-lain. </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7. Sayuran Umbi Lapis </w:t>
      </w:r>
    </w:p>
    <w:p w:rsidR="00F4159F" w:rsidRDefault="00F4159F" w:rsidP="00F4159F">
      <w:pPr>
        <w:spacing w:after="0" w:line="480" w:lineRule="auto"/>
        <w:ind w:firstLine="720"/>
        <w:jc w:val="both"/>
        <w:rPr>
          <w:rFonts w:ascii="Times New Roman" w:hAnsi="Times New Roman"/>
          <w:sz w:val="24"/>
          <w:szCs w:val="24"/>
        </w:rPr>
      </w:pPr>
      <w:r w:rsidRPr="001C79AC">
        <w:rPr>
          <w:rFonts w:ascii="Times New Roman" w:hAnsi="Times New Roman"/>
          <w:sz w:val="24"/>
          <w:szCs w:val="24"/>
        </w:rPr>
        <w:t xml:space="preserve">Kualitas sayuran umbi lapis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Umbi lapis sudah cukup umur lapisan umbi tebal dan kompak dan tampak berukuran besar tidak ada bagian yang rusak, busuk atau bekas gigitan hama. Contoh sayuran umbi </w:t>
      </w:r>
      <w:proofErr w:type="gramStart"/>
      <w:r w:rsidRPr="001C79AC">
        <w:rPr>
          <w:rFonts w:ascii="Times New Roman" w:hAnsi="Times New Roman"/>
          <w:sz w:val="24"/>
          <w:szCs w:val="24"/>
        </w:rPr>
        <w:t>lapis :</w:t>
      </w:r>
      <w:proofErr w:type="gramEnd"/>
      <w:r w:rsidRPr="001C79AC">
        <w:rPr>
          <w:rFonts w:ascii="Times New Roman" w:hAnsi="Times New Roman"/>
          <w:sz w:val="24"/>
          <w:szCs w:val="24"/>
        </w:rPr>
        <w:t xml:space="preserve"> bawang merah, bawang putih dan bawang bombai. </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8. Sayuran Jamur (Mushroom) </w:t>
      </w:r>
    </w:p>
    <w:p w:rsidR="00F4159F" w:rsidRPr="001C79AC" w:rsidRDefault="00F4159F" w:rsidP="00F4159F">
      <w:pPr>
        <w:spacing w:after="0" w:line="480" w:lineRule="auto"/>
        <w:ind w:firstLine="720"/>
        <w:jc w:val="both"/>
        <w:rPr>
          <w:rFonts w:ascii="Times New Roman" w:hAnsi="Times New Roman"/>
          <w:sz w:val="24"/>
          <w:szCs w:val="24"/>
        </w:rPr>
      </w:pPr>
      <w:r w:rsidRPr="001C79AC">
        <w:rPr>
          <w:rFonts w:ascii="Times New Roman" w:hAnsi="Times New Roman"/>
          <w:sz w:val="24"/>
          <w:szCs w:val="24"/>
        </w:rPr>
        <w:t xml:space="preserve">Kualitas sayuran jamur yang baik </w:t>
      </w:r>
      <w:proofErr w:type="gramStart"/>
      <w:r w:rsidRPr="001C79AC">
        <w:rPr>
          <w:rFonts w:ascii="Times New Roman" w:hAnsi="Times New Roman"/>
          <w:sz w:val="24"/>
          <w:szCs w:val="24"/>
        </w:rPr>
        <w:t>adalah :</w:t>
      </w:r>
      <w:proofErr w:type="gramEnd"/>
      <w:r w:rsidRPr="001C79AC">
        <w:rPr>
          <w:rFonts w:ascii="Times New Roman" w:hAnsi="Times New Roman"/>
          <w:sz w:val="24"/>
          <w:szCs w:val="24"/>
        </w:rPr>
        <w:t xml:space="preserve"> Sayuran jamur masih muda hingga cukup umur bersih dan tidak ada bagian yang busuk atau rusak karena hama. Contoh sayuran </w:t>
      </w:r>
      <w:proofErr w:type="gramStart"/>
      <w:r w:rsidRPr="001C79AC">
        <w:rPr>
          <w:rFonts w:ascii="Times New Roman" w:hAnsi="Times New Roman"/>
          <w:sz w:val="24"/>
          <w:szCs w:val="24"/>
        </w:rPr>
        <w:t>jamur :</w:t>
      </w:r>
      <w:proofErr w:type="gramEnd"/>
      <w:r w:rsidRPr="001C79AC">
        <w:rPr>
          <w:rFonts w:ascii="Times New Roman" w:hAnsi="Times New Roman"/>
          <w:sz w:val="24"/>
          <w:szCs w:val="24"/>
        </w:rPr>
        <w:t xml:space="preserve"> jamur merang, jamur kancing, jamur tiram, dan jamur kuping.</w:t>
      </w:r>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 xml:space="preserve">2.2. Sayur </w:t>
      </w:r>
      <w:r>
        <w:rPr>
          <w:rFonts w:ascii="Times New Roman" w:hAnsi="Times New Roman"/>
          <w:b/>
          <w:bCs/>
          <w:sz w:val="24"/>
          <w:szCs w:val="24"/>
        </w:rPr>
        <w:t xml:space="preserve">- </w:t>
      </w:r>
      <w:r w:rsidRPr="001C79AC">
        <w:rPr>
          <w:rFonts w:ascii="Times New Roman" w:hAnsi="Times New Roman"/>
          <w:b/>
          <w:bCs/>
          <w:sz w:val="24"/>
          <w:szCs w:val="24"/>
        </w:rPr>
        <w:t>Sayuran</w:t>
      </w:r>
    </w:p>
    <w:p w:rsidR="00F4159F" w:rsidRDefault="00F4159F" w:rsidP="00F4159F">
      <w:pPr>
        <w:spacing w:after="0" w:line="480" w:lineRule="auto"/>
        <w:ind w:firstLine="720"/>
        <w:jc w:val="both"/>
        <w:rPr>
          <w:rFonts w:ascii="Times New Roman" w:hAnsi="Times New Roman"/>
          <w:sz w:val="24"/>
          <w:szCs w:val="24"/>
        </w:rPr>
      </w:pPr>
      <w:r w:rsidRPr="001C79AC">
        <w:rPr>
          <w:rFonts w:ascii="Times New Roman" w:hAnsi="Times New Roman"/>
          <w:sz w:val="24"/>
          <w:szCs w:val="24"/>
        </w:rPr>
        <w:t xml:space="preserve">Tanaman sayur adalah tanaman yang menghasilkan sayuran, baik tanaman semusim (annual), tanaman dua musim (biannual), maupun tanaman tahunan (perennial), baik yang berupa tanaman sukulen (herbaceous), merambat (viny), semak (shrubby) dan pohon (tree) yang bukan merupakan tanaman penghasil </w:t>
      </w:r>
      <w:r w:rsidRPr="001C79AC">
        <w:rPr>
          <w:rFonts w:ascii="Times New Roman" w:hAnsi="Times New Roman"/>
          <w:sz w:val="24"/>
          <w:szCs w:val="24"/>
        </w:rPr>
        <w:lastRenderedPageBreak/>
        <w:t xml:space="preserve">makanan pokok atau tanaman pangan (field crop). Sayuran adalah tanaman yang lunak (succulent plant) secara utuh atau sebagian (seperti bagian tunas, daun, batang, buah, biji, dan akar) yang dapat dikonsumsi secara langsung dalam bentuk </w:t>
      </w:r>
      <w:proofErr w:type="gramStart"/>
      <w:r w:rsidRPr="001C79AC">
        <w:rPr>
          <w:rFonts w:ascii="Times New Roman" w:hAnsi="Times New Roman"/>
          <w:sz w:val="24"/>
          <w:szCs w:val="24"/>
        </w:rPr>
        <w:t>segar</w:t>
      </w:r>
      <w:proofErr w:type="gramEnd"/>
      <w:r w:rsidRPr="001C79AC">
        <w:rPr>
          <w:rFonts w:ascii="Times New Roman" w:hAnsi="Times New Roman"/>
          <w:sz w:val="24"/>
          <w:szCs w:val="24"/>
        </w:rPr>
        <w:t xml:space="preserve"> (mentah) atau diolah (dimasak) serta bukan merupakan tanaman pokok tetapi biasa dimakan sebagai pengiring atau pelengkap makanan pokok, ikan dan daging. </w:t>
      </w:r>
      <w:proofErr w:type="gramStart"/>
      <w:r w:rsidRPr="001C79AC">
        <w:rPr>
          <w:rFonts w:ascii="Times New Roman" w:hAnsi="Times New Roman"/>
          <w:sz w:val="24"/>
          <w:szCs w:val="24"/>
        </w:rPr>
        <w:t>(Farida, 2010).</w:t>
      </w:r>
      <w:proofErr w:type="gramEnd"/>
      <w:r w:rsidRPr="001C79AC">
        <w:rPr>
          <w:rFonts w:ascii="Times New Roman" w:hAnsi="Times New Roman"/>
          <w:sz w:val="24"/>
          <w:szCs w:val="24"/>
        </w:rPr>
        <w:t xml:space="preserve"> </w:t>
      </w:r>
      <w:proofErr w:type="gramStart"/>
      <w:r w:rsidRPr="001C79AC">
        <w:rPr>
          <w:rFonts w:ascii="Times New Roman" w:hAnsi="Times New Roman"/>
          <w:sz w:val="24"/>
          <w:szCs w:val="24"/>
        </w:rPr>
        <w:t>Buah merupakan bagian tumbuhan yang berasal dari bunga dan biasanya berbiji.</w:t>
      </w:r>
      <w:proofErr w:type="gramEnd"/>
      <w:r w:rsidRPr="001C79AC">
        <w:rPr>
          <w:rFonts w:ascii="Times New Roman" w:hAnsi="Times New Roman"/>
          <w:sz w:val="24"/>
          <w:szCs w:val="24"/>
        </w:rPr>
        <w:t xml:space="preserve"> </w:t>
      </w:r>
      <w:proofErr w:type="gramStart"/>
      <w:r w:rsidRPr="001C79AC">
        <w:rPr>
          <w:rFonts w:ascii="Times New Roman" w:hAnsi="Times New Roman"/>
          <w:sz w:val="24"/>
          <w:szCs w:val="24"/>
        </w:rPr>
        <w:t>(KBBI, 2014).</w:t>
      </w:r>
      <w:proofErr w:type="gramEnd"/>
    </w:p>
    <w:p w:rsidR="00F4159F" w:rsidRPr="00B72388" w:rsidRDefault="00F4159F" w:rsidP="00F4159F">
      <w:pPr>
        <w:spacing w:after="0" w:line="480" w:lineRule="auto"/>
        <w:jc w:val="both"/>
        <w:rPr>
          <w:rFonts w:ascii="Times New Roman" w:hAnsi="Times New Roman"/>
          <w:b/>
          <w:bCs/>
          <w:sz w:val="24"/>
          <w:szCs w:val="24"/>
        </w:rPr>
      </w:pPr>
      <w:bookmarkStart w:id="1" w:name="_Hlk151335072"/>
      <w:r w:rsidRPr="00B72388">
        <w:rPr>
          <w:rFonts w:ascii="Times New Roman" w:hAnsi="Times New Roman"/>
          <w:b/>
          <w:bCs/>
          <w:sz w:val="24"/>
          <w:szCs w:val="24"/>
        </w:rPr>
        <w:t>2.3. Sistem Agribisnis dan Karakteristik Komoditi Sayur</w:t>
      </w:r>
    </w:p>
    <w:bookmarkEnd w:id="1"/>
    <w:p w:rsidR="00F4159F" w:rsidRPr="00B72388" w:rsidRDefault="00F4159F" w:rsidP="00F4159F">
      <w:pPr>
        <w:spacing w:after="0" w:line="480" w:lineRule="auto"/>
        <w:ind w:firstLine="720"/>
        <w:jc w:val="both"/>
        <w:rPr>
          <w:rFonts w:ascii="Times New Roman" w:hAnsi="Times New Roman"/>
          <w:sz w:val="24"/>
          <w:szCs w:val="24"/>
        </w:rPr>
      </w:pPr>
      <w:proofErr w:type="gramStart"/>
      <w:r w:rsidRPr="00B72388">
        <w:rPr>
          <w:rFonts w:ascii="Times New Roman" w:hAnsi="Times New Roman"/>
          <w:sz w:val="24"/>
          <w:szCs w:val="24"/>
        </w:rPr>
        <w:t>Sayuran merupakan bahan makanan yang berasal dari tumbuh-tumbuhan (bahan makanan nabati).</w:t>
      </w:r>
      <w:proofErr w:type="gramEnd"/>
      <w:r w:rsidRPr="00B72388">
        <w:rPr>
          <w:rFonts w:ascii="Times New Roman" w:hAnsi="Times New Roman"/>
          <w:sz w:val="24"/>
          <w:szCs w:val="24"/>
        </w:rPr>
        <w:t xml:space="preserve"> Bagian tumbuhan yang dapat dimakan dan dijadikan sayur adalah daun, batang, bunga, buah muda sehingga dapat dikatakan bahwa semua bagian tumbuhan dapat dijadikan sayur (</w:t>
      </w:r>
      <w:bookmarkStart w:id="2" w:name="_Hlk151245691"/>
      <w:r w:rsidRPr="00B72388">
        <w:rPr>
          <w:rFonts w:ascii="Times New Roman" w:hAnsi="Times New Roman"/>
          <w:sz w:val="24"/>
          <w:szCs w:val="24"/>
        </w:rPr>
        <w:t>Sumoprastowo, 2000)</w:t>
      </w:r>
    </w:p>
    <w:p w:rsidR="00F4159F" w:rsidRPr="00B72388" w:rsidRDefault="00F4159F" w:rsidP="00F4159F">
      <w:pPr>
        <w:spacing w:after="0" w:line="480" w:lineRule="auto"/>
        <w:ind w:firstLine="720"/>
        <w:jc w:val="both"/>
        <w:rPr>
          <w:rFonts w:ascii="Times New Roman" w:hAnsi="Times New Roman"/>
          <w:sz w:val="24"/>
          <w:szCs w:val="24"/>
        </w:rPr>
      </w:pPr>
      <w:bookmarkStart w:id="3" w:name="_Hlk151245705"/>
      <w:bookmarkEnd w:id="2"/>
      <w:r w:rsidRPr="00B72388">
        <w:rPr>
          <w:rFonts w:ascii="Times New Roman" w:hAnsi="Times New Roman"/>
          <w:sz w:val="24"/>
          <w:szCs w:val="24"/>
        </w:rPr>
        <w:t xml:space="preserve">Menurut Kurnia (2004) </w:t>
      </w:r>
      <w:bookmarkEnd w:id="3"/>
      <w:r w:rsidRPr="00B72388">
        <w:rPr>
          <w:rFonts w:ascii="Times New Roman" w:hAnsi="Times New Roman"/>
          <w:sz w:val="24"/>
          <w:szCs w:val="24"/>
        </w:rPr>
        <w:t xml:space="preserve">bahwa sayuran dapat dibedakan menjadi beberapa kelompok sebagai berikut: </w:t>
      </w:r>
    </w:p>
    <w:p w:rsidR="00F4159F" w:rsidRPr="00B72388" w:rsidRDefault="00F4159F" w:rsidP="00F4159F">
      <w:pPr>
        <w:spacing w:after="0" w:line="480" w:lineRule="auto"/>
        <w:jc w:val="both"/>
        <w:rPr>
          <w:rFonts w:ascii="Times New Roman" w:hAnsi="Times New Roman"/>
          <w:sz w:val="24"/>
          <w:szCs w:val="24"/>
        </w:rPr>
      </w:pPr>
      <w:r w:rsidRPr="00B72388">
        <w:rPr>
          <w:rFonts w:ascii="Times New Roman" w:hAnsi="Times New Roman"/>
          <w:sz w:val="24"/>
          <w:szCs w:val="24"/>
        </w:rPr>
        <w:t xml:space="preserve">a. Sayuran buah adalah sayuran yang umumnya dikonsumsi buahnya. </w:t>
      </w:r>
    </w:p>
    <w:p w:rsidR="00F4159F" w:rsidRPr="00B72388" w:rsidRDefault="00F4159F" w:rsidP="00F4159F">
      <w:pPr>
        <w:spacing w:after="0" w:line="480" w:lineRule="auto"/>
        <w:jc w:val="both"/>
        <w:rPr>
          <w:rFonts w:ascii="Times New Roman" w:hAnsi="Times New Roman"/>
          <w:sz w:val="24"/>
          <w:szCs w:val="24"/>
        </w:rPr>
      </w:pPr>
      <w:r w:rsidRPr="00B72388">
        <w:rPr>
          <w:rFonts w:ascii="Times New Roman" w:hAnsi="Times New Roman"/>
          <w:sz w:val="24"/>
          <w:szCs w:val="24"/>
        </w:rPr>
        <w:t xml:space="preserve">b. Sayuran daun adalah sayuran yang biasa dikonsumsi daunnya. </w:t>
      </w:r>
    </w:p>
    <w:p w:rsidR="00F4159F" w:rsidRPr="00B72388" w:rsidRDefault="00F4159F" w:rsidP="00F4159F">
      <w:pPr>
        <w:spacing w:after="0" w:line="480" w:lineRule="auto"/>
        <w:jc w:val="both"/>
        <w:rPr>
          <w:rFonts w:ascii="Times New Roman" w:hAnsi="Times New Roman"/>
          <w:sz w:val="24"/>
          <w:szCs w:val="24"/>
        </w:rPr>
      </w:pPr>
      <w:r w:rsidRPr="00B72388">
        <w:rPr>
          <w:rFonts w:ascii="Times New Roman" w:hAnsi="Times New Roman"/>
          <w:sz w:val="24"/>
          <w:szCs w:val="24"/>
        </w:rPr>
        <w:t xml:space="preserve">c. Sayuran bunga adalah sayuran yang biasanya dikonsumsi bunganya. </w:t>
      </w:r>
    </w:p>
    <w:p w:rsidR="00F4159F" w:rsidRPr="00B72388" w:rsidRDefault="00F4159F" w:rsidP="00F4159F">
      <w:pPr>
        <w:spacing w:after="0" w:line="480" w:lineRule="auto"/>
        <w:jc w:val="both"/>
        <w:rPr>
          <w:rFonts w:ascii="Times New Roman" w:hAnsi="Times New Roman"/>
          <w:sz w:val="24"/>
          <w:szCs w:val="24"/>
        </w:rPr>
      </w:pPr>
      <w:r w:rsidRPr="00B72388">
        <w:rPr>
          <w:rFonts w:ascii="Times New Roman" w:hAnsi="Times New Roman"/>
          <w:sz w:val="24"/>
          <w:szCs w:val="24"/>
        </w:rPr>
        <w:t>d. Sayuran umbi adalah sayuran yang dikonsumsi umbinya.</w:t>
      </w:r>
    </w:p>
    <w:p w:rsidR="00F4159F" w:rsidRPr="00B72388" w:rsidRDefault="00F4159F" w:rsidP="00F4159F">
      <w:pPr>
        <w:spacing w:after="0" w:line="480" w:lineRule="auto"/>
        <w:ind w:firstLine="720"/>
        <w:jc w:val="both"/>
        <w:rPr>
          <w:rFonts w:ascii="Times New Roman" w:hAnsi="Times New Roman"/>
          <w:sz w:val="24"/>
          <w:szCs w:val="24"/>
        </w:rPr>
      </w:pPr>
      <w:r w:rsidRPr="00B72388">
        <w:rPr>
          <w:rFonts w:ascii="Times New Roman" w:hAnsi="Times New Roman"/>
          <w:sz w:val="24"/>
          <w:szCs w:val="24"/>
        </w:rPr>
        <w:t xml:space="preserve">Sayur merupakan sumber vitamin A, vitamin C, asam folat, magnesium, kalium, dan serat serta tidak mengandung lemak dan kolestrol. Sayuran daun berwarna hijau dan sayuran berwarna jingga seperti wortel dan tomat mengandung lebih banyak provitamin </w:t>
      </w:r>
      <w:proofErr w:type="gramStart"/>
      <w:r w:rsidRPr="00B72388">
        <w:rPr>
          <w:rFonts w:ascii="Times New Roman" w:hAnsi="Times New Roman"/>
          <w:sz w:val="24"/>
          <w:szCs w:val="24"/>
        </w:rPr>
        <w:t>A</w:t>
      </w:r>
      <w:proofErr w:type="gramEnd"/>
      <w:r w:rsidRPr="00B72388">
        <w:rPr>
          <w:rFonts w:ascii="Times New Roman" w:hAnsi="Times New Roman"/>
          <w:sz w:val="24"/>
          <w:szCs w:val="24"/>
        </w:rPr>
        <w:t xml:space="preserve"> merupakan betakaroten daripada sayuran tidak berwarna. Sayuran berwarna hijau adalah bayam, kangkung, daun singkong</w:t>
      </w:r>
      <w:proofErr w:type="gramStart"/>
      <w:r w:rsidRPr="00B72388">
        <w:rPr>
          <w:rFonts w:ascii="Times New Roman" w:hAnsi="Times New Roman"/>
          <w:sz w:val="24"/>
          <w:szCs w:val="24"/>
        </w:rPr>
        <w:t>,,</w:t>
      </w:r>
      <w:proofErr w:type="gramEnd"/>
      <w:r w:rsidRPr="00B72388">
        <w:rPr>
          <w:rFonts w:ascii="Times New Roman" w:hAnsi="Times New Roman"/>
          <w:sz w:val="24"/>
          <w:szCs w:val="24"/>
        </w:rPr>
        <w:t xml:space="preserve"> </w:t>
      </w:r>
      <w:r w:rsidRPr="00B72388">
        <w:rPr>
          <w:rFonts w:ascii="Times New Roman" w:hAnsi="Times New Roman"/>
          <w:sz w:val="24"/>
          <w:szCs w:val="24"/>
        </w:rPr>
        <w:lastRenderedPageBreak/>
        <w:t xml:space="preserve">daun kacang, daun katuk, dan daun papaya. Semakin hijau warna daun, semakin kaya </w:t>
      </w:r>
      <w:proofErr w:type="gramStart"/>
      <w:r w:rsidRPr="00B72388">
        <w:rPr>
          <w:rFonts w:ascii="Times New Roman" w:hAnsi="Times New Roman"/>
          <w:sz w:val="24"/>
          <w:szCs w:val="24"/>
        </w:rPr>
        <w:t>akan</w:t>
      </w:r>
      <w:proofErr w:type="gramEnd"/>
      <w:r w:rsidRPr="00B72388">
        <w:rPr>
          <w:rFonts w:ascii="Times New Roman" w:hAnsi="Times New Roman"/>
          <w:sz w:val="24"/>
          <w:szCs w:val="24"/>
        </w:rPr>
        <w:t xml:space="preserve"> zat-zat gizi. Sayur juga dikonsumsi untuk member rasa </w:t>
      </w:r>
      <w:proofErr w:type="gramStart"/>
      <w:r w:rsidRPr="00B72388">
        <w:rPr>
          <w:rFonts w:ascii="Times New Roman" w:hAnsi="Times New Roman"/>
          <w:sz w:val="24"/>
          <w:szCs w:val="24"/>
        </w:rPr>
        <w:t>segar</w:t>
      </w:r>
      <w:proofErr w:type="gramEnd"/>
      <w:r w:rsidRPr="00B72388">
        <w:rPr>
          <w:rFonts w:ascii="Times New Roman" w:hAnsi="Times New Roman"/>
          <w:sz w:val="24"/>
          <w:szCs w:val="24"/>
        </w:rPr>
        <w:t xml:space="preserve"> dan melancarkan proses menelan makanan karena biasanya sayur dihidangkan dalam bentuk kuah.</w:t>
      </w:r>
    </w:p>
    <w:p w:rsidR="00F4159F" w:rsidRPr="00B72388" w:rsidRDefault="00F4159F" w:rsidP="00F4159F">
      <w:pPr>
        <w:spacing w:after="0" w:line="480" w:lineRule="auto"/>
        <w:ind w:firstLine="720"/>
        <w:jc w:val="both"/>
        <w:rPr>
          <w:rFonts w:ascii="Times New Roman" w:hAnsi="Times New Roman"/>
          <w:sz w:val="24"/>
          <w:szCs w:val="24"/>
        </w:rPr>
      </w:pPr>
      <w:proofErr w:type="gramStart"/>
      <w:r w:rsidRPr="00B72388">
        <w:rPr>
          <w:rFonts w:ascii="Times New Roman" w:hAnsi="Times New Roman"/>
          <w:sz w:val="24"/>
          <w:szCs w:val="24"/>
        </w:rPr>
        <w:t xml:space="preserve">Dianjurkan sayuran dikonsumsi setiap hari terdiri dari campuran sayuran dalam bentuk tercampur yang dianjurkan sehari untuk orang dewasa adalah sebanyak 150-200 gram </w:t>
      </w:r>
      <w:bookmarkStart w:id="4" w:name="_Hlk151245742"/>
      <w:r w:rsidRPr="00B72388">
        <w:rPr>
          <w:rFonts w:ascii="Times New Roman" w:hAnsi="Times New Roman"/>
          <w:sz w:val="24"/>
          <w:szCs w:val="24"/>
        </w:rPr>
        <w:t>(Almatsier, 2004).</w:t>
      </w:r>
      <w:proofErr w:type="gramEnd"/>
    </w:p>
    <w:bookmarkEnd w:id="4"/>
    <w:p w:rsidR="00F4159F" w:rsidRDefault="00F4159F" w:rsidP="00F4159F">
      <w:pPr>
        <w:spacing w:after="0" w:line="480" w:lineRule="auto"/>
        <w:ind w:firstLine="720"/>
        <w:jc w:val="both"/>
        <w:rPr>
          <w:rFonts w:ascii="Times New Roman" w:hAnsi="Times New Roman"/>
          <w:sz w:val="24"/>
          <w:szCs w:val="24"/>
        </w:rPr>
      </w:pPr>
      <w:r w:rsidRPr="00B72388">
        <w:rPr>
          <w:rFonts w:ascii="Times New Roman" w:hAnsi="Times New Roman"/>
          <w:sz w:val="24"/>
          <w:szCs w:val="24"/>
        </w:rPr>
        <w:t xml:space="preserve">Prospek pemasaan dalam negeri bagi komoditas sayuran sangat bagus, hal ini ditunjukan dengan fakta sebagai berikut: </w:t>
      </w:r>
    </w:p>
    <w:p w:rsidR="00F4159F"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a. Peningkatan jumlah penduduk mengakibatkan permintaan pasar dalam negeri terhdap komoditas sayuran semakin bertambah. </w:t>
      </w:r>
    </w:p>
    <w:p w:rsidR="00F4159F"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b. Peningkatan jumlah penduduk </w:t>
      </w:r>
      <w:proofErr w:type="gramStart"/>
      <w:r w:rsidRPr="00B72388">
        <w:rPr>
          <w:rFonts w:ascii="Times New Roman" w:hAnsi="Times New Roman"/>
          <w:sz w:val="24"/>
          <w:szCs w:val="24"/>
        </w:rPr>
        <w:t>kota</w:t>
      </w:r>
      <w:proofErr w:type="gramEnd"/>
      <w:r w:rsidRPr="00B72388">
        <w:rPr>
          <w:rFonts w:ascii="Times New Roman" w:hAnsi="Times New Roman"/>
          <w:sz w:val="24"/>
          <w:szCs w:val="24"/>
        </w:rPr>
        <w:t xml:space="preserve"> dan bertambahnya kawasan industry dan parawisata merupakan daerah pemasaran yang potensial bagi komoditas sayuran. </w:t>
      </w:r>
    </w:p>
    <w:p w:rsidR="00F4159F"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c. Peningkatan pendidikan dan kesadaran </w:t>
      </w:r>
      <w:proofErr w:type="gramStart"/>
      <w:r w:rsidRPr="00B72388">
        <w:rPr>
          <w:rFonts w:ascii="Times New Roman" w:hAnsi="Times New Roman"/>
          <w:sz w:val="24"/>
          <w:szCs w:val="24"/>
        </w:rPr>
        <w:t>akan</w:t>
      </w:r>
      <w:proofErr w:type="gramEnd"/>
      <w:r w:rsidRPr="00B72388">
        <w:rPr>
          <w:rFonts w:ascii="Times New Roman" w:hAnsi="Times New Roman"/>
          <w:sz w:val="24"/>
          <w:szCs w:val="24"/>
        </w:rPr>
        <w:t xml:space="preserve"> pentingnya gizi membawa pengaruh positif terhadap permintaan akan sayuran. </w:t>
      </w:r>
    </w:p>
    <w:p w:rsidR="00F4159F" w:rsidRPr="00B72388"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d. Arus pengunjung dari luar negeri ke Indonesia yang semakin deras membawa pengaruh pada jumlah, jenis maupun kualitas produksi sayuran yang dibutuhkan </w:t>
      </w:r>
      <w:bookmarkStart w:id="5" w:name="_Hlk151245818"/>
      <w:r w:rsidRPr="00B72388">
        <w:rPr>
          <w:rFonts w:ascii="Times New Roman" w:hAnsi="Times New Roman"/>
          <w:sz w:val="24"/>
          <w:szCs w:val="24"/>
        </w:rPr>
        <w:t>(Rukmana, 2005)</w:t>
      </w:r>
      <w:bookmarkEnd w:id="5"/>
    </w:p>
    <w:p w:rsidR="00F4159F" w:rsidRDefault="00F4159F" w:rsidP="00F4159F">
      <w:pPr>
        <w:spacing w:after="0" w:line="480" w:lineRule="auto"/>
        <w:ind w:firstLine="720"/>
        <w:jc w:val="both"/>
        <w:rPr>
          <w:rFonts w:ascii="Times New Roman" w:hAnsi="Times New Roman"/>
          <w:sz w:val="24"/>
          <w:szCs w:val="24"/>
        </w:rPr>
      </w:pPr>
      <w:r w:rsidRPr="00B72388">
        <w:rPr>
          <w:rFonts w:ascii="Times New Roman" w:hAnsi="Times New Roman"/>
          <w:sz w:val="24"/>
          <w:szCs w:val="24"/>
        </w:rPr>
        <w:t xml:space="preserve">Menurut </w:t>
      </w:r>
      <w:bookmarkStart w:id="6" w:name="_Hlk151245835"/>
      <w:r w:rsidRPr="00B72388">
        <w:rPr>
          <w:rFonts w:ascii="Times New Roman" w:hAnsi="Times New Roman"/>
          <w:sz w:val="24"/>
          <w:szCs w:val="24"/>
        </w:rPr>
        <w:t xml:space="preserve">Direktorat Jendral Bina Produksi Hortikultura (2002), </w:t>
      </w:r>
      <w:bookmarkEnd w:id="6"/>
      <w:r w:rsidRPr="00B72388">
        <w:rPr>
          <w:rFonts w:ascii="Times New Roman" w:hAnsi="Times New Roman"/>
          <w:sz w:val="24"/>
          <w:szCs w:val="24"/>
        </w:rPr>
        <w:t xml:space="preserve">komoditas sayuran sedikitnya memiliki tiga peranan strategis dalam pembangunan dan perekonomian Indonesia, </w:t>
      </w:r>
      <w:proofErr w:type="gramStart"/>
      <w:r w:rsidRPr="00B72388">
        <w:rPr>
          <w:rFonts w:ascii="Times New Roman" w:hAnsi="Times New Roman"/>
          <w:sz w:val="24"/>
          <w:szCs w:val="24"/>
        </w:rPr>
        <w:t>yaitu :</w:t>
      </w:r>
      <w:proofErr w:type="gramEnd"/>
      <w:r w:rsidRPr="00B72388">
        <w:rPr>
          <w:rFonts w:ascii="Times New Roman" w:hAnsi="Times New Roman"/>
          <w:sz w:val="24"/>
          <w:szCs w:val="24"/>
        </w:rPr>
        <w:t xml:space="preserve"> </w:t>
      </w:r>
    </w:p>
    <w:p w:rsidR="00F4159F" w:rsidRDefault="00F4159F" w:rsidP="00F4159F">
      <w:pPr>
        <w:spacing w:after="0" w:line="480" w:lineRule="auto"/>
        <w:ind w:firstLine="720"/>
        <w:jc w:val="both"/>
        <w:rPr>
          <w:rFonts w:ascii="Times New Roman" w:hAnsi="Times New Roman"/>
          <w:sz w:val="24"/>
          <w:szCs w:val="24"/>
        </w:rPr>
      </w:pPr>
    </w:p>
    <w:p w:rsidR="00F4159F" w:rsidRDefault="00F4159F" w:rsidP="00F4159F">
      <w:pPr>
        <w:spacing w:after="0" w:line="480" w:lineRule="auto"/>
        <w:jc w:val="both"/>
        <w:rPr>
          <w:rFonts w:ascii="Times New Roman" w:hAnsi="Times New Roman"/>
          <w:sz w:val="24"/>
          <w:szCs w:val="24"/>
        </w:rPr>
      </w:pPr>
      <w:r w:rsidRPr="00B72388">
        <w:rPr>
          <w:rFonts w:ascii="Times New Roman" w:hAnsi="Times New Roman"/>
          <w:sz w:val="24"/>
          <w:szCs w:val="24"/>
        </w:rPr>
        <w:lastRenderedPageBreak/>
        <w:t xml:space="preserve">1. Sebagai salah satu sumber pendapatan bagi masyarakat. </w:t>
      </w:r>
    </w:p>
    <w:p w:rsidR="00F4159F"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2. Sebagai bahan makanan masyarakat, khususnya sumber vitamin, mineral, dan serat. </w:t>
      </w:r>
    </w:p>
    <w:p w:rsidR="00F4159F" w:rsidRPr="00B72388" w:rsidRDefault="00F4159F" w:rsidP="00F4159F">
      <w:p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3. Salah satu sumber devisa negara non-migas, sehingga pengembangan produksi dan sistem pemasaran, termasuk di dalamnya bagaimana </w:t>
      </w:r>
      <w:proofErr w:type="gramStart"/>
      <w:r w:rsidRPr="00B72388">
        <w:rPr>
          <w:rFonts w:ascii="Times New Roman" w:hAnsi="Times New Roman"/>
          <w:sz w:val="24"/>
          <w:szCs w:val="24"/>
        </w:rPr>
        <w:t>cara</w:t>
      </w:r>
      <w:proofErr w:type="gramEnd"/>
      <w:r w:rsidRPr="00B72388">
        <w:rPr>
          <w:rFonts w:ascii="Times New Roman" w:hAnsi="Times New Roman"/>
          <w:sz w:val="24"/>
          <w:szCs w:val="24"/>
        </w:rPr>
        <w:t xml:space="preserve"> agar produk dapat sampai kepada konsumen dalam keadaan masih layak dan baik.</w:t>
      </w:r>
    </w:p>
    <w:p w:rsidR="00F4159F" w:rsidRPr="00B72388" w:rsidRDefault="00F4159F" w:rsidP="00F4159F">
      <w:pPr>
        <w:spacing w:after="0" w:line="480" w:lineRule="auto"/>
        <w:ind w:firstLine="720"/>
        <w:jc w:val="both"/>
        <w:rPr>
          <w:rFonts w:ascii="Times New Roman" w:hAnsi="Times New Roman"/>
          <w:sz w:val="24"/>
          <w:szCs w:val="24"/>
        </w:rPr>
      </w:pPr>
      <w:r w:rsidRPr="00B72388">
        <w:rPr>
          <w:rFonts w:ascii="Times New Roman" w:hAnsi="Times New Roman"/>
          <w:sz w:val="24"/>
          <w:szCs w:val="24"/>
        </w:rPr>
        <w:t xml:space="preserve">Menurut </w:t>
      </w:r>
      <w:bookmarkStart w:id="7" w:name="_Hlk151245863"/>
      <w:r w:rsidRPr="00B72388">
        <w:rPr>
          <w:rFonts w:ascii="Times New Roman" w:hAnsi="Times New Roman"/>
          <w:sz w:val="24"/>
          <w:szCs w:val="24"/>
        </w:rPr>
        <w:t xml:space="preserve">Wijandi (2004), </w:t>
      </w:r>
      <w:bookmarkEnd w:id="7"/>
      <w:r w:rsidRPr="00B72388">
        <w:rPr>
          <w:rFonts w:ascii="Times New Roman" w:hAnsi="Times New Roman"/>
          <w:sz w:val="24"/>
          <w:szCs w:val="24"/>
        </w:rPr>
        <w:t xml:space="preserve">usahatani sayur-sayuran agak berbeda dengan tanaman pangan pokok, seperti padi dan palawija (jagung, kedelai, kacang tanah, dan lain-lain), terutama dalam fluktuasi harga. </w:t>
      </w:r>
      <w:proofErr w:type="gramStart"/>
      <w:r w:rsidRPr="00B72388">
        <w:rPr>
          <w:rFonts w:ascii="Times New Roman" w:hAnsi="Times New Roman"/>
          <w:sz w:val="24"/>
          <w:szCs w:val="24"/>
        </w:rPr>
        <w:t>Hal ini terutama karena sayursayuran, seperti juga golongan hortikultura lainnya, sangat mudah rusak.</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Harga sering ditentukan oleh langka atau membanjirnya barang di pasar.</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Jika suplai banyak, harga langsung anjlok, sedangkan sedikit saja kekurangan suplai, harganya lalu naik.</w:t>
      </w:r>
      <w:proofErr w:type="gramEnd"/>
      <w:r w:rsidRPr="00B72388">
        <w:rPr>
          <w:rFonts w:ascii="Times New Roman" w:hAnsi="Times New Roman"/>
          <w:sz w:val="24"/>
          <w:szCs w:val="24"/>
        </w:rPr>
        <w:t xml:space="preserve"> Pada kesempatan kali ini peneliti </w:t>
      </w:r>
      <w:proofErr w:type="gramStart"/>
      <w:r w:rsidRPr="00B72388">
        <w:rPr>
          <w:rFonts w:ascii="Times New Roman" w:hAnsi="Times New Roman"/>
          <w:sz w:val="24"/>
          <w:szCs w:val="24"/>
        </w:rPr>
        <w:t>akan</w:t>
      </w:r>
      <w:proofErr w:type="gramEnd"/>
      <w:r w:rsidRPr="00B72388">
        <w:rPr>
          <w:rFonts w:ascii="Times New Roman" w:hAnsi="Times New Roman"/>
          <w:sz w:val="24"/>
          <w:szCs w:val="24"/>
        </w:rPr>
        <w:t xml:space="preserve"> mencoba untuk menjabarkan sistem agribisnis sayuran berdasarkan subsistem-subsistem dalam agribisnis sebagai berikut.</w:t>
      </w:r>
    </w:p>
    <w:p w:rsidR="00F4159F" w:rsidRDefault="00F4159F" w:rsidP="00F4159F">
      <w:pPr>
        <w:numPr>
          <w:ilvl w:val="0"/>
          <w:numId w:val="5"/>
        </w:num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Subsistem Pengadaan Sarana Produksi </w:t>
      </w:r>
    </w:p>
    <w:p w:rsidR="00F4159F" w:rsidRPr="00B72388" w:rsidRDefault="00F4159F" w:rsidP="00F4159F">
      <w:pPr>
        <w:spacing w:after="0" w:line="480" w:lineRule="auto"/>
        <w:ind w:left="284"/>
        <w:jc w:val="both"/>
        <w:rPr>
          <w:rFonts w:ascii="Times New Roman" w:hAnsi="Times New Roman"/>
          <w:sz w:val="24"/>
          <w:szCs w:val="24"/>
        </w:rPr>
      </w:pPr>
      <w:proofErr w:type="gramStart"/>
      <w:r w:rsidRPr="00B72388">
        <w:rPr>
          <w:rFonts w:ascii="Times New Roman" w:hAnsi="Times New Roman"/>
          <w:sz w:val="24"/>
          <w:szCs w:val="24"/>
        </w:rPr>
        <w:t>Pada subsistem ini membahas mengenai berbagai sarana produksi yang diperlukan dan dibutuhkan dalam membudidayakan atau melaksanakan kegiatan usahatani sayuran.</w:t>
      </w:r>
      <w:proofErr w:type="gramEnd"/>
      <w:r w:rsidRPr="00B72388">
        <w:rPr>
          <w:rFonts w:ascii="Times New Roman" w:hAnsi="Times New Roman"/>
          <w:sz w:val="24"/>
          <w:szCs w:val="24"/>
        </w:rPr>
        <w:t xml:space="preserve"> Pengadaan sarana produksi yang baik dan sesuai tentunya </w:t>
      </w:r>
      <w:proofErr w:type="gramStart"/>
      <w:r w:rsidRPr="00B72388">
        <w:rPr>
          <w:rFonts w:ascii="Times New Roman" w:hAnsi="Times New Roman"/>
          <w:sz w:val="24"/>
          <w:szCs w:val="24"/>
        </w:rPr>
        <w:t>akan</w:t>
      </w:r>
      <w:proofErr w:type="gramEnd"/>
      <w:r w:rsidRPr="00B72388">
        <w:rPr>
          <w:rFonts w:ascii="Times New Roman" w:hAnsi="Times New Roman"/>
          <w:sz w:val="24"/>
          <w:szCs w:val="24"/>
        </w:rPr>
        <w:t xml:space="preserve"> berdampak pada hasil produksi dari usahatani sayuran yang optimal. Sarana produksi yang dibutuhkan dalam budidaya komoditi sayuran adalah bibit / benih unggul, pupuk organik, pestisida dan obat-obatan yang sesuai dengan komoditas ubi kayu yang dibudidayakan</w:t>
      </w:r>
    </w:p>
    <w:p w:rsidR="00F4159F" w:rsidRDefault="00F4159F" w:rsidP="00F4159F">
      <w:pPr>
        <w:numPr>
          <w:ilvl w:val="0"/>
          <w:numId w:val="5"/>
        </w:num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lastRenderedPageBreak/>
        <w:t xml:space="preserve">Subsistem Budidaya Sayuran </w:t>
      </w:r>
    </w:p>
    <w:p w:rsidR="00F4159F" w:rsidRPr="00B72388" w:rsidRDefault="00F4159F" w:rsidP="00F4159F">
      <w:pPr>
        <w:spacing w:after="0" w:line="480" w:lineRule="auto"/>
        <w:ind w:left="284"/>
        <w:jc w:val="both"/>
        <w:rPr>
          <w:rFonts w:ascii="Times New Roman" w:hAnsi="Times New Roman"/>
          <w:sz w:val="24"/>
          <w:szCs w:val="24"/>
        </w:rPr>
      </w:pPr>
      <w:proofErr w:type="gramStart"/>
      <w:r w:rsidRPr="00B72388">
        <w:rPr>
          <w:rFonts w:ascii="Times New Roman" w:hAnsi="Times New Roman"/>
          <w:sz w:val="24"/>
          <w:szCs w:val="24"/>
        </w:rPr>
        <w:t>Teknik budidaya tanaman sawi meliputi pemilihan benih, pengolahan tanah, pembibitan, penanaman, pemeliharaan.</w:t>
      </w:r>
      <w:proofErr w:type="gramEnd"/>
      <w:r w:rsidRPr="00B72388">
        <w:rPr>
          <w:rFonts w:ascii="Times New Roman" w:hAnsi="Times New Roman"/>
          <w:sz w:val="24"/>
          <w:szCs w:val="24"/>
        </w:rPr>
        <w:t xml:space="preserve">  Menurut Kurnia et al. (2004), Pertumbuhan dan perkembangan tanaman sayuran tidak lepas dari pengaruh lingkungan seperti iklim dan topografi lingkungan lahan tanam. Secara umum, sentra produksi sayuran dataran tinggi terletak pada ketinggian 700-2500 m di atas permukaan laut (dpl), dengan suhu udara rata-rata sekitar 220C. </w:t>
      </w:r>
      <w:proofErr w:type="gramStart"/>
      <w:r w:rsidRPr="00B72388">
        <w:rPr>
          <w:rFonts w:ascii="Times New Roman" w:hAnsi="Times New Roman"/>
          <w:sz w:val="24"/>
          <w:szCs w:val="24"/>
        </w:rPr>
        <w:t>Selain itu, curah hujan di sentra produksi sayuran dataran tinggi berkisar 2.500 hingga 4.000 mm/tahun.</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Budiaya sayuran meliputi pertumbuhan tanaman sayuran sangat dipengaruhi oleh keadaan fisik dan struktur lahan tanamnya, untuk itu perlu dilakukan pengolahan tanah.</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Kegiatan pengolahan tanah yang umum dilakukan sebelum penanaman adalah penggemburan tanah dan pembuatan bedengan.</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Penggemburan tanah dapat menciptakan kondisi lahan yang dibutuhkan oleh tanaman agar mampu tumbuh dengan baik.</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Tahap penggemburan meliputi pencangkulan untuk memperbaiki struktur tanah serta sirkulasi udaranya dan pemberian pupuk dasar (</w:t>
      </w:r>
      <w:bookmarkStart w:id="8" w:name="_Hlk151245998"/>
      <w:r w:rsidRPr="00B72388">
        <w:rPr>
          <w:rFonts w:ascii="Times New Roman" w:hAnsi="Times New Roman"/>
          <w:sz w:val="24"/>
          <w:szCs w:val="24"/>
        </w:rPr>
        <w:t>Haryanto, 2007).</w:t>
      </w:r>
      <w:proofErr w:type="gramEnd"/>
    </w:p>
    <w:bookmarkEnd w:id="8"/>
    <w:p w:rsidR="00F4159F" w:rsidRDefault="00F4159F" w:rsidP="00F4159F">
      <w:pPr>
        <w:numPr>
          <w:ilvl w:val="0"/>
          <w:numId w:val="5"/>
        </w:num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Subsistem Pemasaran </w:t>
      </w:r>
    </w:p>
    <w:p w:rsidR="00F4159F" w:rsidRPr="00B72388" w:rsidRDefault="00F4159F" w:rsidP="00F4159F">
      <w:pPr>
        <w:spacing w:after="0" w:line="480" w:lineRule="auto"/>
        <w:ind w:left="284"/>
        <w:jc w:val="both"/>
        <w:rPr>
          <w:rFonts w:ascii="Times New Roman" w:hAnsi="Times New Roman"/>
          <w:sz w:val="24"/>
          <w:szCs w:val="24"/>
        </w:rPr>
      </w:pPr>
      <w:proofErr w:type="gramStart"/>
      <w:r w:rsidRPr="00B72388">
        <w:rPr>
          <w:rFonts w:ascii="Times New Roman" w:hAnsi="Times New Roman"/>
          <w:sz w:val="24"/>
          <w:szCs w:val="24"/>
        </w:rPr>
        <w:t>Selain melaksanakan kegiatan budidaya, kegiatan pemasaran yang baik dalam memasarkan komoditas sayuran juga merupakan salah satu upaya dalam meningkatkan atau memperoleh nilai tambah dari hasil produksi komoditas sayuran tersebut.</w:t>
      </w:r>
      <w:proofErr w:type="gramEnd"/>
      <w:r w:rsidRPr="00B72388">
        <w:rPr>
          <w:rFonts w:ascii="Times New Roman" w:hAnsi="Times New Roman"/>
          <w:sz w:val="24"/>
          <w:szCs w:val="24"/>
        </w:rPr>
        <w:t xml:space="preserve"> Kegiatan pemasaran ini dapat berupa pendistribusian produk, penyimpanan produk saat musim panen dan menjualnya kembali saat harga </w:t>
      </w:r>
      <w:r w:rsidRPr="00B72388">
        <w:rPr>
          <w:rFonts w:ascii="Times New Roman" w:hAnsi="Times New Roman"/>
          <w:sz w:val="24"/>
          <w:szCs w:val="24"/>
        </w:rPr>
        <w:lastRenderedPageBreak/>
        <w:t>yang tercipta di pasar terhadap produk pertanian tersebut telah relatif stabil dan lain sebagainya</w:t>
      </w:r>
    </w:p>
    <w:p w:rsidR="00F4159F" w:rsidRDefault="00F4159F" w:rsidP="00F4159F">
      <w:pPr>
        <w:numPr>
          <w:ilvl w:val="0"/>
          <w:numId w:val="5"/>
        </w:numPr>
        <w:spacing w:after="0" w:line="480" w:lineRule="auto"/>
        <w:ind w:left="284" w:hanging="284"/>
        <w:jc w:val="both"/>
        <w:rPr>
          <w:rFonts w:ascii="Times New Roman" w:hAnsi="Times New Roman"/>
          <w:sz w:val="24"/>
          <w:szCs w:val="24"/>
        </w:rPr>
      </w:pPr>
      <w:r w:rsidRPr="00B72388">
        <w:rPr>
          <w:rFonts w:ascii="Times New Roman" w:hAnsi="Times New Roman"/>
          <w:sz w:val="24"/>
          <w:szCs w:val="24"/>
        </w:rPr>
        <w:t xml:space="preserve">Subsistem Jasa Layanan Pendukung </w:t>
      </w:r>
    </w:p>
    <w:p w:rsidR="00F4159F" w:rsidRPr="00B72388" w:rsidRDefault="00F4159F" w:rsidP="00F4159F">
      <w:pPr>
        <w:spacing w:after="0" w:line="480" w:lineRule="auto"/>
        <w:ind w:left="284"/>
        <w:jc w:val="both"/>
        <w:rPr>
          <w:rFonts w:ascii="Times New Roman" w:hAnsi="Times New Roman"/>
          <w:sz w:val="24"/>
          <w:szCs w:val="24"/>
        </w:rPr>
      </w:pPr>
      <w:proofErr w:type="gramStart"/>
      <w:r w:rsidRPr="00B72388">
        <w:rPr>
          <w:rFonts w:ascii="Times New Roman" w:hAnsi="Times New Roman"/>
          <w:sz w:val="24"/>
          <w:szCs w:val="24"/>
        </w:rPr>
        <w:t>Jasa layanan pendukung merupakan pihak yang turut berkontribusi terhadap pelaksanaan kegiatan usaha, karena dengan adanya berbagai bantuan dari jasa layanan pendukung dapat turut meningkatan keuntungan usaha produksi sayuran.</w:t>
      </w:r>
      <w:proofErr w:type="gramEnd"/>
      <w:r w:rsidRPr="00B72388">
        <w:rPr>
          <w:rFonts w:ascii="Times New Roman" w:hAnsi="Times New Roman"/>
          <w:sz w:val="24"/>
          <w:szCs w:val="24"/>
        </w:rPr>
        <w:t xml:space="preserve"> </w:t>
      </w:r>
      <w:proofErr w:type="gramStart"/>
      <w:r w:rsidRPr="00B72388">
        <w:rPr>
          <w:rFonts w:ascii="Times New Roman" w:hAnsi="Times New Roman"/>
          <w:sz w:val="24"/>
          <w:szCs w:val="24"/>
        </w:rPr>
        <w:t>Jasa layanan pendukung ini dapat berupa bank yang meminjamkan modal usaha, lembaga penelitian, asuransi, transportasi, teknologi, lembaga pendidikan dan lain sebagainya.</w:t>
      </w:r>
      <w:proofErr w:type="gramEnd"/>
    </w:p>
    <w:p w:rsidR="00F4159F" w:rsidRPr="001C79AC" w:rsidRDefault="00F4159F" w:rsidP="00F4159F">
      <w:pPr>
        <w:spacing w:after="0" w:line="480" w:lineRule="auto"/>
        <w:jc w:val="both"/>
        <w:rPr>
          <w:rFonts w:ascii="Times New Roman" w:hAnsi="Times New Roman"/>
          <w:b/>
          <w:bCs/>
          <w:sz w:val="24"/>
          <w:szCs w:val="24"/>
        </w:rPr>
      </w:pPr>
      <w:r w:rsidRPr="001C79AC">
        <w:rPr>
          <w:rFonts w:ascii="Times New Roman" w:hAnsi="Times New Roman"/>
          <w:b/>
          <w:bCs/>
          <w:sz w:val="24"/>
          <w:szCs w:val="24"/>
        </w:rPr>
        <w:t>2.</w:t>
      </w:r>
      <w:r>
        <w:rPr>
          <w:rFonts w:ascii="Times New Roman" w:hAnsi="Times New Roman"/>
          <w:b/>
          <w:bCs/>
          <w:sz w:val="24"/>
          <w:szCs w:val="24"/>
        </w:rPr>
        <w:t>4</w:t>
      </w:r>
      <w:r w:rsidRPr="001C79AC">
        <w:rPr>
          <w:rFonts w:ascii="Times New Roman" w:hAnsi="Times New Roman"/>
          <w:b/>
          <w:bCs/>
          <w:sz w:val="24"/>
          <w:szCs w:val="24"/>
        </w:rPr>
        <w:t>.</w:t>
      </w:r>
      <w:r>
        <w:rPr>
          <w:rFonts w:ascii="Times New Roman" w:hAnsi="Times New Roman"/>
          <w:b/>
          <w:bCs/>
          <w:sz w:val="24"/>
          <w:szCs w:val="24"/>
        </w:rPr>
        <w:t xml:space="preserve"> </w:t>
      </w:r>
      <w:r w:rsidRPr="001C79AC">
        <w:rPr>
          <w:rFonts w:ascii="Times New Roman" w:hAnsi="Times New Roman"/>
          <w:b/>
          <w:bCs/>
          <w:sz w:val="24"/>
          <w:szCs w:val="24"/>
        </w:rPr>
        <w:t xml:space="preserve">Pengertian Pedagang </w:t>
      </w:r>
    </w:p>
    <w:p w:rsidR="00F4159F" w:rsidRDefault="00F4159F" w:rsidP="00F4159F">
      <w:pPr>
        <w:spacing w:after="0" w:line="480" w:lineRule="auto"/>
        <w:ind w:firstLine="720"/>
        <w:jc w:val="both"/>
        <w:rPr>
          <w:rFonts w:ascii="Times New Roman" w:hAnsi="Times New Roman"/>
          <w:sz w:val="24"/>
          <w:szCs w:val="24"/>
        </w:rPr>
      </w:pPr>
      <w:bookmarkStart w:id="9" w:name="_Hlk147097408"/>
      <w:proofErr w:type="gramStart"/>
      <w:r w:rsidRPr="001C79AC">
        <w:rPr>
          <w:rFonts w:ascii="Times New Roman" w:hAnsi="Times New Roman"/>
          <w:sz w:val="24"/>
          <w:szCs w:val="24"/>
        </w:rPr>
        <w:t xml:space="preserve">Sudirmansyah (2011 dalam Nurhayati, 2017) </w:t>
      </w:r>
      <w:bookmarkEnd w:id="9"/>
      <w:r w:rsidRPr="001C79AC">
        <w:rPr>
          <w:rFonts w:ascii="Times New Roman" w:hAnsi="Times New Roman"/>
          <w:sz w:val="24"/>
          <w:szCs w:val="24"/>
        </w:rPr>
        <w:t>menyebutkan bahwa pedagang adalah orang yang melakukan usaha jualan, usaha kerajinan maupun usaha pertukangan kecil.</w:t>
      </w:r>
      <w:proofErr w:type="gramEnd"/>
      <w:r w:rsidRPr="001C79AC">
        <w:rPr>
          <w:rFonts w:ascii="Times New Roman" w:hAnsi="Times New Roman"/>
          <w:sz w:val="24"/>
          <w:szCs w:val="24"/>
        </w:rPr>
        <w:t xml:space="preserve"> Pedagang dikategorikan menjadi: </w:t>
      </w:r>
    </w:p>
    <w:p w:rsidR="00F4159F" w:rsidRDefault="00F4159F" w:rsidP="00F4159F">
      <w:pPr>
        <w:spacing w:after="0" w:line="480" w:lineRule="auto"/>
        <w:ind w:left="284" w:hanging="284"/>
        <w:jc w:val="both"/>
        <w:rPr>
          <w:rFonts w:ascii="Times New Roman" w:hAnsi="Times New Roman"/>
          <w:sz w:val="24"/>
          <w:szCs w:val="24"/>
        </w:rPr>
      </w:pPr>
      <w:r w:rsidRPr="001C79AC">
        <w:rPr>
          <w:rFonts w:ascii="Times New Roman" w:hAnsi="Times New Roman"/>
          <w:sz w:val="24"/>
          <w:szCs w:val="24"/>
        </w:rPr>
        <w:t xml:space="preserve">1. Pedagang grosir, yaitu pedagang yang beroperasi dalam rantai distribusi antara produsen dengan pedagang eceran. </w:t>
      </w:r>
    </w:p>
    <w:p w:rsidR="00F4159F" w:rsidRDefault="00F4159F" w:rsidP="00F4159F">
      <w:pPr>
        <w:spacing w:after="0" w:line="480" w:lineRule="auto"/>
        <w:ind w:left="284" w:hanging="284"/>
        <w:jc w:val="both"/>
        <w:rPr>
          <w:rFonts w:ascii="Times New Roman" w:hAnsi="Times New Roman"/>
          <w:sz w:val="24"/>
          <w:szCs w:val="24"/>
        </w:rPr>
      </w:pPr>
      <w:r w:rsidRPr="001C79AC">
        <w:rPr>
          <w:rFonts w:ascii="Times New Roman" w:hAnsi="Times New Roman"/>
          <w:sz w:val="24"/>
          <w:szCs w:val="24"/>
        </w:rPr>
        <w:t xml:space="preserve">2. Pedagang eceran, yaitu pedagang yang menjual produk secara langsung kepada konsumen. Pedagang di pasar tradisional dibedakan menjadi dua yaitu: </w:t>
      </w:r>
    </w:p>
    <w:p w:rsidR="00F4159F" w:rsidRDefault="00F4159F" w:rsidP="00F4159F">
      <w:pPr>
        <w:spacing w:after="0" w:line="480" w:lineRule="auto"/>
        <w:ind w:left="284" w:hanging="284"/>
        <w:jc w:val="both"/>
        <w:rPr>
          <w:rFonts w:ascii="Times New Roman" w:hAnsi="Times New Roman"/>
          <w:sz w:val="24"/>
          <w:szCs w:val="24"/>
        </w:rPr>
      </w:pPr>
      <w:r w:rsidRPr="001C79AC">
        <w:rPr>
          <w:rFonts w:ascii="Times New Roman" w:hAnsi="Times New Roman"/>
          <w:sz w:val="24"/>
          <w:szCs w:val="24"/>
        </w:rPr>
        <w:t xml:space="preserve">1. Pedagang kios, yaitu pedagang yang mempunyai dan menempati bangunan kios di pasar. </w:t>
      </w:r>
    </w:p>
    <w:p w:rsidR="00F4159F" w:rsidRDefault="00F4159F" w:rsidP="00F4159F">
      <w:pPr>
        <w:spacing w:after="0" w:line="480" w:lineRule="auto"/>
        <w:ind w:left="284" w:hanging="284"/>
        <w:jc w:val="both"/>
        <w:rPr>
          <w:rFonts w:ascii="Times New Roman" w:hAnsi="Times New Roman"/>
          <w:sz w:val="24"/>
          <w:szCs w:val="24"/>
        </w:rPr>
      </w:pPr>
      <w:r w:rsidRPr="001C79AC">
        <w:rPr>
          <w:rFonts w:ascii="Times New Roman" w:hAnsi="Times New Roman"/>
          <w:sz w:val="24"/>
          <w:szCs w:val="24"/>
        </w:rPr>
        <w:t>2. Pedagang non kios, yaitu pedagang yang menempati tempat selain kios, seperti dalam los, luar los, dasaran dan palyon (Hentiani, 2011 dalam Nurhayati, 2017)</w:t>
      </w:r>
    </w:p>
    <w:p w:rsidR="00F4159F" w:rsidRDefault="00F4159F" w:rsidP="00F4159F">
      <w:pPr>
        <w:spacing w:after="0" w:line="480" w:lineRule="auto"/>
        <w:ind w:left="284" w:hanging="284"/>
        <w:jc w:val="both"/>
        <w:rPr>
          <w:rFonts w:ascii="Times New Roman" w:hAnsi="Times New Roman"/>
          <w:sz w:val="24"/>
          <w:szCs w:val="24"/>
        </w:rPr>
      </w:pPr>
    </w:p>
    <w:p w:rsidR="00F4159F" w:rsidRPr="001C79AC" w:rsidRDefault="00F4159F" w:rsidP="00F4159F">
      <w:pPr>
        <w:spacing w:after="0" w:line="480" w:lineRule="auto"/>
        <w:ind w:left="284" w:hanging="284"/>
        <w:jc w:val="both"/>
        <w:rPr>
          <w:rFonts w:ascii="Times New Roman" w:hAnsi="Times New Roman"/>
          <w:b/>
          <w:sz w:val="24"/>
          <w:szCs w:val="24"/>
        </w:rPr>
      </w:pPr>
    </w:p>
    <w:p w:rsidR="00F4159F" w:rsidRDefault="00F4159F" w:rsidP="00F4159F">
      <w:pPr>
        <w:spacing w:after="0" w:line="480" w:lineRule="auto"/>
        <w:jc w:val="both"/>
        <w:rPr>
          <w:rFonts w:ascii="Times New Roman" w:hAnsi="Times New Roman"/>
          <w:b/>
          <w:sz w:val="24"/>
          <w:szCs w:val="24"/>
        </w:rPr>
      </w:pPr>
      <w:r>
        <w:rPr>
          <w:rFonts w:ascii="Times New Roman" w:hAnsi="Times New Roman"/>
          <w:b/>
          <w:sz w:val="24"/>
          <w:szCs w:val="24"/>
        </w:rPr>
        <w:lastRenderedPageBreak/>
        <w:t>2.5. Definisi Pasar</w:t>
      </w:r>
    </w:p>
    <w:p w:rsidR="00F4159F" w:rsidRPr="00A878CC"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Sudirmansyah (2011 dalam Nurhayati, 2017) mendefinisikan pasar sebagai suatu tempat dimana orang-orang yang memiliki keinginan untuk memenuhi kebutuhan, uang</w:t>
      </w:r>
      <w:r>
        <w:rPr>
          <w:rFonts w:ascii="Times New Roman" w:hAnsi="Times New Roman"/>
          <w:sz w:val="24"/>
          <w:szCs w:val="24"/>
        </w:rPr>
        <w:t xml:space="preserve"> </w:t>
      </w:r>
      <w:r w:rsidRPr="00A878CC">
        <w:rPr>
          <w:rFonts w:ascii="Times New Roman" w:hAnsi="Times New Roman"/>
          <w:sz w:val="24"/>
          <w:szCs w:val="24"/>
        </w:rPr>
        <w:t>untuk berbelanja dan kesediaan untuk membelanjakannnya.</w:t>
      </w:r>
      <w:proofErr w:type="gramEnd"/>
      <w:r w:rsidRPr="00A878CC">
        <w:rPr>
          <w:rFonts w:ascii="Times New Roman" w:hAnsi="Times New Roman"/>
          <w:sz w:val="24"/>
          <w:szCs w:val="24"/>
        </w:rPr>
        <w:t xml:space="preserve"> </w:t>
      </w:r>
      <w:bookmarkStart w:id="10" w:name="_Hlk147097438"/>
      <w:proofErr w:type="gramStart"/>
      <w:r w:rsidRPr="00A878CC">
        <w:rPr>
          <w:rFonts w:ascii="Times New Roman" w:hAnsi="Times New Roman"/>
          <w:sz w:val="24"/>
          <w:szCs w:val="24"/>
        </w:rPr>
        <w:t xml:space="preserve">Federico (2006 dalam Nurhayati, 2017) </w:t>
      </w:r>
      <w:bookmarkEnd w:id="10"/>
      <w:r w:rsidRPr="00A878CC">
        <w:rPr>
          <w:rFonts w:ascii="Times New Roman" w:hAnsi="Times New Roman"/>
          <w:sz w:val="24"/>
          <w:szCs w:val="24"/>
        </w:rPr>
        <w:t>menyebutkan</w:t>
      </w:r>
      <w:r>
        <w:rPr>
          <w:rFonts w:ascii="Times New Roman" w:hAnsi="Times New Roman"/>
          <w:sz w:val="24"/>
          <w:szCs w:val="24"/>
        </w:rPr>
        <w:t xml:space="preserve"> </w:t>
      </w:r>
      <w:r w:rsidRPr="00A878CC">
        <w:rPr>
          <w:rFonts w:ascii="Times New Roman" w:hAnsi="Times New Roman"/>
          <w:sz w:val="24"/>
          <w:szCs w:val="24"/>
        </w:rPr>
        <w:t>pasar sebagai tempat untuk memperoleh informasi mengenai produk dan mencari keuntungan secara efisien.</w:t>
      </w:r>
      <w:proofErr w:type="gramEnd"/>
      <w:r w:rsidRPr="00A878CC">
        <w:rPr>
          <w:rFonts w:ascii="Times New Roman" w:hAnsi="Times New Roman"/>
          <w:sz w:val="24"/>
          <w:szCs w:val="24"/>
        </w:rPr>
        <w:t xml:space="preserve"> </w:t>
      </w:r>
    </w:p>
    <w:p w:rsidR="00F4159F" w:rsidRPr="00A878CC" w:rsidRDefault="00F4159F" w:rsidP="00F4159F">
      <w:pPr>
        <w:spacing w:after="0" w:line="480" w:lineRule="auto"/>
        <w:jc w:val="both"/>
        <w:rPr>
          <w:rFonts w:ascii="Times New Roman" w:hAnsi="Times New Roman"/>
          <w:b/>
          <w:bCs/>
          <w:sz w:val="24"/>
          <w:szCs w:val="24"/>
        </w:rPr>
      </w:pPr>
      <w:r w:rsidRPr="00A878CC">
        <w:rPr>
          <w:rFonts w:ascii="Times New Roman" w:hAnsi="Times New Roman"/>
          <w:b/>
          <w:bCs/>
          <w:sz w:val="24"/>
          <w:szCs w:val="24"/>
        </w:rPr>
        <w:t>2.</w:t>
      </w:r>
      <w:r>
        <w:rPr>
          <w:rFonts w:ascii="Times New Roman" w:hAnsi="Times New Roman"/>
          <w:b/>
          <w:bCs/>
          <w:sz w:val="24"/>
          <w:szCs w:val="24"/>
        </w:rPr>
        <w:t>5</w:t>
      </w:r>
      <w:r w:rsidRPr="00A878CC">
        <w:rPr>
          <w:rFonts w:ascii="Times New Roman" w:hAnsi="Times New Roman"/>
          <w:b/>
          <w:bCs/>
          <w:sz w:val="24"/>
          <w:szCs w:val="24"/>
        </w:rPr>
        <w:t xml:space="preserve">.1. Jenis-Jenis Pasar </w:t>
      </w:r>
    </w:p>
    <w:p w:rsidR="00F4159F" w:rsidRPr="00A878CC" w:rsidRDefault="00F4159F" w:rsidP="00F4159F">
      <w:pPr>
        <w:spacing w:after="0" w:line="480" w:lineRule="auto"/>
        <w:ind w:firstLine="720"/>
        <w:jc w:val="both"/>
        <w:rPr>
          <w:rFonts w:ascii="Times New Roman" w:hAnsi="Times New Roman"/>
          <w:sz w:val="24"/>
          <w:szCs w:val="24"/>
        </w:rPr>
      </w:pPr>
      <w:bookmarkStart w:id="11" w:name="_Hlk147097458"/>
      <w:r w:rsidRPr="00A878CC">
        <w:rPr>
          <w:rFonts w:ascii="Times New Roman" w:hAnsi="Times New Roman"/>
          <w:sz w:val="24"/>
          <w:szCs w:val="24"/>
        </w:rPr>
        <w:t>Bangun (2007 dalam Nurhayati, 2017)</w:t>
      </w:r>
      <w:bookmarkEnd w:id="11"/>
      <w:r w:rsidRPr="00A878CC">
        <w:rPr>
          <w:rFonts w:ascii="Times New Roman" w:hAnsi="Times New Roman"/>
          <w:sz w:val="24"/>
          <w:szCs w:val="24"/>
        </w:rPr>
        <w:t xml:space="preserve"> membagi pasar menurut strukturnya menjadi dua, yaitu</w:t>
      </w:r>
    </w:p>
    <w:p w:rsidR="00F4159F" w:rsidRPr="00A878CC" w:rsidRDefault="00F4159F" w:rsidP="00F4159F">
      <w:pPr>
        <w:spacing w:after="0" w:line="480" w:lineRule="auto"/>
        <w:jc w:val="both"/>
        <w:rPr>
          <w:rFonts w:ascii="Times New Roman" w:hAnsi="Times New Roman"/>
          <w:b/>
          <w:bCs/>
          <w:sz w:val="24"/>
          <w:szCs w:val="24"/>
        </w:rPr>
      </w:pPr>
      <w:r w:rsidRPr="00A878CC">
        <w:rPr>
          <w:rFonts w:ascii="Times New Roman" w:hAnsi="Times New Roman"/>
          <w:b/>
          <w:bCs/>
          <w:sz w:val="24"/>
          <w:szCs w:val="24"/>
        </w:rPr>
        <w:t xml:space="preserve">1. Pasar Persaingan Sempurna (Perfect Competition Market) </w:t>
      </w:r>
    </w:p>
    <w:p w:rsidR="00F4159F"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Pasar persaingan sempurna adalah pasar dengan kondisi penjual dan pembeli yang banyak dan produk yang dijual bersifat homogeny, sehingga penjual dan pembeli tidak dapat mempengaruhi harga jual beli.</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Ciri-ciri pasar persaingan sempurna adalah produk bersifat homogen, penjual dan pembeli mempunyai pengetahuan yang sempurna, produsen mudah masuk dan keluar pasar dan haga murni hasil penawaran dan permintaan (supply and demand).</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Contoh pasar persaingan sempurna adalah pasar tradisional yang menjual bahan pangan</w:t>
      </w:r>
      <w:r>
        <w:rPr>
          <w:rFonts w:ascii="Times New Roman" w:hAnsi="Times New Roman"/>
          <w:sz w:val="24"/>
          <w:szCs w:val="24"/>
        </w:rPr>
        <w:t>.</w:t>
      </w:r>
      <w:proofErr w:type="gramEnd"/>
      <w:r>
        <w:rPr>
          <w:rFonts w:ascii="Times New Roman" w:hAnsi="Times New Roman"/>
          <w:sz w:val="24"/>
          <w:szCs w:val="24"/>
        </w:rPr>
        <w:t xml:space="preserve"> </w:t>
      </w:r>
    </w:p>
    <w:p w:rsidR="00F4159F" w:rsidRPr="00A878CC"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Sistem harga di pasar persaingan sempurna tidak dipengaruhi oleh produsen dan konsumen.</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Harga di pasar persaingan sempurna cenderung stabil, sehingga bentuk kurva permintaan dan penawaran pada pasar persaingan sempurna berupa garis lurus mendatar sejajar dengan sumbu jumlah barang (OQ).</w:t>
      </w:r>
      <w:proofErr w:type="gramEnd"/>
      <w:r w:rsidRPr="00A878CC">
        <w:rPr>
          <w:rFonts w:ascii="Times New Roman" w:hAnsi="Times New Roman"/>
          <w:sz w:val="24"/>
          <w:szCs w:val="24"/>
        </w:rPr>
        <w:t xml:space="preserve"> Berapapun jumlah barang yang dibeli atau yang ditawarkan tidak </w:t>
      </w:r>
      <w:proofErr w:type="gramStart"/>
      <w:r w:rsidRPr="00A878CC">
        <w:rPr>
          <w:rFonts w:ascii="Times New Roman" w:hAnsi="Times New Roman"/>
          <w:sz w:val="24"/>
          <w:szCs w:val="24"/>
        </w:rPr>
        <w:t>akan</w:t>
      </w:r>
      <w:proofErr w:type="gramEnd"/>
      <w:r w:rsidRPr="00A878CC">
        <w:rPr>
          <w:rFonts w:ascii="Times New Roman" w:hAnsi="Times New Roman"/>
          <w:sz w:val="24"/>
          <w:szCs w:val="24"/>
        </w:rPr>
        <w:t xml:space="preserve"> menaikkan </w:t>
      </w:r>
      <w:r w:rsidRPr="00A878CC">
        <w:rPr>
          <w:rFonts w:ascii="Times New Roman" w:hAnsi="Times New Roman"/>
          <w:sz w:val="24"/>
          <w:szCs w:val="24"/>
        </w:rPr>
        <w:lastRenderedPageBreak/>
        <w:t>atau menurunkan harga barang, sehingga kurva tersebut merupakan kurva pendapatan rata-rata AR (Average Revenue) dan pendapatan marginal atau MR (Marginal Revenue)</w:t>
      </w:r>
      <w:r>
        <w:rPr>
          <w:rFonts w:ascii="Times New Roman" w:hAnsi="Times New Roman"/>
          <w:sz w:val="24"/>
          <w:szCs w:val="24"/>
        </w:rPr>
        <w:t>.</w:t>
      </w:r>
    </w:p>
    <w:p w:rsidR="00F4159F" w:rsidRPr="00A878CC" w:rsidRDefault="00F4159F" w:rsidP="00F4159F">
      <w:pPr>
        <w:numPr>
          <w:ilvl w:val="0"/>
          <w:numId w:val="2"/>
        </w:numPr>
        <w:spacing w:after="0" w:line="480" w:lineRule="auto"/>
        <w:jc w:val="both"/>
        <w:rPr>
          <w:rFonts w:ascii="Times New Roman" w:hAnsi="Times New Roman"/>
          <w:b/>
          <w:bCs/>
          <w:sz w:val="24"/>
          <w:szCs w:val="24"/>
        </w:rPr>
      </w:pPr>
      <w:r w:rsidRPr="00A878CC">
        <w:rPr>
          <w:rFonts w:ascii="Times New Roman" w:hAnsi="Times New Roman"/>
          <w:b/>
          <w:bCs/>
          <w:sz w:val="24"/>
          <w:szCs w:val="24"/>
        </w:rPr>
        <w:t xml:space="preserve">Pasar Persaingan Tidak Sempurna (Imperfect Competition Market) </w:t>
      </w:r>
    </w:p>
    <w:p w:rsidR="00F4159F" w:rsidRPr="00A878CC"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Pasar persiangan tidak sempurna adalah pasar yang tidak terorganisasi secara sempurna.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Pasar persaingan tidak sempurna terdiri dari pasar monopoli, oligopoly dan pasar persaingan monopolistik.</w:t>
      </w:r>
      <w:proofErr w:type="gramEnd"/>
      <w:r w:rsidRPr="00A878CC">
        <w:rPr>
          <w:rFonts w:ascii="Times New Roman" w:hAnsi="Times New Roman"/>
          <w:sz w:val="24"/>
          <w:szCs w:val="24"/>
        </w:rPr>
        <w:t xml:space="preserve"> Pasar monopoli adalah pasar dimana hanya ada satu pedagang yang menguasai seluruh penawaran, sehingga tidak ada pihak lain yang menyaingi. </w:t>
      </w:r>
      <w:proofErr w:type="gramStart"/>
      <w:r w:rsidRPr="00A878CC">
        <w:rPr>
          <w:rFonts w:ascii="Times New Roman" w:hAnsi="Times New Roman"/>
          <w:sz w:val="24"/>
          <w:szCs w:val="24"/>
        </w:rPr>
        <w:t>Contohnya perusahaan negara dan perusahaan minyak bumi serta gas alam.</w:t>
      </w:r>
      <w:proofErr w:type="gramEnd"/>
    </w:p>
    <w:p w:rsidR="00F4159F" w:rsidRPr="00A878CC" w:rsidRDefault="00F4159F" w:rsidP="00F4159F">
      <w:pPr>
        <w:spacing w:after="0" w:line="480" w:lineRule="auto"/>
        <w:ind w:firstLine="720"/>
        <w:jc w:val="both"/>
        <w:rPr>
          <w:rFonts w:ascii="Times New Roman" w:hAnsi="Times New Roman"/>
          <w:sz w:val="24"/>
          <w:szCs w:val="24"/>
        </w:rPr>
      </w:pPr>
      <w:r w:rsidRPr="00A878CC">
        <w:rPr>
          <w:rFonts w:ascii="Times New Roman" w:hAnsi="Times New Roman"/>
          <w:sz w:val="24"/>
          <w:szCs w:val="24"/>
        </w:rPr>
        <w:t xml:space="preserve">Pasar oligopoly merupakan keadaan pasar dimana terdapat beberapa penjual atau produsen yang menguasai penawaran, baik secara independen maupun secara diam-diam bekerja </w:t>
      </w:r>
      <w:proofErr w:type="gramStart"/>
      <w:r w:rsidRPr="00A878CC">
        <w:rPr>
          <w:rFonts w:ascii="Times New Roman" w:hAnsi="Times New Roman"/>
          <w:sz w:val="24"/>
          <w:szCs w:val="24"/>
        </w:rPr>
        <w:t>sama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Contohnya adalah industri mobil atau motor, industri baja dan industri rokok.</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Kurva permintaan pada bentuk pasar ini patah pada satu titik harga tertentu untuk mencerminkan perilaku produsen oligopoly.</w:t>
      </w:r>
      <w:proofErr w:type="gramEnd"/>
    </w:p>
    <w:p w:rsidR="00F4159F" w:rsidRPr="00A878CC" w:rsidRDefault="00F4159F" w:rsidP="00F4159F">
      <w:pPr>
        <w:spacing w:after="0" w:line="480" w:lineRule="auto"/>
        <w:ind w:firstLine="720"/>
        <w:jc w:val="both"/>
        <w:rPr>
          <w:rFonts w:ascii="Times New Roman" w:hAnsi="Times New Roman"/>
          <w:sz w:val="24"/>
          <w:szCs w:val="24"/>
        </w:rPr>
      </w:pPr>
      <w:r w:rsidRPr="00A878CC">
        <w:rPr>
          <w:rFonts w:ascii="Times New Roman" w:hAnsi="Times New Roman"/>
          <w:sz w:val="24"/>
          <w:szCs w:val="24"/>
        </w:rPr>
        <w:t xml:space="preserve">Pasar monopolistik adalah pasar yang terjadi apabila dalam suatu pasar terdapat banyak produsen namun ada perbedaan produk diantara produk yang dihasilkan oleh masing-masing produsen, sehingga pada dasarnya pasar persaingan monopolistik </w:t>
      </w:r>
      <w:proofErr w:type="gramStart"/>
      <w:r w:rsidRPr="00A878CC">
        <w:rPr>
          <w:rFonts w:ascii="Times New Roman" w:hAnsi="Times New Roman"/>
          <w:sz w:val="24"/>
          <w:szCs w:val="24"/>
        </w:rPr>
        <w:t>sama</w:t>
      </w:r>
      <w:proofErr w:type="gramEnd"/>
      <w:r w:rsidRPr="00A878CC">
        <w:rPr>
          <w:rFonts w:ascii="Times New Roman" w:hAnsi="Times New Roman"/>
          <w:sz w:val="24"/>
          <w:szCs w:val="24"/>
        </w:rPr>
        <w:t xml:space="preserve"> dengan model pasar persaingan sempurna hanya saja dalam pasar monopolistik diperkenalkan adanya perbedaan produk. </w:t>
      </w:r>
      <w:proofErr w:type="gramStart"/>
      <w:r w:rsidRPr="00A878CC">
        <w:rPr>
          <w:rFonts w:ascii="Times New Roman" w:hAnsi="Times New Roman"/>
          <w:sz w:val="24"/>
          <w:szCs w:val="24"/>
        </w:rPr>
        <w:t>Contohnya adalah rumah makan, dan perusahaan angkutan.</w:t>
      </w:r>
      <w:proofErr w:type="gramEnd"/>
    </w:p>
    <w:p w:rsidR="00F4159F" w:rsidRDefault="00F4159F" w:rsidP="00F4159F">
      <w:pPr>
        <w:spacing w:after="0" w:line="480" w:lineRule="auto"/>
        <w:ind w:firstLine="720"/>
        <w:jc w:val="both"/>
        <w:rPr>
          <w:rFonts w:ascii="Times New Roman" w:hAnsi="Times New Roman"/>
          <w:sz w:val="24"/>
          <w:szCs w:val="24"/>
        </w:rPr>
      </w:pPr>
      <w:bookmarkStart w:id="12" w:name="_Hlk147097487"/>
      <w:r w:rsidRPr="00A878CC">
        <w:rPr>
          <w:rFonts w:ascii="Times New Roman" w:hAnsi="Times New Roman"/>
          <w:sz w:val="24"/>
          <w:szCs w:val="24"/>
        </w:rPr>
        <w:lastRenderedPageBreak/>
        <w:t xml:space="preserve">Nurhayati (2017) </w:t>
      </w:r>
      <w:bookmarkEnd w:id="12"/>
      <w:r w:rsidRPr="00A878CC">
        <w:rPr>
          <w:rFonts w:ascii="Times New Roman" w:hAnsi="Times New Roman"/>
          <w:sz w:val="24"/>
          <w:szCs w:val="24"/>
        </w:rPr>
        <w:t xml:space="preserve">menyebutkan bahwa jenis pasar menurut transaksinya dibedakan menjadi dua, yaitu: </w:t>
      </w:r>
    </w:p>
    <w:p w:rsidR="00F4159F" w:rsidRPr="00A878CC" w:rsidRDefault="00F4159F" w:rsidP="00F4159F">
      <w:pPr>
        <w:spacing w:after="0" w:line="480" w:lineRule="auto"/>
        <w:jc w:val="both"/>
        <w:rPr>
          <w:rFonts w:ascii="Times New Roman" w:hAnsi="Times New Roman"/>
          <w:b/>
          <w:bCs/>
          <w:sz w:val="24"/>
          <w:szCs w:val="24"/>
        </w:rPr>
      </w:pPr>
      <w:r w:rsidRPr="00A878CC">
        <w:rPr>
          <w:rFonts w:ascii="Times New Roman" w:hAnsi="Times New Roman"/>
          <w:b/>
          <w:bCs/>
          <w:sz w:val="24"/>
          <w:szCs w:val="24"/>
        </w:rPr>
        <w:t>1</w:t>
      </w:r>
      <w:r>
        <w:rPr>
          <w:rFonts w:ascii="Times New Roman" w:hAnsi="Times New Roman"/>
          <w:b/>
          <w:bCs/>
          <w:sz w:val="24"/>
          <w:szCs w:val="24"/>
        </w:rPr>
        <w:t>)</w:t>
      </w:r>
      <w:r w:rsidRPr="00A878CC">
        <w:rPr>
          <w:rFonts w:ascii="Times New Roman" w:hAnsi="Times New Roman"/>
          <w:b/>
          <w:bCs/>
          <w:sz w:val="24"/>
          <w:szCs w:val="24"/>
        </w:rPr>
        <w:t xml:space="preserve"> Pasar </w:t>
      </w:r>
      <w:r>
        <w:rPr>
          <w:rFonts w:ascii="Times New Roman" w:hAnsi="Times New Roman"/>
          <w:b/>
          <w:bCs/>
          <w:sz w:val="24"/>
          <w:szCs w:val="24"/>
        </w:rPr>
        <w:t>T</w:t>
      </w:r>
      <w:r w:rsidRPr="00A878CC">
        <w:rPr>
          <w:rFonts w:ascii="Times New Roman" w:hAnsi="Times New Roman"/>
          <w:b/>
          <w:bCs/>
          <w:sz w:val="24"/>
          <w:szCs w:val="24"/>
        </w:rPr>
        <w:t xml:space="preserve">radisional </w:t>
      </w:r>
    </w:p>
    <w:p w:rsidR="00F4159F" w:rsidRPr="00A878CC" w:rsidRDefault="00F4159F" w:rsidP="00F4159F">
      <w:pPr>
        <w:spacing w:after="0" w:line="480" w:lineRule="auto"/>
        <w:ind w:firstLine="654"/>
        <w:jc w:val="both"/>
        <w:rPr>
          <w:rFonts w:ascii="Times New Roman" w:hAnsi="Times New Roman"/>
          <w:sz w:val="24"/>
          <w:szCs w:val="24"/>
        </w:rPr>
      </w:pPr>
      <w:proofErr w:type="gramStart"/>
      <w:r w:rsidRPr="00A878CC">
        <w:rPr>
          <w:rFonts w:ascii="Times New Roman" w:hAnsi="Times New Roman"/>
          <w:sz w:val="24"/>
          <w:szCs w:val="24"/>
        </w:rPr>
        <w:t>Pasar tradisional adalah pasar yang didirikan dan dikelola oleh Pemerintah termasuk kerjasama dengan swasta.</w:t>
      </w:r>
      <w:proofErr w:type="gramEnd"/>
      <w:r w:rsidRPr="00A878CC">
        <w:rPr>
          <w:rFonts w:ascii="Times New Roman" w:hAnsi="Times New Roman"/>
          <w:sz w:val="24"/>
          <w:szCs w:val="24"/>
        </w:rPr>
        <w:t xml:space="preserve"> Kerjasama yang dimaksud dalam bentuk tempat usaha yang berbentuk toko, kios, los dan tenda yang dimiliki/dikelola oleh pedagang melalui proses jual beli barang dagangan dengan tawar menawar. </w:t>
      </w:r>
      <w:proofErr w:type="gramStart"/>
      <w:r w:rsidRPr="00A878CC">
        <w:rPr>
          <w:rFonts w:ascii="Times New Roman" w:hAnsi="Times New Roman"/>
          <w:sz w:val="24"/>
          <w:szCs w:val="24"/>
        </w:rPr>
        <w:t>Pada umumnya, pasar tradisional menjual kebutuhan sehari-hari seperti bahan makanan, kain, pakaian, barang elektronik, jasa dan lain-lain.</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Pasar tradisional umumnya mempunyai letak yang berdekatan dengan pemukiman penduduk.</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Pasar tradisional mempunyai sisi negatif yaitu keadaannya yang cenderung kotor dan kumuh sehingga banyak orang yang segan berbelanja di pasar tradisional.</w:t>
      </w:r>
      <w:proofErr w:type="gramEnd"/>
      <w:r w:rsidRPr="00A878CC">
        <w:rPr>
          <w:rFonts w:ascii="Times New Roman" w:hAnsi="Times New Roman"/>
          <w:sz w:val="24"/>
          <w:szCs w:val="24"/>
        </w:rPr>
        <w:t xml:space="preserve"> Untuk menghilangkan kesan kotor dan kumuh diperlukan kerjasama antara pemerintah, pengelola dan masyarakat dalam mengelola kebersihan, sehingga pasar tradisional menjadi nyaman untuk proses transaksi jual beli barang dan jasa.</w:t>
      </w:r>
    </w:p>
    <w:p w:rsidR="00F4159F" w:rsidRPr="00A878CC" w:rsidRDefault="00F4159F" w:rsidP="00F4159F">
      <w:pPr>
        <w:spacing w:after="0" w:line="480" w:lineRule="auto"/>
        <w:jc w:val="both"/>
        <w:rPr>
          <w:rFonts w:ascii="Times New Roman" w:hAnsi="Times New Roman"/>
          <w:b/>
          <w:bCs/>
          <w:sz w:val="24"/>
          <w:szCs w:val="24"/>
        </w:rPr>
      </w:pPr>
      <w:r w:rsidRPr="00A878CC">
        <w:rPr>
          <w:rFonts w:ascii="Times New Roman" w:hAnsi="Times New Roman"/>
          <w:b/>
          <w:bCs/>
          <w:sz w:val="24"/>
          <w:szCs w:val="24"/>
        </w:rPr>
        <w:t xml:space="preserve">2) Pasar </w:t>
      </w:r>
      <w:r>
        <w:rPr>
          <w:rFonts w:ascii="Times New Roman" w:hAnsi="Times New Roman"/>
          <w:b/>
          <w:bCs/>
          <w:sz w:val="24"/>
          <w:szCs w:val="24"/>
        </w:rPr>
        <w:t>M</w:t>
      </w:r>
      <w:r w:rsidRPr="00A878CC">
        <w:rPr>
          <w:rFonts w:ascii="Times New Roman" w:hAnsi="Times New Roman"/>
          <w:b/>
          <w:bCs/>
          <w:sz w:val="24"/>
          <w:szCs w:val="24"/>
        </w:rPr>
        <w:t>odern</w:t>
      </w:r>
    </w:p>
    <w:p w:rsidR="00F4159F"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 xml:space="preserve">Pasar modern adalah pasar atau toko yang mempunyai sistem pembayaran secara mandiri, serta penjual dan pembeli tidak bertransaksi secara langsung melainkan pembeli melakukan pelayanan secara mandiri (swalayan) atau terkadang dilayani oleh pramuniaga </w:t>
      </w:r>
      <w:bookmarkStart w:id="13" w:name="_Hlk147097509"/>
      <w:r w:rsidRPr="00A878CC">
        <w:rPr>
          <w:rFonts w:ascii="Times New Roman" w:hAnsi="Times New Roman"/>
          <w:sz w:val="24"/>
          <w:szCs w:val="24"/>
        </w:rPr>
        <w:t>(Atun, 2016 dalam Nurhayati, 2017).</w:t>
      </w:r>
      <w:proofErr w:type="gramEnd"/>
      <w:r w:rsidRPr="00A878CC">
        <w:rPr>
          <w:rFonts w:ascii="Times New Roman" w:hAnsi="Times New Roman"/>
          <w:sz w:val="24"/>
          <w:szCs w:val="24"/>
        </w:rPr>
        <w:t xml:space="preserve"> </w:t>
      </w:r>
    </w:p>
    <w:bookmarkEnd w:id="13"/>
    <w:p w:rsidR="00F4159F" w:rsidRPr="00A878CC" w:rsidRDefault="00F4159F" w:rsidP="00F4159F">
      <w:pPr>
        <w:spacing w:after="0" w:line="480" w:lineRule="auto"/>
        <w:ind w:firstLine="720"/>
        <w:jc w:val="both"/>
        <w:rPr>
          <w:rFonts w:ascii="Times New Roman" w:hAnsi="Times New Roman"/>
          <w:sz w:val="24"/>
          <w:szCs w:val="24"/>
        </w:rPr>
      </w:pPr>
      <w:proofErr w:type="gramStart"/>
      <w:r w:rsidRPr="00A878CC">
        <w:rPr>
          <w:rFonts w:ascii="Times New Roman" w:hAnsi="Times New Roman"/>
          <w:sz w:val="24"/>
          <w:szCs w:val="24"/>
        </w:rPr>
        <w:t>Pada umumnya pasar modern menjual barang-barang kebutuhan pokok.</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 xml:space="preserve">Selain itu juga menjual barang-barang tahan lama seperti barang pecah belah, barang elektronik </w:t>
      </w:r>
      <w:bookmarkStart w:id="14" w:name="_Hlk147097529"/>
      <w:r w:rsidRPr="00A878CC">
        <w:rPr>
          <w:rFonts w:ascii="Times New Roman" w:hAnsi="Times New Roman"/>
          <w:sz w:val="24"/>
          <w:szCs w:val="24"/>
        </w:rPr>
        <w:t>(Artaman, 2015 dalam Nurhayati,</w:t>
      </w:r>
      <w:r>
        <w:rPr>
          <w:rFonts w:ascii="Times New Roman" w:hAnsi="Times New Roman"/>
          <w:sz w:val="24"/>
          <w:szCs w:val="24"/>
        </w:rPr>
        <w:t xml:space="preserve"> </w:t>
      </w:r>
      <w:r w:rsidRPr="00A878CC">
        <w:rPr>
          <w:rFonts w:ascii="Times New Roman" w:hAnsi="Times New Roman"/>
          <w:sz w:val="24"/>
          <w:szCs w:val="24"/>
        </w:rPr>
        <w:t>2017).</w:t>
      </w:r>
      <w:proofErr w:type="gramEnd"/>
      <w:r w:rsidRPr="00A878CC">
        <w:rPr>
          <w:rFonts w:ascii="Times New Roman" w:hAnsi="Times New Roman"/>
          <w:sz w:val="24"/>
          <w:szCs w:val="24"/>
        </w:rPr>
        <w:t xml:space="preserve"> </w:t>
      </w:r>
      <w:bookmarkEnd w:id="14"/>
      <w:proofErr w:type="gramStart"/>
      <w:r w:rsidRPr="00A878CC">
        <w:rPr>
          <w:rFonts w:ascii="Times New Roman" w:hAnsi="Times New Roman"/>
          <w:sz w:val="24"/>
          <w:szCs w:val="24"/>
        </w:rPr>
        <w:t xml:space="preserve">Pasar modern </w:t>
      </w:r>
      <w:r w:rsidRPr="00A878CC">
        <w:rPr>
          <w:rFonts w:ascii="Times New Roman" w:hAnsi="Times New Roman"/>
          <w:sz w:val="24"/>
          <w:szCs w:val="24"/>
        </w:rPr>
        <w:lastRenderedPageBreak/>
        <w:t>cenderung mempunyai kesan yang bersih, wangi, dan rapi, berbeda dengan kesan pasar tradisional.</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Pasar modern meliputi pasar swalayan, hypermarket, supermarket dan minimarket (Artaman, 2015 dalam Nurhayati, 2017).</w:t>
      </w:r>
      <w:proofErr w:type="gramEnd"/>
    </w:p>
    <w:p w:rsidR="00F4159F" w:rsidRDefault="00F4159F" w:rsidP="00F4159F">
      <w:pPr>
        <w:spacing w:after="0" w:line="480" w:lineRule="auto"/>
        <w:ind w:firstLine="720"/>
        <w:jc w:val="both"/>
        <w:rPr>
          <w:rFonts w:ascii="Times New Roman" w:hAnsi="Times New Roman"/>
          <w:sz w:val="24"/>
          <w:szCs w:val="24"/>
        </w:rPr>
      </w:pPr>
      <w:bookmarkStart w:id="15" w:name="_Hlk147097586"/>
      <w:r w:rsidRPr="00A878CC">
        <w:rPr>
          <w:rFonts w:ascii="Times New Roman" w:hAnsi="Times New Roman"/>
          <w:sz w:val="24"/>
          <w:szCs w:val="24"/>
        </w:rPr>
        <w:t xml:space="preserve">Hentiani (2011 dalam Nurhayati, 2017) </w:t>
      </w:r>
      <w:bookmarkEnd w:id="15"/>
      <w:r w:rsidRPr="00A878CC">
        <w:rPr>
          <w:rFonts w:ascii="Times New Roman" w:hAnsi="Times New Roman"/>
          <w:sz w:val="24"/>
          <w:szCs w:val="24"/>
        </w:rPr>
        <w:t xml:space="preserve">menyebutkan bahwa pasar terdiri dari berbagai jenis, yaitu: </w:t>
      </w:r>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1) Pasar menurut jenis barang Jenis pasar ini hanya menjual satu jenis produk tertentu, misalnya pasar hewan, pasar sayur, pasar ikan dan daging, pasar loak dan pasar seni. </w:t>
      </w:r>
    </w:p>
    <w:p w:rsidR="00F4159F" w:rsidRPr="00A878CC"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2) Pasar menurut bentuk kegiatannya Menurut bentuk kegiatannya, pasar terbagi menjadi dua yaitu pasar nyata dan pasar tidak nyata. Pasar nyata adalah pasar dimana produk yang </w:t>
      </w:r>
      <w:proofErr w:type="gramStart"/>
      <w:r w:rsidRPr="00A878CC">
        <w:rPr>
          <w:rFonts w:ascii="Times New Roman" w:hAnsi="Times New Roman"/>
          <w:sz w:val="24"/>
          <w:szCs w:val="24"/>
        </w:rPr>
        <w:t>akan</w:t>
      </w:r>
      <w:proofErr w:type="gramEnd"/>
      <w:r w:rsidRPr="00A878CC">
        <w:rPr>
          <w:rFonts w:ascii="Times New Roman" w:hAnsi="Times New Roman"/>
          <w:sz w:val="24"/>
          <w:szCs w:val="24"/>
        </w:rPr>
        <w:t xml:space="preserve"> diperjualbelikan dapat dilihat dan dipegang secara langsung serta dapat dibeli oleh pembeli. </w:t>
      </w:r>
      <w:proofErr w:type="gramStart"/>
      <w:r w:rsidRPr="00A878CC">
        <w:rPr>
          <w:rFonts w:ascii="Times New Roman" w:hAnsi="Times New Roman"/>
          <w:sz w:val="24"/>
          <w:szCs w:val="24"/>
        </w:rPr>
        <w:t>Misalnya pasar tradisional dan pasar swalayan.</w:t>
      </w:r>
      <w:proofErr w:type="gramEnd"/>
      <w:r w:rsidRPr="00A878CC">
        <w:rPr>
          <w:rFonts w:ascii="Times New Roman" w:hAnsi="Times New Roman"/>
          <w:sz w:val="24"/>
          <w:szCs w:val="24"/>
        </w:rPr>
        <w:t xml:space="preserve"> Pasar tidak nyata (abstrak) adalah pasar dimana para pedagangnya tidak menawarkan barang</w:t>
      </w:r>
      <w:r>
        <w:rPr>
          <w:rFonts w:ascii="Times New Roman" w:hAnsi="Times New Roman"/>
          <w:sz w:val="24"/>
          <w:szCs w:val="24"/>
        </w:rPr>
        <w:t>-</w:t>
      </w:r>
      <w:r w:rsidRPr="00A878CC">
        <w:rPr>
          <w:rFonts w:ascii="Times New Roman" w:hAnsi="Times New Roman"/>
          <w:sz w:val="24"/>
          <w:szCs w:val="24"/>
        </w:rPr>
        <w:t xml:space="preserve">barang yang </w:t>
      </w:r>
      <w:proofErr w:type="gramStart"/>
      <w:r w:rsidRPr="00A878CC">
        <w:rPr>
          <w:rFonts w:ascii="Times New Roman" w:hAnsi="Times New Roman"/>
          <w:sz w:val="24"/>
          <w:szCs w:val="24"/>
        </w:rPr>
        <w:t>akan</w:t>
      </w:r>
      <w:proofErr w:type="gramEnd"/>
      <w:r w:rsidRPr="00A878CC">
        <w:rPr>
          <w:rFonts w:ascii="Times New Roman" w:hAnsi="Times New Roman"/>
          <w:sz w:val="24"/>
          <w:szCs w:val="24"/>
        </w:rPr>
        <w:t xml:space="preserve"> dijual dan tidak dibeli secara langsung, tetapi hanya melalui surat dagangnya saja. </w:t>
      </w:r>
      <w:proofErr w:type="gramStart"/>
      <w:r w:rsidRPr="00A878CC">
        <w:rPr>
          <w:rFonts w:ascii="Times New Roman" w:hAnsi="Times New Roman"/>
          <w:sz w:val="24"/>
          <w:szCs w:val="24"/>
        </w:rPr>
        <w:t>Misalnya pasar online, pasar saham, pasar modal dan pasar valuta asing.</w:t>
      </w:r>
      <w:proofErr w:type="gramEnd"/>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3) Pasar menurut keleluasaan distribusi Pasar jenis ini terbagi menjadi empat, yaitu pasar lokal, pasar daerah, pasar nasional dan pasar internasional. 2.7.2. Fungsi Pasar </w:t>
      </w:r>
      <w:bookmarkStart w:id="16" w:name="_Hlk147097559"/>
      <w:r w:rsidRPr="00A878CC">
        <w:rPr>
          <w:rFonts w:ascii="Times New Roman" w:hAnsi="Times New Roman"/>
          <w:sz w:val="24"/>
          <w:szCs w:val="24"/>
        </w:rPr>
        <w:t xml:space="preserve">Soeratno (2003 dalam Nurhayati, 2017) </w:t>
      </w:r>
      <w:bookmarkEnd w:id="16"/>
      <w:r w:rsidRPr="00A878CC">
        <w:rPr>
          <w:rFonts w:ascii="Times New Roman" w:hAnsi="Times New Roman"/>
          <w:sz w:val="24"/>
          <w:szCs w:val="24"/>
        </w:rPr>
        <w:t xml:space="preserve">menyebutkan bahwa terdapat lima fungsi utama pasar, </w:t>
      </w:r>
      <w:proofErr w:type="gramStart"/>
      <w:r w:rsidRPr="00A878CC">
        <w:rPr>
          <w:rFonts w:ascii="Times New Roman" w:hAnsi="Times New Roman"/>
          <w:sz w:val="24"/>
          <w:szCs w:val="24"/>
        </w:rPr>
        <w:t>yaitu :</w:t>
      </w:r>
      <w:proofErr w:type="gramEnd"/>
      <w:r w:rsidRPr="00A878CC">
        <w:rPr>
          <w:rFonts w:ascii="Times New Roman" w:hAnsi="Times New Roman"/>
          <w:sz w:val="24"/>
          <w:szCs w:val="24"/>
        </w:rPr>
        <w:t xml:space="preserve"> </w:t>
      </w:r>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1) Pasar menentukan harga barang </w:t>
      </w:r>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2) Pasar dapat mengorganisasi produksi </w:t>
      </w:r>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3) Pasar mendistribusikan barang dan jasa yang dihasilkan perusahaan. </w:t>
      </w:r>
    </w:p>
    <w:p w:rsidR="00F4159F"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lastRenderedPageBreak/>
        <w:t xml:space="preserve">4) Pasar melakukan penjatahan </w:t>
      </w:r>
    </w:p>
    <w:p w:rsidR="00F4159F" w:rsidRPr="00A878CC" w:rsidRDefault="00F4159F" w:rsidP="00F4159F">
      <w:pPr>
        <w:spacing w:after="0" w:line="480" w:lineRule="auto"/>
        <w:ind w:left="284" w:hanging="284"/>
        <w:jc w:val="both"/>
        <w:rPr>
          <w:rFonts w:ascii="Times New Roman" w:hAnsi="Times New Roman"/>
          <w:sz w:val="24"/>
          <w:szCs w:val="24"/>
        </w:rPr>
      </w:pPr>
      <w:r w:rsidRPr="00A878CC">
        <w:rPr>
          <w:rFonts w:ascii="Times New Roman" w:hAnsi="Times New Roman"/>
          <w:sz w:val="24"/>
          <w:szCs w:val="24"/>
        </w:rPr>
        <w:t xml:space="preserve">5) Pasar menyediakan barang dan jasa untuk masa yang </w:t>
      </w:r>
      <w:proofErr w:type="gramStart"/>
      <w:r w:rsidRPr="00A878CC">
        <w:rPr>
          <w:rFonts w:ascii="Times New Roman" w:hAnsi="Times New Roman"/>
          <w:sz w:val="24"/>
          <w:szCs w:val="24"/>
        </w:rPr>
        <w:t>akan</w:t>
      </w:r>
      <w:proofErr w:type="gramEnd"/>
      <w:r w:rsidRPr="00A878CC">
        <w:rPr>
          <w:rFonts w:ascii="Times New Roman" w:hAnsi="Times New Roman"/>
          <w:sz w:val="24"/>
          <w:szCs w:val="24"/>
        </w:rPr>
        <w:t xml:space="preserve"> datang</w:t>
      </w:r>
    </w:p>
    <w:p w:rsidR="00F4159F" w:rsidRPr="00226BCC" w:rsidRDefault="00F4159F" w:rsidP="00F4159F">
      <w:pPr>
        <w:spacing w:after="0" w:line="240" w:lineRule="auto"/>
        <w:jc w:val="both"/>
        <w:rPr>
          <w:rFonts w:ascii="Times New Roman" w:hAnsi="Times New Roman"/>
          <w:b/>
          <w:bCs/>
          <w:sz w:val="24"/>
          <w:szCs w:val="24"/>
        </w:rPr>
      </w:pPr>
      <w:r w:rsidRPr="00226BCC">
        <w:rPr>
          <w:rFonts w:ascii="Times New Roman" w:hAnsi="Times New Roman"/>
          <w:b/>
          <w:bCs/>
          <w:sz w:val="24"/>
          <w:szCs w:val="24"/>
        </w:rPr>
        <w:t>2.</w:t>
      </w:r>
      <w:r>
        <w:rPr>
          <w:rFonts w:ascii="Times New Roman" w:hAnsi="Times New Roman"/>
          <w:b/>
          <w:bCs/>
          <w:sz w:val="24"/>
          <w:szCs w:val="24"/>
        </w:rPr>
        <w:t>6</w:t>
      </w:r>
      <w:r w:rsidRPr="00226BCC">
        <w:rPr>
          <w:rFonts w:ascii="Times New Roman" w:hAnsi="Times New Roman"/>
          <w:b/>
          <w:bCs/>
          <w:sz w:val="24"/>
          <w:szCs w:val="24"/>
        </w:rPr>
        <w:t xml:space="preserve"> Tata Kelola Pasar Tradisional </w:t>
      </w:r>
    </w:p>
    <w:p w:rsidR="00F4159F" w:rsidRDefault="00F4159F" w:rsidP="00F4159F">
      <w:pPr>
        <w:spacing w:after="0" w:line="240" w:lineRule="auto"/>
        <w:jc w:val="both"/>
        <w:rPr>
          <w:rFonts w:ascii="Times New Roman" w:hAnsi="Times New Roman"/>
          <w:b/>
          <w:bCs/>
          <w:sz w:val="24"/>
          <w:szCs w:val="24"/>
        </w:rPr>
      </w:pPr>
      <w:r>
        <w:rPr>
          <w:rFonts w:ascii="Times New Roman" w:hAnsi="Times New Roman"/>
          <w:b/>
          <w:bCs/>
          <w:sz w:val="24"/>
          <w:szCs w:val="24"/>
        </w:rPr>
        <w:t>2.6.1</w:t>
      </w:r>
      <w:r w:rsidRPr="00226BCC">
        <w:rPr>
          <w:rFonts w:ascii="Times New Roman" w:hAnsi="Times New Roman"/>
          <w:b/>
          <w:bCs/>
          <w:sz w:val="24"/>
          <w:szCs w:val="24"/>
        </w:rPr>
        <w:t xml:space="preserve">. Definisi Tata Kelola </w:t>
      </w:r>
    </w:p>
    <w:p w:rsidR="00F4159F" w:rsidRPr="00226BCC" w:rsidRDefault="00F4159F" w:rsidP="00F4159F">
      <w:pPr>
        <w:spacing w:after="0" w:line="240" w:lineRule="auto"/>
        <w:jc w:val="both"/>
        <w:rPr>
          <w:rFonts w:ascii="Times New Roman" w:hAnsi="Times New Roman"/>
          <w:b/>
          <w:bCs/>
          <w:sz w:val="24"/>
          <w:szCs w:val="24"/>
        </w:rPr>
      </w:pPr>
    </w:p>
    <w:p w:rsidR="00F4159F" w:rsidRPr="00226BCC" w:rsidRDefault="00F4159F" w:rsidP="00F4159F">
      <w:pPr>
        <w:spacing w:after="0" w:line="480" w:lineRule="auto"/>
        <w:ind w:firstLine="720"/>
        <w:jc w:val="both"/>
        <w:rPr>
          <w:rFonts w:ascii="Times New Roman" w:hAnsi="Times New Roman"/>
          <w:sz w:val="24"/>
          <w:szCs w:val="24"/>
        </w:rPr>
      </w:pPr>
      <w:proofErr w:type="gramStart"/>
      <w:r w:rsidRPr="00226BCC">
        <w:rPr>
          <w:rFonts w:ascii="Times New Roman" w:hAnsi="Times New Roman"/>
          <w:sz w:val="24"/>
          <w:szCs w:val="24"/>
        </w:rPr>
        <w:t xml:space="preserve">Tata kelola atau pengelolaan merupakan sebuah yang meliputi pengelolaan uang, waktu, orang, sumber daya dan terutama pengeloaan informasi </w:t>
      </w:r>
      <w:bookmarkStart w:id="17" w:name="_Hlk147097623"/>
      <w:r w:rsidRPr="00226BCC">
        <w:rPr>
          <w:rFonts w:ascii="Times New Roman" w:hAnsi="Times New Roman"/>
          <w:sz w:val="24"/>
          <w:szCs w:val="24"/>
        </w:rPr>
        <w:t>(Anderson, 2004).</w:t>
      </w:r>
      <w:proofErr w:type="gramEnd"/>
      <w:r w:rsidRPr="00226BCC">
        <w:rPr>
          <w:rFonts w:ascii="Times New Roman" w:hAnsi="Times New Roman"/>
          <w:sz w:val="24"/>
          <w:szCs w:val="24"/>
        </w:rPr>
        <w:t xml:space="preserve"> </w:t>
      </w:r>
      <w:proofErr w:type="gramStart"/>
      <w:r w:rsidRPr="00226BCC">
        <w:rPr>
          <w:rFonts w:ascii="Times New Roman" w:hAnsi="Times New Roman"/>
          <w:sz w:val="24"/>
          <w:szCs w:val="24"/>
        </w:rPr>
        <w:t xml:space="preserve">Nitisemito (2008) dalam Tambunan (2017), </w:t>
      </w:r>
      <w:bookmarkEnd w:id="17"/>
      <w:r w:rsidRPr="00226BCC">
        <w:rPr>
          <w:rFonts w:ascii="Times New Roman" w:hAnsi="Times New Roman"/>
          <w:sz w:val="24"/>
          <w:szCs w:val="24"/>
        </w:rPr>
        <w:t>menyebutkan pengelolaan sebagai urutan pekerjaan yang melibatkan orang banyak dalam satu bagian atau lebih, dibuat untuk menjamin adanya perlakuan yang seragam terhadap transaksi</w:t>
      </w:r>
      <w:r w:rsidRPr="00226BCC">
        <w:rPr>
          <w:rFonts w:ascii="Times New Roman" w:hAnsi="Times New Roman"/>
          <w:sz w:val="24"/>
          <w:szCs w:val="24"/>
        </w:rPr>
        <w:t>transaksi yang terjadi dalam suatu organisasi.</w:t>
      </w:r>
      <w:proofErr w:type="gramEnd"/>
      <w:r w:rsidRPr="00226BCC">
        <w:rPr>
          <w:rFonts w:ascii="Times New Roman" w:hAnsi="Times New Roman"/>
          <w:sz w:val="24"/>
          <w:szCs w:val="24"/>
        </w:rPr>
        <w:t xml:space="preserve"> </w:t>
      </w:r>
      <w:proofErr w:type="gramStart"/>
      <w:r w:rsidRPr="00226BCC">
        <w:rPr>
          <w:rFonts w:ascii="Times New Roman" w:hAnsi="Times New Roman"/>
          <w:sz w:val="24"/>
          <w:szCs w:val="24"/>
        </w:rPr>
        <w:t>Jadi, yang dimaksud dengan tata kelola pasar tradisional adalah mengatur dan menggerakkan pedagang pasar tradisional untuk menciptakan pasar yang nyaman, agar mampu bersaing dengan pasar modern.</w:t>
      </w:r>
      <w:proofErr w:type="gramEnd"/>
    </w:p>
    <w:p w:rsidR="00F4159F" w:rsidRPr="00341F4B" w:rsidRDefault="00F4159F" w:rsidP="00F4159F">
      <w:pPr>
        <w:spacing w:after="0" w:line="480" w:lineRule="auto"/>
        <w:jc w:val="both"/>
        <w:rPr>
          <w:rFonts w:ascii="Times New Roman" w:hAnsi="Times New Roman"/>
          <w:b/>
          <w:bCs/>
          <w:sz w:val="24"/>
          <w:szCs w:val="24"/>
        </w:rPr>
      </w:pPr>
      <w:r w:rsidRPr="00341F4B">
        <w:rPr>
          <w:rFonts w:ascii="Times New Roman" w:hAnsi="Times New Roman"/>
          <w:b/>
          <w:bCs/>
          <w:sz w:val="24"/>
          <w:szCs w:val="24"/>
        </w:rPr>
        <w:t xml:space="preserve">1. Langkah-Langkah Pengelolaan Pasar Tradisional </w:t>
      </w:r>
    </w:p>
    <w:p w:rsidR="00F4159F" w:rsidRDefault="00F4159F" w:rsidP="00F4159F">
      <w:pPr>
        <w:spacing w:after="0" w:line="480" w:lineRule="auto"/>
        <w:ind w:firstLine="720"/>
        <w:jc w:val="both"/>
        <w:rPr>
          <w:rFonts w:ascii="Times New Roman" w:hAnsi="Times New Roman"/>
          <w:sz w:val="24"/>
          <w:szCs w:val="24"/>
        </w:rPr>
      </w:pPr>
      <w:bookmarkStart w:id="18" w:name="_Hlk147097645"/>
      <w:r w:rsidRPr="00226BCC">
        <w:rPr>
          <w:rFonts w:ascii="Times New Roman" w:hAnsi="Times New Roman"/>
          <w:sz w:val="24"/>
          <w:szCs w:val="24"/>
        </w:rPr>
        <w:t xml:space="preserve">Sutiyanto (2008) </w:t>
      </w:r>
      <w:bookmarkEnd w:id="18"/>
      <w:r w:rsidRPr="00226BCC">
        <w:rPr>
          <w:rFonts w:ascii="Times New Roman" w:hAnsi="Times New Roman"/>
          <w:sz w:val="24"/>
          <w:szCs w:val="24"/>
        </w:rPr>
        <w:t xml:space="preserve">menyebutkan bahwa terdapat beberapa faktor yang mempengaruhi kemajuan pasar tradisional, yaitu: </w:t>
      </w:r>
    </w:p>
    <w:p w:rsidR="00F4159F"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 xml:space="preserve">a. Lingkungan sosial sekitar pasar yang mulai mengalami perubahan. </w:t>
      </w:r>
    </w:p>
    <w:p w:rsidR="00F4159F" w:rsidRDefault="00F4159F" w:rsidP="00F4159F">
      <w:pPr>
        <w:spacing w:after="0" w:line="480" w:lineRule="auto"/>
        <w:ind w:left="284" w:hanging="284"/>
        <w:jc w:val="both"/>
        <w:rPr>
          <w:rFonts w:ascii="Times New Roman" w:hAnsi="Times New Roman"/>
          <w:sz w:val="24"/>
          <w:szCs w:val="24"/>
        </w:rPr>
      </w:pPr>
      <w:r w:rsidRPr="00226BCC">
        <w:rPr>
          <w:rFonts w:ascii="Times New Roman" w:hAnsi="Times New Roman"/>
          <w:sz w:val="24"/>
          <w:szCs w:val="24"/>
        </w:rPr>
        <w:t xml:space="preserve">b. Gaya hidup konsumen perkotaan yang berubah, dimana mereka menginginkan pelayanan yang lebih bukan hanya sebatas membeli barang. </w:t>
      </w:r>
    </w:p>
    <w:p w:rsidR="00F4159F" w:rsidRDefault="00F4159F" w:rsidP="00F4159F">
      <w:pPr>
        <w:spacing w:after="0" w:line="480" w:lineRule="auto"/>
        <w:ind w:left="284" w:hanging="284"/>
        <w:jc w:val="both"/>
        <w:rPr>
          <w:rFonts w:ascii="Times New Roman" w:hAnsi="Times New Roman"/>
          <w:sz w:val="24"/>
          <w:szCs w:val="24"/>
        </w:rPr>
      </w:pPr>
      <w:r w:rsidRPr="00226BCC">
        <w:rPr>
          <w:rFonts w:ascii="Times New Roman" w:hAnsi="Times New Roman"/>
          <w:sz w:val="24"/>
          <w:szCs w:val="24"/>
        </w:rPr>
        <w:t>c. Perubahan kompetesi, dimana pasar tradisional saat ini bukan lagi satu</w:t>
      </w:r>
      <w:r>
        <w:rPr>
          <w:rFonts w:ascii="Times New Roman" w:hAnsi="Times New Roman"/>
          <w:sz w:val="24"/>
          <w:szCs w:val="24"/>
        </w:rPr>
        <w:t>-</w:t>
      </w:r>
      <w:r w:rsidRPr="00226BCC">
        <w:rPr>
          <w:rFonts w:ascii="Times New Roman" w:hAnsi="Times New Roman"/>
          <w:sz w:val="24"/>
          <w:szCs w:val="24"/>
        </w:rPr>
        <w:t xml:space="preserve">satunya pusat perdagangan. </w:t>
      </w:r>
    </w:p>
    <w:p w:rsidR="00F4159F"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 xml:space="preserve">d. Globalisasi </w:t>
      </w:r>
    </w:p>
    <w:p w:rsidR="00F4159F" w:rsidRPr="00226BCC"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e. Tantangan yang memberikan peluang dan usaha untuk maju</w:t>
      </w:r>
    </w:p>
    <w:p w:rsidR="00F4159F" w:rsidRDefault="00F4159F" w:rsidP="00F4159F">
      <w:pPr>
        <w:spacing w:after="0" w:line="480" w:lineRule="auto"/>
        <w:jc w:val="both"/>
        <w:rPr>
          <w:rFonts w:ascii="Times New Roman" w:hAnsi="Times New Roman"/>
          <w:sz w:val="24"/>
          <w:szCs w:val="24"/>
        </w:rPr>
      </w:pPr>
      <w:bookmarkStart w:id="19" w:name="_Hlk151334656"/>
      <w:r>
        <w:rPr>
          <w:rFonts w:ascii="Times New Roman" w:hAnsi="Times New Roman"/>
          <w:sz w:val="24"/>
          <w:szCs w:val="24"/>
        </w:rPr>
        <w:lastRenderedPageBreak/>
        <w:t xml:space="preserve">             </w:t>
      </w:r>
      <w:r w:rsidRPr="00226BCC">
        <w:rPr>
          <w:rFonts w:ascii="Times New Roman" w:hAnsi="Times New Roman"/>
          <w:sz w:val="24"/>
          <w:szCs w:val="24"/>
        </w:rPr>
        <w:t xml:space="preserve">Berdasarkan faktor-faktor tersebut, maka langkah-langkah yang dapat dilakukan dalam mengelola pasar tradisional agar tetap menjadi pilihan konsumen adalah: </w:t>
      </w:r>
    </w:p>
    <w:p w:rsidR="00F4159F"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 xml:space="preserve">1. Pengelolaan pasar harus lebih professional </w:t>
      </w:r>
    </w:p>
    <w:p w:rsidR="00F4159F"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 xml:space="preserve">2. Merubah pola pikir pedagang </w:t>
      </w:r>
    </w:p>
    <w:p w:rsidR="00F4159F" w:rsidRDefault="00F4159F" w:rsidP="00F4159F">
      <w:pPr>
        <w:spacing w:after="0" w:line="480" w:lineRule="auto"/>
        <w:jc w:val="both"/>
        <w:rPr>
          <w:rFonts w:ascii="Times New Roman" w:hAnsi="Times New Roman"/>
          <w:sz w:val="24"/>
          <w:szCs w:val="24"/>
        </w:rPr>
      </w:pPr>
      <w:r w:rsidRPr="00226BCC">
        <w:rPr>
          <w:rFonts w:ascii="Times New Roman" w:hAnsi="Times New Roman"/>
          <w:sz w:val="24"/>
          <w:szCs w:val="24"/>
        </w:rPr>
        <w:t xml:space="preserve">3. Mampu memenuhi keinginan konsumen dengan baik </w:t>
      </w:r>
    </w:p>
    <w:p w:rsidR="00F4159F" w:rsidRDefault="00F4159F" w:rsidP="00F4159F">
      <w:pPr>
        <w:spacing w:after="0" w:line="480" w:lineRule="auto"/>
        <w:ind w:left="142" w:hanging="142"/>
        <w:jc w:val="both"/>
        <w:rPr>
          <w:rFonts w:ascii="Times New Roman" w:hAnsi="Times New Roman"/>
          <w:sz w:val="24"/>
          <w:szCs w:val="24"/>
        </w:rPr>
      </w:pPr>
      <w:proofErr w:type="gramStart"/>
      <w:r w:rsidRPr="00226BCC">
        <w:rPr>
          <w:rFonts w:ascii="Times New Roman" w:hAnsi="Times New Roman"/>
          <w:sz w:val="24"/>
          <w:szCs w:val="24"/>
        </w:rPr>
        <w:t>4.Sarana</w:t>
      </w:r>
      <w:proofErr w:type="gramEnd"/>
      <w:r w:rsidRPr="00226BCC">
        <w:rPr>
          <w:rFonts w:ascii="Times New Roman" w:hAnsi="Times New Roman"/>
          <w:sz w:val="24"/>
          <w:szCs w:val="24"/>
        </w:rPr>
        <w:t xml:space="preserve"> dan prasarana yang nyaman, seperti tempat parkir yang luas, penerangan, sirkulasi udara, keamanan dan kebersihan </w:t>
      </w:r>
    </w:p>
    <w:p w:rsidR="00F4159F" w:rsidRPr="00226BCC" w:rsidRDefault="00F4159F" w:rsidP="00F4159F">
      <w:pPr>
        <w:spacing w:after="0" w:line="480" w:lineRule="auto"/>
        <w:ind w:left="284" w:hanging="284"/>
        <w:jc w:val="both"/>
        <w:rPr>
          <w:rFonts w:ascii="Times New Roman" w:hAnsi="Times New Roman"/>
          <w:sz w:val="24"/>
          <w:szCs w:val="24"/>
        </w:rPr>
      </w:pPr>
      <w:r w:rsidRPr="00226BCC">
        <w:rPr>
          <w:rFonts w:ascii="Times New Roman" w:hAnsi="Times New Roman"/>
          <w:sz w:val="24"/>
          <w:szCs w:val="24"/>
        </w:rPr>
        <w:t xml:space="preserve">5. Memperbaiki citra pasar tradisional Secara fisik, pasar tradisional harus mampu menarik konsumen untuk berbelanja. </w:t>
      </w:r>
      <w:proofErr w:type="gramStart"/>
      <w:r w:rsidRPr="00226BCC">
        <w:rPr>
          <w:rFonts w:ascii="Times New Roman" w:hAnsi="Times New Roman"/>
          <w:sz w:val="24"/>
          <w:szCs w:val="24"/>
        </w:rPr>
        <w:t>Harus mampu meningkatkan laba usaha yang berada di pasar tradisional Kemampuan untuk memuaskan semua pihak yang terkait dengan pasar tradisional.</w:t>
      </w:r>
      <w:proofErr w:type="gramEnd"/>
    </w:p>
    <w:bookmarkEnd w:id="19"/>
    <w:p w:rsidR="00F4159F" w:rsidRPr="00341F4B" w:rsidRDefault="00F4159F" w:rsidP="00F4159F">
      <w:pPr>
        <w:spacing w:after="0" w:line="480" w:lineRule="auto"/>
        <w:jc w:val="both"/>
        <w:rPr>
          <w:rFonts w:ascii="Times New Roman" w:hAnsi="Times New Roman"/>
          <w:b/>
          <w:bCs/>
          <w:sz w:val="24"/>
          <w:szCs w:val="24"/>
        </w:rPr>
      </w:pPr>
      <w:r w:rsidRPr="00341F4B">
        <w:rPr>
          <w:rFonts w:ascii="Times New Roman" w:hAnsi="Times New Roman"/>
          <w:b/>
          <w:bCs/>
          <w:sz w:val="24"/>
          <w:szCs w:val="24"/>
        </w:rPr>
        <w:t>2.</w:t>
      </w:r>
      <w:r>
        <w:rPr>
          <w:rFonts w:ascii="Times New Roman" w:hAnsi="Times New Roman"/>
          <w:b/>
          <w:bCs/>
          <w:sz w:val="24"/>
          <w:szCs w:val="24"/>
        </w:rPr>
        <w:t>7</w:t>
      </w:r>
      <w:r w:rsidRPr="00341F4B">
        <w:rPr>
          <w:rFonts w:ascii="Times New Roman" w:hAnsi="Times New Roman"/>
          <w:b/>
          <w:bCs/>
          <w:sz w:val="24"/>
          <w:szCs w:val="24"/>
        </w:rPr>
        <w:t xml:space="preserve">. Pengertian Pendapatan </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Pendapatan adalah sejumlah penghasilan yang diperoleh masyarakat atas prestasi kerjanya dalam periode tertentu, baik harian, mingguan, bulanan maupun tahunan (</w:t>
      </w:r>
      <w:bookmarkStart w:id="20" w:name="_Hlk147097670"/>
      <w:r w:rsidRPr="00341F4B">
        <w:rPr>
          <w:rFonts w:ascii="Times New Roman" w:hAnsi="Times New Roman"/>
          <w:sz w:val="24"/>
          <w:szCs w:val="24"/>
        </w:rPr>
        <w:t>Sukirno, 2006 dalam Nurhayati, 2017).</w:t>
      </w:r>
      <w:proofErr w:type="gramEnd"/>
      <w:r w:rsidRPr="00341F4B">
        <w:rPr>
          <w:rFonts w:ascii="Times New Roman" w:hAnsi="Times New Roman"/>
          <w:sz w:val="24"/>
          <w:szCs w:val="24"/>
        </w:rPr>
        <w:t xml:space="preserve"> </w:t>
      </w:r>
      <w:bookmarkEnd w:id="20"/>
      <w:proofErr w:type="gramStart"/>
      <w:r w:rsidRPr="00341F4B">
        <w:rPr>
          <w:rFonts w:ascii="Times New Roman" w:hAnsi="Times New Roman"/>
          <w:sz w:val="24"/>
          <w:szCs w:val="24"/>
        </w:rPr>
        <w:t xml:space="preserve">Rahardja dan </w:t>
      </w:r>
      <w:bookmarkStart w:id="21" w:name="_Hlk147097686"/>
      <w:r w:rsidRPr="00341F4B">
        <w:rPr>
          <w:rFonts w:ascii="Times New Roman" w:hAnsi="Times New Roman"/>
          <w:sz w:val="24"/>
          <w:szCs w:val="24"/>
        </w:rPr>
        <w:t>Manurung (2001 dalam Nurhayati, 2017)</w:t>
      </w:r>
      <w:bookmarkEnd w:id="21"/>
      <w:r w:rsidRPr="00341F4B">
        <w:rPr>
          <w:rFonts w:ascii="Times New Roman" w:hAnsi="Times New Roman"/>
          <w:sz w:val="24"/>
          <w:szCs w:val="24"/>
        </w:rPr>
        <w:t xml:space="preserve"> mengemukakan pendapatan adalah total penerimaan (uang dan bukan uang) seseorang atau suatu rumah tangga dalam periode tertentu.</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Berdasarkan kedua definisi tersebut, dapat disimpulkan bahwa pendapatan merupakan penghasilan yang diterima oleh masyarakat berdasarkan kinerjanya, baik pendapatan uang maupun bukan uang selama periode tertentu, baik harian, mingguan, bulanan maupun tahunan.</w:t>
      </w:r>
      <w:proofErr w:type="gramEnd"/>
      <w:r w:rsidRPr="00341F4B">
        <w:rPr>
          <w:rFonts w:ascii="Times New Roman" w:hAnsi="Times New Roman"/>
          <w:sz w:val="24"/>
          <w:szCs w:val="24"/>
        </w:rPr>
        <w:t xml:space="preserve"> </w:t>
      </w:r>
      <w:bookmarkStart w:id="22" w:name="_Hlk147097708"/>
      <w:proofErr w:type="gramStart"/>
      <w:r w:rsidRPr="00341F4B">
        <w:rPr>
          <w:rFonts w:ascii="Times New Roman" w:hAnsi="Times New Roman"/>
          <w:sz w:val="24"/>
          <w:szCs w:val="24"/>
        </w:rPr>
        <w:t xml:space="preserve">Mankiw (2011 dalam Nurhayati, 2017) </w:t>
      </w:r>
      <w:bookmarkEnd w:id="22"/>
      <w:r w:rsidRPr="00341F4B">
        <w:rPr>
          <w:rFonts w:ascii="Times New Roman" w:hAnsi="Times New Roman"/>
          <w:sz w:val="24"/>
          <w:szCs w:val="24"/>
        </w:rPr>
        <w:t xml:space="preserve">menyebutkan bahwa pendapatan dirumuskan sebagai hasil perkalian antara </w:t>
      </w:r>
      <w:r w:rsidRPr="00341F4B">
        <w:rPr>
          <w:rFonts w:ascii="Times New Roman" w:hAnsi="Times New Roman"/>
          <w:sz w:val="24"/>
          <w:szCs w:val="24"/>
        </w:rPr>
        <w:lastRenderedPageBreak/>
        <w:t>jumlah unit yang terjual dengan harga per unit.</w:t>
      </w:r>
      <w:proofErr w:type="gramEnd"/>
      <w:r w:rsidRPr="00341F4B">
        <w:rPr>
          <w:rFonts w:ascii="Times New Roman" w:hAnsi="Times New Roman"/>
          <w:sz w:val="24"/>
          <w:szCs w:val="24"/>
        </w:rPr>
        <w:t xml:space="preserve"> Apabila dirumuskan secara matematis maka hasilnya adalah: TR = P x Q Dimana: TR = total revenue P = price Q = quantity Dengan demikian pendapatan penjual diperoleh dari seberapa banyak jumlah barang yang terjual dengan harga yang telah disepakati antara penjual dan pembeli. </w:t>
      </w:r>
      <w:proofErr w:type="gramStart"/>
      <w:r w:rsidRPr="00341F4B">
        <w:rPr>
          <w:rFonts w:ascii="Times New Roman" w:hAnsi="Times New Roman"/>
          <w:sz w:val="24"/>
          <w:szCs w:val="24"/>
        </w:rPr>
        <w:t>Berdasarkan uraian di atas maka dapat disimpulkan bahwa pendapatan pedagang pasar adalah pendapatan yang diterima atas jumlah barang yang terjual dikalikan dengan harga per unit barang tersebut menurut jenis-jenis dagangannya.</w:t>
      </w:r>
      <w:proofErr w:type="gramEnd"/>
    </w:p>
    <w:p w:rsidR="00F4159F" w:rsidRPr="00341F4B" w:rsidRDefault="00F4159F" w:rsidP="00F4159F">
      <w:pPr>
        <w:spacing w:after="0" w:line="480" w:lineRule="auto"/>
        <w:jc w:val="both"/>
        <w:rPr>
          <w:rFonts w:ascii="Times New Roman" w:hAnsi="Times New Roman"/>
          <w:b/>
          <w:bCs/>
          <w:sz w:val="24"/>
          <w:szCs w:val="24"/>
        </w:rPr>
      </w:pPr>
      <w:r w:rsidRPr="00341F4B">
        <w:rPr>
          <w:rFonts w:ascii="Times New Roman" w:hAnsi="Times New Roman"/>
          <w:b/>
          <w:bCs/>
          <w:sz w:val="24"/>
          <w:szCs w:val="24"/>
        </w:rPr>
        <w:t>2.</w:t>
      </w:r>
      <w:r>
        <w:rPr>
          <w:rFonts w:ascii="Times New Roman" w:hAnsi="Times New Roman"/>
          <w:b/>
          <w:bCs/>
          <w:sz w:val="24"/>
          <w:szCs w:val="24"/>
        </w:rPr>
        <w:t>8</w:t>
      </w:r>
      <w:r w:rsidRPr="00341F4B">
        <w:rPr>
          <w:rFonts w:ascii="Times New Roman" w:hAnsi="Times New Roman"/>
          <w:b/>
          <w:bCs/>
          <w:sz w:val="24"/>
          <w:szCs w:val="24"/>
        </w:rPr>
        <w:t xml:space="preserve">. Jenis-Jenis Pendapatan </w:t>
      </w:r>
    </w:p>
    <w:p w:rsidR="00F4159F" w:rsidRPr="00341F4B" w:rsidRDefault="00F4159F" w:rsidP="00F4159F">
      <w:pPr>
        <w:spacing w:after="0" w:line="480" w:lineRule="auto"/>
        <w:ind w:firstLine="720"/>
        <w:jc w:val="both"/>
        <w:rPr>
          <w:rFonts w:ascii="Times New Roman" w:hAnsi="Times New Roman"/>
          <w:sz w:val="24"/>
          <w:szCs w:val="24"/>
        </w:rPr>
      </w:pPr>
      <w:bookmarkStart w:id="23" w:name="_Hlk147097727"/>
      <w:r w:rsidRPr="00341F4B">
        <w:rPr>
          <w:rFonts w:ascii="Times New Roman" w:hAnsi="Times New Roman"/>
          <w:sz w:val="24"/>
          <w:szCs w:val="24"/>
        </w:rPr>
        <w:t>Rahardja dan Manurung (2001 dalam Nurhayati, 2017)</w:t>
      </w:r>
      <w:bookmarkEnd w:id="23"/>
      <w:r w:rsidRPr="00341F4B">
        <w:rPr>
          <w:rFonts w:ascii="Times New Roman" w:hAnsi="Times New Roman"/>
          <w:sz w:val="24"/>
          <w:szCs w:val="24"/>
        </w:rPr>
        <w:t xml:space="preserve"> membagi pendapatan menjadi tiga bentuk, yaitu:</w:t>
      </w:r>
    </w:p>
    <w:p w:rsidR="00F4159F" w:rsidRPr="004F3B8A" w:rsidRDefault="00F4159F" w:rsidP="00F4159F">
      <w:pPr>
        <w:spacing w:after="0" w:line="480" w:lineRule="auto"/>
        <w:jc w:val="both"/>
        <w:rPr>
          <w:rFonts w:ascii="Times New Roman" w:hAnsi="Times New Roman"/>
          <w:b/>
          <w:bCs/>
          <w:sz w:val="24"/>
          <w:szCs w:val="24"/>
        </w:rPr>
      </w:pPr>
      <w:r w:rsidRPr="004F3B8A">
        <w:rPr>
          <w:rFonts w:ascii="Times New Roman" w:hAnsi="Times New Roman"/>
          <w:b/>
          <w:bCs/>
          <w:sz w:val="24"/>
          <w:szCs w:val="24"/>
        </w:rPr>
        <w:t>2.</w:t>
      </w:r>
      <w:r>
        <w:rPr>
          <w:rFonts w:ascii="Times New Roman" w:hAnsi="Times New Roman"/>
          <w:b/>
          <w:bCs/>
          <w:sz w:val="24"/>
          <w:szCs w:val="24"/>
        </w:rPr>
        <w:t>8</w:t>
      </w:r>
      <w:r w:rsidRPr="004F3B8A">
        <w:rPr>
          <w:rFonts w:ascii="Times New Roman" w:hAnsi="Times New Roman"/>
          <w:b/>
          <w:bCs/>
          <w:sz w:val="24"/>
          <w:szCs w:val="24"/>
        </w:rPr>
        <w:t xml:space="preserve">.1. Pendapatan ekonomi </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Pendapatan ekonomi adalah pendapatan yang diperoleh seseorang atau keluarga yang digunakan untuk memenuhi kebutuhan tanpa mengurangi atau menambah asset bersih.</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Pendapatan ekonomi meliputi upah, gaji, pendapatan bunga deposito, pendapatan transfer dan lain-lain.</w:t>
      </w:r>
      <w:proofErr w:type="gramEnd"/>
    </w:p>
    <w:p w:rsidR="00F4159F" w:rsidRPr="004F3B8A" w:rsidRDefault="00F4159F" w:rsidP="00F4159F">
      <w:pPr>
        <w:spacing w:after="0" w:line="480" w:lineRule="auto"/>
        <w:jc w:val="both"/>
        <w:rPr>
          <w:rFonts w:ascii="Times New Roman" w:hAnsi="Times New Roman"/>
          <w:b/>
          <w:bCs/>
          <w:sz w:val="24"/>
          <w:szCs w:val="24"/>
        </w:rPr>
      </w:pPr>
      <w:r w:rsidRPr="004F3B8A">
        <w:rPr>
          <w:rFonts w:ascii="Times New Roman" w:hAnsi="Times New Roman"/>
          <w:b/>
          <w:bCs/>
          <w:sz w:val="24"/>
          <w:szCs w:val="24"/>
        </w:rPr>
        <w:t>2.</w:t>
      </w:r>
      <w:r>
        <w:rPr>
          <w:rFonts w:ascii="Times New Roman" w:hAnsi="Times New Roman"/>
          <w:b/>
          <w:bCs/>
          <w:sz w:val="24"/>
          <w:szCs w:val="24"/>
        </w:rPr>
        <w:t>8</w:t>
      </w:r>
      <w:r w:rsidRPr="004F3B8A">
        <w:rPr>
          <w:rFonts w:ascii="Times New Roman" w:hAnsi="Times New Roman"/>
          <w:b/>
          <w:bCs/>
          <w:sz w:val="24"/>
          <w:szCs w:val="24"/>
        </w:rPr>
        <w:t xml:space="preserve">.2. Pendapatan </w:t>
      </w:r>
      <w:r>
        <w:rPr>
          <w:rFonts w:ascii="Times New Roman" w:hAnsi="Times New Roman"/>
          <w:b/>
          <w:bCs/>
          <w:sz w:val="24"/>
          <w:szCs w:val="24"/>
        </w:rPr>
        <w:t>U</w:t>
      </w:r>
      <w:r w:rsidRPr="004F3B8A">
        <w:rPr>
          <w:rFonts w:ascii="Times New Roman" w:hAnsi="Times New Roman"/>
          <w:b/>
          <w:bCs/>
          <w:sz w:val="24"/>
          <w:szCs w:val="24"/>
        </w:rPr>
        <w:t xml:space="preserve">ang </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Pendapatan uang adalah sejumlah uang yang diperoleh seseorang atau keluarga pada suatu periode sebagai balas jasa terhadap faktor produksi yang diberikan.</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Misalnya sewa bangunan, sewa rumah, dan lain sebagainya.</w:t>
      </w:r>
      <w:proofErr w:type="gramEnd"/>
    </w:p>
    <w:p w:rsidR="00F4159F" w:rsidRPr="004F3B8A" w:rsidRDefault="00F4159F" w:rsidP="00F4159F">
      <w:pPr>
        <w:spacing w:after="0" w:line="480" w:lineRule="auto"/>
        <w:jc w:val="both"/>
        <w:rPr>
          <w:rFonts w:ascii="Times New Roman" w:hAnsi="Times New Roman"/>
          <w:b/>
          <w:bCs/>
          <w:sz w:val="24"/>
          <w:szCs w:val="24"/>
        </w:rPr>
      </w:pPr>
      <w:r w:rsidRPr="004F3B8A">
        <w:rPr>
          <w:rFonts w:ascii="Times New Roman" w:hAnsi="Times New Roman"/>
          <w:b/>
          <w:bCs/>
          <w:sz w:val="24"/>
          <w:szCs w:val="24"/>
        </w:rPr>
        <w:t>2.</w:t>
      </w:r>
      <w:r>
        <w:rPr>
          <w:rFonts w:ascii="Times New Roman" w:hAnsi="Times New Roman"/>
          <w:b/>
          <w:bCs/>
          <w:sz w:val="24"/>
          <w:szCs w:val="24"/>
        </w:rPr>
        <w:t>8</w:t>
      </w:r>
      <w:r w:rsidRPr="004F3B8A">
        <w:rPr>
          <w:rFonts w:ascii="Times New Roman" w:hAnsi="Times New Roman"/>
          <w:b/>
          <w:bCs/>
          <w:sz w:val="24"/>
          <w:szCs w:val="24"/>
        </w:rPr>
        <w:t xml:space="preserve">.3. Pendapatan Personal </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Pendapatan personal adalah bagian dari pendapatan nasional sebagai hak individu-individu dalam perekonomian, yang merupakan balas jasa terhadap </w:t>
      </w:r>
      <w:r w:rsidRPr="00341F4B">
        <w:rPr>
          <w:rFonts w:ascii="Times New Roman" w:hAnsi="Times New Roman"/>
          <w:sz w:val="24"/>
          <w:szCs w:val="24"/>
        </w:rPr>
        <w:lastRenderedPageBreak/>
        <w:t xml:space="preserve">keikutsertaan individu dalam suatu proses produksi. Menurut </w:t>
      </w:r>
      <w:proofErr w:type="gramStart"/>
      <w:r w:rsidRPr="00341F4B">
        <w:rPr>
          <w:rFonts w:ascii="Times New Roman" w:hAnsi="Times New Roman"/>
          <w:sz w:val="24"/>
          <w:szCs w:val="24"/>
        </w:rPr>
        <w:t>cara</w:t>
      </w:r>
      <w:proofErr w:type="gramEnd"/>
      <w:r w:rsidRPr="00341F4B">
        <w:rPr>
          <w:rFonts w:ascii="Times New Roman" w:hAnsi="Times New Roman"/>
          <w:sz w:val="24"/>
          <w:szCs w:val="24"/>
        </w:rPr>
        <w:t xml:space="preserve"> perolehannya, pendapatan dibedakan menjadi 2 (</w:t>
      </w:r>
      <w:bookmarkStart w:id="24" w:name="_Hlk147097743"/>
      <w:r w:rsidRPr="00341F4B">
        <w:rPr>
          <w:rFonts w:ascii="Times New Roman" w:hAnsi="Times New Roman"/>
          <w:sz w:val="24"/>
          <w:szCs w:val="24"/>
        </w:rPr>
        <w:t xml:space="preserve">Tohar, 2003 dalam Nurhayati, 2017): </w:t>
      </w:r>
    </w:p>
    <w:bookmarkEnd w:id="24"/>
    <w:p w:rsidR="00F4159F" w:rsidRDefault="00F4159F" w:rsidP="00F4159F">
      <w:pPr>
        <w:spacing w:after="0" w:line="480" w:lineRule="auto"/>
        <w:ind w:left="284" w:hanging="284"/>
        <w:jc w:val="both"/>
        <w:rPr>
          <w:rFonts w:ascii="Times New Roman" w:hAnsi="Times New Roman"/>
          <w:sz w:val="24"/>
          <w:szCs w:val="24"/>
        </w:rPr>
      </w:pPr>
      <w:r w:rsidRPr="00341F4B">
        <w:rPr>
          <w:rFonts w:ascii="Times New Roman" w:hAnsi="Times New Roman"/>
          <w:sz w:val="24"/>
          <w:szCs w:val="24"/>
        </w:rPr>
        <w:t xml:space="preserve">1. Pendapatan kotor, yaitu pendapatan yang diperoleh sebelum dikurangi dengan pengeluaran biaya-biaya. </w:t>
      </w:r>
    </w:p>
    <w:p w:rsidR="00F4159F" w:rsidRPr="00341F4B" w:rsidRDefault="00F4159F" w:rsidP="00F4159F">
      <w:pPr>
        <w:spacing w:after="0" w:line="480" w:lineRule="auto"/>
        <w:ind w:left="284" w:hanging="284"/>
        <w:jc w:val="both"/>
        <w:rPr>
          <w:rFonts w:ascii="Times New Roman" w:hAnsi="Times New Roman"/>
          <w:sz w:val="24"/>
          <w:szCs w:val="24"/>
        </w:rPr>
      </w:pPr>
      <w:r w:rsidRPr="00341F4B">
        <w:rPr>
          <w:rFonts w:ascii="Times New Roman" w:hAnsi="Times New Roman"/>
          <w:sz w:val="24"/>
          <w:szCs w:val="24"/>
        </w:rPr>
        <w:t>2. Pendapatan bersih, yaitu pendapatan yang diperoleh setelah dikurangi dengan pengeluaran biaya-biaya.</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Menurut </w:t>
      </w:r>
      <w:bookmarkStart w:id="25" w:name="_Hlk147097764"/>
      <w:r w:rsidRPr="00341F4B">
        <w:rPr>
          <w:rFonts w:ascii="Times New Roman" w:hAnsi="Times New Roman"/>
          <w:sz w:val="24"/>
          <w:szCs w:val="24"/>
        </w:rPr>
        <w:t>Sundari (2017</w:t>
      </w:r>
      <w:bookmarkEnd w:id="25"/>
      <w:r w:rsidRPr="00341F4B">
        <w:rPr>
          <w:rFonts w:ascii="Times New Roman" w:hAnsi="Times New Roman"/>
          <w:sz w:val="24"/>
          <w:szCs w:val="24"/>
        </w:rPr>
        <w:t xml:space="preserve">) jenis pendapatan seorang pengusaha atau organisasi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sangat ditentukan oleh bidang usaha yang digeluti, Karena itu seorang pengusaha atau organisasi mungkin hanya memiliki satu jenis pendapatan sementara seorang pengusaha atau organisasi lain memiliki lebih dari satu jenis pendapatan. Untuk keperluan Manajerial, pendapatan dapat di dikelompokan menjadi beberapa jenis seperti berikut </w:t>
      </w:r>
      <w:proofErr w:type="gramStart"/>
      <w:r w:rsidRPr="00341F4B">
        <w:rPr>
          <w:rFonts w:ascii="Times New Roman" w:hAnsi="Times New Roman"/>
          <w:sz w:val="24"/>
          <w:szCs w:val="24"/>
        </w:rPr>
        <w:t>ini :</w:t>
      </w:r>
      <w:proofErr w:type="gramEnd"/>
      <w:r w:rsidRPr="00341F4B">
        <w:rPr>
          <w:rFonts w:ascii="Times New Roman" w:hAnsi="Times New Roman"/>
          <w:sz w:val="24"/>
          <w:szCs w:val="24"/>
        </w:rPr>
        <w:t xml:space="preserve"> </w:t>
      </w:r>
    </w:p>
    <w:p w:rsidR="00F4159F" w:rsidRPr="00341F4B" w:rsidRDefault="00F4159F" w:rsidP="00F4159F">
      <w:pPr>
        <w:spacing w:after="0" w:line="480" w:lineRule="auto"/>
        <w:ind w:left="284" w:hanging="284"/>
        <w:jc w:val="both"/>
        <w:rPr>
          <w:rFonts w:ascii="Times New Roman" w:hAnsi="Times New Roman"/>
          <w:sz w:val="24"/>
          <w:szCs w:val="24"/>
        </w:rPr>
      </w:pPr>
      <w:r w:rsidRPr="00341F4B">
        <w:rPr>
          <w:rFonts w:ascii="Times New Roman" w:hAnsi="Times New Roman"/>
          <w:sz w:val="24"/>
          <w:szCs w:val="24"/>
        </w:rPr>
        <w:t>1. Pendapatan Total yaitu jumlah seluruh pendapatan dari penjualan, seperti pendapatan total atau total revenue ini adalah hasil perkalian dari jumlah unit terjual dengan harga jual per unit.</w:t>
      </w:r>
    </w:p>
    <w:p w:rsidR="00F4159F" w:rsidRDefault="00F4159F" w:rsidP="00F4159F">
      <w:pPr>
        <w:numPr>
          <w:ilvl w:val="0"/>
          <w:numId w:val="1"/>
        </w:numPr>
        <w:spacing w:after="0" w:line="480" w:lineRule="auto"/>
        <w:jc w:val="both"/>
        <w:rPr>
          <w:rFonts w:ascii="Times New Roman" w:hAnsi="Times New Roman"/>
          <w:sz w:val="24"/>
          <w:szCs w:val="24"/>
        </w:rPr>
      </w:pPr>
      <w:r w:rsidRPr="00341F4B">
        <w:rPr>
          <w:rFonts w:ascii="Times New Roman" w:hAnsi="Times New Roman"/>
          <w:sz w:val="24"/>
          <w:szCs w:val="24"/>
        </w:rPr>
        <w:t xml:space="preserve">Pendapatan rata-rata atau pendapatan per unit barang atau jasa (average revenue). Yaitu pendapatan rata-rata dari setiap unit penjualan. Oleh karena itu pendapatan rata-rata dapat dirumuskan sebagai hasil dari pendapatan total dengan jumlah unit terjual. </w:t>
      </w:r>
    </w:p>
    <w:p w:rsidR="00F4159F" w:rsidRDefault="00F4159F" w:rsidP="00F4159F">
      <w:pPr>
        <w:numPr>
          <w:ilvl w:val="0"/>
          <w:numId w:val="1"/>
        </w:numPr>
        <w:spacing w:after="0" w:line="480" w:lineRule="auto"/>
        <w:jc w:val="both"/>
        <w:rPr>
          <w:rFonts w:ascii="Times New Roman" w:hAnsi="Times New Roman"/>
          <w:sz w:val="24"/>
          <w:szCs w:val="24"/>
        </w:rPr>
      </w:pPr>
      <w:r w:rsidRPr="00341F4B">
        <w:rPr>
          <w:rFonts w:ascii="Times New Roman" w:hAnsi="Times New Roman"/>
          <w:sz w:val="24"/>
          <w:szCs w:val="24"/>
        </w:rPr>
        <w:t xml:space="preserve">Pendapatan tambahan atau pendapatan marjinal (marjinal revenue) yaitu tambahan pendapatan yang didapat untuk setiap tambahan satu unit penjualan atau produksi. Menurut </w:t>
      </w:r>
      <w:bookmarkStart w:id="26" w:name="_Hlk147097780"/>
      <w:r w:rsidRPr="00341F4B">
        <w:rPr>
          <w:rFonts w:ascii="Times New Roman" w:hAnsi="Times New Roman"/>
          <w:sz w:val="24"/>
          <w:szCs w:val="24"/>
        </w:rPr>
        <w:t>Nurahayati (2017</w:t>
      </w:r>
      <w:bookmarkEnd w:id="26"/>
      <w:r w:rsidRPr="00341F4B">
        <w:rPr>
          <w:rFonts w:ascii="Times New Roman" w:hAnsi="Times New Roman"/>
          <w:sz w:val="24"/>
          <w:szCs w:val="24"/>
        </w:rPr>
        <w:t xml:space="preserve">) Pendapatan pedagang adalah hasil </w:t>
      </w:r>
      <w:r w:rsidRPr="00341F4B">
        <w:rPr>
          <w:rFonts w:ascii="Times New Roman" w:hAnsi="Times New Roman"/>
          <w:sz w:val="24"/>
          <w:szCs w:val="24"/>
        </w:rPr>
        <w:lastRenderedPageBreak/>
        <w:t xml:space="preserve">yang diperoleh pedagang dari kegiatan berdagang di pasar dalam satu periode. Pendapatan pedagang diukur dengan indikator sebagai berikut: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a. Besarnya keuntungan pada hari libur/akhir pecan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b. Besarnya keuntungan pada ahri-hari biasa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c. Besarnya biaya retribusi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d. Jumlah karyawan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e. Besarnya biaya untuk membayar karyawan</w:t>
      </w:r>
    </w:p>
    <w:p w:rsidR="00F4159F" w:rsidRPr="004F3B8A" w:rsidRDefault="00F4159F" w:rsidP="00F4159F">
      <w:pPr>
        <w:spacing w:after="0" w:line="480" w:lineRule="auto"/>
        <w:jc w:val="both"/>
        <w:rPr>
          <w:rFonts w:ascii="Times New Roman" w:hAnsi="Times New Roman"/>
          <w:b/>
          <w:bCs/>
          <w:sz w:val="24"/>
          <w:szCs w:val="24"/>
        </w:rPr>
      </w:pPr>
      <w:r w:rsidRPr="004F3B8A">
        <w:rPr>
          <w:rFonts w:ascii="Times New Roman" w:hAnsi="Times New Roman"/>
          <w:b/>
          <w:bCs/>
          <w:sz w:val="24"/>
          <w:szCs w:val="24"/>
        </w:rPr>
        <w:t>2.</w:t>
      </w:r>
      <w:r>
        <w:rPr>
          <w:rFonts w:ascii="Times New Roman" w:hAnsi="Times New Roman"/>
          <w:b/>
          <w:bCs/>
          <w:sz w:val="24"/>
          <w:szCs w:val="24"/>
        </w:rPr>
        <w:t>9</w:t>
      </w:r>
      <w:r w:rsidRPr="004F3B8A">
        <w:rPr>
          <w:rFonts w:ascii="Times New Roman" w:hAnsi="Times New Roman"/>
          <w:b/>
          <w:bCs/>
          <w:sz w:val="24"/>
          <w:szCs w:val="24"/>
        </w:rPr>
        <w:t>. Sumber-Sumber Pendapatan</w:t>
      </w:r>
    </w:p>
    <w:p w:rsidR="00F4159F" w:rsidRDefault="00F4159F" w:rsidP="00F4159F">
      <w:pPr>
        <w:spacing w:after="0" w:line="480" w:lineRule="auto"/>
        <w:ind w:firstLine="720"/>
        <w:jc w:val="both"/>
        <w:rPr>
          <w:rFonts w:ascii="Times New Roman" w:hAnsi="Times New Roman"/>
          <w:sz w:val="24"/>
          <w:szCs w:val="24"/>
        </w:rPr>
      </w:pPr>
      <w:bookmarkStart w:id="27" w:name="_Hlk147097817"/>
      <w:r w:rsidRPr="00341F4B">
        <w:rPr>
          <w:rFonts w:ascii="Times New Roman" w:hAnsi="Times New Roman"/>
          <w:sz w:val="24"/>
          <w:szCs w:val="24"/>
        </w:rPr>
        <w:t>Rahardja dan manurung (2001 dalam Nurhayati, 2017)</w:t>
      </w:r>
      <w:bookmarkEnd w:id="27"/>
      <w:r w:rsidRPr="00341F4B">
        <w:rPr>
          <w:rFonts w:ascii="Times New Roman" w:hAnsi="Times New Roman"/>
          <w:sz w:val="24"/>
          <w:szCs w:val="24"/>
        </w:rPr>
        <w:t xml:space="preserve"> menyebutkan bahwa terdapat tiga sumber pendapatan keluarga, yaitu: </w:t>
      </w: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 xml:space="preserve">1. Gaji dan </w:t>
      </w:r>
      <w:r>
        <w:rPr>
          <w:rFonts w:ascii="Times New Roman" w:hAnsi="Times New Roman"/>
          <w:b/>
          <w:bCs/>
          <w:sz w:val="24"/>
          <w:szCs w:val="24"/>
        </w:rPr>
        <w:t>U</w:t>
      </w:r>
      <w:r w:rsidRPr="00E55C53">
        <w:rPr>
          <w:rFonts w:ascii="Times New Roman" w:hAnsi="Times New Roman"/>
          <w:b/>
          <w:bCs/>
          <w:sz w:val="24"/>
          <w:szCs w:val="24"/>
        </w:rPr>
        <w:t xml:space="preserve">pah </w:t>
      </w:r>
    </w:p>
    <w:p w:rsidR="00F4159F"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Pendapatan dari gaji dan upah merupakan pendapatan sebagai balas jasa yang diterima seseorang atas kesediaannya menjadi tenaga kerja pada suatu organisasi.</w:t>
      </w:r>
      <w:proofErr w:type="gramEnd"/>
      <w:r w:rsidRPr="00341F4B">
        <w:rPr>
          <w:rFonts w:ascii="Times New Roman" w:hAnsi="Times New Roman"/>
          <w:sz w:val="24"/>
          <w:szCs w:val="24"/>
        </w:rPr>
        <w:t xml:space="preserve"> </w:t>
      </w: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 Asset Produktif</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Pendapatan dari asset produktif adalah pendapatan yang diterima oleh seseorang atas asset yang memberikan pemasukan sebagai balasa jasa atas penggunaannya.</w:t>
      </w:r>
      <w:proofErr w:type="gramEnd"/>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w:t>
      </w:r>
      <w:r>
        <w:rPr>
          <w:rFonts w:ascii="Times New Roman" w:hAnsi="Times New Roman"/>
          <w:b/>
          <w:bCs/>
          <w:sz w:val="24"/>
          <w:szCs w:val="24"/>
        </w:rPr>
        <w:t>10</w:t>
      </w:r>
      <w:r w:rsidRPr="00E55C53">
        <w:rPr>
          <w:rFonts w:ascii="Times New Roman" w:hAnsi="Times New Roman"/>
          <w:b/>
          <w:bCs/>
          <w:sz w:val="24"/>
          <w:szCs w:val="24"/>
        </w:rPr>
        <w:t>. Faktor-Faktor Yang Mempengaruhi Pendapatan</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Menurut </w:t>
      </w:r>
      <w:bookmarkStart w:id="28" w:name="_Hlk147097860"/>
      <w:r w:rsidRPr="00341F4B">
        <w:rPr>
          <w:rFonts w:ascii="Times New Roman" w:hAnsi="Times New Roman"/>
          <w:sz w:val="24"/>
          <w:szCs w:val="24"/>
        </w:rPr>
        <w:t xml:space="preserve">Wahyono (2017) </w:t>
      </w:r>
      <w:bookmarkEnd w:id="28"/>
      <w:r w:rsidRPr="00341F4B">
        <w:rPr>
          <w:rFonts w:ascii="Times New Roman" w:hAnsi="Times New Roman"/>
          <w:sz w:val="24"/>
          <w:szCs w:val="24"/>
        </w:rPr>
        <w:t xml:space="preserve">faktor-faktor yang mempengaruhi pendapatan pedagang terdiri </w:t>
      </w:r>
      <w:proofErr w:type="gramStart"/>
      <w:r w:rsidRPr="00341F4B">
        <w:rPr>
          <w:rFonts w:ascii="Times New Roman" w:hAnsi="Times New Roman"/>
          <w:sz w:val="24"/>
          <w:szCs w:val="24"/>
        </w:rPr>
        <w:t>dari :</w:t>
      </w:r>
      <w:proofErr w:type="gramEnd"/>
      <w:r w:rsidRPr="00341F4B">
        <w:rPr>
          <w:rFonts w:ascii="Times New Roman" w:hAnsi="Times New Roman"/>
          <w:sz w:val="24"/>
          <w:szCs w:val="24"/>
        </w:rPr>
        <w:t xml:space="preserve"> </w:t>
      </w:r>
    </w:p>
    <w:p w:rsidR="00F4159F" w:rsidRDefault="00F4159F" w:rsidP="00F4159F">
      <w:pPr>
        <w:spacing w:after="0" w:line="480" w:lineRule="auto"/>
        <w:ind w:firstLine="720"/>
        <w:jc w:val="both"/>
        <w:rPr>
          <w:rFonts w:ascii="Times New Roman" w:hAnsi="Times New Roman"/>
          <w:sz w:val="24"/>
          <w:szCs w:val="24"/>
        </w:rPr>
      </w:pPr>
    </w:p>
    <w:p w:rsidR="00F4159F" w:rsidRDefault="00F4159F" w:rsidP="00F4159F">
      <w:pPr>
        <w:spacing w:after="0" w:line="480" w:lineRule="auto"/>
        <w:ind w:firstLine="720"/>
        <w:jc w:val="both"/>
        <w:rPr>
          <w:rFonts w:ascii="Times New Roman" w:hAnsi="Times New Roman"/>
          <w:sz w:val="24"/>
          <w:szCs w:val="24"/>
        </w:rPr>
      </w:pPr>
    </w:p>
    <w:p w:rsidR="00F4159F" w:rsidRDefault="00F4159F" w:rsidP="00F4159F">
      <w:pPr>
        <w:spacing w:after="0" w:line="480" w:lineRule="auto"/>
        <w:ind w:firstLine="720"/>
        <w:jc w:val="both"/>
        <w:rPr>
          <w:rFonts w:ascii="Times New Roman" w:hAnsi="Times New Roman"/>
          <w:sz w:val="24"/>
          <w:szCs w:val="24"/>
        </w:rPr>
      </w:pP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w:t>
      </w:r>
      <w:r>
        <w:rPr>
          <w:rFonts w:ascii="Times New Roman" w:hAnsi="Times New Roman"/>
          <w:b/>
          <w:bCs/>
          <w:sz w:val="24"/>
          <w:szCs w:val="24"/>
        </w:rPr>
        <w:t>10</w:t>
      </w:r>
      <w:r w:rsidRPr="00E55C53">
        <w:rPr>
          <w:rFonts w:ascii="Times New Roman" w:hAnsi="Times New Roman"/>
          <w:b/>
          <w:bCs/>
          <w:sz w:val="24"/>
          <w:szCs w:val="24"/>
        </w:rPr>
        <w:t xml:space="preserve">.1. Modal </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Modal dagang adalah seluruh modal seorang pedagang pada saat menyediakan barang dagangan per bulan dengan satuan rupiah.</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Modal ini terdiri dari dua, yaitu modal uang dan modal barang dagangan.</w:t>
      </w:r>
      <w:proofErr w:type="gramEnd"/>
      <w:r w:rsidRPr="00341F4B">
        <w:rPr>
          <w:rFonts w:ascii="Times New Roman" w:hAnsi="Times New Roman"/>
          <w:sz w:val="24"/>
          <w:szCs w:val="24"/>
        </w:rPr>
        <w:t xml:space="preserve"> Modal uang ialah modal yang digunakan pedagang untuk belanja sayuran kepada petani langsung yang bersumber dari milik pribadi atau pinjaman dari pihak lain. </w:t>
      </w:r>
      <w:proofErr w:type="gramStart"/>
      <w:r w:rsidRPr="00341F4B">
        <w:rPr>
          <w:rFonts w:ascii="Times New Roman" w:hAnsi="Times New Roman"/>
          <w:sz w:val="24"/>
          <w:szCs w:val="24"/>
        </w:rPr>
        <w:t>Sedangkan modal barang dagangan adalah modal berasal dari suplier yang menitipkan barang dagangan dengan perjanjian pembayaran setelah laku terjual atau pada waktu pengiriman berikutnya.</w:t>
      </w:r>
      <w:proofErr w:type="gramEnd"/>
    </w:p>
    <w:p w:rsidR="00F4159F" w:rsidRPr="00341F4B"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Pengertian modal usaha menurut </w:t>
      </w:r>
      <w:bookmarkStart w:id="29" w:name="_Hlk147097898"/>
      <w:r w:rsidRPr="00341F4B">
        <w:rPr>
          <w:rFonts w:ascii="Times New Roman" w:hAnsi="Times New Roman"/>
          <w:sz w:val="24"/>
          <w:szCs w:val="24"/>
        </w:rPr>
        <w:t xml:space="preserve">Putri (2014) </w:t>
      </w:r>
      <w:bookmarkEnd w:id="29"/>
      <w:r w:rsidRPr="00341F4B">
        <w:rPr>
          <w:rFonts w:ascii="Times New Roman" w:hAnsi="Times New Roman"/>
          <w:sz w:val="24"/>
          <w:szCs w:val="24"/>
        </w:rPr>
        <w:t>adalah uang yang dipakai sebagai pokok (induk) untuk berdagang, melepas uang, dan sebagainya; harta benda (uang, barang, dan sebagainya) yang dapat dipergunakan untuk menghasilkan sesuatu yang menambah kekayaan”. Modal dalam pengertian ini dapat diinterpretasikan sebagai sejumlah uang yang digunakan dalam menjalankan kegiatan-kegiatan bisnis</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Menurut </w:t>
      </w:r>
      <w:bookmarkStart w:id="30" w:name="_Hlk147097924"/>
      <w:r w:rsidRPr="00341F4B">
        <w:rPr>
          <w:rFonts w:ascii="Times New Roman" w:hAnsi="Times New Roman"/>
          <w:sz w:val="24"/>
          <w:szCs w:val="24"/>
        </w:rPr>
        <w:t xml:space="preserve">Nurhayati (2017) </w:t>
      </w:r>
      <w:bookmarkEnd w:id="30"/>
      <w:r w:rsidRPr="00341F4B">
        <w:rPr>
          <w:rFonts w:ascii="Times New Roman" w:hAnsi="Times New Roman"/>
          <w:sz w:val="24"/>
          <w:szCs w:val="24"/>
        </w:rPr>
        <w:t xml:space="preserve">dalam mengukur pendapatan dalam sebuah usaha maka dapat digunakan indikator-indikator sebagai </w:t>
      </w:r>
      <w:proofErr w:type="gramStart"/>
      <w:r w:rsidRPr="00341F4B">
        <w:rPr>
          <w:rFonts w:ascii="Times New Roman" w:hAnsi="Times New Roman"/>
          <w:sz w:val="24"/>
          <w:szCs w:val="24"/>
        </w:rPr>
        <w:t>berikut :</w:t>
      </w:r>
      <w:proofErr w:type="gramEnd"/>
      <w:r w:rsidRPr="00341F4B">
        <w:rPr>
          <w:rFonts w:ascii="Times New Roman" w:hAnsi="Times New Roman"/>
          <w:sz w:val="24"/>
          <w:szCs w:val="24"/>
        </w:rPr>
        <w:t xml:space="preserve">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1. Besarnya keuntugan pad hari libur/ hari pekan</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2. Besarnya keuntungan pada hari-hari biasa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3. Besarnya biaya retribusi </w:t>
      </w:r>
    </w:p>
    <w:p w:rsidR="00F4159F" w:rsidRDefault="00F4159F" w:rsidP="00F4159F">
      <w:pPr>
        <w:spacing w:after="0" w:line="480" w:lineRule="auto"/>
        <w:jc w:val="both"/>
        <w:rPr>
          <w:rFonts w:ascii="Times New Roman" w:hAnsi="Times New Roman"/>
          <w:sz w:val="24"/>
          <w:szCs w:val="24"/>
        </w:rPr>
      </w:pPr>
    </w:p>
    <w:p w:rsidR="00F4159F" w:rsidRDefault="00F4159F" w:rsidP="00F4159F">
      <w:pPr>
        <w:spacing w:after="0" w:line="480" w:lineRule="auto"/>
        <w:jc w:val="both"/>
        <w:rPr>
          <w:rFonts w:ascii="Times New Roman" w:hAnsi="Times New Roman"/>
          <w:sz w:val="24"/>
          <w:szCs w:val="24"/>
        </w:rPr>
      </w:pP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lastRenderedPageBreak/>
        <w:t>2.</w:t>
      </w:r>
      <w:r>
        <w:rPr>
          <w:rFonts w:ascii="Times New Roman" w:hAnsi="Times New Roman"/>
          <w:b/>
          <w:bCs/>
          <w:sz w:val="24"/>
          <w:szCs w:val="24"/>
        </w:rPr>
        <w:t>10</w:t>
      </w:r>
      <w:r w:rsidRPr="00E55C53">
        <w:rPr>
          <w:rFonts w:ascii="Times New Roman" w:hAnsi="Times New Roman"/>
          <w:b/>
          <w:bCs/>
          <w:sz w:val="24"/>
          <w:szCs w:val="24"/>
        </w:rPr>
        <w:t xml:space="preserve">.2. Jam Kerja </w:t>
      </w:r>
    </w:p>
    <w:p w:rsidR="00F4159F"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Menurut </w:t>
      </w:r>
      <w:bookmarkStart w:id="31" w:name="_Hlk147097957"/>
      <w:r w:rsidRPr="00341F4B">
        <w:rPr>
          <w:rFonts w:ascii="Times New Roman" w:hAnsi="Times New Roman"/>
          <w:sz w:val="24"/>
          <w:szCs w:val="24"/>
        </w:rPr>
        <w:t xml:space="preserve">Sari (2017). </w:t>
      </w:r>
      <w:bookmarkEnd w:id="31"/>
      <w:proofErr w:type="gramStart"/>
      <w:r w:rsidRPr="00341F4B">
        <w:rPr>
          <w:rFonts w:ascii="Times New Roman" w:hAnsi="Times New Roman"/>
          <w:sz w:val="24"/>
          <w:szCs w:val="24"/>
        </w:rPr>
        <w:t>Analisis Jam kerja merupakan bagian dari teori ekonomi mikro, khususnya pada teori penawaran tenaga kerja yaitu tentang kesediaan individu untuk bekerja dengan harapan memperoleh penghasilan atau tidak bekerja dengan konsekuensi mengorbankan penghasilan yang seharusnya didapatkan.</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Menurut Nurhayati (2017) Jam kerja adalah jumlah waktu yang diperlukan pedagang dalam melakukan aktivitas jual beli di pasar.</w:t>
      </w:r>
      <w:proofErr w:type="gramEnd"/>
      <w:r w:rsidRPr="00341F4B">
        <w:rPr>
          <w:rFonts w:ascii="Times New Roman" w:hAnsi="Times New Roman"/>
          <w:sz w:val="24"/>
          <w:szCs w:val="24"/>
        </w:rPr>
        <w:t xml:space="preserve"> Jam kerja diukur dengan indikator sebagai berikut: </w:t>
      </w:r>
    </w:p>
    <w:p w:rsidR="00F4159F" w:rsidRDefault="00F4159F" w:rsidP="00F4159F">
      <w:pPr>
        <w:spacing w:after="0" w:line="480" w:lineRule="auto"/>
        <w:jc w:val="both"/>
        <w:rPr>
          <w:rFonts w:ascii="Times New Roman" w:hAnsi="Times New Roman"/>
          <w:sz w:val="24"/>
          <w:szCs w:val="24"/>
        </w:rPr>
      </w:pPr>
      <w:proofErr w:type="gramStart"/>
      <w:r w:rsidRPr="00341F4B">
        <w:rPr>
          <w:rFonts w:ascii="Times New Roman" w:hAnsi="Times New Roman"/>
          <w:sz w:val="24"/>
          <w:szCs w:val="24"/>
        </w:rPr>
        <w:t>1.Lama</w:t>
      </w:r>
      <w:proofErr w:type="gramEnd"/>
      <w:r w:rsidRPr="00341F4B">
        <w:rPr>
          <w:rFonts w:ascii="Times New Roman" w:hAnsi="Times New Roman"/>
          <w:sz w:val="24"/>
          <w:szCs w:val="24"/>
        </w:rPr>
        <w:t xml:space="preserve"> waktu Berdagang selama satu hari </w:t>
      </w:r>
    </w:p>
    <w:p w:rsidR="00F4159F" w:rsidRDefault="00F4159F" w:rsidP="00F4159F">
      <w:pPr>
        <w:spacing w:after="0" w:line="480" w:lineRule="auto"/>
        <w:jc w:val="both"/>
        <w:rPr>
          <w:rFonts w:ascii="Times New Roman" w:hAnsi="Times New Roman"/>
          <w:sz w:val="24"/>
          <w:szCs w:val="24"/>
        </w:rPr>
      </w:pPr>
      <w:proofErr w:type="gramStart"/>
      <w:r w:rsidRPr="00341F4B">
        <w:rPr>
          <w:rFonts w:ascii="Times New Roman" w:hAnsi="Times New Roman"/>
          <w:sz w:val="24"/>
          <w:szCs w:val="24"/>
        </w:rPr>
        <w:t>2.Hari</w:t>
      </w:r>
      <w:proofErr w:type="gramEnd"/>
      <w:r w:rsidRPr="00341F4B">
        <w:rPr>
          <w:rFonts w:ascii="Times New Roman" w:hAnsi="Times New Roman"/>
          <w:sz w:val="24"/>
          <w:szCs w:val="24"/>
        </w:rPr>
        <w:t xml:space="preserve"> libur. Lama </w:t>
      </w:r>
      <w:proofErr w:type="gramStart"/>
      <w:r w:rsidRPr="00341F4B">
        <w:rPr>
          <w:rFonts w:ascii="Times New Roman" w:hAnsi="Times New Roman"/>
          <w:sz w:val="24"/>
          <w:szCs w:val="24"/>
        </w:rPr>
        <w:t>waktu</w:t>
      </w:r>
      <w:proofErr w:type="gramEnd"/>
      <w:r w:rsidRPr="00341F4B">
        <w:rPr>
          <w:rFonts w:ascii="Times New Roman" w:hAnsi="Times New Roman"/>
          <w:sz w:val="24"/>
          <w:szCs w:val="24"/>
        </w:rPr>
        <w:t xml:space="preserve"> yang digunakan untuk berdagang dihari libur. </w:t>
      </w:r>
    </w:p>
    <w:p w:rsidR="00F4159F" w:rsidRPr="00341F4B" w:rsidRDefault="00F4159F" w:rsidP="00F4159F">
      <w:pPr>
        <w:spacing w:after="0" w:line="480" w:lineRule="auto"/>
        <w:ind w:left="142" w:hanging="142"/>
        <w:jc w:val="both"/>
        <w:rPr>
          <w:rFonts w:ascii="Times New Roman" w:hAnsi="Times New Roman"/>
          <w:sz w:val="24"/>
          <w:szCs w:val="24"/>
        </w:rPr>
      </w:pPr>
      <w:proofErr w:type="gramStart"/>
      <w:r w:rsidRPr="00341F4B">
        <w:rPr>
          <w:rFonts w:ascii="Times New Roman" w:hAnsi="Times New Roman"/>
          <w:sz w:val="24"/>
          <w:szCs w:val="24"/>
        </w:rPr>
        <w:t>3.Jam</w:t>
      </w:r>
      <w:proofErr w:type="gramEnd"/>
      <w:r w:rsidRPr="00341F4B">
        <w:rPr>
          <w:rFonts w:ascii="Times New Roman" w:hAnsi="Times New Roman"/>
          <w:sz w:val="24"/>
          <w:szCs w:val="24"/>
        </w:rPr>
        <w:t xml:space="preserve"> ramai dikunjungi para konsumen Waktu-waktu tertentu yang ramai dikunjungi konsumen, seperti jam istirahat atau jam makan siang</w:t>
      </w: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w:t>
      </w:r>
      <w:r>
        <w:rPr>
          <w:rFonts w:ascii="Times New Roman" w:hAnsi="Times New Roman"/>
          <w:b/>
          <w:bCs/>
          <w:sz w:val="24"/>
          <w:szCs w:val="24"/>
        </w:rPr>
        <w:t>10</w:t>
      </w:r>
      <w:r w:rsidRPr="00E55C53">
        <w:rPr>
          <w:rFonts w:ascii="Times New Roman" w:hAnsi="Times New Roman"/>
          <w:b/>
          <w:bCs/>
          <w:sz w:val="24"/>
          <w:szCs w:val="24"/>
        </w:rPr>
        <w:t xml:space="preserve">.3. Lama Usaha </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Lama </w:t>
      </w:r>
      <w:proofErr w:type="gramStart"/>
      <w:r w:rsidRPr="00341F4B">
        <w:rPr>
          <w:rFonts w:ascii="Times New Roman" w:hAnsi="Times New Roman"/>
          <w:sz w:val="24"/>
          <w:szCs w:val="24"/>
        </w:rPr>
        <w:t>usaha</w:t>
      </w:r>
      <w:proofErr w:type="gramEnd"/>
      <w:r w:rsidRPr="00341F4B">
        <w:rPr>
          <w:rFonts w:ascii="Times New Roman" w:hAnsi="Times New Roman"/>
          <w:sz w:val="24"/>
          <w:szCs w:val="24"/>
        </w:rPr>
        <w:t xml:space="preserve"> adalah lamanya seseorang menekuni usaha yang dijalankan. Lama </w:t>
      </w:r>
      <w:proofErr w:type="gramStart"/>
      <w:r w:rsidRPr="00341F4B">
        <w:rPr>
          <w:rFonts w:ascii="Times New Roman" w:hAnsi="Times New Roman"/>
          <w:sz w:val="24"/>
          <w:szCs w:val="24"/>
        </w:rPr>
        <w:t>usaha</w:t>
      </w:r>
      <w:proofErr w:type="gramEnd"/>
      <w:r w:rsidRPr="00341F4B">
        <w:rPr>
          <w:rFonts w:ascii="Times New Roman" w:hAnsi="Times New Roman"/>
          <w:sz w:val="24"/>
          <w:szCs w:val="24"/>
        </w:rPr>
        <w:t xml:space="preserve"> juga dapat diartikan sebagai lamanya waktu yang sudah dijalani pedagang dalam menjalankan usaha. Dalam melakukan pengukuran lama usaha menurut putri (2017) ada beberapa indikator lama usaha yang dapat dijadikan acuan dalam sebuah penelitian </w:t>
      </w:r>
      <w:proofErr w:type="gramStart"/>
      <w:r w:rsidRPr="00341F4B">
        <w:rPr>
          <w:rFonts w:ascii="Times New Roman" w:hAnsi="Times New Roman"/>
          <w:sz w:val="24"/>
          <w:szCs w:val="24"/>
        </w:rPr>
        <w:t>yaitu :</w:t>
      </w:r>
      <w:proofErr w:type="gramEnd"/>
      <w:r w:rsidRPr="00341F4B">
        <w:rPr>
          <w:rFonts w:ascii="Times New Roman" w:hAnsi="Times New Roman"/>
          <w:sz w:val="24"/>
          <w:szCs w:val="24"/>
        </w:rPr>
        <w:t xml:space="preserve"> </w:t>
      </w:r>
    </w:p>
    <w:p w:rsidR="00F4159F" w:rsidRPr="00341F4B" w:rsidRDefault="00F4159F" w:rsidP="00F4159F">
      <w:pPr>
        <w:spacing w:after="0" w:line="480" w:lineRule="auto"/>
        <w:ind w:left="142" w:hanging="142"/>
        <w:jc w:val="both"/>
        <w:rPr>
          <w:rFonts w:ascii="Times New Roman" w:hAnsi="Times New Roman"/>
          <w:sz w:val="24"/>
          <w:szCs w:val="24"/>
        </w:rPr>
      </w:pPr>
      <w:proofErr w:type="gramStart"/>
      <w:r w:rsidRPr="00341F4B">
        <w:rPr>
          <w:rFonts w:ascii="Times New Roman" w:hAnsi="Times New Roman"/>
          <w:sz w:val="24"/>
          <w:szCs w:val="24"/>
        </w:rPr>
        <w:t>1.Lama</w:t>
      </w:r>
      <w:proofErr w:type="gramEnd"/>
      <w:r w:rsidRPr="00341F4B">
        <w:rPr>
          <w:rFonts w:ascii="Times New Roman" w:hAnsi="Times New Roman"/>
          <w:sz w:val="24"/>
          <w:szCs w:val="24"/>
        </w:rPr>
        <w:t xml:space="preserve"> usaha berdiri Seorang pelaku bisnis menekuni bidang usahanya sudah lama dan berjalan dengan baik.</w:t>
      </w:r>
    </w:p>
    <w:p w:rsidR="00F4159F" w:rsidRDefault="00F4159F" w:rsidP="00F4159F">
      <w:pPr>
        <w:spacing w:after="0" w:line="480" w:lineRule="auto"/>
        <w:ind w:left="142" w:hanging="142"/>
        <w:jc w:val="both"/>
        <w:rPr>
          <w:rFonts w:ascii="Times New Roman" w:hAnsi="Times New Roman"/>
          <w:sz w:val="24"/>
          <w:szCs w:val="24"/>
        </w:rPr>
      </w:pPr>
      <w:proofErr w:type="gramStart"/>
      <w:r w:rsidRPr="00341F4B">
        <w:rPr>
          <w:rFonts w:ascii="Times New Roman" w:hAnsi="Times New Roman"/>
          <w:sz w:val="24"/>
          <w:szCs w:val="24"/>
        </w:rPr>
        <w:t>2.Mengetahui</w:t>
      </w:r>
      <w:proofErr w:type="gramEnd"/>
      <w:r w:rsidRPr="00341F4B">
        <w:rPr>
          <w:rFonts w:ascii="Times New Roman" w:hAnsi="Times New Roman"/>
          <w:sz w:val="24"/>
          <w:szCs w:val="24"/>
        </w:rPr>
        <w:t xml:space="preserve"> keinginan para konsumen Memberikan pelayanan yang terbaik kepadan konsumen dengan memenuhi permintaan atau pesanan. </w:t>
      </w:r>
    </w:p>
    <w:p w:rsidR="00F4159F" w:rsidRDefault="00F4159F" w:rsidP="00F4159F">
      <w:pPr>
        <w:spacing w:after="0" w:line="480" w:lineRule="auto"/>
        <w:ind w:left="142" w:hanging="142"/>
        <w:jc w:val="both"/>
        <w:rPr>
          <w:rFonts w:ascii="Times New Roman" w:hAnsi="Times New Roman"/>
          <w:sz w:val="24"/>
          <w:szCs w:val="24"/>
        </w:rPr>
      </w:pPr>
      <w:proofErr w:type="gramStart"/>
      <w:r w:rsidRPr="00341F4B">
        <w:rPr>
          <w:rFonts w:ascii="Times New Roman" w:hAnsi="Times New Roman"/>
          <w:sz w:val="24"/>
          <w:szCs w:val="24"/>
        </w:rPr>
        <w:lastRenderedPageBreak/>
        <w:t>3.Memahami</w:t>
      </w:r>
      <w:proofErr w:type="gramEnd"/>
      <w:r w:rsidRPr="00341F4B">
        <w:rPr>
          <w:rFonts w:ascii="Times New Roman" w:hAnsi="Times New Roman"/>
          <w:sz w:val="24"/>
          <w:szCs w:val="24"/>
        </w:rPr>
        <w:t xml:space="preserve"> kriteria pesaing. </w:t>
      </w:r>
      <w:proofErr w:type="gramStart"/>
      <w:r w:rsidRPr="00341F4B">
        <w:rPr>
          <w:rFonts w:ascii="Times New Roman" w:hAnsi="Times New Roman"/>
          <w:sz w:val="24"/>
          <w:szCs w:val="24"/>
        </w:rPr>
        <w:t>Mendalami sifat dan karakter-karakter dari masing-masing pesaing atau para penjual lainnya.</w:t>
      </w:r>
      <w:proofErr w:type="gramEnd"/>
      <w:r w:rsidRPr="00341F4B">
        <w:rPr>
          <w:rFonts w:ascii="Times New Roman" w:hAnsi="Times New Roman"/>
          <w:sz w:val="24"/>
          <w:szCs w:val="24"/>
        </w:rPr>
        <w:t xml:space="preserve"> Lama </w:t>
      </w:r>
      <w:proofErr w:type="gramStart"/>
      <w:r w:rsidRPr="00341F4B">
        <w:rPr>
          <w:rFonts w:ascii="Times New Roman" w:hAnsi="Times New Roman"/>
          <w:sz w:val="24"/>
          <w:szCs w:val="24"/>
        </w:rPr>
        <w:t>usaha</w:t>
      </w:r>
      <w:proofErr w:type="gramEnd"/>
      <w:r w:rsidRPr="00341F4B">
        <w:rPr>
          <w:rFonts w:ascii="Times New Roman" w:hAnsi="Times New Roman"/>
          <w:sz w:val="24"/>
          <w:szCs w:val="24"/>
        </w:rPr>
        <w:t xml:space="preserve"> adalah seberapa lama waktu yang sudah dijalani pedagang dalam menjalankan usaha dagangnya (Nurhayati, 2017). Lama </w:t>
      </w:r>
      <w:proofErr w:type="gramStart"/>
      <w:r w:rsidRPr="00341F4B">
        <w:rPr>
          <w:rFonts w:ascii="Times New Roman" w:hAnsi="Times New Roman"/>
          <w:sz w:val="24"/>
          <w:szCs w:val="24"/>
        </w:rPr>
        <w:t>usaha</w:t>
      </w:r>
      <w:proofErr w:type="gramEnd"/>
      <w:r w:rsidRPr="00341F4B">
        <w:rPr>
          <w:rFonts w:ascii="Times New Roman" w:hAnsi="Times New Roman"/>
          <w:sz w:val="24"/>
          <w:szCs w:val="24"/>
        </w:rPr>
        <w:t xml:space="preserve"> di ukur dengan indikator sebagai berikut: </w:t>
      </w:r>
    </w:p>
    <w:p w:rsidR="00F4159F" w:rsidRDefault="00F4159F" w:rsidP="00F4159F">
      <w:pPr>
        <w:spacing w:after="0" w:line="480" w:lineRule="auto"/>
        <w:jc w:val="both"/>
        <w:rPr>
          <w:rFonts w:ascii="Times New Roman" w:hAnsi="Times New Roman"/>
          <w:sz w:val="24"/>
          <w:szCs w:val="24"/>
        </w:rPr>
      </w:pPr>
      <w:proofErr w:type="gramStart"/>
      <w:r w:rsidRPr="00341F4B">
        <w:rPr>
          <w:rFonts w:ascii="Times New Roman" w:hAnsi="Times New Roman"/>
          <w:sz w:val="24"/>
          <w:szCs w:val="24"/>
        </w:rPr>
        <w:t>a</w:t>
      </w:r>
      <w:proofErr w:type="gramEnd"/>
      <w:r w:rsidRPr="00341F4B">
        <w:rPr>
          <w:rFonts w:ascii="Times New Roman" w:hAnsi="Times New Roman"/>
          <w:sz w:val="24"/>
          <w:szCs w:val="24"/>
        </w:rPr>
        <w:t xml:space="preserve">. Lama berdagang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b. Waktu berdagang</w:t>
      </w: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w:t>
      </w:r>
      <w:r>
        <w:rPr>
          <w:rFonts w:ascii="Times New Roman" w:hAnsi="Times New Roman"/>
          <w:b/>
          <w:bCs/>
          <w:sz w:val="24"/>
          <w:szCs w:val="24"/>
        </w:rPr>
        <w:t>10</w:t>
      </w:r>
      <w:r w:rsidRPr="00E55C53">
        <w:rPr>
          <w:rFonts w:ascii="Times New Roman" w:hAnsi="Times New Roman"/>
          <w:b/>
          <w:bCs/>
          <w:sz w:val="24"/>
          <w:szCs w:val="24"/>
        </w:rPr>
        <w:t>.4.</w:t>
      </w:r>
      <w:r>
        <w:rPr>
          <w:rFonts w:ascii="Times New Roman" w:hAnsi="Times New Roman"/>
          <w:b/>
          <w:bCs/>
          <w:sz w:val="24"/>
          <w:szCs w:val="24"/>
        </w:rPr>
        <w:t xml:space="preserve"> </w:t>
      </w:r>
      <w:r w:rsidRPr="00E55C53">
        <w:rPr>
          <w:rFonts w:ascii="Times New Roman" w:hAnsi="Times New Roman"/>
          <w:b/>
          <w:bCs/>
          <w:sz w:val="24"/>
          <w:szCs w:val="24"/>
        </w:rPr>
        <w:t xml:space="preserve">Lokasi Usaha </w:t>
      </w:r>
    </w:p>
    <w:p w:rsidR="00F4159F" w:rsidRPr="00341F4B"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Teori lokasi adalah ilmu yang menyelidiki tata ruang (spatial order) kegiatan ekonomi atau ilmu menyelidiki alokasi geografis dari sumber-sumber yang langka, serta hubungannya dengan atau pengaruh lokasi terhadap berbagai macam usaha/ kegiatan </w:t>
      </w:r>
      <w:proofErr w:type="gramStart"/>
      <w:r w:rsidRPr="00341F4B">
        <w:rPr>
          <w:rFonts w:ascii="Times New Roman" w:hAnsi="Times New Roman"/>
          <w:sz w:val="24"/>
          <w:szCs w:val="24"/>
        </w:rPr>
        <w:t>lain</w:t>
      </w:r>
      <w:proofErr w:type="gramEnd"/>
      <w:r w:rsidRPr="00341F4B">
        <w:rPr>
          <w:rFonts w:ascii="Times New Roman" w:hAnsi="Times New Roman"/>
          <w:sz w:val="24"/>
          <w:szCs w:val="24"/>
        </w:rPr>
        <w:t xml:space="preserve"> baik ekonomi maupun sosial. </w:t>
      </w:r>
      <w:proofErr w:type="gramStart"/>
      <w:r w:rsidRPr="00341F4B">
        <w:rPr>
          <w:rFonts w:ascii="Times New Roman" w:hAnsi="Times New Roman"/>
          <w:sz w:val="24"/>
          <w:szCs w:val="24"/>
        </w:rPr>
        <w:t>Lokasi berbagao kegiatan seperti rumah, pertokoan, pertanian, pabrik, pertambangan, sekolah dan tempat ibadah tidaklah asal saja/ acak berada dilokasi tersebut melainkan menunjukan pola dan susunan (mekanisme) yang dapat diselidiki dan dapat dimengerti.</w:t>
      </w:r>
      <w:proofErr w:type="gramEnd"/>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Menjalankan kegiatan usaha jelas memerlukan tempat usaha yang dikenal dengan lokasi usaha.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Lokasi usaha ini penting baik sebagai tempat menjalankan aktifitas melayani konsumen, aktifitas penyimpanan atau untuk mengendalikan kegiatan perusahaan secara keseluruhan.</w:t>
      </w:r>
      <w:proofErr w:type="gramEnd"/>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 xml:space="preserve">Lokasi merupakan tempat melayani konsumen dapat pula diartikan sebagai tempat memajangkan barang-barang dagangannya.konsumen dapat melihat langsung barang yang diproduksi atau dijual baik jenis, jumlah mapun </w:t>
      </w:r>
      <w:r w:rsidRPr="00341F4B">
        <w:rPr>
          <w:rFonts w:ascii="Times New Roman" w:hAnsi="Times New Roman"/>
          <w:sz w:val="24"/>
          <w:szCs w:val="24"/>
        </w:rPr>
        <w:lastRenderedPageBreak/>
        <w:t>harganya.</w:t>
      </w:r>
      <w:proofErr w:type="gramEnd"/>
      <w:r w:rsidRPr="00341F4B">
        <w:rPr>
          <w:rFonts w:ascii="Times New Roman" w:hAnsi="Times New Roman"/>
          <w:sz w:val="24"/>
          <w:szCs w:val="24"/>
        </w:rPr>
        <w:t xml:space="preserve"> Dengan demikian konsumen dapat lebih mudah memilih dan bertransaksi pembelanjaan terhadap produk yang ditawarkan secara langsung</w:t>
      </w:r>
    </w:p>
    <w:p w:rsidR="00F4159F" w:rsidRPr="00E55C53" w:rsidRDefault="00F4159F" w:rsidP="00F4159F">
      <w:pPr>
        <w:spacing w:after="0" w:line="240" w:lineRule="auto"/>
        <w:jc w:val="both"/>
        <w:rPr>
          <w:rFonts w:ascii="Times New Roman" w:hAnsi="Times New Roman"/>
          <w:b/>
          <w:bCs/>
          <w:sz w:val="24"/>
          <w:szCs w:val="24"/>
        </w:rPr>
      </w:pPr>
      <w:r w:rsidRPr="00E55C53">
        <w:rPr>
          <w:rFonts w:ascii="Times New Roman" w:hAnsi="Times New Roman"/>
          <w:b/>
          <w:bCs/>
          <w:sz w:val="24"/>
          <w:szCs w:val="24"/>
        </w:rPr>
        <w:t>2.1</w:t>
      </w:r>
      <w:r>
        <w:rPr>
          <w:rFonts w:ascii="Times New Roman" w:hAnsi="Times New Roman"/>
          <w:b/>
          <w:bCs/>
          <w:sz w:val="24"/>
          <w:szCs w:val="24"/>
        </w:rPr>
        <w:t>1</w:t>
      </w:r>
      <w:r w:rsidRPr="00E55C53">
        <w:rPr>
          <w:rFonts w:ascii="Times New Roman" w:hAnsi="Times New Roman"/>
          <w:b/>
          <w:bCs/>
          <w:sz w:val="24"/>
          <w:szCs w:val="24"/>
        </w:rPr>
        <w:t xml:space="preserve"> Hubungan Variabel Penelitian </w:t>
      </w:r>
    </w:p>
    <w:p w:rsidR="00F4159F" w:rsidRDefault="00F4159F" w:rsidP="00F4159F">
      <w:pPr>
        <w:spacing w:after="0" w:line="240" w:lineRule="auto"/>
        <w:jc w:val="both"/>
        <w:rPr>
          <w:rFonts w:ascii="Times New Roman" w:hAnsi="Times New Roman"/>
          <w:b/>
          <w:bCs/>
          <w:sz w:val="24"/>
          <w:szCs w:val="24"/>
        </w:rPr>
      </w:pPr>
      <w:r w:rsidRPr="00E55C53">
        <w:rPr>
          <w:rFonts w:ascii="Times New Roman" w:hAnsi="Times New Roman"/>
          <w:b/>
          <w:bCs/>
          <w:sz w:val="24"/>
          <w:szCs w:val="24"/>
        </w:rPr>
        <w:t>2.</w:t>
      </w:r>
      <w:r>
        <w:rPr>
          <w:rFonts w:ascii="Times New Roman" w:hAnsi="Times New Roman"/>
          <w:b/>
          <w:bCs/>
          <w:sz w:val="24"/>
          <w:szCs w:val="24"/>
        </w:rPr>
        <w:t>11</w:t>
      </w:r>
      <w:r w:rsidRPr="00E55C53">
        <w:rPr>
          <w:rFonts w:ascii="Times New Roman" w:hAnsi="Times New Roman"/>
          <w:b/>
          <w:bCs/>
          <w:sz w:val="24"/>
          <w:szCs w:val="24"/>
        </w:rPr>
        <w:t>.1 Pengaruh Modal Berdagang terhadap Pendapatan Pedagang</w:t>
      </w:r>
    </w:p>
    <w:p w:rsidR="00F4159F" w:rsidRPr="00E55C53" w:rsidRDefault="00F4159F" w:rsidP="00F4159F">
      <w:pPr>
        <w:spacing w:after="0" w:line="240" w:lineRule="auto"/>
        <w:jc w:val="both"/>
        <w:rPr>
          <w:rFonts w:ascii="Times New Roman" w:hAnsi="Times New Roman"/>
          <w:b/>
          <w:bCs/>
          <w:sz w:val="24"/>
          <w:szCs w:val="24"/>
        </w:rPr>
      </w:pPr>
      <w:r w:rsidRPr="00E55C53">
        <w:rPr>
          <w:rFonts w:ascii="Times New Roman" w:hAnsi="Times New Roman"/>
          <w:b/>
          <w:bCs/>
          <w:sz w:val="24"/>
          <w:szCs w:val="24"/>
        </w:rPr>
        <w:t xml:space="preserve"> </w:t>
      </w:r>
    </w:p>
    <w:p w:rsidR="00F4159F"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Modal merupakan sesuatu yang sangat penting.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Keberadaan modal dalam suatu usaha menjadi kunci pokok kelangsungan hidup dari usaha tersebut.</w:t>
      </w:r>
      <w:proofErr w:type="gramEnd"/>
      <w:r w:rsidRPr="00341F4B">
        <w:rPr>
          <w:rFonts w:ascii="Times New Roman" w:hAnsi="Times New Roman"/>
          <w:sz w:val="24"/>
          <w:szCs w:val="24"/>
        </w:rPr>
        <w:t xml:space="preserve"> Hal ini disebabkan karena besar kecilnya modal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berdampak pada jumlah barang atau jasa yang diperdagangkan. Semakin besar modal yang digunakan maka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semakin banyak jumlah barang atau produk yang dijual. </w:t>
      </w:r>
      <w:proofErr w:type="gramStart"/>
      <w:r w:rsidRPr="00341F4B">
        <w:rPr>
          <w:rFonts w:ascii="Times New Roman" w:hAnsi="Times New Roman"/>
          <w:sz w:val="24"/>
          <w:szCs w:val="24"/>
        </w:rPr>
        <w:t>Sebaliknya, semakin sedikit modal yang digunakan maka jumlah barang atau produk yang diperdagangkan juga sedikit.</w:t>
      </w:r>
      <w:proofErr w:type="gramEnd"/>
      <w:r w:rsidRPr="00341F4B">
        <w:rPr>
          <w:rFonts w:ascii="Times New Roman" w:hAnsi="Times New Roman"/>
          <w:sz w:val="24"/>
          <w:szCs w:val="24"/>
        </w:rPr>
        <w:t xml:space="preserve"> Dengan semakin banyaknya barang atau produk yang diperdagangkan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meningkatkan pendapatan pedagang.Sebaliknya apabila</w:t>
      </w:r>
      <w:r>
        <w:rPr>
          <w:rFonts w:ascii="Times New Roman" w:hAnsi="Times New Roman"/>
          <w:sz w:val="24"/>
          <w:szCs w:val="24"/>
        </w:rPr>
        <w:t xml:space="preserve"> </w:t>
      </w:r>
      <w:r w:rsidRPr="00341F4B">
        <w:rPr>
          <w:rFonts w:ascii="Times New Roman" w:hAnsi="Times New Roman"/>
          <w:sz w:val="24"/>
          <w:szCs w:val="24"/>
        </w:rPr>
        <w:t xml:space="preserve">modal yang digunakan sedikit, maka jumlah barang yang diperdagangkan juga sedikit yang pada akhirnya jumlah pendapatan yang diterima pedagang jugasedikit. Dengan demikian semakin banyak modal yang dimiliki pedagang maka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semakin besar juga pendapatan pedagang. </w:t>
      </w:r>
      <w:proofErr w:type="gramStart"/>
      <w:r w:rsidRPr="00341F4B">
        <w:rPr>
          <w:rFonts w:ascii="Times New Roman" w:hAnsi="Times New Roman"/>
          <w:sz w:val="24"/>
          <w:szCs w:val="24"/>
        </w:rPr>
        <w:t>Penelitian Artaman (2015) menunjukkan bahwa modal usaha berpengaruh positif terhadap pendapatan pedagang.</w:t>
      </w:r>
      <w:proofErr w:type="gramEnd"/>
      <w:r w:rsidRPr="00341F4B">
        <w:rPr>
          <w:rFonts w:ascii="Times New Roman" w:hAnsi="Times New Roman"/>
          <w:sz w:val="24"/>
          <w:szCs w:val="24"/>
        </w:rPr>
        <w:t xml:space="preserve"> Berdasarkan uraian tersebut dapat disusun hipotesis sebagai berikut: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Ha </w:t>
      </w:r>
      <w:proofErr w:type="gramStart"/>
      <w:r w:rsidRPr="00341F4B">
        <w:rPr>
          <w:rFonts w:ascii="Times New Roman" w:hAnsi="Times New Roman"/>
          <w:sz w:val="24"/>
          <w:szCs w:val="24"/>
        </w:rPr>
        <w:t>1 :</w:t>
      </w:r>
      <w:proofErr w:type="gramEnd"/>
      <w:r w:rsidRPr="00341F4B">
        <w:rPr>
          <w:rFonts w:ascii="Times New Roman" w:hAnsi="Times New Roman"/>
          <w:sz w:val="24"/>
          <w:szCs w:val="24"/>
        </w:rPr>
        <w:t xml:space="preserve"> Modal usaha berpengaruh terhadap pendapatan pedagang</w:t>
      </w:r>
    </w:p>
    <w:p w:rsidR="00F4159F" w:rsidRDefault="00F4159F" w:rsidP="00F4159F">
      <w:pPr>
        <w:spacing w:after="0" w:line="480" w:lineRule="auto"/>
        <w:jc w:val="both"/>
        <w:rPr>
          <w:rFonts w:ascii="Times New Roman" w:hAnsi="Times New Roman"/>
          <w:sz w:val="24"/>
          <w:szCs w:val="24"/>
        </w:rPr>
      </w:pPr>
      <w:r w:rsidRPr="00E55C53">
        <w:rPr>
          <w:rFonts w:ascii="Times New Roman" w:hAnsi="Times New Roman"/>
          <w:b/>
          <w:bCs/>
          <w:sz w:val="24"/>
          <w:szCs w:val="24"/>
        </w:rPr>
        <w:t>2.</w:t>
      </w:r>
      <w:r>
        <w:rPr>
          <w:rFonts w:ascii="Times New Roman" w:hAnsi="Times New Roman"/>
          <w:b/>
          <w:bCs/>
          <w:sz w:val="24"/>
          <w:szCs w:val="24"/>
        </w:rPr>
        <w:t>11</w:t>
      </w:r>
      <w:r w:rsidRPr="00E55C53">
        <w:rPr>
          <w:rFonts w:ascii="Times New Roman" w:hAnsi="Times New Roman"/>
          <w:b/>
          <w:bCs/>
          <w:sz w:val="24"/>
          <w:szCs w:val="24"/>
        </w:rPr>
        <w:t>.2 Pengaruh Kondisi Tempat Berdagang terhadap Pendapatan Pedagang</w:t>
      </w:r>
    </w:p>
    <w:p w:rsidR="00F4159F" w:rsidRDefault="00F4159F" w:rsidP="00F4159F">
      <w:pPr>
        <w:spacing w:after="0" w:line="480" w:lineRule="auto"/>
        <w:ind w:firstLine="720"/>
        <w:jc w:val="both"/>
        <w:rPr>
          <w:rFonts w:ascii="Times New Roman" w:hAnsi="Times New Roman"/>
          <w:sz w:val="24"/>
          <w:szCs w:val="24"/>
        </w:rPr>
      </w:pPr>
      <w:proofErr w:type="gramStart"/>
      <w:r w:rsidRPr="00341F4B">
        <w:rPr>
          <w:rFonts w:ascii="Times New Roman" w:hAnsi="Times New Roman"/>
          <w:sz w:val="24"/>
          <w:szCs w:val="24"/>
        </w:rPr>
        <w:t>Kondisi tempat berdagang berkaitan dengan keadaan dimana pedagang menjual dagangannya.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Misalnya luas tempatnya berjualan, dekat tidaknya pedagang dengan pedagang pesaing di sampingnya dan jumlah pedagang yang menjual barang-barang yang sejenis.</w:t>
      </w:r>
      <w:proofErr w:type="gramEnd"/>
      <w:r w:rsidRPr="00341F4B">
        <w:rPr>
          <w:rFonts w:ascii="Times New Roman" w:hAnsi="Times New Roman"/>
          <w:sz w:val="24"/>
          <w:szCs w:val="24"/>
        </w:rPr>
        <w:t xml:space="preserve"> Tempat berdagang luas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memudahkan </w:t>
      </w:r>
      <w:r w:rsidRPr="00341F4B">
        <w:rPr>
          <w:rFonts w:ascii="Times New Roman" w:hAnsi="Times New Roman"/>
          <w:sz w:val="24"/>
          <w:szCs w:val="24"/>
        </w:rPr>
        <w:lastRenderedPageBreak/>
        <w:t xml:space="preserve">pedagang menata dagangannya dengan baik dan memperbesar jumlah jenis produk yang diperdagangan, sehingga kesempatan pedagang untuk memperoleh pendapatan yang besar akan semakin luas. </w:t>
      </w:r>
      <w:proofErr w:type="gramStart"/>
      <w:r w:rsidRPr="00341F4B">
        <w:rPr>
          <w:rFonts w:ascii="Times New Roman" w:hAnsi="Times New Roman"/>
          <w:sz w:val="24"/>
          <w:szCs w:val="24"/>
        </w:rPr>
        <w:t>Tempat berdagang yang dekat dengan lokasi parkir, menjadikan pedagang mempunyai kesempatan pertama untuk menawarkan barang dagangannya kepada pembeli sehingga dapat memungkinkan pedagang memperoleh keuntungan apabila transaksi jual beli terjadi.</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Jumlah pedagang pesaing juga dapat mempengaruhi besar kecilnya pendapatan yang diperoleh pedagang.</w:t>
      </w:r>
      <w:proofErr w:type="gramEnd"/>
      <w:r w:rsidRPr="00341F4B">
        <w:rPr>
          <w:rFonts w:ascii="Times New Roman" w:hAnsi="Times New Roman"/>
          <w:sz w:val="24"/>
          <w:szCs w:val="24"/>
        </w:rPr>
        <w:t xml:space="preserve"> Semakin sedikit pedagang pesaing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semakin banyak keuntungan yang diperoleh, karena sedikitnya persaingan. Dengan demikian semakin baik kondisi tempat berdagang maka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semakin tinggi pula pendapatan yang diterima pedagang berpengaruh positif terhadap pendapat Firdausa dan Fitrie (2013) menunjukkan bahwa kondisi tempat berdagang berpengaruh positif</w:t>
      </w:r>
      <w:r>
        <w:rPr>
          <w:rFonts w:ascii="Times New Roman" w:hAnsi="Times New Roman"/>
          <w:sz w:val="24"/>
          <w:szCs w:val="24"/>
        </w:rPr>
        <w:t xml:space="preserve"> </w:t>
      </w:r>
      <w:r w:rsidRPr="00341F4B">
        <w:rPr>
          <w:rFonts w:ascii="Times New Roman" w:hAnsi="Times New Roman"/>
          <w:sz w:val="24"/>
          <w:szCs w:val="24"/>
        </w:rPr>
        <w:t xml:space="preserve">terhadap pendapatan pedagang. Berdasarkan uraian tersebut dapat disusun hipotesis sebagai berikut: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Ha </w:t>
      </w:r>
      <w:proofErr w:type="gramStart"/>
      <w:r w:rsidRPr="00341F4B">
        <w:rPr>
          <w:rFonts w:ascii="Times New Roman" w:hAnsi="Times New Roman"/>
          <w:sz w:val="24"/>
          <w:szCs w:val="24"/>
        </w:rPr>
        <w:t>2 :</w:t>
      </w:r>
      <w:proofErr w:type="gramEnd"/>
      <w:r w:rsidRPr="00341F4B">
        <w:rPr>
          <w:rFonts w:ascii="Times New Roman" w:hAnsi="Times New Roman"/>
          <w:sz w:val="24"/>
          <w:szCs w:val="24"/>
        </w:rPr>
        <w:t xml:space="preserve"> Kondisi tempat berdagang berpengaruh terhadap pendapatan pedagang</w:t>
      </w:r>
    </w:p>
    <w:p w:rsidR="00F4159F"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2.1</w:t>
      </w:r>
      <w:r>
        <w:rPr>
          <w:rFonts w:ascii="Times New Roman" w:hAnsi="Times New Roman"/>
          <w:b/>
          <w:bCs/>
          <w:sz w:val="24"/>
          <w:szCs w:val="24"/>
        </w:rPr>
        <w:t>1</w:t>
      </w:r>
      <w:r w:rsidRPr="00E55C53">
        <w:rPr>
          <w:rFonts w:ascii="Times New Roman" w:hAnsi="Times New Roman"/>
          <w:b/>
          <w:bCs/>
          <w:sz w:val="24"/>
          <w:szCs w:val="24"/>
        </w:rPr>
        <w:t xml:space="preserve">.3. Pengaruh Lama Usaha terhadap Pendapatan Pedagang </w:t>
      </w:r>
    </w:p>
    <w:p w:rsidR="00F4159F" w:rsidRPr="00341F4B" w:rsidRDefault="00F4159F" w:rsidP="00F4159F">
      <w:pPr>
        <w:spacing w:after="0" w:line="480" w:lineRule="auto"/>
        <w:ind w:firstLine="720"/>
        <w:jc w:val="both"/>
        <w:rPr>
          <w:rFonts w:ascii="Times New Roman" w:hAnsi="Times New Roman"/>
          <w:sz w:val="24"/>
          <w:szCs w:val="24"/>
        </w:rPr>
      </w:pPr>
      <w:proofErr w:type="gramStart"/>
      <w:r w:rsidRPr="00E55C53">
        <w:rPr>
          <w:rFonts w:ascii="Times New Roman" w:hAnsi="Times New Roman"/>
          <w:sz w:val="24"/>
          <w:szCs w:val="24"/>
        </w:rPr>
        <w:t>Faktor lama usaha juga</w:t>
      </w:r>
      <w:r w:rsidRPr="00341F4B">
        <w:rPr>
          <w:rFonts w:ascii="Times New Roman" w:hAnsi="Times New Roman"/>
          <w:sz w:val="24"/>
          <w:szCs w:val="24"/>
        </w:rPr>
        <w:t xml:space="preserve"> mempunyai peran penting dalam perdagangan.</w:t>
      </w:r>
      <w:proofErr w:type="gramEnd"/>
      <w:r w:rsidRPr="00341F4B">
        <w:rPr>
          <w:rFonts w:ascii="Times New Roman" w:hAnsi="Times New Roman"/>
          <w:sz w:val="24"/>
          <w:szCs w:val="24"/>
        </w:rPr>
        <w:t xml:space="preserve"> Lama </w:t>
      </w:r>
      <w:proofErr w:type="gramStart"/>
      <w:r w:rsidRPr="00341F4B">
        <w:rPr>
          <w:rFonts w:ascii="Times New Roman" w:hAnsi="Times New Roman"/>
          <w:sz w:val="24"/>
          <w:szCs w:val="24"/>
        </w:rPr>
        <w:t>usaha</w:t>
      </w:r>
      <w:proofErr w:type="gramEnd"/>
      <w:r w:rsidRPr="00341F4B">
        <w:rPr>
          <w:rFonts w:ascii="Times New Roman" w:hAnsi="Times New Roman"/>
          <w:sz w:val="24"/>
          <w:szCs w:val="24"/>
        </w:rPr>
        <w:t xml:space="preserve"> berkaitan dengan pengalaman yang diperoleh pedagang. </w:t>
      </w:r>
      <w:proofErr w:type="gramStart"/>
      <w:r w:rsidRPr="00341F4B">
        <w:rPr>
          <w:rFonts w:ascii="Times New Roman" w:hAnsi="Times New Roman"/>
          <w:sz w:val="24"/>
          <w:szCs w:val="24"/>
        </w:rPr>
        <w:t>Semakin lama pedagang menjalankan usahanya, maka semakin banyak pengalaman yang diperolehnya.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Dalam hal ini pengalaman yang diperoleh tersebut tentang bagaimana menekan biaya produksi agar lebih kecil daripada penjualan.</w:t>
      </w:r>
      <w:proofErr w:type="gramEnd"/>
      <w:r w:rsidRPr="00341F4B">
        <w:rPr>
          <w:rFonts w:ascii="Times New Roman" w:hAnsi="Times New Roman"/>
          <w:sz w:val="24"/>
          <w:szCs w:val="24"/>
        </w:rPr>
        <w:t xml:space="preserve"> Selain itu, semakin lama pedagang menjalani usaha dagangnya maka pengetahuan pedagang tentang minat dan perilaku pembeli juga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meningkat, serta akan </w:t>
      </w:r>
      <w:r w:rsidRPr="00341F4B">
        <w:rPr>
          <w:rFonts w:ascii="Times New Roman" w:hAnsi="Times New Roman"/>
          <w:sz w:val="24"/>
          <w:szCs w:val="24"/>
        </w:rPr>
        <w:lastRenderedPageBreak/>
        <w:t xml:space="preserve">menambah relasi bisnis dan pelanggan yang pada akhirnya dapat meningkatkan pendapatan pedagang. </w:t>
      </w:r>
      <w:proofErr w:type="gramStart"/>
      <w:r w:rsidRPr="00341F4B">
        <w:rPr>
          <w:rFonts w:ascii="Times New Roman" w:hAnsi="Times New Roman"/>
          <w:sz w:val="24"/>
          <w:szCs w:val="24"/>
        </w:rPr>
        <w:t>Dengan demikian semakin lama usaha berdagang maka semakin tinggi pendapatan pedagang.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Penelitian Artaman (2015) menunjukkan bahwa lama usaha berpengaruh positif terhadap pendapatan pedagang.</w:t>
      </w:r>
      <w:proofErr w:type="gramEnd"/>
      <w:r w:rsidRPr="00341F4B">
        <w:rPr>
          <w:rFonts w:ascii="Times New Roman" w:hAnsi="Times New Roman"/>
          <w:sz w:val="24"/>
          <w:szCs w:val="24"/>
        </w:rPr>
        <w:t xml:space="preserve"> Berdasarkan uraian tersebut dapat disusun hipotesis sebagai berikut: Ha </w:t>
      </w:r>
      <w:proofErr w:type="gramStart"/>
      <w:r w:rsidRPr="00341F4B">
        <w:rPr>
          <w:rFonts w:ascii="Times New Roman" w:hAnsi="Times New Roman"/>
          <w:sz w:val="24"/>
          <w:szCs w:val="24"/>
        </w:rPr>
        <w:t>3 :</w:t>
      </w:r>
      <w:proofErr w:type="gramEnd"/>
      <w:r w:rsidRPr="00341F4B">
        <w:rPr>
          <w:rFonts w:ascii="Times New Roman" w:hAnsi="Times New Roman"/>
          <w:sz w:val="24"/>
          <w:szCs w:val="24"/>
        </w:rPr>
        <w:t xml:space="preserve"> Lama usaha berpengaruh terhadap pendapatan pedagang</w:t>
      </w:r>
    </w:p>
    <w:p w:rsidR="00F4159F" w:rsidRPr="00E55C53" w:rsidRDefault="00F4159F" w:rsidP="00F4159F">
      <w:pPr>
        <w:spacing w:after="0" w:line="480" w:lineRule="auto"/>
        <w:jc w:val="both"/>
        <w:rPr>
          <w:rFonts w:ascii="Times New Roman" w:hAnsi="Times New Roman"/>
          <w:b/>
          <w:bCs/>
          <w:sz w:val="24"/>
          <w:szCs w:val="24"/>
        </w:rPr>
      </w:pPr>
      <w:r w:rsidRPr="00E55C53">
        <w:rPr>
          <w:rFonts w:ascii="Times New Roman" w:hAnsi="Times New Roman"/>
          <w:b/>
          <w:bCs/>
          <w:sz w:val="24"/>
          <w:szCs w:val="24"/>
        </w:rPr>
        <w:t>2.1</w:t>
      </w:r>
      <w:r>
        <w:rPr>
          <w:rFonts w:ascii="Times New Roman" w:hAnsi="Times New Roman"/>
          <w:b/>
          <w:bCs/>
          <w:sz w:val="24"/>
          <w:szCs w:val="24"/>
        </w:rPr>
        <w:t>1</w:t>
      </w:r>
      <w:r w:rsidRPr="00E55C53">
        <w:rPr>
          <w:rFonts w:ascii="Times New Roman" w:hAnsi="Times New Roman"/>
          <w:b/>
          <w:bCs/>
          <w:sz w:val="24"/>
          <w:szCs w:val="24"/>
        </w:rPr>
        <w:t xml:space="preserve">.4. Pengaruh Jam Kerja terhadap Pendapatan Pedagang </w:t>
      </w:r>
    </w:p>
    <w:p w:rsidR="00F4159F" w:rsidRDefault="00F4159F" w:rsidP="00F4159F">
      <w:pPr>
        <w:spacing w:after="0" w:line="480" w:lineRule="auto"/>
        <w:ind w:firstLine="720"/>
        <w:jc w:val="both"/>
        <w:rPr>
          <w:rFonts w:ascii="Times New Roman" w:hAnsi="Times New Roman"/>
          <w:sz w:val="24"/>
          <w:szCs w:val="24"/>
        </w:rPr>
      </w:pPr>
      <w:r w:rsidRPr="00341F4B">
        <w:rPr>
          <w:rFonts w:ascii="Times New Roman" w:hAnsi="Times New Roman"/>
          <w:sz w:val="24"/>
          <w:szCs w:val="24"/>
        </w:rPr>
        <w:t xml:space="preserve">Jam kerja berkaitan dengan berapa lama waktu pedagang dalam membuka kiosnya. Pedagang yang membuka kiosnya dalam waktu yang lama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memperoleh keuntungan yang lebih besar daripada pedagang yang hanya membuka kiosnya sebentar. Karena waktu membuka kios yang lama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memperbesar kesempatan pedagang dalam memperoleh pembeli yang pada akhirnya mempengaruhi meningkatkan pendapatan pedagang. Semakin lama waktu yang digunakan pedagang untuk bekerja atau membuka kiosnya maka </w:t>
      </w:r>
      <w:proofErr w:type="gramStart"/>
      <w:r w:rsidRPr="00341F4B">
        <w:rPr>
          <w:rFonts w:ascii="Times New Roman" w:hAnsi="Times New Roman"/>
          <w:sz w:val="24"/>
          <w:szCs w:val="24"/>
        </w:rPr>
        <w:t>akan</w:t>
      </w:r>
      <w:proofErr w:type="gramEnd"/>
      <w:r w:rsidRPr="00341F4B">
        <w:rPr>
          <w:rFonts w:ascii="Times New Roman" w:hAnsi="Times New Roman"/>
          <w:sz w:val="24"/>
          <w:szCs w:val="24"/>
        </w:rPr>
        <w:t xml:space="preserve"> meningkatkan pendapatan yang diterima pedagang. </w:t>
      </w:r>
      <w:proofErr w:type="gramStart"/>
      <w:r w:rsidRPr="00341F4B">
        <w:rPr>
          <w:rFonts w:ascii="Times New Roman" w:hAnsi="Times New Roman"/>
          <w:sz w:val="24"/>
          <w:szCs w:val="24"/>
        </w:rPr>
        <w:t>Demikian juga sebaliknya.</w:t>
      </w:r>
      <w:proofErr w:type="gramEnd"/>
      <w:r w:rsidRPr="00341F4B">
        <w:rPr>
          <w:rFonts w:ascii="Times New Roman" w:hAnsi="Times New Roman"/>
          <w:sz w:val="24"/>
          <w:szCs w:val="24"/>
        </w:rPr>
        <w:t xml:space="preserve"> Penelitian Firdausa dan Fitrie (2013) menunjukkan bahwa jam kerja berpengaruh positif terhadap pendapatan pedagang. Berdasarkan uraian tersebut dapat disusun hipotesis sebagai berikut: </w:t>
      </w:r>
    </w:p>
    <w:p w:rsidR="00F4159F" w:rsidRPr="00341F4B" w:rsidRDefault="00F4159F" w:rsidP="00F4159F">
      <w:pPr>
        <w:spacing w:after="0" w:line="480" w:lineRule="auto"/>
        <w:jc w:val="both"/>
        <w:rPr>
          <w:rFonts w:ascii="Times New Roman" w:hAnsi="Times New Roman"/>
          <w:sz w:val="24"/>
          <w:szCs w:val="24"/>
        </w:rPr>
      </w:pPr>
      <w:r w:rsidRPr="00341F4B">
        <w:rPr>
          <w:rFonts w:ascii="Times New Roman" w:hAnsi="Times New Roman"/>
          <w:sz w:val="24"/>
          <w:szCs w:val="24"/>
        </w:rPr>
        <w:t xml:space="preserve">Ha </w:t>
      </w:r>
      <w:proofErr w:type="gramStart"/>
      <w:r w:rsidRPr="00341F4B">
        <w:rPr>
          <w:rFonts w:ascii="Times New Roman" w:hAnsi="Times New Roman"/>
          <w:sz w:val="24"/>
          <w:szCs w:val="24"/>
        </w:rPr>
        <w:t>4 :</w:t>
      </w:r>
      <w:proofErr w:type="gramEnd"/>
      <w:r w:rsidRPr="00341F4B">
        <w:rPr>
          <w:rFonts w:ascii="Times New Roman" w:hAnsi="Times New Roman"/>
          <w:sz w:val="24"/>
          <w:szCs w:val="24"/>
        </w:rPr>
        <w:t xml:space="preserve"> Jam kerja berpengaruh terhadap pendapatan pedagang</w:t>
      </w:r>
    </w:p>
    <w:p w:rsidR="00F4159F" w:rsidRPr="006B6E13" w:rsidRDefault="00F4159F" w:rsidP="00F4159F">
      <w:pPr>
        <w:spacing w:after="0" w:line="240" w:lineRule="auto"/>
        <w:jc w:val="both"/>
        <w:rPr>
          <w:rFonts w:ascii="Times New Roman" w:hAnsi="Times New Roman"/>
          <w:b/>
          <w:sz w:val="24"/>
          <w:szCs w:val="24"/>
        </w:rPr>
      </w:pPr>
      <w:r w:rsidRPr="006B6E13">
        <w:rPr>
          <w:rFonts w:ascii="Times New Roman" w:hAnsi="Times New Roman"/>
          <w:b/>
          <w:sz w:val="24"/>
          <w:szCs w:val="24"/>
        </w:rPr>
        <w:t>2.</w:t>
      </w:r>
      <w:r>
        <w:rPr>
          <w:rFonts w:ascii="Times New Roman" w:hAnsi="Times New Roman"/>
          <w:b/>
          <w:sz w:val="24"/>
          <w:szCs w:val="24"/>
        </w:rPr>
        <w:t>12</w:t>
      </w:r>
      <w:r w:rsidRPr="006B6E13">
        <w:rPr>
          <w:rFonts w:ascii="Times New Roman" w:hAnsi="Times New Roman"/>
          <w:b/>
          <w:sz w:val="24"/>
          <w:szCs w:val="24"/>
        </w:rPr>
        <w:t>. Penelitian Terdahulu</w:t>
      </w:r>
    </w:p>
    <w:p w:rsidR="00F4159F" w:rsidRPr="006B6E13" w:rsidRDefault="00F4159F" w:rsidP="00F4159F">
      <w:pPr>
        <w:spacing w:after="0" w:line="240" w:lineRule="auto"/>
        <w:jc w:val="both"/>
        <w:rPr>
          <w:rFonts w:ascii="Times New Roman" w:hAnsi="Times New Roman"/>
          <w:b/>
          <w:sz w:val="24"/>
          <w:szCs w:val="24"/>
        </w:rPr>
      </w:pPr>
    </w:p>
    <w:p w:rsidR="00F4159F" w:rsidRPr="00A878CC"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A878CC">
        <w:rPr>
          <w:rFonts w:ascii="Times New Roman" w:hAnsi="Times New Roman"/>
          <w:sz w:val="24"/>
          <w:szCs w:val="24"/>
        </w:rPr>
        <w:t>Penelitian Sasmita siregar (2015) yang meneliti tentang peranan wanita pedagang sayur terhadap pendapatan rumah tangga.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Teknik pengambilan sampel menggunakan simple random sampling.</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 xml:space="preserve">Teknik analisis data yang digunakan </w:t>
      </w:r>
      <w:r w:rsidRPr="00A878CC">
        <w:rPr>
          <w:rFonts w:ascii="Times New Roman" w:hAnsi="Times New Roman"/>
          <w:sz w:val="24"/>
          <w:szCs w:val="24"/>
        </w:rPr>
        <w:lastRenderedPageBreak/>
        <w:t>adalah analisis regresi linier berganda.</w:t>
      </w:r>
      <w:proofErr w:type="gramEnd"/>
      <w:r w:rsidRPr="00A878CC">
        <w:rPr>
          <w:rFonts w:ascii="Times New Roman" w:hAnsi="Times New Roman"/>
          <w:sz w:val="24"/>
          <w:szCs w:val="24"/>
        </w:rPr>
        <w:t xml:space="preserve"> Hasil penelitian menunjukkan bahwa umur, modal usaha, pengalaman, jumlah tanggungan dan tingkat pendidikan mempunyai pengaruh positif terhadap pendapatan pedagang pasar di uji secara serempak setelah diuji secara parsial maka modal dan pengalaman berpengaruh terhadap pendapatan pedagang sayur, sedangkan umur, jumlah tanggungan, dan tingkat pendidikan tidak berpengaruh signifikan terhadap pendapatan pedagang pasar. </w:t>
      </w:r>
      <w:proofErr w:type="gramStart"/>
      <w:r w:rsidRPr="00A878CC">
        <w:rPr>
          <w:rFonts w:ascii="Times New Roman" w:hAnsi="Times New Roman"/>
          <w:sz w:val="24"/>
          <w:szCs w:val="24"/>
        </w:rPr>
        <w:t>Persamaan penelitian ini dengan penelitian sebelumnya adalah pada variabel dependen dan teknik analisis data.</w:t>
      </w:r>
      <w:proofErr w:type="gramEnd"/>
      <w:r w:rsidRPr="00A878CC">
        <w:rPr>
          <w:rFonts w:ascii="Times New Roman" w:hAnsi="Times New Roman"/>
          <w:sz w:val="24"/>
          <w:szCs w:val="24"/>
        </w:rPr>
        <w:t xml:space="preserve"> Perbedaannya pada variabel independen, subyek penelitian, dan teknik pengambilan sampel</w:t>
      </w:r>
    </w:p>
    <w:p w:rsidR="00F4159F" w:rsidRPr="00A878CC"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32" w:name="_Hlk147098109"/>
      <w:proofErr w:type="gramStart"/>
      <w:r w:rsidRPr="00A878CC">
        <w:rPr>
          <w:rFonts w:ascii="Times New Roman" w:hAnsi="Times New Roman"/>
          <w:sz w:val="24"/>
          <w:szCs w:val="24"/>
        </w:rPr>
        <w:t xml:space="preserve">Penelitian Nurhayati </w:t>
      </w:r>
      <w:bookmarkEnd w:id="32"/>
      <w:r w:rsidRPr="00A878CC">
        <w:rPr>
          <w:rFonts w:ascii="Times New Roman" w:hAnsi="Times New Roman"/>
          <w:sz w:val="24"/>
          <w:szCs w:val="24"/>
        </w:rPr>
        <w:t>(2017) yang meneliti Analisis faktor-faktro yang mempengaruhi pendapatan pedagang sayur di pasar tradisional kabupaten Majalengka.</w:t>
      </w:r>
      <w:proofErr w:type="gramEnd"/>
      <w:r w:rsidRPr="00A878CC">
        <w:rPr>
          <w:rFonts w:ascii="Times New Roman" w:hAnsi="Times New Roman"/>
          <w:sz w:val="24"/>
          <w:szCs w:val="24"/>
        </w:rPr>
        <w:t xml:space="preserve"> Dengan faktor idependen yaitu Modal usaha, lokasi, kondisi tempat, lama usaha dan jam kerja. </w:t>
      </w:r>
      <w:proofErr w:type="gramStart"/>
      <w:r w:rsidRPr="00A878CC">
        <w:rPr>
          <w:rFonts w:ascii="Times New Roman" w:hAnsi="Times New Roman"/>
          <w:sz w:val="24"/>
          <w:szCs w:val="24"/>
        </w:rPr>
        <w:t>Jenis penelitian ini merupakan penelitian diskriptif kuantitatif.</w:t>
      </w:r>
      <w:proofErr w:type="gramEnd"/>
      <w:r w:rsidRPr="00A878CC">
        <w:rPr>
          <w:rFonts w:ascii="Times New Roman" w:hAnsi="Times New Roman"/>
          <w:sz w:val="24"/>
          <w:szCs w:val="24"/>
        </w:rPr>
        <w:t xml:space="preserve"> Teknik pengambilan sampel menggunakan cluster Random sampling sedangkan metode analisis data menggunakan regresi linier berganda. </w:t>
      </w:r>
      <w:proofErr w:type="gramStart"/>
      <w:r w:rsidRPr="00A878CC">
        <w:rPr>
          <w:rFonts w:ascii="Times New Roman" w:hAnsi="Times New Roman"/>
          <w:sz w:val="24"/>
          <w:szCs w:val="24"/>
        </w:rPr>
        <w:t>Hasil penelitian menunjukkan bahwa modal, lokasi berdagang dan kondisi tempat berdagang sangat berpenaguh nyata terhadap pendapatan pedagang sayur.</w:t>
      </w:r>
      <w:proofErr w:type="gramEnd"/>
      <w:r w:rsidRPr="00A878CC">
        <w:rPr>
          <w:rFonts w:ascii="Times New Roman" w:hAnsi="Times New Roman"/>
          <w:sz w:val="24"/>
          <w:szCs w:val="24"/>
        </w:rPr>
        <w:t xml:space="preserve"> Persamaan penelitian ini dengan penelitian sebelumnya adalah beberapa faktor independen yang </w:t>
      </w:r>
      <w:proofErr w:type="gramStart"/>
      <w:r w:rsidRPr="00A878CC">
        <w:rPr>
          <w:rFonts w:ascii="Times New Roman" w:hAnsi="Times New Roman"/>
          <w:sz w:val="24"/>
          <w:szCs w:val="24"/>
        </w:rPr>
        <w:t>sama</w:t>
      </w:r>
      <w:proofErr w:type="gramEnd"/>
      <w:r w:rsidRPr="00A878CC">
        <w:rPr>
          <w:rFonts w:ascii="Times New Roman" w:hAnsi="Times New Roman"/>
          <w:sz w:val="24"/>
          <w:szCs w:val="24"/>
        </w:rPr>
        <w:t>, sampel penelitian dan metode analisis data.</w:t>
      </w:r>
    </w:p>
    <w:p w:rsidR="00F4159F" w:rsidRPr="00A878CC"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A878CC">
        <w:rPr>
          <w:rFonts w:ascii="Times New Roman" w:hAnsi="Times New Roman"/>
          <w:sz w:val="24"/>
          <w:szCs w:val="24"/>
        </w:rPr>
        <w:t>Penelitian Budi wahyono (2013) yang meneliti tentang analisis faktor-faktor yang mempengaruhi pendapatan pedagang di pasar Bantul kabupaten Bantul.</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Penelitian ini menggunakan tipe penelitian diskriptif dengan pendapatan kuantitatif.</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 xml:space="preserve">Teknik pengambilan sampel Proportionate Stratified Random </w:t>
      </w:r>
      <w:r w:rsidRPr="00A878CC">
        <w:rPr>
          <w:rFonts w:ascii="Times New Roman" w:hAnsi="Times New Roman"/>
          <w:sz w:val="24"/>
          <w:szCs w:val="24"/>
        </w:rPr>
        <w:lastRenderedPageBreak/>
        <w:t>Sampling.</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Teknik pengumpulan data menggunakan metode quisoner dan wawancara.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Teknik analisis menggunakan analisis regresi berganda.</w:t>
      </w:r>
      <w:proofErr w:type="gramEnd"/>
      <w:r w:rsidRPr="00A878CC">
        <w:rPr>
          <w:rFonts w:ascii="Times New Roman" w:hAnsi="Times New Roman"/>
          <w:sz w:val="24"/>
          <w:szCs w:val="24"/>
        </w:rPr>
        <w:t xml:space="preserve"> Hasil penelitian menunjukkan bahwa variabel modal </w:t>
      </w:r>
      <w:proofErr w:type="gramStart"/>
      <w:r w:rsidRPr="00A878CC">
        <w:rPr>
          <w:rFonts w:ascii="Times New Roman" w:hAnsi="Times New Roman"/>
          <w:sz w:val="24"/>
          <w:szCs w:val="24"/>
        </w:rPr>
        <w:t>dan jam</w:t>
      </w:r>
      <w:proofErr w:type="gramEnd"/>
      <w:r w:rsidRPr="00A878CC">
        <w:rPr>
          <w:rFonts w:ascii="Times New Roman" w:hAnsi="Times New Roman"/>
          <w:sz w:val="24"/>
          <w:szCs w:val="24"/>
        </w:rPr>
        <w:t xml:space="preserve"> kerja berpengaruh secara positif terhadap pendapatan, dan kondisi tempat berdagang secara simultan maupun parsial berpengaruh. </w:t>
      </w:r>
      <w:proofErr w:type="gramStart"/>
      <w:r w:rsidRPr="00A878CC">
        <w:rPr>
          <w:rFonts w:ascii="Times New Roman" w:hAnsi="Times New Roman"/>
          <w:sz w:val="24"/>
          <w:szCs w:val="24"/>
        </w:rPr>
        <w:t>Persamaan penelitian ini dengan penelitian sebelumnya adalah pada variabel idependen dan teknik analisis data.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Perbedaannya pada variabel dependen.</w:t>
      </w:r>
      <w:proofErr w:type="gramEnd"/>
      <w:r w:rsidRPr="00A878CC">
        <w:rPr>
          <w:rFonts w:ascii="Times New Roman" w:hAnsi="Times New Roman"/>
          <w:sz w:val="24"/>
          <w:szCs w:val="24"/>
        </w:rPr>
        <w:t xml:space="preserve"> </w:t>
      </w:r>
    </w:p>
    <w:p w:rsidR="00F4159F" w:rsidRPr="00A878CC"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878CC">
        <w:rPr>
          <w:rFonts w:ascii="Times New Roman" w:hAnsi="Times New Roman"/>
          <w:sz w:val="24"/>
          <w:szCs w:val="24"/>
        </w:rPr>
        <w:t xml:space="preserve">Anton sudrajat (2014) yang meneliti tentang analisis faktor-faktor yang mempengaruhi pendapatan pedagang Muslim Studi </w:t>
      </w:r>
      <w:proofErr w:type="gramStart"/>
      <w:r w:rsidRPr="00A878CC">
        <w:rPr>
          <w:rFonts w:ascii="Times New Roman" w:hAnsi="Times New Roman"/>
          <w:sz w:val="24"/>
          <w:szCs w:val="24"/>
        </w:rPr>
        <w:t>kasus :</w:t>
      </w:r>
      <w:proofErr w:type="gramEnd"/>
      <w:r w:rsidRPr="00A878CC">
        <w:rPr>
          <w:rFonts w:ascii="Times New Roman" w:hAnsi="Times New Roman"/>
          <w:sz w:val="24"/>
          <w:szCs w:val="24"/>
        </w:rPr>
        <w:t xml:space="preserve"> Pada pedagang sayuran di pasar jagasatru cirebon. </w:t>
      </w:r>
      <w:proofErr w:type="gramStart"/>
      <w:r w:rsidRPr="00A878CC">
        <w:rPr>
          <w:rFonts w:ascii="Times New Roman" w:hAnsi="Times New Roman"/>
          <w:sz w:val="24"/>
          <w:szCs w:val="24"/>
        </w:rPr>
        <w:t>Metode pengumpulan data menggunakan data primer dan data skunder.</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Alat analisis yang digunakan adalah regresi linier berganda.</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Hasil penelitian menunjukkan bahwa variabel modal usaha, jam kerja dan pengalaman berpengaruh signifikan terhadap pendapatan pedagang baik secara simultan maupun parsial.</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Persamaan penelitian ini dengan penelitian sebelumnya adalah pada variabel dependen, teknik pengambilan sampel dan teknik analisis data.</w:t>
      </w:r>
      <w:proofErr w:type="gramEnd"/>
      <w:r w:rsidRPr="00A878CC">
        <w:rPr>
          <w:rFonts w:ascii="Times New Roman" w:hAnsi="Times New Roman"/>
          <w:sz w:val="24"/>
          <w:szCs w:val="24"/>
        </w:rPr>
        <w:t xml:space="preserve"> Perbedaannya pada variabel independen dan subyek penelitian </w:t>
      </w:r>
    </w:p>
    <w:p w:rsidR="00F4159F"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878CC">
        <w:rPr>
          <w:rFonts w:ascii="Times New Roman" w:hAnsi="Times New Roman"/>
          <w:sz w:val="24"/>
          <w:szCs w:val="24"/>
        </w:rPr>
        <w:t xml:space="preserve">Penelitian Astuti romida (2018) yang meneliti tentang analisis biaya dan pendapatan usaha pedagang sayur dipasar Tamin kota Bandar </w:t>
      </w:r>
      <w:proofErr w:type="gramStart"/>
      <w:r w:rsidRPr="00A878CC">
        <w:rPr>
          <w:rFonts w:ascii="Times New Roman" w:hAnsi="Times New Roman"/>
          <w:sz w:val="24"/>
          <w:szCs w:val="24"/>
        </w:rPr>
        <w:t>lampung .</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Jenis data yang digunakan adalah data primer.</w:t>
      </w:r>
      <w:proofErr w:type="gramEnd"/>
      <w:r w:rsidRPr="00A878CC">
        <w:rPr>
          <w:rFonts w:ascii="Times New Roman" w:hAnsi="Times New Roman"/>
          <w:sz w:val="24"/>
          <w:szCs w:val="24"/>
        </w:rPr>
        <w:t xml:space="preserve"> </w:t>
      </w:r>
      <w:proofErr w:type="gramStart"/>
      <w:r w:rsidRPr="00A878CC">
        <w:rPr>
          <w:rFonts w:ascii="Times New Roman" w:hAnsi="Times New Roman"/>
          <w:sz w:val="24"/>
          <w:szCs w:val="24"/>
        </w:rPr>
        <w:t>Metode penelitian menggunakan deskriptif, Persamaan penelitian ini dengan penelitian sebelumnya adalah varibel dependen.</w:t>
      </w:r>
      <w:proofErr w:type="gramEnd"/>
      <w:r w:rsidRPr="00A878CC">
        <w:rPr>
          <w:rFonts w:ascii="Times New Roman" w:hAnsi="Times New Roman"/>
          <w:sz w:val="24"/>
          <w:szCs w:val="24"/>
        </w:rPr>
        <w:t xml:space="preserve"> Perbedaannya pada variabel independen dan metode analisis data</w:t>
      </w:r>
    </w:p>
    <w:p w:rsidR="00F4159F" w:rsidRPr="00341F4B"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proofErr w:type="gramStart"/>
      <w:r w:rsidRPr="00341F4B">
        <w:rPr>
          <w:rFonts w:ascii="Times New Roman" w:hAnsi="Times New Roman"/>
          <w:sz w:val="24"/>
          <w:szCs w:val="24"/>
        </w:rPr>
        <w:t>Penelitian Artaman (2015) yang meneliti tentang analisis faktor-faktor yang mempengaruhi pendapatan pedagang pasar Seni Sukawati di kabupaten Gianyar.</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Teknik pengambilan sampel menggunakan nonprobability sampling.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Teknik analisis data yang digunakan adalah analisis regresi linier berganda.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Hasil penelitian menunjukkan bahwa modal usaha, lama usaha dan lokasi usaha mempunyai pengaruh positif terhadap pendapatan pedagang pasar, sedangkan jam kerja dan parkir tidak berpengaruh signifikan terhadap pendapatan pedagang pasar.Persamaan penelitian ini dengan penelitian sebelumnya adalah pada variabel dependen dan teknik analisis data.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Perbedaannya pada variabel independen, subyek penelitian, dan teknik pengambilan sampel.</w:t>
      </w:r>
      <w:proofErr w:type="gramEnd"/>
    </w:p>
    <w:p w:rsidR="00F4159F"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341F4B">
        <w:rPr>
          <w:rFonts w:ascii="Times New Roman" w:hAnsi="Times New Roman"/>
          <w:sz w:val="24"/>
          <w:szCs w:val="24"/>
        </w:rPr>
        <w:t>Penelitian Atun (2016) yang meneliti tentang pengaruh modal, lokasi dan jenis dagangan terhadap pendapatan pedagang pasar prambanan kabupaten Sleman.</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Jenis penelitian ini merupakan penelitian ex-post facto bersifat asosiatif kausal dengan pendekatan kuantitatif.</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Teknik pengumpulan data dengan wawancara, angket dan dokumentasi.</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Metode analisis regresi linier berganda.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Hasil penelitian menunjukkan bahwa terdapat pengaruh positif modal, lokasi dan jenis dagangan terhadap pendapatan pedagang pasar.</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Persamaan penelitian ini dengan penelitian</w:t>
      </w:r>
      <w:r>
        <w:rPr>
          <w:rFonts w:ascii="Times New Roman" w:hAnsi="Times New Roman"/>
          <w:sz w:val="24"/>
          <w:szCs w:val="24"/>
        </w:rPr>
        <w:t xml:space="preserve"> </w:t>
      </w:r>
      <w:r w:rsidRPr="00341F4B">
        <w:rPr>
          <w:rFonts w:ascii="Times New Roman" w:hAnsi="Times New Roman"/>
          <w:sz w:val="24"/>
          <w:szCs w:val="24"/>
        </w:rPr>
        <w:t>sebelumnya adalah pada variabel dependen dan teknik analisis data.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Perbedaannya pada variabel independen, subyek penelitian, dan teknik pengumpulan data.</w:t>
      </w:r>
      <w:proofErr w:type="gramEnd"/>
      <w:r w:rsidRPr="00341F4B">
        <w:rPr>
          <w:rFonts w:ascii="Times New Roman" w:hAnsi="Times New Roman"/>
          <w:sz w:val="24"/>
          <w:szCs w:val="24"/>
        </w:rPr>
        <w:t xml:space="preserve"> </w:t>
      </w:r>
    </w:p>
    <w:p w:rsidR="00F4159F" w:rsidRPr="00341F4B"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341F4B">
        <w:rPr>
          <w:rFonts w:ascii="Times New Roman" w:hAnsi="Times New Roman"/>
          <w:sz w:val="24"/>
          <w:szCs w:val="24"/>
        </w:rPr>
        <w:t>Penelitian Ma’arif (2013) faktor–faktor yang meneliti yang mempengaruhi pendapatan pedagang pasar Bandarjo Ungaran kabupaten Semarang.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Teknik pengumpulan data menggunakan metode angket.</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 xml:space="preserve">Teknik analisis menggunakan </w:t>
      </w:r>
      <w:r w:rsidRPr="00341F4B">
        <w:rPr>
          <w:rFonts w:ascii="Times New Roman" w:hAnsi="Times New Roman"/>
          <w:sz w:val="24"/>
          <w:szCs w:val="24"/>
        </w:rPr>
        <w:lastRenderedPageBreak/>
        <w:t>analisis regresi berganda.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Hasil penelitian menunjukkan bahwa variabel modal, lokasi berdagang, dan kondisi tempat berdagang secara simultan maupun parsial berpengaruh signifikan terhadap pendapatan pedagang.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Faktor yang paling dominan mempengaruhi pendapatan pedagang sayur adalah modal berdagang.Persamaan penelitian ini dengan penelitian sebelumnya adalah pada variabel dependen dan teknik analisis data.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Perbedaannya pada variabel independen, dan subyek penelitian.</w:t>
      </w:r>
      <w:proofErr w:type="gramEnd"/>
    </w:p>
    <w:p w:rsidR="00F4159F" w:rsidRPr="00341F4B" w:rsidRDefault="00F4159F" w:rsidP="00F4159F">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Pr="00341F4B">
        <w:rPr>
          <w:rFonts w:ascii="Times New Roman" w:hAnsi="Times New Roman"/>
          <w:sz w:val="24"/>
          <w:szCs w:val="24"/>
        </w:rPr>
        <w:t>Firdausa dan Fitrie (2013) yang meneliti tentang pengaruh modal awal, lama usaha dan jam kerja terhadap pendapatan pedagang kios di pasar Bintoro Demak.</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Metode pengumpulan data menggunakan data primer dengan metode random sampling.</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Alat analisis yang digunakan adalah regresi linier berganda.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Hasil penelitian menunjukkan bahwa variabel modal usaha, lama usaha dan jam kerja berpengaruh signifikan terhadap pendapatan pedagang baik secara simultan maupun parsial.</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Persamaan penelitian ini dengan penelitian sebelumnya adalah pada variabel dependen, teknik pengambilan sampel dan teknik analisis data.</w:t>
      </w:r>
      <w:proofErr w:type="gramEnd"/>
      <w:r w:rsidRPr="00341F4B">
        <w:rPr>
          <w:rFonts w:ascii="Times New Roman" w:hAnsi="Times New Roman"/>
          <w:sz w:val="24"/>
          <w:szCs w:val="24"/>
        </w:rPr>
        <w:t xml:space="preserve"> </w:t>
      </w:r>
      <w:proofErr w:type="gramStart"/>
      <w:r w:rsidRPr="00341F4B">
        <w:rPr>
          <w:rFonts w:ascii="Times New Roman" w:hAnsi="Times New Roman"/>
          <w:sz w:val="24"/>
          <w:szCs w:val="24"/>
        </w:rPr>
        <w:t>Perbedaannya pada variabel independen dan subyek penelitian.</w:t>
      </w:r>
      <w:proofErr w:type="gramEnd"/>
    </w:p>
    <w:p w:rsidR="00F4159F" w:rsidRDefault="00F4159F" w:rsidP="00F4159F">
      <w:pPr>
        <w:tabs>
          <w:tab w:val="left" w:pos="426"/>
        </w:tabs>
        <w:spacing w:after="0" w:line="480" w:lineRule="auto"/>
        <w:jc w:val="both"/>
        <w:rPr>
          <w:rFonts w:ascii="Times New Roman" w:hAnsi="Times New Roman"/>
          <w:b/>
          <w:sz w:val="24"/>
          <w:szCs w:val="24"/>
        </w:rPr>
      </w:pPr>
      <w:r w:rsidRPr="006B6E13">
        <w:rPr>
          <w:rFonts w:ascii="Times New Roman" w:hAnsi="Times New Roman"/>
          <w:b/>
          <w:sz w:val="24"/>
          <w:szCs w:val="24"/>
        </w:rPr>
        <w:t>2.</w:t>
      </w:r>
      <w:r>
        <w:rPr>
          <w:rFonts w:ascii="Times New Roman" w:hAnsi="Times New Roman"/>
          <w:b/>
          <w:sz w:val="24"/>
          <w:szCs w:val="24"/>
        </w:rPr>
        <w:t>13</w:t>
      </w:r>
      <w:r w:rsidRPr="006B6E13">
        <w:rPr>
          <w:rFonts w:ascii="Times New Roman" w:hAnsi="Times New Roman"/>
          <w:b/>
          <w:sz w:val="24"/>
          <w:szCs w:val="24"/>
        </w:rPr>
        <w:t>. Kerangka Pemikiran</w:t>
      </w:r>
    </w:p>
    <w:p w:rsidR="00F4159F" w:rsidRDefault="00F4159F" w:rsidP="00F4159F">
      <w:pPr>
        <w:spacing w:after="0" w:line="480" w:lineRule="auto"/>
        <w:ind w:firstLine="720"/>
        <w:jc w:val="both"/>
      </w:pPr>
      <w:r w:rsidRPr="00952398">
        <w:rPr>
          <w:rFonts w:ascii="Times New Roman" w:hAnsi="Times New Roman"/>
          <w:sz w:val="24"/>
          <w:szCs w:val="24"/>
        </w:rPr>
        <w:t xml:space="preserve">Setiap hari sayur mayur tidak </w:t>
      </w:r>
      <w:proofErr w:type="gramStart"/>
      <w:r w:rsidRPr="00952398">
        <w:rPr>
          <w:rFonts w:ascii="Times New Roman" w:hAnsi="Times New Roman"/>
          <w:sz w:val="24"/>
          <w:szCs w:val="24"/>
        </w:rPr>
        <w:t>akan</w:t>
      </w:r>
      <w:proofErr w:type="gramEnd"/>
      <w:r w:rsidRPr="00952398">
        <w:rPr>
          <w:rFonts w:ascii="Times New Roman" w:hAnsi="Times New Roman"/>
          <w:sz w:val="24"/>
          <w:szCs w:val="24"/>
        </w:rPr>
        <w:t xml:space="preserve"> lepas sebagai menu pelengkap pada makanan yang akan disajikan selain daging dan buah. </w:t>
      </w:r>
      <w:proofErr w:type="gramStart"/>
      <w:r w:rsidRPr="00952398">
        <w:rPr>
          <w:rFonts w:ascii="Times New Roman" w:hAnsi="Times New Roman"/>
          <w:sz w:val="24"/>
          <w:szCs w:val="24"/>
        </w:rPr>
        <w:t xml:space="preserve">Selain itu sayur juga memiliki nilai ekonomis yang tinggi dan banyak diusahakan di </w:t>
      </w:r>
      <w:r>
        <w:rPr>
          <w:rFonts w:ascii="Times New Roman" w:hAnsi="Times New Roman"/>
          <w:sz w:val="24"/>
          <w:szCs w:val="24"/>
        </w:rPr>
        <w:t>Deli Serdang</w:t>
      </w:r>
      <w:r w:rsidRPr="00952398">
        <w:rPr>
          <w:rFonts w:ascii="Times New Roman" w:hAnsi="Times New Roman"/>
          <w:sz w:val="24"/>
          <w:szCs w:val="24"/>
        </w:rPr>
        <w:t>.</w:t>
      </w:r>
      <w:proofErr w:type="gramEnd"/>
      <w:r w:rsidRPr="00952398">
        <w:rPr>
          <w:rFonts w:ascii="Times New Roman" w:hAnsi="Times New Roman"/>
          <w:sz w:val="24"/>
          <w:szCs w:val="24"/>
        </w:rPr>
        <w:t xml:space="preserve"> </w:t>
      </w:r>
      <w:proofErr w:type="gramStart"/>
      <w:r w:rsidRPr="00952398">
        <w:rPr>
          <w:rFonts w:ascii="Times New Roman" w:hAnsi="Times New Roman"/>
          <w:sz w:val="24"/>
          <w:szCs w:val="24"/>
        </w:rPr>
        <w:t>Untuk itu banyak juga yang menjadi pedagang sayur mayur di K</w:t>
      </w:r>
      <w:r>
        <w:rPr>
          <w:rFonts w:ascii="Times New Roman" w:hAnsi="Times New Roman"/>
          <w:sz w:val="24"/>
          <w:szCs w:val="24"/>
        </w:rPr>
        <w:t>ecamatan Batang Kuis</w:t>
      </w:r>
      <w:r w:rsidRPr="00952398">
        <w:rPr>
          <w:rFonts w:ascii="Times New Roman" w:hAnsi="Times New Roman"/>
          <w:sz w:val="24"/>
          <w:szCs w:val="24"/>
        </w:rPr>
        <w:t xml:space="preserve"> salah satunya di pasar </w:t>
      </w:r>
      <w:r>
        <w:rPr>
          <w:rFonts w:ascii="Times New Roman" w:hAnsi="Times New Roman"/>
          <w:sz w:val="24"/>
          <w:szCs w:val="24"/>
        </w:rPr>
        <w:t>tradisional Batang Kuis Pekan</w:t>
      </w:r>
      <w:r w:rsidRPr="00952398">
        <w:rPr>
          <w:rFonts w:ascii="Times New Roman" w:hAnsi="Times New Roman"/>
          <w:sz w:val="24"/>
          <w:szCs w:val="24"/>
        </w:rPr>
        <w:t xml:space="preserve"> dengan tujuan mendapatkan pendapatan.</w:t>
      </w:r>
      <w:proofErr w:type="gramEnd"/>
      <w:r w:rsidRPr="00952398">
        <w:rPr>
          <w:rFonts w:ascii="Times New Roman" w:hAnsi="Times New Roman"/>
          <w:sz w:val="24"/>
          <w:szCs w:val="24"/>
        </w:rPr>
        <w:t xml:space="preserve"> </w:t>
      </w:r>
      <w:proofErr w:type="gramStart"/>
      <w:r w:rsidRPr="00952398">
        <w:rPr>
          <w:rFonts w:ascii="Times New Roman" w:hAnsi="Times New Roman"/>
          <w:sz w:val="24"/>
          <w:szCs w:val="24"/>
        </w:rPr>
        <w:t xml:space="preserve">Didalam penelitian ini ada beberapa faktor yang </w:t>
      </w:r>
      <w:r w:rsidRPr="00952398">
        <w:rPr>
          <w:rFonts w:ascii="Times New Roman" w:hAnsi="Times New Roman"/>
          <w:sz w:val="24"/>
          <w:szCs w:val="24"/>
        </w:rPr>
        <w:lastRenderedPageBreak/>
        <w:t>mempengaruhi pendapatan yaitu modal, jam kerja, lama usaha dan sewa kios.</w:t>
      </w:r>
      <w:proofErr w:type="gramEnd"/>
      <w:r w:rsidRPr="00952398">
        <w:rPr>
          <w:rFonts w:ascii="Times New Roman" w:hAnsi="Times New Roman"/>
          <w:sz w:val="24"/>
          <w:szCs w:val="24"/>
        </w:rPr>
        <w:t xml:space="preserve"> </w:t>
      </w:r>
      <w:proofErr w:type="gramStart"/>
      <w:r w:rsidRPr="00952398">
        <w:rPr>
          <w:rFonts w:ascii="Times New Roman" w:hAnsi="Times New Roman"/>
          <w:sz w:val="24"/>
          <w:szCs w:val="24"/>
        </w:rPr>
        <w:t xml:space="preserve">Maka faktor-faktor itu berpangaruh terhadap pendapatan pedagang sayur mayur di pasar </w:t>
      </w:r>
      <w:r>
        <w:rPr>
          <w:rFonts w:ascii="Times New Roman" w:hAnsi="Times New Roman"/>
          <w:sz w:val="24"/>
          <w:szCs w:val="24"/>
        </w:rPr>
        <w:t>tradisional</w:t>
      </w:r>
      <w:r w:rsidRPr="00952398">
        <w:rPr>
          <w:rFonts w:ascii="Times New Roman" w:hAnsi="Times New Roman"/>
          <w:sz w:val="24"/>
          <w:szCs w:val="24"/>
        </w:rPr>
        <w:t>.</w:t>
      </w:r>
      <w:proofErr w:type="gramEnd"/>
      <w:r w:rsidRPr="00952398">
        <w:rPr>
          <w:rFonts w:ascii="Times New Roman" w:hAnsi="Times New Roman"/>
          <w:sz w:val="24"/>
          <w:szCs w:val="24"/>
        </w:rPr>
        <w:t xml:space="preserve"> Berdasarkan hal tersebut maka skema kerangka pemikiran ini dapat dibuat sebagai </w:t>
      </w:r>
      <w:proofErr w:type="gramStart"/>
      <w:r w:rsidRPr="00952398">
        <w:rPr>
          <w:rFonts w:ascii="Times New Roman" w:hAnsi="Times New Roman"/>
          <w:sz w:val="24"/>
          <w:szCs w:val="24"/>
        </w:rPr>
        <w:t>berikut</w:t>
      </w:r>
      <w:r>
        <w:t xml:space="preserve"> :</w:t>
      </w:r>
      <w:proofErr w:type="gramEnd"/>
    </w:p>
    <w:p w:rsidR="00F4159F" w:rsidRDefault="00F4159F" w:rsidP="00F4159F">
      <w:pPr>
        <w:spacing w:after="0" w:line="480" w:lineRule="auto"/>
        <w:jc w:val="both"/>
      </w:pPr>
      <w:r>
        <w:rPr>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64770</wp:posOffset>
                </wp:positionH>
                <wp:positionV relativeFrom="paragraph">
                  <wp:posOffset>334010</wp:posOffset>
                </wp:positionV>
                <wp:extent cx="1788160" cy="828675"/>
                <wp:effectExtent l="9525" t="8890" r="12065" b="101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828675"/>
                        </a:xfrm>
                        <a:prstGeom prst="rect">
                          <a:avLst/>
                        </a:prstGeom>
                        <a:solidFill>
                          <a:srgbClr val="FFFFFF"/>
                        </a:solidFill>
                        <a:ln w="9525">
                          <a:solidFill>
                            <a:srgbClr val="000000"/>
                          </a:solidFill>
                          <a:miter lim="800000"/>
                          <a:headEnd/>
                          <a:tailEnd/>
                        </a:ln>
                      </wps:spPr>
                      <wps:txbx>
                        <w:txbxContent>
                          <w:p w:rsidR="00F4159F" w:rsidRPr="00487866" w:rsidRDefault="00F4159F" w:rsidP="00F4159F">
                            <w:pPr>
                              <w:spacing w:after="0" w:line="240" w:lineRule="auto"/>
                              <w:jc w:val="both"/>
                              <w:rPr>
                                <w:rFonts w:ascii="Times New Roman" w:hAnsi="Times New Roman"/>
                                <w:b/>
                                <w:bCs/>
                                <w:sz w:val="24"/>
                                <w:szCs w:val="24"/>
                              </w:rPr>
                            </w:pPr>
                            <w:r w:rsidRPr="00487866">
                              <w:rPr>
                                <w:rFonts w:ascii="Times New Roman" w:hAnsi="Times New Roman"/>
                                <w:b/>
                                <w:bCs/>
                                <w:sz w:val="24"/>
                                <w:szCs w:val="24"/>
                              </w:rPr>
                              <w:t>Modal Usaha (X</w:t>
                            </w:r>
                            <w:r w:rsidRPr="00487866">
                              <w:rPr>
                                <w:rFonts w:ascii="Times New Roman" w:hAnsi="Times New Roman"/>
                                <w:b/>
                                <w:bCs/>
                                <w:sz w:val="24"/>
                                <w:szCs w:val="24"/>
                                <w:vertAlign w:val="subscript"/>
                              </w:rPr>
                              <w:t>1</w:t>
                            </w:r>
                            <w:r w:rsidRPr="00487866">
                              <w:rPr>
                                <w:rFonts w:ascii="Times New Roman" w:hAnsi="Times New Roman"/>
                                <w:b/>
                                <w:bCs/>
                                <w:sz w:val="24"/>
                                <w:szCs w:val="24"/>
                              </w:rPr>
                              <w:t>)</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Jumlah Modal Awal</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Sumber Modal</w:t>
                            </w:r>
                          </w:p>
                          <w:p w:rsidR="00F4159F" w:rsidRPr="00250B28"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Jumlah Sumber Modal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5.1pt;margin-top:26.3pt;width:140.8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">
                <v:textbox>
                  <w:txbxContent>
                    <w:p w:rsidR="00F4159F" w:rsidRPr="00487866" w:rsidRDefault="00F4159F" w:rsidP="00F4159F">
                      <w:pPr>
                        <w:spacing w:after="0" w:line="240" w:lineRule="auto"/>
                        <w:jc w:val="both"/>
                        <w:rPr>
                          <w:rFonts w:ascii="Times New Roman" w:hAnsi="Times New Roman"/>
                          <w:b/>
                          <w:bCs/>
                          <w:sz w:val="24"/>
                          <w:szCs w:val="24"/>
                        </w:rPr>
                      </w:pPr>
                      <w:r w:rsidRPr="00487866">
                        <w:rPr>
                          <w:rFonts w:ascii="Times New Roman" w:hAnsi="Times New Roman"/>
                          <w:b/>
                          <w:bCs/>
                          <w:sz w:val="24"/>
                          <w:szCs w:val="24"/>
                        </w:rPr>
                        <w:t>Modal Usaha (X</w:t>
                      </w:r>
                      <w:r w:rsidRPr="00487866">
                        <w:rPr>
                          <w:rFonts w:ascii="Times New Roman" w:hAnsi="Times New Roman"/>
                          <w:b/>
                          <w:bCs/>
                          <w:sz w:val="24"/>
                          <w:szCs w:val="24"/>
                          <w:vertAlign w:val="subscript"/>
                        </w:rPr>
                        <w:t>1</w:t>
                      </w:r>
                      <w:r w:rsidRPr="00487866">
                        <w:rPr>
                          <w:rFonts w:ascii="Times New Roman" w:hAnsi="Times New Roman"/>
                          <w:b/>
                          <w:bCs/>
                          <w:sz w:val="24"/>
                          <w:szCs w:val="24"/>
                        </w:rPr>
                        <w:t>)</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Jumlah Modal Awal</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Sumber Modal</w:t>
                      </w:r>
                    </w:p>
                    <w:p w:rsidR="00F4159F" w:rsidRPr="00250B28"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Jumlah Sumber Modal</w:t>
                      </w:r>
                    </w:p>
                  </w:txbxContent>
                </v:textbox>
              </v:shape>
            </w:pict>
          </mc:Fallback>
        </mc:AlternateContent>
      </w:r>
    </w:p>
    <w:p w:rsidR="00F4159F" w:rsidRDefault="00F4159F" w:rsidP="00F4159F">
      <w:pPr>
        <w:spacing w:after="0" w:line="480" w:lineRule="auto"/>
        <w:jc w:val="both"/>
      </w:pPr>
    </w:p>
    <w:p w:rsidR="00F4159F" w:rsidRDefault="00F4159F" w:rsidP="00F4159F">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64384" behindDoc="0" locked="0" layoutInCell="1" allowOverlap="1">
                <wp:simplePos x="0" y="0"/>
                <wp:positionH relativeFrom="column">
                  <wp:posOffset>2237740</wp:posOffset>
                </wp:positionH>
                <wp:positionV relativeFrom="paragraph">
                  <wp:posOffset>17780</wp:posOffset>
                </wp:positionV>
                <wp:extent cx="0" cy="3943985"/>
                <wp:effectExtent l="10795" t="12700" r="8255"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76.2pt;margin-top:1.4pt;width:0;height:3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"/>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3360" behindDoc="0" locked="0" layoutInCell="1" allowOverlap="1">
                <wp:simplePos x="0" y="0"/>
                <wp:positionH relativeFrom="column">
                  <wp:posOffset>1852930</wp:posOffset>
                </wp:positionH>
                <wp:positionV relativeFrom="paragraph">
                  <wp:posOffset>17780</wp:posOffset>
                </wp:positionV>
                <wp:extent cx="384810" cy="6985"/>
                <wp:effectExtent l="6985" t="12700" r="8255"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45.9pt;margin-top:1.4pt;width:30.3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"/>
            </w:pict>
          </mc:Fallback>
        </mc:AlternateContent>
      </w:r>
    </w:p>
    <w:p w:rsidR="00F4159F" w:rsidRDefault="00F4159F" w:rsidP="00F4159F">
      <w:pPr>
        <w:spacing w:after="0" w:line="480" w:lineRule="auto"/>
        <w:jc w:val="both"/>
        <w:rPr>
          <w:rFonts w:ascii="Times New Roman" w:hAnsi="Times New Roman"/>
          <w:b/>
          <w:sz w:val="24"/>
          <w:szCs w:val="24"/>
        </w:rPr>
      </w:pPr>
    </w:p>
    <w:p w:rsidR="00F4159F" w:rsidRDefault="00F4159F" w:rsidP="00F4159F">
      <w:pPr>
        <w:spacing w:after="0" w:line="480" w:lineRule="auto"/>
        <w:jc w:val="both"/>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140335</wp:posOffset>
                </wp:positionV>
                <wp:extent cx="1788160" cy="1276350"/>
                <wp:effectExtent l="9525" t="7620" r="1206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276350"/>
                        </a:xfrm>
                        <a:prstGeom prst="rect">
                          <a:avLst/>
                        </a:prstGeom>
                        <a:solidFill>
                          <a:srgbClr val="FFFFFF"/>
                        </a:solidFill>
                        <a:ln w="9525">
                          <a:solidFill>
                            <a:srgbClr val="000000"/>
                          </a:solidFill>
                          <a:miter lim="800000"/>
                          <a:headEnd/>
                          <a:tailEnd/>
                        </a:ln>
                      </wps:spPr>
                      <wps:txbx>
                        <w:txbxContent>
                          <w:p w:rsidR="00F4159F" w:rsidRPr="00487866" w:rsidRDefault="00F4159F" w:rsidP="00F4159F">
                            <w:pPr>
                              <w:spacing w:after="0" w:line="240" w:lineRule="auto"/>
                              <w:rPr>
                                <w:rFonts w:ascii="Times New Roman" w:hAnsi="Times New Roman"/>
                                <w:b/>
                                <w:bCs/>
                                <w:sz w:val="24"/>
                                <w:szCs w:val="24"/>
                              </w:rPr>
                            </w:pPr>
                            <w:r w:rsidRPr="00487866">
                              <w:rPr>
                                <w:rFonts w:ascii="Times New Roman" w:hAnsi="Times New Roman"/>
                                <w:b/>
                                <w:bCs/>
                                <w:sz w:val="24"/>
                                <w:szCs w:val="24"/>
                              </w:rPr>
                              <w:t>Jam Kerja (X</w:t>
                            </w:r>
                            <w:r w:rsidRPr="00487866">
                              <w:rPr>
                                <w:rFonts w:ascii="Times New Roman" w:hAnsi="Times New Roman"/>
                                <w:b/>
                                <w:bCs/>
                                <w:sz w:val="24"/>
                                <w:szCs w:val="24"/>
                                <w:vertAlign w:val="subscript"/>
                              </w:rPr>
                              <w:t>2</w:t>
                            </w:r>
                            <w:r w:rsidRPr="00487866">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Lama Waktu Berdagang Selama Satu Hari</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Hari Libur</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Jam Ramai di Kunjungi Konsumen</w:t>
                            </w:r>
                          </w:p>
                          <w:p w:rsidR="00F4159F" w:rsidRPr="00487866" w:rsidRDefault="00F4159F" w:rsidP="00F4159F">
                            <w:pPr>
                              <w:spacing w:after="0" w:line="240" w:lineRule="auto"/>
                              <w:ind w:left="142"/>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5.1pt;margin-top:11.05pt;width:140.8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">
                <v:textbox>
                  <w:txbxContent>
                    <w:p w:rsidR="00F4159F" w:rsidRPr="00487866" w:rsidRDefault="00F4159F" w:rsidP="00F4159F">
                      <w:pPr>
                        <w:spacing w:after="0" w:line="240" w:lineRule="auto"/>
                        <w:rPr>
                          <w:rFonts w:ascii="Times New Roman" w:hAnsi="Times New Roman"/>
                          <w:b/>
                          <w:bCs/>
                          <w:sz w:val="24"/>
                          <w:szCs w:val="24"/>
                        </w:rPr>
                      </w:pPr>
                      <w:r w:rsidRPr="00487866">
                        <w:rPr>
                          <w:rFonts w:ascii="Times New Roman" w:hAnsi="Times New Roman"/>
                          <w:b/>
                          <w:bCs/>
                          <w:sz w:val="24"/>
                          <w:szCs w:val="24"/>
                        </w:rPr>
                        <w:t>Jam Kerja (X</w:t>
                      </w:r>
                      <w:r w:rsidRPr="00487866">
                        <w:rPr>
                          <w:rFonts w:ascii="Times New Roman" w:hAnsi="Times New Roman"/>
                          <w:b/>
                          <w:bCs/>
                          <w:sz w:val="24"/>
                          <w:szCs w:val="24"/>
                          <w:vertAlign w:val="subscript"/>
                        </w:rPr>
                        <w:t>2</w:t>
                      </w:r>
                      <w:r w:rsidRPr="00487866">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Lama Waktu Berdagang Selama Satu Hari</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Hari Libur</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Jam Ramai di Kunjungi Konsumen</w:t>
                      </w:r>
                    </w:p>
                    <w:p w:rsidR="00F4159F" w:rsidRPr="00487866" w:rsidRDefault="00F4159F" w:rsidP="00F4159F">
                      <w:pPr>
                        <w:spacing w:after="0" w:line="240" w:lineRule="auto"/>
                        <w:ind w:left="142"/>
                        <w:rPr>
                          <w:rFonts w:ascii="Times New Roman" w:hAnsi="Times New Roman"/>
                          <w:sz w:val="24"/>
                          <w:szCs w:val="24"/>
                        </w:rPr>
                      </w:pPr>
                    </w:p>
                  </w:txbxContent>
                </v:textbox>
              </v:shape>
            </w:pict>
          </mc:Fallback>
        </mc:AlternateContent>
      </w:r>
    </w:p>
    <w:p w:rsidR="00F4159F" w:rsidRPr="006B6E13" w:rsidRDefault="00F4159F" w:rsidP="00F4159F">
      <w:pPr>
        <w:spacing w:after="0" w:line="480" w:lineRule="auto"/>
        <w:jc w:val="both"/>
        <w:rPr>
          <w:rFonts w:ascii="Times New Roman" w:hAnsi="Times New Roman"/>
          <w:b/>
          <w:sz w:val="24"/>
          <w:szCs w:val="24"/>
        </w:rPr>
        <w:sectPr w:rsidR="00F4159F" w:rsidRPr="006B6E13" w:rsidSect="00F4159F">
          <w:footerReference w:type="default" r:id="rId8"/>
          <w:pgSz w:w="11909" w:h="16834" w:code="9"/>
          <w:pgMar w:top="2268" w:right="1701" w:bottom="1701" w:left="2268" w:header="720" w:footer="518" w:gutter="0"/>
          <w:pgNumType w:start="11"/>
          <w:cols w:space="720"/>
        </w:sectPr>
      </w:pPr>
      <w:r>
        <w:rPr>
          <w:rFonts w:ascii="Times New Roman" w:hAnsi="Times New Roman"/>
          <w:b/>
          <w:noProof/>
          <w:sz w:val="24"/>
          <w:szCs w:val="24"/>
          <w:lang w:val="id-ID" w:eastAsia="id-ID"/>
        </w:rPr>
        <mc:AlternateContent>
          <mc:Choice Requires="wps">
            <w:drawing>
              <wp:anchor distT="0" distB="0" distL="114300" distR="114300" simplePos="0" relativeHeight="251669504" behindDoc="0" locked="0" layoutInCell="1" allowOverlap="1">
                <wp:simplePos x="0" y="0"/>
                <wp:positionH relativeFrom="column">
                  <wp:posOffset>-472440</wp:posOffset>
                </wp:positionH>
                <wp:positionV relativeFrom="paragraph">
                  <wp:posOffset>3767455</wp:posOffset>
                </wp:positionV>
                <wp:extent cx="5842635" cy="701675"/>
                <wp:effectExtent l="5715" t="13335"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701675"/>
                        </a:xfrm>
                        <a:prstGeom prst="rect">
                          <a:avLst/>
                        </a:prstGeom>
                        <a:solidFill>
                          <a:srgbClr val="FFFFFF"/>
                        </a:solidFill>
                        <a:ln w="9525">
                          <a:solidFill>
                            <a:srgbClr val="000000"/>
                          </a:solidFill>
                          <a:miter lim="800000"/>
                          <a:headEnd/>
                          <a:tailEnd/>
                        </a:ln>
                      </wps:spPr>
                      <wps:txbx>
                        <w:txbxContent>
                          <w:p w:rsidR="00F4159F" w:rsidRPr="00DD652D" w:rsidRDefault="00F4159F" w:rsidP="00F4159F">
                            <w:pPr>
                              <w:pBdr>
                                <w:left w:val="single" w:sz="4" w:space="4" w:color="auto"/>
                                <w:right w:val="single" w:sz="4" w:space="4" w:color="auto"/>
                              </w:pBdr>
                              <w:spacing w:after="0" w:line="240" w:lineRule="auto"/>
                              <w:ind w:left="1418" w:hanging="1418"/>
                              <w:jc w:val="both"/>
                              <w:rPr>
                                <w:rFonts w:ascii="Times New Roman" w:eastAsia="Times New Roman" w:hAnsi="Times New Roman"/>
                                <w:b/>
                                <w:bCs/>
                                <w:sz w:val="24"/>
                                <w:szCs w:val="24"/>
                              </w:rPr>
                            </w:pPr>
                            <w:r w:rsidRPr="00DD652D">
                              <w:rPr>
                                <w:rFonts w:ascii="Times New Roman" w:hAnsi="Times New Roman"/>
                                <w:b/>
                                <w:bCs/>
                                <w:sz w:val="24"/>
                                <w:szCs w:val="24"/>
                              </w:rPr>
                              <w:t xml:space="preserve">Gambar </w:t>
                            </w:r>
                            <w:proofErr w:type="gramStart"/>
                            <w:r w:rsidRPr="00DD652D">
                              <w:rPr>
                                <w:rFonts w:ascii="Times New Roman" w:hAnsi="Times New Roman"/>
                                <w:b/>
                                <w:bCs/>
                                <w:sz w:val="24"/>
                                <w:szCs w:val="24"/>
                              </w:rPr>
                              <w:t>2.1.</w:t>
                            </w:r>
                            <w:bookmarkStart w:id="33" w:name="_Hlk151335653"/>
                            <w:r w:rsidRPr="00DD652D">
                              <w:rPr>
                                <w:rFonts w:ascii="Times New Roman" w:eastAsia="Times New Roman" w:hAnsi="Times New Roman"/>
                                <w:b/>
                                <w:bCs/>
                                <w:sz w:val="24"/>
                                <w:szCs w:val="24"/>
                              </w:rPr>
                              <w:t>Analisis  Faktor</w:t>
                            </w:r>
                            <w:proofErr w:type="gramEnd"/>
                            <w:r w:rsidRPr="00DD652D">
                              <w:rPr>
                                <w:rFonts w:ascii="Times New Roman" w:eastAsia="Times New Roman" w:hAnsi="Times New Roman"/>
                                <w:b/>
                                <w:bCs/>
                                <w:sz w:val="24"/>
                                <w:szCs w:val="24"/>
                              </w:rPr>
                              <w:t>-Faktor Yang Mempengaruhi Pendapatan Pedagang Sayur Mayur di Pasar Tradisional Desa Batang Kuis Pekan Kecamatan Batang Kuis  Kabupaten Deli Serdang</w:t>
                            </w:r>
                            <w:bookmarkEnd w:id="33"/>
                          </w:p>
                          <w:p w:rsidR="00F4159F" w:rsidRDefault="00F4159F" w:rsidP="00F41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7.2pt;margin-top:296.65pt;width:460.05pt;height: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">
                <v:textbox>
                  <w:txbxContent>
                    <w:p w:rsidR="00F4159F" w:rsidRPr="00DD652D" w:rsidRDefault="00F4159F" w:rsidP="00F4159F">
                      <w:pPr>
                        <w:pBdr>
                          <w:left w:val="single" w:sz="4" w:space="4" w:color="auto"/>
                          <w:right w:val="single" w:sz="4" w:space="4" w:color="auto"/>
                        </w:pBdr>
                        <w:spacing w:after="0" w:line="240" w:lineRule="auto"/>
                        <w:ind w:left="1418" w:hanging="1418"/>
                        <w:jc w:val="both"/>
                        <w:rPr>
                          <w:rFonts w:ascii="Times New Roman" w:eastAsia="Times New Roman" w:hAnsi="Times New Roman"/>
                          <w:b/>
                          <w:bCs/>
                          <w:sz w:val="24"/>
                          <w:szCs w:val="24"/>
                        </w:rPr>
                      </w:pPr>
                      <w:r w:rsidRPr="00DD652D">
                        <w:rPr>
                          <w:rFonts w:ascii="Times New Roman" w:hAnsi="Times New Roman"/>
                          <w:b/>
                          <w:bCs/>
                          <w:sz w:val="24"/>
                          <w:szCs w:val="24"/>
                        </w:rPr>
                        <w:t xml:space="preserve">Gambar </w:t>
                      </w:r>
                      <w:proofErr w:type="gramStart"/>
                      <w:r w:rsidRPr="00DD652D">
                        <w:rPr>
                          <w:rFonts w:ascii="Times New Roman" w:hAnsi="Times New Roman"/>
                          <w:b/>
                          <w:bCs/>
                          <w:sz w:val="24"/>
                          <w:szCs w:val="24"/>
                        </w:rPr>
                        <w:t>2.1.</w:t>
                      </w:r>
                      <w:bookmarkStart w:id="34" w:name="_Hlk151335653"/>
                      <w:r w:rsidRPr="00DD652D">
                        <w:rPr>
                          <w:rFonts w:ascii="Times New Roman" w:eastAsia="Times New Roman" w:hAnsi="Times New Roman"/>
                          <w:b/>
                          <w:bCs/>
                          <w:sz w:val="24"/>
                          <w:szCs w:val="24"/>
                        </w:rPr>
                        <w:t>Analisis  Faktor</w:t>
                      </w:r>
                      <w:proofErr w:type="gramEnd"/>
                      <w:r w:rsidRPr="00DD652D">
                        <w:rPr>
                          <w:rFonts w:ascii="Times New Roman" w:eastAsia="Times New Roman" w:hAnsi="Times New Roman"/>
                          <w:b/>
                          <w:bCs/>
                          <w:sz w:val="24"/>
                          <w:szCs w:val="24"/>
                        </w:rPr>
                        <w:t>-Faktor Yang Mempengaruhi Pendapatan Pedagang Sayur Mayur di Pasar Tradisional Desa Batang Kuis Pekan Kecamatan Batang Kuis  Kabupaten Deli Serdang</w:t>
                      </w:r>
                      <w:bookmarkEnd w:id="34"/>
                    </w:p>
                    <w:p w:rsidR="00F4159F" w:rsidRDefault="00F4159F" w:rsidP="00F4159F"/>
                  </w:txbxContent>
                </v:textbox>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2280285</wp:posOffset>
                </wp:positionV>
                <wp:extent cx="1840865" cy="1330960"/>
                <wp:effectExtent l="13970" t="12065" r="1206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330960"/>
                        </a:xfrm>
                        <a:prstGeom prst="rect">
                          <a:avLst/>
                        </a:prstGeom>
                        <a:solidFill>
                          <a:srgbClr val="FFFFFF"/>
                        </a:solidFill>
                        <a:ln w="9525">
                          <a:solidFill>
                            <a:srgbClr val="000000"/>
                          </a:solidFill>
                          <a:miter lim="800000"/>
                          <a:headEnd/>
                          <a:tailEnd/>
                        </a:ln>
                      </wps:spPr>
                      <wps:txbx>
                        <w:txbxContent>
                          <w:p w:rsidR="00F4159F" w:rsidRPr="00045277" w:rsidRDefault="00F4159F" w:rsidP="00F4159F">
                            <w:pPr>
                              <w:spacing w:after="0" w:line="240" w:lineRule="auto"/>
                              <w:rPr>
                                <w:rFonts w:ascii="Times New Roman" w:hAnsi="Times New Roman"/>
                                <w:b/>
                                <w:bCs/>
                                <w:sz w:val="24"/>
                                <w:szCs w:val="24"/>
                              </w:rPr>
                            </w:pPr>
                            <w:r w:rsidRPr="00045277">
                              <w:rPr>
                                <w:rFonts w:ascii="Times New Roman" w:hAnsi="Times New Roman"/>
                                <w:b/>
                                <w:bCs/>
                                <w:sz w:val="24"/>
                                <w:szCs w:val="24"/>
                              </w:rPr>
                              <w:t>Sewa Kios (X</w:t>
                            </w:r>
                            <w:r w:rsidRPr="00045277">
                              <w:rPr>
                                <w:rFonts w:ascii="Times New Roman" w:hAnsi="Times New Roman"/>
                                <w:b/>
                                <w:bCs/>
                                <w:sz w:val="24"/>
                                <w:szCs w:val="24"/>
                                <w:vertAlign w:val="subscript"/>
                              </w:rPr>
                              <w:t>4</w:t>
                            </w:r>
                            <w:r w:rsidRPr="00045277">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Luas Lokasi Usaha</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Jarak Parkir ke Tempat Usaha</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Jarak Pintu Masuk ke Tempat Usaha</w:t>
                            </w:r>
                          </w:p>
                          <w:p w:rsidR="00F4159F" w:rsidRDefault="00F4159F" w:rsidP="00F415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5pt;margin-top:179.55pt;width:144.9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">
                <v:textbox>
                  <w:txbxContent>
                    <w:p w:rsidR="00F4159F" w:rsidRPr="00045277" w:rsidRDefault="00F4159F" w:rsidP="00F4159F">
                      <w:pPr>
                        <w:spacing w:after="0" w:line="240" w:lineRule="auto"/>
                        <w:rPr>
                          <w:rFonts w:ascii="Times New Roman" w:hAnsi="Times New Roman"/>
                          <w:b/>
                          <w:bCs/>
                          <w:sz w:val="24"/>
                          <w:szCs w:val="24"/>
                        </w:rPr>
                      </w:pPr>
                      <w:r w:rsidRPr="00045277">
                        <w:rPr>
                          <w:rFonts w:ascii="Times New Roman" w:hAnsi="Times New Roman"/>
                          <w:b/>
                          <w:bCs/>
                          <w:sz w:val="24"/>
                          <w:szCs w:val="24"/>
                        </w:rPr>
                        <w:t>Sewa Kios (X</w:t>
                      </w:r>
                      <w:r w:rsidRPr="00045277">
                        <w:rPr>
                          <w:rFonts w:ascii="Times New Roman" w:hAnsi="Times New Roman"/>
                          <w:b/>
                          <w:bCs/>
                          <w:sz w:val="24"/>
                          <w:szCs w:val="24"/>
                          <w:vertAlign w:val="subscript"/>
                        </w:rPr>
                        <w:t>4</w:t>
                      </w:r>
                      <w:r w:rsidRPr="00045277">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Luas Lokasi Usaha</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Jarak Parkir ke Tempat Usaha</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Jarak Pintu Masuk ke Tempat Usaha</w:t>
                      </w:r>
                    </w:p>
                    <w:p w:rsidR="00F4159F" w:rsidRDefault="00F4159F" w:rsidP="00F4159F"/>
                  </w:txbxContent>
                </v:textbox>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1800225</wp:posOffset>
                </wp:positionH>
                <wp:positionV relativeFrom="paragraph">
                  <wp:posOffset>2910205</wp:posOffset>
                </wp:positionV>
                <wp:extent cx="437515" cy="0"/>
                <wp:effectExtent l="11430" t="13335" r="825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1.75pt;margin-top:229.15pt;width:34.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"/>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1800225</wp:posOffset>
                </wp:positionH>
                <wp:positionV relativeFrom="paragraph">
                  <wp:posOffset>1584325</wp:posOffset>
                </wp:positionV>
                <wp:extent cx="437515" cy="6985"/>
                <wp:effectExtent l="11430" t="11430" r="8255"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41.75pt;margin-top:124.75pt;width:34.45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"/>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1179830</wp:posOffset>
                </wp:positionV>
                <wp:extent cx="1788160" cy="999490"/>
                <wp:effectExtent l="9525" t="6985" r="1206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999490"/>
                        </a:xfrm>
                        <a:prstGeom prst="rect">
                          <a:avLst/>
                        </a:prstGeom>
                        <a:solidFill>
                          <a:srgbClr val="FFFFFF"/>
                        </a:solidFill>
                        <a:ln w="9525">
                          <a:solidFill>
                            <a:srgbClr val="000000"/>
                          </a:solidFill>
                          <a:miter lim="800000"/>
                          <a:headEnd/>
                          <a:tailEnd/>
                        </a:ln>
                      </wps:spPr>
                      <wps:txbx>
                        <w:txbxContent>
                          <w:p w:rsidR="00F4159F" w:rsidRPr="00487866" w:rsidRDefault="00F4159F" w:rsidP="00F4159F">
                            <w:pPr>
                              <w:spacing w:after="0" w:line="240" w:lineRule="auto"/>
                              <w:rPr>
                                <w:rFonts w:ascii="Times New Roman" w:hAnsi="Times New Roman"/>
                                <w:b/>
                                <w:bCs/>
                                <w:sz w:val="24"/>
                                <w:szCs w:val="24"/>
                              </w:rPr>
                            </w:pPr>
                            <w:r w:rsidRPr="00487866">
                              <w:rPr>
                                <w:rFonts w:ascii="Times New Roman" w:hAnsi="Times New Roman"/>
                                <w:b/>
                                <w:bCs/>
                                <w:sz w:val="24"/>
                                <w:szCs w:val="24"/>
                              </w:rPr>
                              <w:t>Lama Usaha (X</w:t>
                            </w:r>
                            <w:r w:rsidRPr="00487866">
                              <w:rPr>
                                <w:rFonts w:ascii="Times New Roman" w:hAnsi="Times New Roman"/>
                                <w:b/>
                                <w:bCs/>
                                <w:sz w:val="24"/>
                                <w:szCs w:val="24"/>
                                <w:vertAlign w:val="subscript"/>
                              </w:rPr>
                              <w:t>3</w:t>
                            </w:r>
                            <w:r w:rsidRPr="00487866">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Lama Berdagang</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Waktu Berdagang</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Jumlah Pelanggan</w:t>
                            </w:r>
                          </w:p>
                          <w:p w:rsidR="00F4159F" w:rsidRPr="00250B28" w:rsidRDefault="00F4159F" w:rsidP="00F4159F">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5.1pt;margin-top:92.9pt;width:140.8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">
                <v:textbox>
                  <w:txbxContent>
                    <w:p w:rsidR="00F4159F" w:rsidRPr="00487866" w:rsidRDefault="00F4159F" w:rsidP="00F4159F">
                      <w:pPr>
                        <w:spacing w:after="0" w:line="240" w:lineRule="auto"/>
                        <w:rPr>
                          <w:rFonts w:ascii="Times New Roman" w:hAnsi="Times New Roman"/>
                          <w:b/>
                          <w:bCs/>
                          <w:sz w:val="24"/>
                          <w:szCs w:val="24"/>
                        </w:rPr>
                      </w:pPr>
                      <w:r w:rsidRPr="00487866">
                        <w:rPr>
                          <w:rFonts w:ascii="Times New Roman" w:hAnsi="Times New Roman"/>
                          <w:b/>
                          <w:bCs/>
                          <w:sz w:val="24"/>
                          <w:szCs w:val="24"/>
                        </w:rPr>
                        <w:t>Lama Usaha (X</w:t>
                      </w:r>
                      <w:r w:rsidRPr="00487866">
                        <w:rPr>
                          <w:rFonts w:ascii="Times New Roman" w:hAnsi="Times New Roman"/>
                          <w:b/>
                          <w:bCs/>
                          <w:sz w:val="24"/>
                          <w:szCs w:val="24"/>
                          <w:vertAlign w:val="subscript"/>
                        </w:rPr>
                        <w:t>3</w:t>
                      </w:r>
                      <w:r w:rsidRPr="00487866">
                        <w:rPr>
                          <w:rFonts w:ascii="Times New Roman" w:hAnsi="Times New Roman"/>
                          <w:b/>
                          <w:bCs/>
                          <w:sz w:val="24"/>
                          <w:szCs w:val="24"/>
                        </w:rPr>
                        <w:t>)</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Lama Berdagang</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Waktu Berdagang</w:t>
                      </w:r>
                    </w:p>
                    <w:p w:rsidR="00F4159F" w:rsidRDefault="00F4159F" w:rsidP="00F4159F">
                      <w:pPr>
                        <w:numPr>
                          <w:ilvl w:val="0"/>
                          <w:numId w:val="4"/>
                        </w:numPr>
                        <w:spacing w:after="0" w:line="240" w:lineRule="auto"/>
                        <w:ind w:left="142" w:hanging="142"/>
                        <w:rPr>
                          <w:rFonts w:ascii="Times New Roman" w:hAnsi="Times New Roman"/>
                          <w:sz w:val="24"/>
                          <w:szCs w:val="24"/>
                        </w:rPr>
                      </w:pPr>
                      <w:r>
                        <w:rPr>
                          <w:rFonts w:ascii="Times New Roman" w:hAnsi="Times New Roman"/>
                          <w:sz w:val="24"/>
                          <w:szCs w:val="24"/>
                        </w:rPr>
                        <w:t>Jumlah Pelanggan</w:t>
                      </w:r>
                    </w:p>
                    <w:p w:rsidR="00F4159F" w:rsidRPr="00250B28" w:rsidRDefault="00F4159F" w:rsidP="00F4159F">
                      <w:pPr>
                        <w:spacing w:after="0" w:line="240" w:lineRule="auto"/>
                        <w:rPr>
                          <w:rFonts w:ascii="Times New Roman" w:hAnsi="Times New Roman"/>
                          <w:sz w:val="24"/>
                          <w:szCs w:val="24"/>
                        </w:rPr>
                      </w:pPr>
                    </w:p>
                  </w:txbxContent>
                </v:textbox>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1800225</wp:posOffset>
                </wp:positionH>
                <wp:positionV relativeFrom="paragraph">
                  <wp:posOffset>299720</wp:posOffset>
                </wp:positionV>
                <wp:extent cx="437515" cy="6985"/>
                <wp:effectExtent l="11430" t="12700" r="825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751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41.75pt;margin-top:23.6pt;width:34.45pt;height:.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"/>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2336" behindDoc="0" locked="0" layoutInCell="1" allowOverlap="1">
                <wp:simplePos x="0" y="0"/>
                <wp:positionH relativeFrom="column">
                  <wp:posOffset>3171825</wp:posOffset>
                </wp:positionH>
                <wp:positionV relativeFrom="paragraph">
                  <wp:posOffset>827405</wp:posOffset>
                </wp:positionV>
                <wp:extent cx="1788160" cy="1569720"/>
                <wp:effectExtent l="11430" t="6985" r="1016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569720"/>
                        </a:xfrm>
                        <a:prstGeom prst="rect">
                          <a:avLst/>
                        </a:prstGeom>
                        <a:solidFill>
                          <a:srgbClr val="FFFFFF"/>
                        </a:solidFill>
                        <a:ln w="9525">
                          <a:solidFill>
                            <a:srgbClr val="000000"/>
                          </a:solidFill>
                          <a:miter lim="800000"/>
                          <a:headEnd/>
                          <a:tailEnd/>
                        </a:ln>
                      </wps:spPr>
                      <wps:txbx>
                        <w:txbxContent>
                          <w:p w:rsidR="00F4159F" w:rsidRPr="00487866" w:rsidRDefault="00F4159F" w:rsidP="00F4159F">
                            <w:pPr>
                              <w:spacing w:after="0" w:line="240" w:lineRule="auto"/>
                              <w:jc w:val="both"/>
                              <w:rPr>
                                <w:rFonts w:ascii="Times New Roman" w:hAnsi="Times New Roman"/>
                                <w:b/>
                                <w:bCs/>
                                <w:sz w:val="24"/>
                                <w:szCs w:val="24"/>
                              </w:rPr>
                            </w:pPr>
                            <w:r>
                              <w:rPr>
                                <w:rFonts w:ascii="Times New Roman" w:hAnsi="Times New Roman"/>
                                <w:b/>
                                <w:bCs/>
                                <w:sz w:val="24"/>
                                <w:szCs w:val="24"/>
                              </w:rPr>
                              <w:t>Pendapatan</w:t>
                            </w:r>
                            <w:r w:rsidRPr="00487866">
                              <w:rPr>
                                <w:rFonts w:ascii="Times New Roman" w:hAnsi="Times New Roman"/>
                                <w:b/>
                                <w:bCs/>
                                <w:sz w:val="24"/>
                                <w:szCs w:val="24"/>
                              </w:rPr>
                              <w:t xml:space="preserve"> (</w:t>
                            </w:r>
                            <w:r>
                              <w:rPr>
                                <w:rFonts w:ascii="Times New Roman" w:hAnsi="Times New Roman"/>
                                <w:b/>
                                <w:bCs/>
                                <w:sz w:val="24"/>
                                <w:szCs w:val="24"/>
                              </w:rPr>
                              <w:t>Y</w:t>
                            </w:r>
                            <w:r w:rsidRPr="00487866">
                              <w:rPr>
                                <w:rFonts w:ascii="Times New Roman" w:hAnsi="Times New Roman"/>
                                <w:b/>
                                <w:bCs/>
                                <w:sz w:val="24"/>
                                <w:szCs w:val="24"/>
                              </w:rPr>
                              <w:t>)</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Keuntungan Pada Hari Libur/Hari Pekan</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keuntungan pada hari-hari biasa</w:t>
                            </w:r>
                          </w:p>
                          <w:p w:rsidR="00F4159F" w:rsidRPr="00045277"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biaya restribusi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249.75pt;margin-top:65.15pt;width:140.8pt;height:12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">
                <v:textbox>
                  <w:txbxContent>
                    <w:p w:rsidR="00F4159F" w:rsidRPr="00487866" w:rsidRDefault="00F4159F" w:rsidP="00F4159F">
                      <w:pPr>
                        <w:spacing w:after="0" w:line="240" w:lineRule="auto"/>
                        <w:jc w:val="both"/>
                        <w:rPr>
                          <w:rFonts w:ascii="Times New Roman" w:hAnsi="Times New Roman"/>
                          <w:b/>
                          <w:bCs/>
                          <w:sz w:val="24"/>
                          <w:szCs w:val="24"/>
                        </w:rPr>
                      </w:pPr>
                      <w:r>
                        <w:rPr>
                          <w:rFonts w:ascii="Times New Roman" w:hAnsi="Times New Roman"/>
                          <w:b/>
                          <w:bCs/>
                          <w:sz w:val="24"/>
                          <w:szCs w:val="24"/>
                        </w:rPr>
                        <w:t>Pendapatan</w:t>
                      </w:r>
                      <w:r w:rsidRPr="00487866">
                        <w:rPr>
                          <w:rFonts w:ascii="Times New Roman" w:hAnsi="Times New Roman"/>
                          <w:b/>
                          <w:bCs/>
                          <w:sz w:val="24"/>
                          <w:szCs w:val="24"/>
                        </w:rPr>
                        <w:t xml:space="preserve"> (</w:t>
                      </w:r>
                      <w:r>
                        <w:rPr>
                          <w:rFonts w:ascii="Times New Roman" w:hAnsi="Times New Roman"/>
                          <w:b/>
                          <w:bCs/>
                          <w:sz w:val="24"/>
                          <w:szCs w:val="24"/>
                        </w:rPr>
                        <w:t>Y</w:t>
                      </w:r>
                      <w:r w:rsidRPr="00487866">
                        <w:rPr>
                          <w:rFonts w:ascii="Times New Roman" w:hAnsi="Times New Roman"/>
                          <w:b/>
                          <w:bCs/>
                          <w:sz w:val="24"/>
                          <w:szCs w:val="24"/>
                        </w:rPr>
                        <w:t>)</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Keuntungan Pada Hari Libur/Hari Pekan</w:t>
                      </w:r>
                    </w:p>
                    <w:p w:rsidR="00F4159F"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keuntungan pada hari-hari biasa</w:t>
                      </w:r>
                    </w:p>
                    <w:p w:rsidR="00F4159F" w:rsidRPr="00045277" w:rsidRDefault="00F4159F" w:rsidP="00F4159F">
                      <w:pPr>
                        <w:numPr>
                          <w:ilvl w:val="0"/>
                          <w:numId w:val="3"/>
                        </w:numPr>
                        <w:spacing w:after="0" w:line="240" w:lineRule="auto"/>
                        <w:ind w:left="142" w:hanging="142"/>
                        <w:jc w:val="both"/>
                        <w:rPr>
                          <w:rFonts w:ascii="Times New Roman" w:hAnsi="Times New Roman"/>
                          <w:sz w:val="24"/>
                          <w:szCs w:val="24"/>
                        </w:rPr>
                      </w:pPr>
                      <w:r>
                        <w:rPr>
                          <w:rFonts w:ascii="Times New Roman" w:hAnsi="Times New Roman"/>
                          <w:sz w:val="24"/>
                          <w:szCs w:val="24"/>
                        </w:rPr>
                        <w:t>Besarnya biaya restribusi</w:t>
                      </w:r>
                    </w:p>
                  </w:txbxContent>
                </v:textbox>
              </v:shape>
            </w:pict>
          </mc:Fallback>
        </mc:AlternateContent>
      </w:r>
      <w:r>
        <w:rPr>
          <w:rFonts w:ascii="Times New Roman" w:hAnsi="Times New Roman"/>
          <w:b/>
          <w:noProof/>
          <w:sz w:val="24"/>
          <w:szCs w:val="24"/>
          <w:lang w:val="id-ID" w:eastAsia="id-ID"/>
        </w:rPr>
        <mc:AlternateContent>
          <mc:Choice Requires="wps">
            <w:drawing>
              <wp:anchor distT="0" distB="0" distL="114300" distR="114300" simplePos="0" relativeHeight="251668480" behindDoc="0" locked="0" layoutInCell="1" allowOverlap="1">
                <wp:simplePos x="0" y="0"/>
                <wp:positionH relativeFrom="column">
                  <wp:posOffset>2237740</wp:posOffset>
                </wp:positionH>
                <wp:positionV relativeFrom="paragraph">
                  <wp:posOffset>1591310</wp:posOffset>
                </wp:positionV>
                <wp:extent cx="934085" cy="0"/>
                <wp:effectExtent l="10795" t="56515" r="17145" b="577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76.2pt;margin-top:125.3pt;width:73.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">
                <v:stroke endarrow="block"/>
              </v:shape>
            </w:pict>
          </mc:Fallback>
        </mc:AlternateContent>
      </w:r>
    </w:p>
    <w:p w:rsidR="00B20D6D" w:rsidRDefault="00B20D6D" w:rsidP="00F4159F"/>
    <w:sectPr w:rsidR="00B20D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78" w:rsidRDefault="00210878" w:rsidP="00F4159F">
      <w:pPr>
        <w:spacing w:after="0" w:line="240" w:lineRule="auto"/>
      </w:pPr>
      <w:r>
        <w:separator/>
      </w:r>
    </w:p>
  </w:endnote>
  <w:endnote w:type="continuationSeparator" w:id="0">
    <w:p w:rsidR="00210878" w:rsidRDefault="00210878" w:rsidP="00F4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621414"/>
      <w:docPartObj>
        <w:docPartGallery w:val="Page Numbers (Bottom of Page)"/>
        <w:docPartUnique/>
      </w:docPartObj>
    </w:sdtPr>
    <w:sdtEndPr>
      <w:rPr>
        <w:rFonts w:ascii="Times New Roman" w:hAnsi="Times New Roman"/>
        <w:noProof/>
        <w:sz w:val="24"/>
      </w:rPr>
    </w:sdtEndPr>
    <w:sdtContent>
      <w:p w:rsidR="00F4159F" w:rsidRPr="00F4159F" w:rsidRDefault="00F4159F">
        <w:pPr>
          <w:pStyle w:val="Footer"/>
          <w:jc w:val="center"/>
          <w:rPr>
            <w:rFonts w:ascii="Times New Roman" w:hAnsi="Times New Roman"/>
            <w:sz w:val="24"/>
          </w:rPr>
        </w:pPr>
        <w:r w:rsidRPr="00F4159F">
          <w:rPr>
            <w:rFonts w:ascii="Times New Roman" w:hAnsi="Times New Roman"/>
            <w:sz w:val="24"/>
          </w:rPr>
          <w:fldChar w:fldCharType="begin"/>
        </w:r>
        <w:r w:rsidRPr="00F4159F">
          <w:rPr>
            <w:rFonts w:ascii="Times New Roman" w:hAnsi="Times New Roman"/>
            <w:sz w:val="24"/>
          </w:rPr>
          <w:instrText xml:space="preserve"> PAGE   \* MERGEFORMAT </w:instrText>
        </w:r>
        <w:r w:rsidRPr="00F4159F">
          <w:rPr>
            <w:rFonts w:ascii="Times New Roman" w:hAnsi="Times New Roman"/>
            <w:sz w:val="24"/>
          </w:rPr>
          <w:fldChar w:fldCharType="separate"/>
        </w:r>
        <w:r>
          <w:rPr>
            <w:rFonts w:ascii="Times New Roman" w:hAnsi="Times New Roman"/>
            <w:noProof/>
            <w:sz w:val="24"/>
          </w:rPr>
          <w:t>12</w:t>
        </w:r>
        <w:r w:rsidRPr="00F4159F">
          <w:rPr>
            <w:rFonts w:ascii="Times New Roman" w:hAnsi="Times New Roman"/>
            <w:noProof/>
            <w:sz w:val="24"/>
          </w:rPr>
          <w:fldChar w:fldCharType="end"/>
        </w:r>
      </w:p>
    </w:sdtContent>
  </w:sdt>
  <w:p w:rsidR="00F4159F" w:rsidRDefault="00F41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78" w:rsidRDefault="00210878" w:rsidP="00F4159F">
      <w:pPr>
        <w:spacing w:after="0" w:line="240" w:lineRule="auto"/>
      </w:pPr>
      <w:r>
        <w:separator/>
      </w:r>
    </w:p>
  </w:footnote>
  <w:footnote w:type="continuationSeparator" w:id="0">
    <w:p w:rsidR="00210878" w:rsidRDefault="00210878" w:rsidP="00F41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25F3B"/>
    <w:multiLevelType w:val="hybridMultilevel"/>
    <w:tmpl w:val="67EC5740"/>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47E47D9"/>
    <w:multiLevelType w:val="hybridMultilevel"/>
    <w:tmpl w:val="0C7EA8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7ED34B02"/>
    <w:multiLevelType w:val="hybridMultilevel"/>
    <w:tmpl w:val="7C4E4E6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9F"/>
    <w:rsid w:val="00001773"/>
    <w:rsid w:val="00065D4B"/>
    <w:rsid w:val="000A1755"/>
    <w:rsid w:val="000A4A7B"/>
    <w:rsid w:val="000C0924"/>
    <w:rsid w:val="000C209D"/>
    <w:rsid w:val="000D3707"/>
    <w:rsid w:val="000D7CCB"/>
    <w:rsid w:val="00116B35"/>
    <w:rsid w:val="00127DBA"/>
    <w:rsid w:val="0015445C"/>
    <w:rsid w:val="00191F55"/>
    <w:rsid w:val="001B56C3"/>
    <w:rsid w:val="001D3AB4"/>
    <w:rsid w:val="001F5B60"/>
    <w:rsid w:val="00210878"/>
    <w:rsid w:val="002375C7"/>
    <w:rsid w:val="00245CDB"/>
    <w:rsid w:val="0024708C"/>
    <w:rsid w:val="00263149"/>
    <w:rsid w:val="00273C7F"/>
    <w:rsid w:val="002B65B9"/>
    <w:rsid w:val="002C3A93"/>
    <w:rsid w:val="00316FF5"/>
    <w:rsid w:val="00333A3F"/>
    <w:rsid w:val="003A29EB"/>
    <w:rsid w:val="003C7D2C"/>
    <w:rsid w:val="003E23A0"/>
    <w:rsid w:val="0040187A"/>
    <w:rsid w:val="00403E22"/>
    <w:rsid w:val="004B379D"/>
    <w:rsid w:val="004B476B"/>
    <w:rsid w:val="004E7F2C"/>
    <w:rsid w:val="0052070B"/>
    <w:rsid w:val="00604683"/>
    <w:rsid w:val="00622318"/>
    <w:rsid w:val="0065034B"/>
    <w:rsid w:val="006523E3"/>
    <w:rsid w:val="00653856"/>
    <w:rsid w:val="00693843"/>
    <w:rsid w:val="006B2412"/>
    <w:rsid w:val="006C25FD"/>
    <w:rsid w:val="006C53D4"/>
    <w:rsid w:val="006D428E"/>
    <w:rsid w:val="006D79D7"/>
    <w:rsid w:val="006E01C2"/>
    <w:rsid w:val="006E65C7"/>
    <w:rsid w:val="006F638F"/>
    <w:rsid w:val="00734875"/>
    <w:rsid w:val="0075474B"/>
    <w:rsid w:val="007855F2"/>
    <w:rsid w:val="00790CC3"/>
    <w:rsid w:val="007979FF"/>
    <w:rsid w:val="007A4B18"/>
    <w:rsid w:val="007F4AB2"/>
    <w:rsid w:val="00804F87"/>
    <w:rsid w:val="0080549A"/>
    <w:rsid w:val="00815349"/>
    <w:rsid w:val="00817A08"/>
    <w:rsid w:val="00821C17"/>
    <w:rsid w:val="00831CBA"/>
    <w:rsid w:val="008564C9"/>
    <w:rsid w:val="008951FA"/>
    <w:rsid w:val="008E197F"/>
    <w:rsid w:val="0090764F"/>
    <w:rsid w:val="009213D1"/>
    <w:rsid w:val="009451B7"/>
    <w:rsid w:val="00956695"/>
    <w:rsid w:val="00967A2F"/>
    <w:rsid w:val="009722BB"/>
    <w:rsid w:val="00975824"/>
    <w:rsid w:val="009A6ADD"/>
    <w:rsid w:val="009D0DB2"/>
    <w:rsid w:val="009D47F6"/>
    <w:rsid w:val="00A27F46"/>
    <w:rsid w:val="00A374CD"/>
    <w:rsid w:val="00A452A6"/>
    <w:rsid w:val="00A70438"/>
    <w:rsid w:val="00A9395F"/>
    <w:rsid w:val="00AA3286"/>
    <w:rsid w:val="00AD2CDF"/>
    <w:rsid w:val="00AE1998"/>
    <w:rsid w:val="00B048A7"/>
    <w:rsid w:val="00B10A9E"/>
    <w:rsid w:val="00B168BC"/>
    <w:rsid w:val="00B20D6D"/>
    <w:rsid w:val="00B2316D"/>
    <w:rsid w:val="00B243B8"/>
    <w:rsid w:val="00B2493B"/>
    <w:rsid w:val="00B26221"/>
    <w:rsid w:val="00B33AAA"/>
    <w:rsid w:val="00B35875"/>
    <w:rsid w:val="00B47357"/>
    <w:rsid w:val="00B71FF5"/>
    <w:rsid w:val="00BC03F0"/>
    <w:rsid w:val="00BD0B34"/>
    <w:rsid w:val="00BD58EB"/>
    <w:rsid w:val="00C27ECE"/>
    <w:rsid w:val="00C740F4"/>
    <w:rsid w:val="00CA4876"/>
    <w:rsid w:val="00CC4019"/>
    <w:rsid w:val="00D475FB"/>
    <w:rsid w:val="00D5575A"/>
    <w:rsid w:val="00D64251"/>
    <w:rsid w:val="00D866A5"/>
    <w:rsid w:val="00D950F7"/>
    <w:rsid w:val="00DB0C4F"/>
    <w:rsid w:val="00DD3B23"/>
    <w:rsid w:val="00DF3C95"/>
    <w:rsid w:val="00DF4BA2"/>
    <w:rsid w:val="00E03372"/>
    <w:rsid w:val="00E3218B"/>
    <w:rsid w:val="00EF523F"/>
    <w:rsid w:val="00F0546E"/>
    <w:rsid w:val="00F10EE6"/>
    <w:rsid w:val="00F13EDA"/>
    <w:rsid w:val="00F1620E"/>
    <w:rsid w:val="00F4159F"/>
    <w:rsid w:val="00F470A3"/>
    <w:rsid w:val="00FB0EFB"/>
    <w:rsid w:val="00FB5F1C"/>
    <w:rsid w:val="00FE2E65"/>
    <w:rsid w:val="00FE5E54"/>
    <w:rsid w:val="00FF6EB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9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9F"/>
    <w:rPr>
      <w:rFonts w:ascii="Calibri" w:eastAsia="Calibri" w:hAnsi="Calibri" w:cs="Times New Roman"/>
      <w:lang w:val="en-US"/>
    </w:rPr>
  </w:style>
  <w:style w:type="paragraph" w:styleId="Footer">
    <w:name w:val="footer"/>
    <w:basedOn w:val="Normal"/>
    <w:link w:val="FooterChar"/>
    <w:uiPriority w:val="99"/>
    <w:unhideWhenUsed/>
    <w:rsid w:val="00F41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9F"/>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9F"/>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59F"/>
    <w:rPr>
      <w:rFonts w:ascii="Calibri" w:eastAsia="Calibri" w:hAnsi="Calibri" w:cs="Times New Roman"/>
      <w:lang w:val="en-US"/>
    </w:rPr>
  </w:style>
  <w:style w:type="paragraph" w:styleId="Footer">
    <w:name w:val="footer"/>
    <w:basedOn w:val="Normal"/>
    <w:link w:val="FooterChar"/>
    <w:uiPriority w:val="99"/>
    <w:unhideWhenUsed/>
    <w:rsid w:val="00F41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59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5812</Words>
  <Characters>33132</Characters>
  <Application>Microsoft Office Word</Application>
  <DocSecurity>0</DocSecurity>
  <Lines>276</Lines>
  <Paragraphs>77</Paragraphs>
  <ScaleCrop>false</ScaleCrop>
  <Company/>
  <LinksUpToDate>false</LinksUpToDate>
  <CharactersWithSpaces>38867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2024-07-11T09:31:00Z</dcterms:created>
  <dcterms:modified xsi:type="dcterms:W3CDTF">2024-07-11T09:32:00Z</dcterms:modified>
</cp:coreProperties>
</file>