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CE" w:rsidRDefault="005B49CE" w:rsidP="005B49CE">
      <w:pPr>
        <w:spacing w:after="0" w:line="240" w:lineRule="auto"/>
        <w:ind w:left="1440" w:firstLine="720"/>
        <w:jc w:val="both"/>
        <w:rPr>
          <w:rFonts w:ascii="Times New Roman" w:hAnsi="Times New Roman"/>
          <w:b/>
          <w:sz w:val="24"/>
          <w:szCs w:val="24"/>
        </w:rPr>
      </w:pPr>
    </w:p>
    <w:p w:rsidR="005B49CE" w:rsidRDefault="005B49CE" w:rsidP="005B49CE">
      <w:pPr>
        <w:spacing w:after="0" w:line="360" w:lineRule="auto"/>
        <w:ind w:left="1440" w:firstLine="720"/>
        <w:rPr>
          <w:rFonts w:ascii="Times New Roman" w:hAnsi="Times New Roman"/>
          <w:b/>
          <w:sz w:val="24"/>
          <w:szCs w:val="24"/>
        </w:rPr>
      </w:pPr>
      <w:r>
        <w:rPr>
          <w:rFonts w:ascii="Times New Roman" w:hAnsi="Times New Roman"/>
          <w:b/>
          <w:sz w:val="24"/>
          <w:szCs w:val="24"/>
        </w:rPr>
        <w:t xml:space="preserve">                           BAB IV</w:t>
      </w:r>
    </w:p>
    <w:p w:rsidR="005B49CE" w:rsidRDefault="005B49CE" w:rsidP="005B49CE">
      <w:pPr>
        <w:spacing w:after="0" w:line="360" w:lineRule="auto"/>
        <w:ind w:left="1440" w:firstLine="720"/>
        <w:rPr>
          <w:rFonts w:ascii="Times New Roman" w:hAnsi="Times New Roman"/>
          <w:b/>
          <w:sz w:val="24"/>
          <w:szCs w:val="24"/>
        </w:rPr>
      </w:pPr>
      <w:r>
        <w:rPr>
          <w:rFonts w:ascii="Times New Roman" w:hAnsi="Times New Roman"/>
          <w:b/>
          <w:sz w:val="24"/>
          <w:szCs w:val="24"/>
        </w:rPr>
        <w:t xml:space="preserve">          HASIL DAN PEMASARAN</w:t>
      </w:r>
    </w:p>
    <w:p w:rsidR="005B49CE" w:rsidRPr="006B6E13" w:rsidRDefault="005B49CE" w:rsidP="005B49CE">
      <w:pPr>
        <w:spacing w:after="0" w:line="240" w:lineRule="auto"/>
        <w:ind w:left="1440" w:firstLine="720"/>
        <w:jc w:val="center"/>
        <w:rPr>
          <w:rFonts w:ascii="Times New Roman" w:hAnsi="Times New Roman"/>
          <w:b/>
          <w:sz w:val="24"/>
          <w:szCs w:val="24"/>
        </w:rPr>
      </w:pPr>
    </w:p>
    <w:p w:rsidR="005B49CE" w:rsidRDefault="005B49CE" w:rsidP="005B49CE">
      <w:pPr>
        <w:spacing w:after="0" w:line="240" w:lineRule="auto"/>
        <w:ind w:left="1440" w:firstLine="720"/>
        <w:jc w:val="both"/>
        <w:rPr>
          <w:rFonts w:ascii="Times New Roman" w:hAnsi="Times New Roman"/>
          <w:b/>
          <w:sz w:val="24"/>
          <w:szCs w:val="24"/>
        </w:rPr>
      </w:pPr>
    </w:p>
    <w:p w:rsidR="005B49CE" w:rsidRDefault="005B49CE" w:rsidP="005B49CE">
      <w:pPr>
        <w:spacing w:after="0" w:line="240" w:lineRule="auto"/>
        <w:jc w:val="both"/>
        <w:rPr>
          <w:rFonts w:ascii="Times New Roman" w:hAnsi="Times New Roman"/>
          <w:b/>
          <w:sz w:val="24"/>
          <w:szCs w:val="24"/>
        </w:rPr>
      </w:pPr>
      <w:bookmarkStart w:id="0" w:name="_Hlk151336001"/>
      <w:r>
        <w:rPr>
          <w:rFonts w:ascii="Times New Roman" w:hAnsi="Times New Roman"/>
          <w:b/>
          <w:sz w:val="24"/>
          <w:szCs w:val="24"/>
        </w:rPr>
        <w:t>4.1. Hasil Penelitian</w:t>
      </w:r>
    </w:p>
    <w:p w:rsidR="005B49CE" w:rsidRDefault="005B49CE" w:rsidP="005B49CE">
      <w:pPr>
        <w:spacing w:after="0" w:line="240" w:lineRule="auto"/>
        <w:jc w:val="both"/>
        <w:rPr>
          <w:rFonts w:ascii="Times New Roman" w:hAnsi="Times New Roman"/>
          <w:b/>
          <w:sz w:val="24"/>
          <w:szCs w:val="24"/>
        </w:rPr>
      </w:pPr>
      <w:r>
        <w:rPr>
          <w:rFonts w:ascii="Times New Roman" w:hAnsi="Times New Roman"/>
          <w:b/>
          <w:sz w:val="24"/>
          <w:szCs w:val="24"/>
        </w:rPr>
        <w:t>4.1.1. Gambaran Umum Daerah Penelitian</w:t>
      </w:r>
    </w:p>
    <w:p w:rsidR="005B49CE" w:rsidRPr="002E6E45" w:rsidRDefault="005B49CE" w:rsidP="005B49CE">
      <w:pPr>
        <w:spacing w:after="0" w:line="480" w:lineRule="auto"/>
        <w:jc w:val="both"/>
        <w:rPr>
          <w:rFonts w:ascii="Times New Roman" w:hAnsi="Times New Roman"/>
          <w:b/>
          <w:bCs/>
          <w:sz w:val="24"/>
          <w:szCs w:val="24"/>
        </w:rPr>
      </w:pPr>
      <w:r w:rsidRPr="002E6E45">
        <w:rPr>
          <w:rFonts w:ascii="Times New Roman" w:hAnsi="Times New Roman"/>
          <w:b/>
          <w:bCs/>
          <w:sz w:val="24"/>
          <w:szCs w:val="24"/>
        </w:rPr>
        <w:t xml:space="preserve">   4.1.1.1</w:t>
      </w:r>
      <w:proofErr w:type="gramStart"/>
      <w:r w:rsidRPr="002E6E45">
        <w:rPr>
          <w:rFonts w:ascii="Times New Roman" w:hAnsi="Times New Roman"/>
          <w:b/>
          <w:bCs/>
          <w:sz w:val="24"/>
          <w:szCs w:val="24"/>
        </w:rPr>
        <w:t>.Wilayah</w:t>
      </w:r>
      <w:proofErr w:type="gramEnd"/>
      <w:r w:rsidRPr="002E6E45">
        <w:rPr>
          <w:rFonts w:ascii="Times New Roman" w:hAnsi="Times New Roman"/>
          <w:b/>
          <w:bCs/>
          <w:sz w:val="24"/>
          <w:szCs w:val="24"/>
        </w:rPr>
        <w:t xml:space="preserve"> </w:t>
      </w:r>
      <w:r>
        <w:rPr>
          <w:rFonts w:ascii="Times New Roman" w:hAnsi="Times New Roman"/>
          <w:b/>
          <w:bCs/>
          <w:sz w:val="24"/>
          <w:szCs w:val="24"/>
        </w:rPr>
        <w:t>G</w:t>
      </w:r>
      <w:r w:rsidRPr="002E6E45">
        <w:rPr>
          <w:rFonts w:ascii="Times New Roman" w:hAnsi="Times New Roman"/>
          <w:b/>
          <w:bCs/>
          <w:sz w:val="24"/>
          <w:szCs w:val="24"/>
        </w:rPr>
        <w:t>eografis</w:t>
      </w:r>
    </w:p>
    <w:bookmarkEnd w:id="0"/>
    <w:p w:rsidR="005B49CE" w:rsidRPr="002E6E45" w:rsidRDefault="005B49CE" w:rsidP="005B49CE">
      <w:pPr>
        <w:spacing w:after="0" w:line="480" w:lineRule="auto"/>
        <w:ind w:firstLine="720"/>
        <w:jc w:val="both"/>
        <w:rPr>
          <w:rFonts w:ascii="Times New Roman" w:hAnsi="Times New Roman"/>
          <w:sz w:val="24"/>
          <w:szCs w:val="24"/>
        </w:rPr>
      </w:pPr>
      <w:proofErr w:type="gramStart"/>
      <w:r w:rsidRPr="002E6E45">
        <w:rPr>
          <w:rFonts w:ascii="Times New Roman" w:hAnsi="Times New Roman"/>
          <w:sz w:val="24"/>
          <w:szCs w:val="24"/>
        </w:rPr>
        <w:t>Kabupaten Deli Serdang merupakan kabupaten yang dikenal sebagai salah satu daerah dari 33 Kabupaten/Kota di Provinsi Sumatera Utara, yang terletak di kawasan Pantai Timur Sumatera Utara.</w:t>
      </w:r>
      <w:proofErr w:type="gramEnd"/>
      <w:r w:rsidRPr="002E6E45">
        <w:rPr>
          <w:rFonts w:ascii="Times New Roman" w:hAnsi="Times New Roman"/>
          <w:sz w:val="24"/>
          <w:szCs w:val="24"/>
        </w:rPr>
        <w:t xml:space="preserve"> </w:t>
      </w:r>
      <w:proofErr w:type="gramStart"/>
      <w:r w:rsidRPr="002E6E45">
        <w:rPr>
          <w:rFonts w:ascii="Times New Roman" w:hAnsi="Times New Roman"/>
          <w:sz w:val="24"/>
          <w:szCs w:val="24"/>
        </w:rPr>
        <w:t>Kabupaten Deli Serdang merupakan pusat perekonomian dan perindustrian.</w:t>
      </w:r>
      <w:proofErr w:type="gramEnd"/>
      <w:r w:rsidRPr="002E6E45">
        <w:rPr>
          <w:rFonts w:ascii="Times New Roman" w:hAnsi="Times New Roman"/>
          <w:sz w:val="24"/>
          <w:szCs w:val="24"/>
        </w:rPr>
        <w:t xml:space="preserve"> Selain itu, Kabupaten Deli Serdang juga merupakan salah satu Daerah atau Kawasan Pariwisata di Provinsi Sumatera Utara sehingga menjadikan Kabupaten Deli Serdang memiliki tingkat aktivitas atau pergerakan yang cukup tinggi, dimana Kabupaten Deli Serdang terkoneksi dengan Bandar Udara, Stasiun Kereta Api, dan Terminal yang memudahkan pergerakan dari atau menuju Kabupaten Deli Serdang Berdasarkan data dari Dinas Pekerjaan Umum dan Penataan Ruang Kabupaten Deli Serdang tahun 2016, Kabupaten Deli Serdang memiliki panjang jalan mencapai 904,913 km.</w:t>
      </w:r>
    </w:p>
    <w:p w:rsidR="005B49CE" w:rsidRPr="002E6E45" w:rsidRDefault="005B49CE" w:rsidP="005B49CE">
      <w:pPr>
        <w:spacing w:after="0" w:line="480" w:lineRule="auto"/>
        <w:ind w:firstLine="720"/>
        <w:jc w:val="both"/>
        <w:rPr>
          <w:rFonts w:ascii="Times New Roman" w:hAnsi="Times New Roman"/>
          <w:sz w:val="24"/>
          <w:szCs w:val="24"/>
        </w:rPr>
      </w:pPr>
      <w:r w:rsidRPr="002E6E45">
        <w:rPr>
          <w:rFonts w:ascii="Times New Roman" w:hAnsi="Times New Roman"/>
          <w:sz w:val="24"/>
          <w:szCs w:val="24"/>
        </w:rPr>
        <w:t xml:space="preserve">Secara geografis, Kabupaten Deli Serdang terletak di 2°57’ Lintang Utara sampai 3°16’ Lintang Utara dan 98°33’ Bujur Timur sampai 99°27’ Bujur Timur dengan ketinggian 0 sampai 500 meter di atas permukaan laut. </w:t>
      </w:r>
      <w:proofErr w:type="gramStart"/>
      <w:r w:rsidRPr="002E6E45">
        <w:rPr>
          <w:rFonts w:ascii="Times New Roman" w:hAnsi="Times New Roman"/>
          <w:sz w:val="24"/>
          <w:szCs w:val="24"/>
        </w:rPr>
        <w:t>Kabupaten Deli Serdang juga dikenal sebagai salah satu Kabupaten yang memiliki luas wilayah yang cukup besar, yaitu 2.497,72 km².</w:t>
      </w:r>
      <w:proofErr w:type="gramEnd"/>
      <w:r w:rsidRPr="002E6E45">
        <w:rPr>
          <w:rFonts w:ascii="Times New Roman" w:hAnsi="Times New Roman"/>
          <w:sz w:val="24"/>
          <w:szCs w:val="24"/>
        </w:rPr>
        <w:t xml:space="preserve"> Sedangkan secara administratif, Kabupaten Deli Serdang yang berbatasan langsung dengan wilayah, sebagai </w:t>
      </w:r>
      <w:proofErr w:type="gramStart"/>
      <w:r w:rsidRPr="002E6E45">
        <w:rPr>
          <w:rFonts w:ascii="Times New Roman" w:hAnsi="Times New Roman"/>
          <w:sz w:val="24"/>
          <w:szCs w:val="24"/>
        </w:rPr>
        <w:t>berikut :</w:t>
      </w:r>
      <w:proofErr w:type="gramEnd"/>
      <w:r w:rsidRPr="002E6E45">
        <w:rPr>
          <w:rFonts w:ascii="Times New Roman" w:hAnsi="Times New Roman"/>
          <w:sz w:val="24"/>
          <w:szCs w:val="24"/>
        </w:rPr>
        <w:t xml:space="preserve"> </w:t>
      </w:r>
    </w:p>
    <w:p w:rsidR="005B49CE" w:rsidRPr="002E6E45" w:rsidRDefault="005B49CE" w:rsidP="005B49CE">
      <w:pPr>
        <w:spacing w:after="0" w:line="480" w:lineRule="auto"/>
        <w:jc w:val="both"/>
        <w:rPr>
          <w:rFonts w:ascii="Times New Roman" w:hAnsi="Times New Roman"/>
          <w:sz w:val="24"/>
          <w:szCs w:val="24"/>
        </w:rPr>
      </w:pPr>
      <w:r w:rsidRPr="002E6E45">
        <w:rPr>
          <w:rFonts w:ascii="Times New Roman" w:hAnsi="Times New Roman"/>
          <w:sz w:val="24"/>
          <w:szCs w:val="24"/>
        </w:rPr>
        <w:t xml:space="preserve">a. Bagian </w:t>
      </w:r>
      <w:proofErr w:type="gramStart"/>
      <w:r w:rsidRPr="002E6E45">
        <w:rPr>
          <w:rFonts w:ascii="Times New Roman" w:hAnsi="Times New Roman"/>
          <w:sz w:val="24"/>
          <w:szCs w:val="24"/>
        </w:rPr>
        <w:t>Utara :</w:t>
      </w:r>
      <w:proofErr w:type="gramEnd"/>
      <w:r w:rsidRPr="002E6E45">
        <w:rPr>
          <w:rFonts w:ascii="Times New Roman" w:hAnsi="Times New Roman"/>
          <w:sz w:val="24"/>
          <w:szCs w:val="24"/>
        </w:rPr>
        <w:t xml:space="preserve"> Kabupaten Langkat dan Selat Malaka </w:t>
      </w:r>
    </w:p>
    <w:p w:rsidR="005B49CE" w:rsidRPr="002E6E45" w:rsidRDefault="005B49CE" w:rsidP="005B49CE">
      <w:pPr>
        <w:spacing w:after="0" w:line="480" w:lineRule="auto"/>
        <w:jc w:val="both"/>
        <w:rPr>
          <w:rFonts w:ascii="Times New Roman" w:hAnsi="Times New Roman"/>
          <w:sz w:val="24"/>
          <w:szCs w:val="24"/>
        </w:rPr>
      </w:pPr>
      <w:r w:rsidRPr="002E6E45">
        <w:rPr>
          <w:rFonts w:ascii="Times New Roman" w:hAnsi="Times New Roman"/>
          <w:sz w:val="24"/>
          <w:szCs w:val="24"/>
        </w:rPr>
        <w:t xml:space="preserve">b. Bagian </w:t>
      </w:r>
      <w:proofErr w:type="gramStart"/>
      <w:r w:rsidRPr="002E6E45">
        <w:rPr>
          <w:rFonts w:ascii="Times New Roman" w:hAnsi="Times New Roman"/>
          <w:sz w:val="24"/>
          <w:szCs w:val="24"/>
        </w:rPr>
        <w:t>Selatan :</w:t>
      </w:r>
      <w:proofErr w:type="gramEnd"/>
      <w:r w:rsidRPr="002E6E45">
        <w:rPr>
          <w:rFonts w:ascii="Times New Roman" w:hAnsi="Times New Roman"/>
          <w:sz w:val="24"/>
          <w:szCs w:val="24"/>
        </w:rPr>
        <w:t xml:space="preserve"> Kabupaten Karo dan Simalungun </w:t>
      </w:r>
    </w:p>
    <w:p w:rsidR="005B49CE" w:rsidRPr="002E6E45" w:rsidRDefault="005B49CE" w:rsidP="005B49CE">
      <w:pPr>
        <w:spacing w:after="0" w:line="480" w:lineRule="auto"/>
        <w:jc w:val="both"/>
        <w:rPr>
          <w:rFonts w:ascii="Times New Roman" w:hAnsi="Times New Roman"/>
          <w:sz w:val="24"/>
          <w:szCs w:val="24"/>
        </w:rPr>
      </w:pPr>
      <w:r w:rsidRPr="002E6E45">
        <w:rPr>
          <w:rFonts w:ascii="Times New Roman" w:hAnsi="Times New Roman"/>
          <w:sz w:val="24"/>
          <w:szCs w:val="24"/>
        </w:rPr>
        <w:t xml:space="preserve">c. Bagian </w:t>
      </w:r>
      <w:proofErr w:type="gramStart"/>
      <w:r w:rsidRPr="002E6E45">
        <w:rPr>
          <w:rFonts w:ascii="Times New Roman" w:hAnsi="Times New Roman"/>
          <w:sz w:val="24"/>
          <w:szCs w:val="24"/>
        </w:rPr>
        <w:t>Barat :</w:t>
      </w:r>
      <w:proofErr w:type="gramEnd"/>
      <w:r w:rsidRPr="002E6E45">
        <w:rPr>
          <w:rFonts w:ascii="Times New Roman" w:hAnsi="Times New Roman"/>
          <w:sz w:val="24"/>
          <w:szCs w:val="24"/>
        </w:rPr>
        <w:t xml:space="preserve"> Kabupaten Langkat, Karo dan Kota Binjai </w:t>
      </w:r>
    </w:p>
    <w:p w:rsidR="005B49CE" w:rsidRPr="002E6E45" w:rsidRDefault="005B49CE" w:rsidP="005B49CE">
      <w:pPr>
        <w:spacing w:after="0" w:line="480" w:lineRule="auto"/>
        <w:jc w:val="both"/>
        <w:rPr>
          <w:rFonts w:ascii="Times New Roman" w:hAnsi="Times New Roman"/>
          <w:b/>
          <w:sz w:val="24"/>
          <w:szCs w:val="24"/>
        </w:rPr>
      </w:pPr>
      <w:r w:rsidRPr="002E6E45">
        <w:rPr>
          <w:rFonts w:ascii="Times New Roman" w:hAnsi="Times New Roman"/>
          <w:sz w:val="24"/>
          <w:szCs w:val="24"/>
        </w:rPr>
        <w:t xml:space="preserve">d. Bagian </w:t>
      </w:r>
      <w:proofErr w:type="gramStart"/>
      <w:r w:rsidRPr="002E6E45">
        <w:rPr>
          <w:rFonts w:ascii="Times New Roman" w:hAnsi="Times New Roman"/>
          <w:sz w:val="24"/>
          <w:szCs w:val="24"/>
        </w:rPr>
        <w:t>Timur :</w:t>
      </w:r>
      <w:proofErr w:type="gramEnd"/>
      <w:r w:rsidRPr="002E6E45">
        <w:rPr>
          <w:rFonts w:ascii="Times New Roman" w:hAnsi="Times New Roman"/>
          <w:sz w:val="24"/>
          <w:szCs w:val="24"/>
        </w:rPr>
        <w:t xml:space="preserve"> Kabupaten Serdang Bed</w:t>
      </w:r>
      <w:bookmarkStart w:id="1" w:name="_GoBack"/>
      <w:bookmarkEnd w:id="1"/>
      <w:r w:rsidRPr="002E6E45">
        <w:rPr>
          <w:rFonts w:ascii="Times New Roman" w:hAnsi="Times New Roman"/>
          <w:sz w:val="24"/>
          <w:szCs w:val="24"/>
        </w:rPr>
        <w:t>aga</w:t>
      </w:r>
    </w:p>
    <w:p w:rsidR="005B49CE" w:rsidRPr="002E6E45" w:rsidRDefault="005B49CE" w:rsidP="005B49CE">
      <w:pPr>
        <w:spacing w:after="0" w:line="480" w:lineRule="auto"/>
        <w:jc w:val="both"/>
        <w:rPr>
          <w:rFonts w:ascii="Times New Roman" w:hAnsi="Times New Roman"/>
          <w:b/>
          <w:bCs/>
          <w:sz w:val="24"/>
          <w:szCs w:val="24"/>
        </w:rPr>
      </w:pPr>
      <w:bookmarkStart w:id="2" w:name="_Hlk151336071"/>
      <w:r w:rsidRPr="002E6E45">
        <w:rPr>
          <w:rFonts w:ascii="Times New Roman" w:hAnsi="Times New Roman"/>
          <w:b/>
          <w:bCs/>
          <w:sz w:val="24"/>
          <w:szCs w:val="24"/>
        </w:rPr>
        <w:lastRenderedPageBreak/>
        <w:t>4.1.1.2. Wilayah Administratif</w:t>
      </w:r>
    </w:p>
    <w:bookmarkEnd w:id="2"/>
    <w:p w:rsidR="005B49CE" w:rsidRDefault="005B49CE" w:rsidP="005B49CE">
      <w:pPr>
        <w:spacing w:after="0" w:line="480" w:lineRule="auto"/>
        <w:ind w:firstLine="720"/>
        <w:jc w:val="both"/>
        <w:rPr>
          <w:rFonts w:ascii="Times New Roman" w:hAnsi="Times New Roman"/>
          <w:b/>
          <w:sz w:val="24"/>
          <w:szCs w:val="24"/>
        </w:rPr>
      </w:pPr>
      <w:proofErr w:type="gramStart"/>
      <w:r w:rsidRPr="002E6E45">
        <w:rPr>
          <w:rFonts w:ascii="Times New Roman" w:hAnsi="Times New Roman"/>
          <w:sz w:val="24"/>
          <w:szCs w:val="24"/>
        </w:rPr>
        <w:t>Kabupaten Deli Serdang menempati area seluas 2.498 km² dengan jumlah penduduk pada tahun 2020 sebesar 1.921.144 jiwa.</w:t>
      </w:r>
      <w:proofErr w:type="gramEnd"/>
      <w:r w:rsidRPr="002E6E45">
        <w:rPr>
          <w:rFonts w:ascii="Times New Roman" w:hAnsi="Times New Roman"/>
          <w:sz w:val="24"/>
          <w:szCs w:val="24"/>
        </w:rPr>
        <w:t xml:space="preserve"> Kabupaten Deli Serdang terbagi menjadi 22 Kecamatan dan dan 394 Desa/Kelurahan Definitif</w:t>
      </w:r>
    </w:p>
    <w:p w:rsidR="005B49CE" w:rsidRPr="002E6E45" w:rsidRDefault="005B49CE" w:rsidP="005B49CE">
      <w:pPr>
        <w:spacing w:after="0" w:line="480" w:lineRule="auto"/>
        <w:ind w:firstLine="720"/>
        <w:jc w:val="both"/>
        <w:rPr>
          <w:rFonts w:ascii="Times New Roman" w:hAnsi="Times New Roman"/>
          <w:b/>
          <w:sz w:val="24"/>
          <w:szCs w:val="24"/>
        </w:rPr>
      </w:pPr>
      <w:r w:rsidRPr="002E6E45">
        <w:rPr>
          <w:rFonts w:ascii="Times New Roman" w:hAnsi="Times New Roman"/>
          <w:sz w:val="24"/>
          <w:szCs w:val="24"/>
        </w:rPr>
        <w:t>Dari 22 Kecamatan yang ada, terdapat 1 Kecamatan yang mempunyai wilayah terluas, yaitu Kecamatan Hamparan Perak (230</w:t>
      </w:r>
      <w:proofErr w:type="gramStart"/>
      <w:r w:rsidRPr="002E6E45">
        <w:rPr>
          <w:rFonts w:ascii="Times New Roman" w:hAnsi="Times New Roman"/>
          <w:sz w:val="24"/>
          <w:szCs w:val="24"/>
        </w:rPr>
        <w:t>,15</w:t>
      </w:r>
      <w:proofErr w:type="gramEnd"/>
      <w:r w:rsidRPr="002E6E45">
        <w:rPr>
          <w:rFonts w:ascii="Times New Roman" w:hAnsi="Times New Roman"/>
          <w:sz w:val="24"/>
          <w:szCs w:val="24"/>
        </w:rPr>
        <w:t xml:space="preserve"> km²). </w:t>
      </w:r>
      <w:proofErr w:type="gramStart"/>
      <w:r w:rsidRPr="002E6E45">
        <w:rPr>
          <w:rFonts w:ascii="Times New Roman" w:hAnsi="Times New Roman"/>
          <w:sz w:val="24"/>
          <w:szCs w:val="24"/>
        </w:rPr>
        <w:t>Kecamatan tersebut terletak dibagian utara Kabupaten Deli Serdang yang merupakan wilayah dataran rendah dan sebagian wilayahnya terdapat areal Tambang Galian Golongan C (Pasir, Tanah dan Batu).</w:t>
      </w:r>
      <w:proofErr w:type="gramEnd"/>
      <w:r w:rsidRPr="002E6E45">
        <w:rPr>
          <w:rFonts w:ascii="Times New Roman" w:hAnsi="Times New Roman"/>
          <w:sz w:val="24"/>
          <w:szCs w:val="24"/>
        </w:rPr>
        <w:t xml:space="preserve"> Sedangkan kecamatan yang mempunyai luas terkecil adalah Kecamatan Deli Tua (9</w:t>
      </w:r>
      <w:proofErr w:type="gramStart"/>
      <w:r w:rsidRPr="002E6E45">
        <w:rPr>
          <w:rFonts w:ascii="Times New Roman" w:hAnsi="Times New Roman"/>
          <w:sz w:val="24"/>
          <w:szCs w:val="24"/>
        </w:rPr>
        <w:t>,36</w:t>
      </w:r>
      <w:proofErr w:type="gramEnd"/>
      <w:r w:rsidRPr="002E6E45">
        <w:rPr>
          <w:rFonts w:ascii="Times New Roman" w:hAnsi="Times New Roman"/>
          <w:sz w:val="24"/>
          <w:szCs w:val="24"/>
        </w:rPr>
        <w:t xml:space="preserve"> km²) diikuti oleh Kecamatan Lubuk Pakam (31,19 km²).</w:t>
      </w:r>
    </w:p>
    <w:p w:rsidR="005B49CE" w:rsidRPr="002E6E45" w:rsidRDefault="005B49CE" w:rsidP="005B49CE">
      <w:pPr>
        <w:spacing w:after="0" w:line="480" w:lineRule="auto"/>
        <w:jc w:val="both"/>
        <w:rPr>
          <w:rFonts w:ascii="Times New Roman" w:hAnsi="Times New Roman"/>
          <w:b/>
          <w:bCs/>
          <w:sz w:val="24"/>
          <w:szCs w:val="24"/>
        </w:rPr>
      </w:pPr>
      <w:bookmarkStart w:id="3" w:name="_Hlk151336204"/>
      <w:r w:rsidRPr="002E6E45">
        <w:rPr>
          <w:rFonts w:ascii="Times New Roman" w:hAnsi="Times New Roman"/>
          <w:b/>
          <w:bCs/>
          <w:sz w:val="24"/>
          <w:szCs w:val="24"/>
        </w:rPr>
        <w:t>4.1.1.3. Kondisi Jalan</w:t>
      </w:r>
    </w:p>
    <w:bookmarkEnd w:id="3"/>
    <w:p w:rsidR="005B49CE" w:rsidRPr="002E6E45" w:rsidRDefault="005B49CE" w:rsidP="005B49CE">
      <w:pPr>
        <w:spacing w:after="0" w:line="480" w:lineRule="auto"/>
        <w:ind w:firstLine="720"/>
        <w:jc w:val="both"/>
        <w:rPr>
          <w:rFonts w:ascii="Times New Roman" w:hAnsi="Times New Roman"/>
          <w:sz w:val="24"/>
          <w:szCs w:val="24"/>
        </w:rPr>
      </w:pPr>
      <w:r w:rsidRPr="002E6E45">
        <w:rPr>
          <w:rFonts w:ascii="Times New Roman" w:hAnsi="Times New Roman"/>
          <w:sz w:val="24"/>
          <w:szCs w:val="24"/>
        </w:rPr>
        <w:t>Panjang jalan nasional di Kabupaten Deli Serdang berdasarkan hasil laporan Tim PKL Kabupaten Deli Serdang 2021 adalah 305,141 km yang terdiri dari 67 ruas jalan, jalan provinsi sepanjang 295,156 km yang terdiri dari 54 ruas jalan dan jalan kabupaten sepanjang 304,616 km yang terdiri</w:t>
      </w:r>
      <w:r>
        <w:rPr>
          <w:rFonts w:ascii="Times New Roman" w:hAnsi="Times New Roman"/>
          <w:sz w:val="24"/>
          <w:szCs w:val="24"/>
        </w:rPr>
        <w:t xml:space="preserve"> </w:t>
      </w:r>
      <w:r w:rsidRPr="002E6E45">
        <w:rPr>
          <w:rFonts w:ascii="Times New Roman" w:hAnsi="Times New Roman"/>
          <w:sz w:val="24"/>
          <w:szCs w:val="24"/>
        </w:rPr>
        <w:t xml:space="preserve">dari 51 ruas jalan. Kabupaten Deli Serdang mempunyai pola jaringan jalan radial, dimana jaringan jalan tersebut mempunyai aksesibilitas yang cukup tinggi, sehingga alternatif pilihan jalan yang dilalui </w:t>
      </w:r>
      <w:proofErr w:type="gramStart"/>
      <w:r w:rsidRPr="002E6E45">
        <w:rPr>
          <w:rFonts w:ascii="Times New Roman" w:hAnsi="Times New Roman"/>
          <w:sz w:val="24"/>
          <w:szCs w:val="24"/>
        </w:rPr>
        <w:t>akan</w:t>
      </w:r>
      <w:proofErr w:type="gramEnd"/>
      <w:r w:rsidRPr="002E6E45">
        <w:rPr>
          <w:rFonts w:ascii="Times New Roman" w:hAnsi="Times New Roman"/>
          <w:sz w:val="24"/>
          <w:szCs w:val="24"/>
        </w:rPr>
        <w:t xml:space="preserve"> semakin banyak. </w:t>
      </w:r>
      <w:proofErr w:type="gramStart"/>
      <w:r w:rsidRPr="002E6E45">
        <w:rPr>
          <w:rFonts w:ascii="Times New Roman" w:hAnsi="Times New Roman"/>
          <w:sz w:val="24"/>
          <w:szCs w:val="24"/>
        </w:rPr>
        <w:t>Jaringan jalan menurut status jalan di Kabupaten Deli Serdang terdiri dari jalan Nasional, Provinsi, dan Kabupaten.</w:t>
      </w:r>
      <w:proofErr w:type="gramEnd"/>
      <w:r w:rsidRPr="002E6E45">
        <w:rPr>
          <w:rFonts w:ascii="Times New Roman" w:hAnsi="Times New Roman"/>
          <w:sz w:val="24"/>
          <w:szCs w:val="24"/>
        </w:rPr>
        <w:t xml:space="preserve"> Lalu lintas bervolume besar dan lalu lintas lokal sekarang dapat menggunakan jalan yang </w:t>
      </w:r>
      <w:proofErr w:type="gramStart"/>
      <w:r w:rsidRPr="002E6E45">
        <w:rPr>
          <w:rFonts w:ascii="Times New Roman" w:hAnsi="Times New Roman"/>
          <w:sz w:val="24"/>
          <w:szCs w:val="24"/>
        </w:rPr>
        <w:t>sama</w:t>
      </w:r>
      <w:proofErr w:type="gramEnd"/>
      <w:r w:rsidRPr="002E6E45">
        <w:rPr>
          <w:rFonts w:ascii="Times New Roman" w:hAnsi="Times New Roman"/>
          <w:sz w:val="24"/>
          <w:szCs w:val="24"/>
        </w:rPr>
        <w:t xml:space="preserve"> dan mudah terbebani melebihi rencana dan begitu saja berkembang. </w:t>
      </w:r>
      <w:proofErr w:type="gramStart"/>
      <w:r w:rsidRPr="002E6E45">
        <w:rPr>
          <w:rFonts w:ascii="Times New Roman" w:hAnsi="Times New Roman"/>
          <w:sz w:val="24"/>
          <w:szCs w:val="24"/>
        </w:rPr>
        <w:t>Untuk fasilitas perlengkapan jalan diantaranya rambu, marka dan lampu penerangan jalan umum di Kabupaten Deli Serdang baik menurut fungsi jalan maupun kawasan yang memiliki perbedaan.</w:t>
      </w:r>
      <w:proofErr w:type="gramEnd"/>
    </w:p>
    <w:p w:rsidR="005B49CE" w:rsidRPr="002E6E45" w:rsidRDefault="005B49CE" w:rsidP="005B49CE">
      <w:pPr>
        <w:spacing w:after="0" w:line="480" w:lineRule="auto"/>
        <w:jc w:val="both"/>
        <w:rPr>
          <w:rFonts w:ascii="Times New Roman" w:hAnsi="Times New Roman"/>
          <w:b/>
          <w:bCs/>
          <w:sz w:val="24"/>
          <w:szCs w:val="24"/>
        </w:rPr>
      </w:pPr>
      <w:bookmarkStart w:id="4" w:name="_Hlk151336244"/>
      <w:r w:rsidRPr="002E6E45">
        <w:rPr>
          <w:rFonts w:ascii="Times New Roman" w:hAnsi="Times New Roman"/>
          <w:b/>
          <w:bCs/>
          <w:sz w:val="24"/>
          <w:szCs w:val="24"/>
        </w:rPr>
        <w:t xml:space="preserve">4.1.1.4. Kondisi Sarana </w:t>
      </w:r>
      <w:r>
        <w:rPr>
          <w:rFonts w:ascii="Times New Roman" w:hAnsi="Times New Roman"/>
          <w:b/>
          <w:bCs/>
          <w:sz w:val="24"/>
          <w:szCs w:val="24"/>
        </w:rPr>
        <w:t>d</w:t>
      </w:r>
      <w:r w:rsidRPr="002E6E45">
        <w:rPr>
          <w:rFonts w:ascii="Times New Roman" w:hAnsi="Times New Roman"/>
          <w:b/>
          <w:bCs/>
          <w:sz w:val="24"/>
          <w:szCs w:val="24"/>
        </w:rPr>
        <w:t>an Prasarana</w:t>
      </w:r>
    </w:p>
    <w:bookmarkEnd w:id="4"/>
    <w:p w:rsidR="005B49CE" w:rsidRPr="00E93FDE" w:rsidRDefault="005B49CE" w:rsidP="005B49CE">
      <w:pPr>
        <w:spacing w:after="0" w:line="480" w:lineRule="auto"/>
        <w:jc w:val="both"/>
        <w:rPr>
          <w:rFonts w:ascii="Times New Roman" w:hAnsi="Times New Roman"/>
          <w:b/>
          <w:sz w:val="24"/>
          <w:szCs w:val="24"/>
        </w:rPr>
      </w:pPr>
      <w:r>
        <w:rPr>
          <w:rFonts w:ascii="Times New Roman" w:hAnsi="Times New Roman"/>
          <w:sz w:val="24"/>
          <w:szCs w:val="24"/>
        </w:rPr>
        <w:lastRenderedPageBreak/>
        <w:t xml:space="preserve">           </w:t>
      </w:r>
      <w:proofErr w:type="gramStart"/>
      <w:r w:rsidRPr="002E6E45">
        <w:rPr>
          <w:rFonts w:ascii="Times New Roman" w:hAnsi="Times New Roman"/>
          <w:sz w:val="24"/>
          <w:szCs w:val="24"/>
        </w:rPr>
        <w:t>Kabupaten Deli Serdang ini memiliki pola jaringan jalan berbentuk Linier/radial.</w:t>
      </w:r>
      <w:proofErr w:type="gramEnd"/>
      <w:r w:rsidRPr="002E6E45">
        <w:rPr>
          <w:rFonts w:ascii="Times New Roman" w:hAnsi="Times New Roman"/>
          <w:sz w:val="24"/>
          <w:szCs w:val="24"/>
        </w:rPr>
        <w:t xml:space="preserve"> </w:t>
      </w:r>
      <w:proofErr w:type="gramStart"/>
      <w:r w:rsidRPr="002E6E45">
        <w:rPr>
          <w:rFonts w:ascii="Times New Roman" w:hAnsi="Times New Roman"/>
          <w:sz w:val="24"/>
          <w:szCs w:val="24"/>
        </w:rPr>
        <w:t>Dari pola jaringan jalan linier/radial ini, menunjukkan bentuk jalan perkotaan ini berkembang sebagai hasil keadaan topografi lokal yang terbentuk sepanjang jalur.</w:t>
      </w:r>
      <w:proofErr w:type="gramEnd"/>
      <w:r w:rsidRPr="002E6E45">
        <w:rPr>
          <w:rFonts w:ascii="Times New Roman" w:hAnsi="Times New Roman"/>
          <w:sz w:val="24"/>
          <w:szCs w:val="24"/>
        </w:rPr>
        <w:t xml:space="preserve"> </w:t>
      </w:r>
      <w:proofErr w:type="gramStart"/>
      <w:r w:rsidRPr="002E6E45">
        <w:rPr>
          <w:rFonts w:ascii="Times New Roman" w:hAnsi="Times New Roman"/>
          <w:sz w:val="24"/>
          <w:szCs w:val="24"/>
        </w:rPr>
        <w:t>Jalur jalan penyalur kemudian dihubungkan ke jalan utama.</w:t>
      </w:r>
      <w:proofErr w:type="gramEnd"/>
      <w:r w:rsidRPr="002E6E45">
        <w:rPr>
          <w:rFonts w:ascii="Times New Roman" w:hAnsi="Times New Roman"/>
          <w:sz w:val="24"/>
          <w:szCs w:val="24"/>
        </w:rPr>
        <w:t xml:space="preserve"> Lalu lintas bervolume besar dan lalu lintas lokal sekarang</w:t>
      </w:r>
      <w:r>
        <w:rPr>
          <w:rFonts w:ascii="Times New Roman" w:hAnsi="Times New Roman"/>
          <w:b/>
          <w:sz w:val="24"/>
          <w:szCs w:val="24"/>
        </w:rPr>
        <w:t xml:space="preserve"> </w:t>
      </w:r>
      <w:r w:rsidRPr="00E93FDE">
        <w:rPr>
          <w:rFonts w:ascii="Times New Roman" w:hAnsi="Times New Roman"/>
          <w:sz w:val="24"/>
          <w:szCs w:val="24"/>
        </w:rPr>
        <w:t xml:space="preserve">dapat menggunakan jalan yang </w:t>
      </w:r>
      <w:proofErr w:type="gramStart"/>
      <w:r w:rsidRPr="00E93FDE">
        <w:rPr>
          <w:rFonts w:ascii="Times New Roman" w:hAnsi="Times New Roman"/>
          <w:sz w:val="24"/>
          <w:szCs w:val="24"/>
        </w:rPr>
        <w:t>sama</w:t>
      </w:r>
      <w:proofErr w:type="gramEnd"/>
      <w:r w:rsidRPr="00E93FDE">
        <w:rPr>
          <w:rFonts w:ascii="Times New Roman" w:hAnsi="Times New Roman"/>
          <w:sz w:val="24"/>
          <w:szCs w:val="24"/>
        </w:rPr>
        <w:t xml:space="preserve"> dan mudah terbebani melebihi rencana dan begitu saja berkembang. </w:t>
      </w:r>
      <w:proofErr w:type="gramStart"/>
      <w:r w:rsidRPr="00E93FDE">
        <w:rPr>
          <w:rFonts w:ascii="Times New Roman" w:hAnsi="Times New Roman"/>
          <w:sz w:val="24"/>
          <w:szCs w:val="24"/>
        </w:rPr>
        <w:t>Untuk fasilitas pejalan kaki di Kabupaten Deli Serdang diantaranya zebracross dan trotoar sudah tersedia dalam kondisi baik.</w:t>
      </w:r>
      <w:proofErr w:type="gramEnd"/>
      <w:r w:rsidRPr="00E93FDE">
        <w:rPr>
          <w:rFonts w:ascii="Times New Roman" w:hAnsi="Times New Roman"/>
          <w:sz w:val="24"/>
          <w:szCs w:val="24"/>
        </w:rPr>
        <w:t xml:space="preserve"> </w:t>
      </w:r>
      <w:proofErr w:type="gramStart"/>
      <w:r w:rsidRPr="00E93FDE">
        <w:rPr>
          <w:rFonts w:ascii="Times New Roman" w:hAnsi="Times New Roman"/>
          <w:sz w:val="24"/>
          <w:szCs w:val="24"/>
        </w:rPr>
        <w:t>Fasilitas penyebrangan pada simpang ditandai dengan adanya zebracross pada setiap simpang maupun pusat kegiatan seperti kawasan pendidikan, perkantoran maupun perbelanjaa dalam kondisi sudah baik.</w:t>
      </w:r>
      <w:proofErr w:type="gramEnd"/>
      <w:r w:rsidRPr="00E93FDE">
        <w:rPr>
          <w:rFonts w:ascii="Times New Roman" w:hAnsi="Times New Roman"/>
          <w:sz w:val="24"/>
          <w:szCs w:val="24"/>
        </w:rPr>
        <w:t xml:space="preserve"> </w:t>
      </w:r>
      <w:proofErr w:type="gramStart"/>
      <w:r w:rsidRPr="00E93FDE">
        <w:rPr>
          <w:rFonts w:ascii="Times New Roman" w:hAnsi="Times New Roman"/>
          <w:sz w:val="24"/>
          <w:szCs w:val="24"/>
        </w:rPr>
        <w:t>Sedangkan, untuk trotoar sebagian besar pada daerah perkotaan di Kabupaten Deli Serdang sudah memadai dan dalam kondisi baik.</w:t>
      </w:r>
      <w:proofErr w:type="gramEnd"/>
      <w:r w:rsidRPr="00E93FDE">
        <w:rPr>
          <w:rFonts w:ascii="Times New Roman" w:hAnsi="Times New Roman"/>
          <w:sz w:val="24"/>
          <w:szCs w:val="24"/>
        </w:rPr>
        <w:t xml:space="preserve"> </w:t>
      </w:r>
      <w:proofErr w:type="gramStart"/>
      <w:r w:rsidRPr="00E93FDE">
        <w:rPr>
          <w:rFonts w:ascii="Times New Roman" w:hAnsi="Times New Roman"/>
          <w:sz w:val="24"/>
          <w:szCs w:val="24"/>
        </w:rPr>
        <w:t>Karakteristik sarana pada Kabupaten Deli Serdang meliputi kendaraan pribadi, kendaraan umum, dan kendaraan barang dengan berbagai jenis.</w:t>
      </w:r>
      <w:proofErr w:type="gramEnd"/>
      <w:r w:rsidRPr="00E93FDE">
        <w:rPr>
          <w:rFonts w:ascii="Times New Roman" w:hAnsi="Times New Roman"/>
          <w:sz w:val="24"/>
          <w:szCs w:val="24"/>
        </w:rPr>
        <w:t xml:space="preserve"> </w:t>
      </w:r>
      <w:proofErr w:type="gramStart"/>
      <w:r w:rsidRPr="00E93FDE">
        <w:rPr>
          <w:rFonts w:ascii="Times New Roman" w:hAnsi="Times New Roman"/>
          <w:sz w:val="24"/>
          <w:szCs w:val="24"/>
        </w:rPr>
        <w:t>Karakteristik sarana angkutan umum di Kabupaten Deli Serdang terdapat jenis yaitu Angkutan Desa, Becak, Bus Sedang, serta Bus Besar.</w:t>
      </w:r>
      <w:proofErr w:type="gramEnd"/>
      <w:r w:rsidRPr="00E93FDE">
        <w:rPr>
          <w:rFonts w:ascii="Times New Roman" w:hAnsi="Times New Roman"/>
          <w:sz w:val="24"/>
          <w:szCs w:val="24"/>
        </w:rPr>
        <w:t xml:space="preserve"> </w:t>
      </w:r>
      <w:proofErr w:type="gramStart"/>
      <w:r w:rsidRPr="00E93FDE">
        <w:rPr>
          <w:rFonts w:ascii="Times New Roman" w:hAnsi="Times New Roman"/>
          <w:sz w:val="24"/>
          <w:szCs w:val="24"/>
        </w:rPr>
        <w:t>Setiap angkutan umum yang melayani jalur trayek yang beragam.</w:t>
      </w:r>
      <w:proofErr w:type="gramEnd"/>
      <w:r w:rsidRPr="00E93FDE">
        <w:rPr>
          <w:rFonts w:ascii="Times New Roman" w:hAnsi="Times New Roman"/>
          <w:sz w:val="24"/>
          <w:szCs w:val="24"/>
        </w:rPr>
        <w:t xml:space="preserve"> Berdasarkan hasil laporan Tim PKL Kabupaten Deli Serdang 2021 Angkutan pedesaan di Kabupaten Deli Serdang memiliki 93 trayek yang belum diklasifikasikan, namun hanya ada 8 trayek yang masih beroperasi dan masuk ke dalam daerah kajian di Kabupaten Deli Serdang. Hal ini dikarenakan banyaknya trayek angkutan pedesaan yang sudah tidak beroperasi diakibatkan karena pandemi Covid-19</w:t>
      </w:r>
    </w:p>
    <w:p w:rsidR="005B49CE" w:rsidRPr="00E93FDE" w:rsidRDefault="005B49CE" w:rsidP="005B49CE">
      <w:pPr>
        <w:spacing w:after="0" w:line="480" w:lineRule="auto"/>
        <w:jc w:val="both"/>
        <w:rPr>
          <w:rFonts w:ascii="Times New Roman" w:hAnsi="Times New Roman"/>
          <w:b/>
          <w:bCs/>
          <w:sz w:val="24"/>
          <w:szCs w:val="24"/>
        </w:rPr>
      </w:pPr>
      <w:bookmarkStart w:id="5" w:name="_Hlk151336295"/>
      <w:r w:rsidRPr="00E93FDE">
        <w:rPr>
          <w:rFonts w:ascii="Times New Roman" w:hAnsi="Times New Roman"/>
          <w:b/>
          <w:bCs/>
          <w:sz w:val="24"/>
          <w:szCs w:val="24"/>
        </w:rPr>
        <w:t>4.1.1.4. Kondisi Wilayah Kawasan Pasar Batang Kuis</w:t>
      </w:r>
    </w:p>
    <w:bookmarkEnd w:id="5"/>
    <w:p w:rsidR="005B49CE" w:rsidRPr="00E93FDE" w:rsidRDefault="005B49CE" w:rsidP="005B49CE">
      <w:pPr>
        <w:spacing w:after="0" w:line="480" w:lineRule="auto"/>
        <w:ind w:firstLine="720"/>
        <w:jc w:val="both"/>
        <w:rPr>
          <w:rFonts w:ascii="Times New Roman" w:hAnsi="Times New Roman"/>
          <w:b/>
          <w:sz w:val="24"/>
          <w:szCs w:val="24"/>
        </w:rPr>
      </w:pPr>
      <w:proofErr w:type="gramStart"/>
      <w:r w:rsidRPr="00E93FDE">
        <w:rPr>
          <w:rFonts w:ascii="Times New Roman" w:hAnsi="Times New Roman"/>
          <w:sz w:val="24"/>
          <w:szCs w:val="24"/>
        </w:rPr>
        <w:t>Pasar Batang Kuis adalah pasar tradisional yang terletak di Kecamatan Batang kuis, Kabupaten Deli Serdang.</w:t>
      </w:r>
      <w:proofErr w:type="gramEnd"/>
      <w:r w:rsidRPr="00E93FDE">
        <w:rPr>
          <w:rFonts w:ascii="Times New Roman" w:hAnsi="Times New Roman"/>
          <w:sz w:val="24"/>
          <w:szCs w:val="24"/>
        </w:rPr>
        <w:t xml:space="preserve"> </w:t>
      </w:r>
      <w:proofErr w:type="gramStart"/>
      <w:r w:rsidRPr="00E93FDE">
        <w:rPr>
          <w:rFonts w:ascii="Times New Roman" w:hAnsi="Times New Roman"/>
          <w:sz w:val="24"/>
          <w:szCs w:val="24"/>
        </w:rPr>
        <w:t>Pada Kawasan Pasar Batang kuis, terdapat kios-kios dan lapak pedagang tersebar di ruas-ruas jalan.</w:t>
      </w:r>
      <w:proofErr w:type="gramEnd"/>
      <w:r w:rsidRPr="00E93FDE">
        <w:rPr>
          <w:rFonts w:ascii="Times New Roman" w:hAnsi="Times New Roman"/>
          <w:sz w:val="24"/>
          <w:szCs w:val="24"/>
        </w:rPr>
        <w:t xml:space="preserve"> </w:t>
      </w:r>
      <w:proofErr w:type="gramStart"/>
      <w:r w:rsidRPr="00E93FDE">
        <w:rPr>
          <w:rFonts w:ascii="Times New Roman" w:hAnsi="Times New Roman"/>
          <w:sz w:val="24"/>
          <w:szCs w:val="24"/>
        </w:rPr>
        <w:t>Kawasan Pasar Batang Kuis dilalui oleh Jalan Niaga dengan status jalan nasional yang merupakan akses utama bagi masyarakat di Kecamatan Batang Kuis Kabupaten Deli Serdang.</w:t>
      </w:r>
      <w:proofErr w:type="gramEnd"/>
      <w:r w:rsidRPr="00E93FDE">
        <w:rPr>
          <w:rFonts w:ascii="Times New Roman" w:hAnsi="Times New Roman"/>
          <w:sz w:val="24"/>
          <w:szCs w:val="24"/>
        </w:rPr>
        <w:t xml:space="preserve"> </w:t>
      </w:r>
      <w:proofErr w:type="gramStart"/>
      <w:r w:rsidRPr="00E93FDE">
        <w:rPr>
          <w:rFonts w:ascii="Times New Roman" w:hAnsi="Times New Roman"/>
          <w:sz w:val="24"/>
          <w:szCs w:val="24"/>
        </w:rPr>
        <w:t xml:space="preserve">Tingginya aktivitas di Kawasan Pasar Batang Kuis </w:t>
      </w:r>
      <w:r w:rsidRPr="00E93FDE">
        <w:rPr>
          <w:rFonts w:ascii="Times New Roman" w:hAnsi="Times New Roman"/>
          <w:sz w:val="24"/>
          <w:szCs w:val="24"/>
        </w:rPr>
        <w:lastRenderedPageBreak/>
        <w:t>memberikan dampak terhadap kinerja lalu lintas pada ruas dan simpang di sekitar Kawasan Pasar Batang Kuis.</w:t>
      </w:r>
      <w:proofErr w:type="gramEnd"/>
      <w:r w:rsidRPr="00E93FDE">
        <w:rPr>
          <w:rFonts w:ascii="Times New Roman" w:hAnsi="Times New Roman"/>
          <w:sz w:val="24"/>
          <w:szCs w:val="24"/>
        </w:rPr>
        <w:t xml:space="preserve"> Tata guna lahan disekitar kawasan Pasar Batang Kuis Kabupaten Deli Serdang meliputi pertokoan, perdagangan, dan </w:t>
      </w:r>
      <w:proofErr w:type="gramStart"/>
      <w:r w:rsidRPr="00E93FDE">
        <w:rPr>
          <w:rFonts w:ascii="Times New Roman" w:hAnsi="Times New Roman"/>
          <w:sz w:val="24"/>
          <w:szCs w:val="24"/>
        </w:rPr>
        <w:t>lain</w:t>
      </w:r>
      <w:proofErr w:type="gramEnd"/>
      <w:r w:rsidRPr="00E93FDE">
        <w:rPr>
          <w:rFonts w:ascii="Times New Roman" w:hAnsi="Times New Roman"/>
          <w:sz w:val="24"/>
          <w:szCs w:val="24"/>
        </w:rPr>
        <w:t xml:space="preserve"> lain. Banyak pedagang kaki </w:t>
      </w:r>
      <w:proofErr w:type="gramStart"/>
      <w:r w:rsidRPr="00E93FDE">
        <w:rPr>
          <w:rFonts w:ascii="Times New Roman" w:hAnsi="Times New Roman"/>
          <w:sz w:val="24"/>
          <w:szCs w:val="24"/>
        </w:rPr>
        <w:t>lima</w:t>
      </w:r>
      <w:proofErr w:type="gramEnd"/>
      <w:r w:rsidRPr="00E93FDE">
        <w:rPr>
          <w:rFonts w:ascii="Times New Roman" w:hAnsi="Times New Roman"/>
          <w:sz w:val="24"/>
          <w:szCs w:val="24"/>
        </w:rPr>
        <w:t xml:space="preserve"> serta parkir yang tidak pada tempatnya serta memakai badan jalan dan belum ada dibangun trotoar sebagai fasilitas pejalan kaki merupakan permasalahan yang ada di Pasar Batang Kuis sehingga diperlukannya peningkatan kinerja lalu lintas di kawasan Pasar Batang Kuis Kabupaten Deli Serdang. </w:t>
      </w:r>
    </w:p>
    <w:p w:rsidR="005B49CE" w:rsidRDefault="005B49CE" w:rsidP="005B49CE">
      <w:pPr>
        <w:spacing w:after="0" w:line="480" w:lineRule="auto"/>
        <w:ind w:firstLine="720"/>
        <w:jc w:val="both"/>
        <w:rPr>
          <w:rFonts w:ascii="Times New Roman" w:hAnsi="Times New Roman"/>
          <w:sz w:val="24"/>
          <w:szCs w:val="24"/>
        </w:rPr>
      </w:pPr>
      <w:r>
        <w:rPr>
          <w:rFonts w:ascii="Times New Roman" w:hAnsi="Times New Roman"/>
          <w:sz w:val="24"/>
          <w:szCs w:val="24"/>
        </w:rPr>
        <w:t>K</w:t>
      </w:r>
      <w:r w:rsidRPr="00E93FDE">
        <w:rPr>
          <w:rFonts w:ascii="Times New Roman" w:hAnsi="Times New Roman"/>
          <w:sz w:val="24"/>
          <w:szCs w:val="24"/>
        </w:rPr>
        <w:t xml:space="preserve">awasan Pasar Batang Kuis Kabupaten Deli Serdang meliputi pertokoan, perdagangan, dan </w:t>
      </w:r>
      <w:proofErr w:type="gramStart"/>
      <w:r w:rsidRPr="00E93FDE">
        <w:rPr>
          <w:rFonts w:ascii="Times New Roman" w:hAnsi="Times New Roman"/>
          <w:sz w:val="24"/>
          <w:szCs w:val="24"/>
        </w:rPr>
        <w:t>lain</w:t>
      </w:r>
      <w:proofErr w:type="gramEnd"/>
      <w:r w:rsidRPr="00E93FDE">
        <w:rPr>
          <w:rFonts w:ascii="Times New Roman" w:hAnsi="Times New Roman"/>
          <w:sz w:val="24"/>
          <w:szCs w:val="24"/>
        </w:rPr>
        <w:t xml:space="preserve"> lain. Banyak pedagang kaki </w:t>
      </w:r>
      <w:proofErr w:type="gramStart"/>
      <w:r w:rsidRPr="00E93FDE">
        <w:rPr>
          <w:rFonts w:ascii="Times New Roman" w:hAnsi="Times New Roman"/>
          <w:sz w:val="24"/>
          <w:szCs w:val="24"/>
        </w:rPr>
        <w:t>lima</w:t>
      </w:r>
      <w:proofErr w:type="gramEnd"/>
      <w:r w:rsidRPr="00E93FDE">
        <w:rPr>
          <w:rFonts w:ascii="Times New Roman" w:hAnsi="Times New Roman"/>
          <w:sz w:val="24"/>
          <w:szCs w:val="24"/>
        </w:rPr>
        <w:t xml:space="preserve"> serta parkir yang tidak pada tempatnya serta memakai badan jalan dan belum ada dibangun trotoar sebagai fasilitas pejalan kaki merupakan permasalahan yang ada di Pasar Batang Kuis sehingga diperlukannya peningkatan kinerja lalu lintas di kawasan Pasar Batang Kuis Kabupaten Deli Serdang. Berikut adalah Gambar II.3 Lokasi Pasar Batang Kuis Kabupaten Deli Serdang</w:t>
      </w:r>
    </w:p>
    <w:p w:rsidR="005B49CE" w:rsidRPr="00650311" w:rsidRDefault="005B49CE" w:rsidP="005B49CE">
      <w:pPr>
        <w:pStyle w:val="ListParagraph"/>
        <w:widowControl w:val="0"/>
        <w:tabs>
          <w:tab w:val="left" w:pos="2229"/>
        </w:tabs>
        <w:autoSpaceDE w:val="0"/>
        <w:autoSpaceDN w:val="0"/>
        <w:spacing w:after="0" w:line="240" w:lineRule="auto"/>
        <w:ind w:left="0"/>
        <w:contextualSpacing w:val="0"/>
        <w:jc w:val="both"/>
        <w:rPr>
          <w:rFonts w:ascii="Times New Roman" w:hAnsi="Times New Roman"/>
          <w:b/>
          <w:sz w:val="24"/>
        </w:rPr>
      </w:pPr>
      <w:bookmarkStart w:id="6" w:name="_Hlk151336339"/>
      <w:r w:rsidRPr="00650311">
        <w:rPr>
          <w:rFonts w:ascii="Times New Roman" w:hAnsi="Times New Roman"/>
          <w:b/>
          <w:sz w:val="24"/>
          <w:lang w:val="en-US"/>
        </w:rPr>
        <w:t xml:space="preserve">4.1.2. </w:t>
      </w:r>
      <w:r w:rsidRPr="00650311">
        <w:rPr>
          <w:rFonts w:ascii="Times New Roman" w:hAnsi="Times New Roman"/>
          <w:b/>
          <w:sz w:val="24"/>
        </w:rPr>
        <w:t>Deskripsi Data</w:t>
      </w:r>
      <w:r w:rsidRPr="00650311">
        <w:rPr>
          <w:rFonts w:ascii="Times New Roman" w:hAnsi="Times New Roman"/>
          <w:b/>
          <w:spacing w:val="-3"/>
          <w:sz w:val="24"/>
        </w:rPr>
        <w:t xml:space="preserve"> </w:t>
      </w:r>
      <w:r w:rsidRPr="00650311">
        <w:rPr>
          <w:rFonts w:ascii="Times New Roman" w:hAnsi="Times New Roman"/>
          <w:b/>
          <w:sz w:val="24"/>
        </w:rPr>
        <w:t>Penelitian</w:t>
      </w:r>
    </w:p>
    <w:bookmarkEnd w:id="6"/>
    <w:p w:rsidR="005B49CE" w:rsidRPr="00650311" w:rsidRDefault="005B49CE" w:rsidP="005B49CE">
      <w:pPr>
        <w:pStyle w:val="ListParagraph"/>
        <w:widowControl w:val="0"/>
        <w:tabs>
          <w:tab w:val="left" w:pos="2229"/>
        </w:tabs>
        <w:autoSpaceDE w:val="0"/>
        <w:autoSpaceDN w:val="0"/>
        <w:spacing w:after="0" w:line="240" w:lineRule="auto"/>
        <w:ind w:left="0"/>
        <w:contextualSpacing w:val="0"/>
        <w:jc w:val="both"/>
        <w:rPr>
          <w:rFonts w:ascii="Times New Roman" w:hAnsi="Times New Roman"/>
          <w:b/>
          <w:sz w:val="24"/>
        </w:rPr>
      </w:pPr>
    </w:p>
    <w:p w:rsidR="005B49CE" w:rsidRPr="00F62248" w:rsidRDefault="005B49CE" w:rsidP="005B49CE">
      <w:pPr>
        <w:pStyle w:val="BodyText"/>
        <w:spacing w:after="0" w:line="480" w:lineRule="auto"/>
        <w:ind w:right="3" w:firstLine="709"/>
        <w:jc w:val="both"/>
        <w:rPr>
          <w:rFonts w:ascii="Times New Roman" w:hAnsi="Times New Roman"/>
          <w:sz w:val="24"/>
          <w:szCs w:val="24"/>
        </w:rPr>
      </w:pPr>
      <w:r w:rsidRPr="00F62248">
        <w:rPr>
          <w:rFonts w:ascii="Times New Roman" w:hAnsi="Times New Roman"/>
          <w:sz w:val="24"/>
          <w:szCs w:val="24"/>
        </w:rPr>
        <w:t xml:space="preserve">Pada penelitian ini menggunakan 4 variabel bebas yang diduga memiliki pengaruh terhadap pendapatan pedagang sayur mayur dipasar </w:t>
      </w:r>
      <w:r>
        <w:rPr>
          <w:rFonts w:ascii="Times New Roman" w:hAnsi="Times New Roman"/>
          <w:sz w:val="24"/>
          <w:szCs w:val="24"/>
          <w:lang w:val="en-US"/>
        </w:rPr>
        <w:t>tradisional  Batang Kuis Pekan</w:t>
      </w:r>
      <w:r w:rsidRPr="00F62248">
        <w:rPr>
          <w:rFonts w:ascii="Times New Roman" w:hAnsi="Times New Roman"/>
          <w:sz w:val="24"/>
          <w:szCs w:val="24"/>
        </w:rPr>
        <w:t xml:space="preserve"> </w:t>
      </w:r>
      <w:r>
        <w:rPr>
          <w:rFonts w:ascii="Times New Roman" w:hAnsi="Times New Roman"/>
          <w:sz w:val="24"/>
          <w:szCs w:val="24"/>
          <w:lang w:val="en-US"/>
        </w:rPr>
        <w:t>Deli Serdangf</w:t>
      </w:r>
      <w:r w:rsidRPr="00F62248">
        <w:rPr>
          <w:rFonts w:ascii="Times New Roman" w:hAnsi="Times New Roman"/>
          <w:sz w:val="24"/>
          <w:szCs w:val="24"/>
        </w:rPr>
        <w:t xml:space="preserve">. Varibel bebas tersebut yaitu Modal </w:t>
      </w:r>
      <w:r>
        <w:rPr>
          <w:rFonts w:ascii="Times New Roman" w:hAnsi="Times New Roman"/>
          <w:sz w:val="24"/>
          <w:szCs w:val="24"/>
          <w:lang w:val="en-US"/>
        </w:rPr>
        <w:t xml:space="preserve"> Usaha </w:t>
      </w:r>
      <w:r w:rsidRPr="00F62248">
        <w:rPr>
          <w:rFonts w:ascii="Times New Roman" w:hAnsi="Times New Roman"/>
          <w:sz w:val="24"/>
          <w:szCs w:val="24"/>
        </w:rPr>
        <w:t xml:space="preserve">(X1), </w:t>
      </w:r>
      <w:r>
        <w:rPr>
          <w:rFonts w:ascii="Times New Roman" w:hAnsi="Times New Roman"/>
          <w:sz w:val="24"/>
          <w:szCs w:val="24"/>
          <w:lang w:val="en-US"/>
        </w:rPr>
        <w:t>J</w:t>
      </w:r>
      <w:r w:rsidRPr="00F62248">
        <w:rPr>
          <w:rFonts w:ascii="Times New Roman" w:hAnsi="Times New Roman"/>
          <w:sz w:val="24"/>
          <w:szCs w:val="24"/>
        </w:rPr>
        <w:t xml:space="preserve">am kerja (X2), </w:t>
      </w:r>
      <w:r>
        <w:rPr>
          <w:rFonts w:ascii="Times New Roman" w:hAnsi="Times New Roman"/>
          <w:sz w:val="24"/>
          <w:szCs w:val="24"/>
          <w:lang w:val="en-US"/>
        </w:rPr>
        <w:t>L</w:t>
      </w:r>
      <w:r w:rsidRPr="00F62248">
        <w:rPr>
          <w:rFonts w:ascii="Times New Roman" w:hAnsi="Times New Roman"/>
          <w:sz w:val="24"/>
          <w:szCs w:val="24"/>
        </w:rPr>
        <w:t xml:space="preserve">ama </w:t>
      </w:r>
      <w:r>
        <w:rPr>
          <w:rFonts w:ascii="Times New Roman" w:hAnsi="Times New Roman"/>
          <w:sz w:val="24"/>
          <w:szCs w:val="24"/>
          <w:lang w:val="en-US"/>
        </w:rPr>
        <w:t>U</w:t>
      </w:r>
      <w:r w:rsidRPr="00F62248">
        <w:rPr>
          <w:rFonts w:ascii="Times New Roman" w:hAnsi="Times New Roman"/>
          <w:sz w:val="24"/>
          <w:szCs w:val="24"/>
        </w:rPr>
        <w:t xml:space="preserve">saha (X3) dan </w:t>
      </w:r>
      <w:r>
        <w:rPr>
          <w:rFonts w:ascii="Times New Roman" w:hAnsi="Times New Roman"/>
          <w:sz w:val="24"/>
          <w:szCs w:val="24"/>
          <w:lang w:val="en-US"/>
        </w:rPr>
        <w:t>S</w:t>
      </w:r>
      <w:r w:rsidRPr="00F62248">
        <w:rPr>
          <w:rFonts w:ascii="Times New Roman" w:hAnsi="Times New Roman"/>
          <w:sz w:val="24"/>
          <w:szCs w:val="24"/>
        </w:rPr>
        <w:t xml:space="preserve">ewa </w:t>
      </w:r>
      <w:r>
        <w:rPr>
          <w:rFonts w:ascii="Times New Roman" w:hAnsi="Times New Roman"/>
          <w:sz w:val="24"/>
          <w:szCs w:val="24"/>
          <w:lang w:val="en-US"/>
        </w:rPr>
        <w:t>K</w:t>
      </w:r>
      <w:r w:rsidRPr="00F62248">
        <w:rPr>
          <w:rFonts w:ascii="Times New Roman" w:hAnsi="Times New Roman"/>
          <w:sz w:val="24"/>
          <w:szCs w:val="24"/>
        </w:rPr>
        <w:t>ios (X4) dan variabel terikat adalah pendapatan (Y). Penelitian ini mendeskripsikan dan menguji pengaruh variabel bebas terhadap varibel terikat, maka pada bagian ini akan disajikan deskripsi data masing-masing variabel berdasarkan data yang diperoleh dari</w:t>
      </w:r>
      <w:r w:rsidRPr="00F62248">
        <w:rPr>
          <w:rFonts w:ascii="Times New Roman" w:hAnsi="Times New Roman"/>
          <w:spacing w:val="-1"/>
          <w:sz w:val="24"/>
          <w:szCs w:val="24"/>
        </w:rPr>
        <w:t xml:space="preserve"> </w:t>
      </w:r>
      <w:r w:rsidRPr="00F62248">
        <w:rPr>
          <w:rFonts w:ascii="Times New Roman" w:hAnsi="Times New Roman"/>
          <w:sz w:val="24"/>
          <w:szCs w:val="24"/>
        </w:rPr>
        <w:t>penelitian.</w:t>
      </w:r>
    </w:p>
    <w:p w:rsidR="005B49CE" w:rsidRPr="00F62248" w:rsidRDefault="005B49CE" w:rsidP="005B49CE">
      <w:pPr>
        <w:pStyle w:val="BodyText"/>
        <w:spacing w:after="0" w:line="480" w:lineRule="auto"/>
        <w:ind w:right="3" w:firstLine="720"/>
        <w:jc w:val="both"/>
        <w:rPr>
          <w:rFonts w:ascii="Times New Roman" w:hAnsi="Times New Roman"/>
          <w:sz w:val="24"/>
          <w:szCs w:val="24"/>
        </w:rPr>
      </w:pPr>
      <w:r w:rsidRPr="00F62248">
        <w:rPr>
          <w:rFonts w:ascii="Times New Roman" w:hAnsi="Times New Roman"/>
          <w:sz w:val="24"/>
          <w:szCs w:val="24"/>
        </w:rPr>
        <w:t>Deskripsi masing-masing variabel secara rinci dapat dilihat dalam uraian berikut ini :</w:t>
      </w:r>
    </w:p>
    <w:p w:rsidR="005B49CE" w:rsidRPr="00F62248" w:rsidRDefault="005B49CE" w:rsidP="005B49CE">
      <w:pPr>
        <w:spacing w:after="0" w:line="480" w:lineRule="auto"/>
        <w:ind w:right="3"/>
        <w:jc w:val="both"/>
        <w:rPr>
          <w:rFonts w:ascii="Times New Roman" w:hAnsi="Times New Roman"/>
          <w:b/>
          <w:bCs/>
          <w:sz w:val="24"/>
          <w:szCs w:val="24"/>
        </w:rPr>
      </w:pPr>
      <w:bookmarkStart w:id="7" w:name="_Hlk151336390"/>
      <w:r w:rsidRPr="00F62248">
        <w:rPr>
          <w:rFonts w:ascii="Times New Roman" w:hAnsi="Times New Roman"/>
          <w:b/>
          <w:bCs/>
          <w:sz w:val="24"/>
          <w:szCs w:val="24"/>
        </w:rPr>
        <w:t>4.1.2.1. Modal Usaha (X1)</w:t>
      </w:r>
    </w:p>
    <w:bookmarkEnd w:id="7"/>
    <w:p w:rsidR="005B49CE" w:rsidRPr="00F62248" w:rsidRDefault="005B49CE" w:rsidP="005B49CE">
      <w:pPr>
        <w:pStyle w:val="BodyText"/>
        <w:spacing w:line="480" w:lineRule="auto"/>
        <w:ind w:right="3" w:firstLine="709"/>
        <w:jc w:val="both"/>
        <w:rPr>
          <w:rFonts w:ascii="Times New Roman" w:hAnsi="Times New Roman"/>
          <w:sz w:val="24"/>
          <w:szCs w:val="24"/>
        </w:rPr>
      </w:pPr>
      <w:r w:rsidRPr="00F62248">
        <w:rPr>
          <w:rFonts w:ascii="Times New Roman" w:hAnsi="Times New Roman"/>
          <w:sz w:val="24"/>
          <w:szCs w:val="24"/>
        </w:rPr>
        <w:lastRenderedPageBreak/>
        <w:t>Modal merupakan sesuatu yang sangat penting. Keberadaan modal dalam suatu usaha menjadi kunci pokok kelangsungan hidup dari usaha tersebut. Hal ini disebabkan karena besar kecilnya modal akan berdampak pada jumlah barang atau jasa yang diperdagangkan.</w:t>
      </w:r>
    </w:p>
    <w:p w:rsidR="005B49CE" w:rsidRDefault="005B49CE" w:rsidP="005B49CE">
      <w:pPr>
        <w:pStyle w:val="BodyText"/>
        <w:spacing w:before="1" w:line="480" w:lineRule="auto"/>
        <w:ind w:right="3" w:firstLine="709"/>
        <w:jc w:val="both"/>
        <w:rPr>
          <w:rFonts w:ascii="Times New Roman" w:hAnsi="Times New Roman"/>
          <w:sz w:val="24"/>
          <w:szCs w:val="24"/>
        </w:rPr>
      </w:pPr>
      <w:r w:rsidRPr="00F62248">
        <w:rPr>
          <w:rFonts w:ascii="Times New Roman" w:hAnsi="Times New Roman"/>
          <w:sz w:val="24"/>
          <w:szCs w:val="24"/>
        </w:rPr>
        <w:t>Deskripsi pedagang sayur mayur menurut kepemilikan modal dapat di</w:t>
      </w:r>
      <w:r>
        <w:rPr>
          <w:rFonts w:ascii="Times New Roman" w:hAnsi="Times New Roman"/>
          <w:sz w:val="24"/>
          <w:szCs w:val="24"/>
          <w:lang w:val="en-US"/>
        </w:rPr>
        <w:t>ketahui</w:t>
      </w:r>
      <w:r w:rsidRPr="00F62248">
        <w:rPr>
          <w:rFonts w:ascii="Times New Roman" w:hAnsi="Times New Roman"/>
          <w:sz w:val="24"/>
          <w:szCs w:val="24"/>
        </w:rPr>
        <w:t xml:space="preserve"> pada </w:t>
      </w:r>
      <w:r>
        <w:rPr>
          <w:rFonts w:ascii="Times New Roman" w:hAnsi="Times New Roman"/>
          <w:sz w:val="24"/>
          <w:szCs w:val="24"/>
          <w:lang w:val="en-US"/>
        </w:rPr>
        <w:t>T</w:t>
      </w:r>
      <w:r w:rsidRPr="00F62248">
        <w:rPr>
          <w:rFonts w:ascii="Times New Roman" w:hAnsi="Times New Roman"/>
          <w:sz w:val="24"/>
          <w:szCs w:val="24"/>
        </w:rPr>
        <w:t xml:space="preserve">abel </w:t>
      </w:r>
      <w:r>
        <w:rPr>
          <w:rFonts w:ascii="Times New Roman" w:hAnsi="Times New Roman"/>
          <w:sz w:val="24"/>
          <w:szCs w:val="24"/>
          <w:lang w:val="en-US"/>
        </w:rPr>
        <w:t xml:space="preserve">4.1. </w:t>
      </w:r>
      <w:r w:rsidRPr="00F62248">
        <w:rPr>
          <w:rFonts w:ascii="Times New Roman" w:hAnsi="Times New Roman"/>
          <w:sz w:val="24"/>
          <w:szCs w:val="24"/>
        </w:rPr>
        <w:t>berikut ini :</w:t>
      </w:r>
    </w:p>
    <w:p w:rsidR="005B49CE" w:rsidRPr="00E47DE7" w:rsidRDefault="005B49CE" w:rsidP="005B49CE">
      <w:pPr>
        <w:pStyle w:val="BodyText"/>
        <w:spacing w:line="240" w:lineRule="auto"/>
        <w:ind w:right="794"/>
        <w:jc w:val="both"/>
        <w:rPr>
          <w:rFonts w:ascii="Times New Roman" w:hAnsi="Times New Roman"/>
          <w:b/>
          <w:bCs/>
          <w:sz w:val="24"/>
          <w:szCs w:val="24"/>
          <w:lang w:val="en-US"/>
        </w:rPr>
      </w:pPr>
      <w:proofErr w:type="gramStart"/>
      <w:r w:rsidRPr="00E47DE7">
        <w:rPr>
          <w:rFonts w:ascii="Times New Roman" w:hAnsi="Times New Roman"/>
          <w:b/>
          <w:bCs/>
          <w:sz w:val="24"/>
          <w:szCs w:val="24"/>
          <w:lang w:val="en-US"/>
        </w:rPr>
        <w:t>Tabel 4.1.</w:t>
      </w:r>
      <w:proofErr w:type="gramEnd"/>
      <w:r w:rsidRPr="00E47DE7">
        <w:rPr>
          <w:rFonts w:ascii="Times New Roman" w:hAnsi="Times New Roman"/>
          <w:b/>
          <w:bCs/>
          <w:sz w:val="24"/>
          <w:szCs w:val="24"/>
          <w:lang w:val="en-US"/>
        </w:rPr>
        <w:t xml:space="preserve"> </w:t>
      </w:r>
      <w:bookmarkStart w:id="8" w:name="_Hlk151337192"/>
      <w:r w:rsidRPr="00E47DE7">
        <w:rPr>
          <w:rFonts w:ascii="Times New Roman" w:hAnsi="Times New Roman"/>
          <w:b/>
          <w:bCs/>
          <w:sz w:val="24"/>
          <w:szCs w:val="24"/>
          <w:lang w:val="en-US"/>
        </w:rPr>
        <w:t xml:space="preserve">Deskripsi </w:t>
      </w:r>
      <w:proofErr w:type="gramStart"/>
      <w:r w:rsidRPr="00E47DE7">
        <w:rPr>
          <w:rFonts w:ascii="Times New Roman" w:hAnsi="Times New Roman"/>
          <w:b/>
          <w:bCs/>
          <w:sz w:val="24"/>
          <w:szCs w:val="24"/>
          <w:lang w:val="en-US"/>
        </w:rPr>
        <w:t>Kepemilikan  Modal</w:t>
      </w:r>
      <w:proofErr w:type="gramEnd"/>
      <w:r w:rsidRPr="00E47DE7">
        <w:rPr>
          <w:rFonts w:ascii="Times New Roman" w:hAnsi="Times New Roman"/>
          <w:b/>
          <w:bCs/>
          <w:sz w:val="24"/>
          <w:szCs w:val="24"/>
          <w:lang w:val="en-US"/>
        </w:rPr>
        <w:t xml:space="preserve"> Pedagang</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766"/>
        <w:gridCol w:w="2004"/>
        <w:gridCol w:w="2004"/>
      </w:tblGrid>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No.</w:t>
            </w:r>
          </w:p>
        </w:tc>
        <w:tc>
          <w:tcPr>
            <w:tcW w:w="2766"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Kategori</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Frekuensi</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proofErr w:type="gramStart"/>
            <w:r w:rsidRPr="001463F0">
              <w:rPr>
                <w:rFonts w:ascii="Times New Roman" w:hAnsi="Times New Roman"/>
                <w:b/>
                <w:sz w:val="24"/>
                <w:szCs w:val="24"/>
              </w:rPr>
              <w:t>Persentase  (</w:t>
            </w:r>
            <w:proofErr w:type="gramEnd"/>
            <w:r w:rsidRPr="001463F0">
              <w:rPr>
                <w:rFonts w:ascii="Times New Roman" w:hAnsi="Times New Roman"/>
                <w:b/>
                <w:sz w:val="24"/>
                <w:szCs w:val="24"/>
              </w:rPr>
              <w:t>%)</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w:t>
            </w:r>
          </w:p>
        </w:tc>
        <w:tc>
          <w:tcPr>
            <w:tcW w:w="2766"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rPr>
              <w:t>Modal sendiri</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14</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56.00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w:t>
            </w:r>
          </w:p>
        </w:tc>
        <w:tc>
          <w:tcPr>
            <w:tcW w:w="2766"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rPr>
              <w:t>Keluarga</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2</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8,00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3.</w:t>
            </w:r>
          </w:p>
        </w:tc>
        <w:tc>
          <w:tcPr>
            <w:tcW w:w="2766"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Bank</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4,00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4.</w:t>
            </w:r>
          </w:p>
        </w:tc>
        <w:tc>
          <w:tcPr>
            <w:tcW w:w="2766"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Non Bank</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8</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32,00</w:t>
            </w:r>
          </w:p>
        </w:tc>
      </w:tr>
      <w:tr w:rsidR="005B49CE" w:rsidRPr="001463F0" w:rsidTr="00BB7FE8">
        <w:tc>
          <w:tcPr>
            <w:tcW w:w="3900" w:type="dxa"/>
            <w:gridSpan w:val="2"/>
            <w:shd w:val="clear" w:color="auto" w:fill="auto"/>
          </w:tcPr>
          <w:p w:rsidR="005B49CE" w:rsidRPr="001463F0" w:rsidRDefault="005B49CE" w:rsidP="00BB7FE8">
            <w:pPr>
              <w:spacing w:after="0" w:line="240" w:lineRule="auto"/>
              <w:rPr>
                <w:rFonts w:ascii="Times New Roman" w:hAnsi="Times New Roman"/>
                <w:b/>
                <w:sz w:val="24"/>
                <w:szCs w:val="24"/>
              </w:rPr>
            </w:pPr>
            <w:r w:rsidRPr="001463F0">
              <w:rPr>
                <w:rFonts w:ascii="Times New Roman" w:hAnsi="Times New Roman"/>
                <w:b/>
                <w:sz w:val="24"/>
                <w:szCs w:val="24"/>
              </w:rPr>
              <w:t>Total</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25</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100</w:t>
            </w:r>
          </w:p>
        </w:tc>
      </w:tr>
    </w:tbl>
    <w:p w:rsidR="005B49CE" w:rsidRPr="00E47DE7" w:rsidRDefault="005B49CE" w:rsidP="005B49CE">
      <w:pPr>
        <w:pStyle w:val="BodyText"/>
        <w:ind w:left="142"/>
        <w:jc w:val="both"/>
        <w:rPr>
          <w:rFonts w:ascii="Times New Roman" w:hAnsi="Times New Roman"/>
          <w:i/>
          <w:iCs/>
          <w:sz w:val="24"/>
          <w:szCs w:val="24"/>
          <w:lang w:val="en-US"/>
        </w:rPr>
      </w:pPr>
      <w:r w:rsidRPr="00E47DE7">
        <w:rPr>
          <w:rFonts w:ascii="Times New Roman" w:hAnsi="Times New Roman"/>
          <w:i/>
          <w:iCs/>
          <w:sz w:val="24"/>
          <w:szCs w:val="24"/>
        </w:rPr>
        <w:t xml:space="preserve">Sumber data : Data </w:t>
      </w:r>
      <w:r>
        <w:rPr>
          <w:rFonts w:ascii="Times New Roman" w:hAnsi="Times New Roman"/>
          <w:i/>
          <w:iCs/>
          <w:sz w:val="24"/>
          <w:szCs w:val="24"/>
          <w:lang w:val="en-US"/>
        </w:rPr>
        <w:t>P</w:t>
      </w:r>
      <w:r w:rsidRPr="00E47DE7">
        <w:rPr>
          <w:rFonts w:ascii="Times New Roman" w:hAnsi="Times New Roman"/>
          <w:i/>
          <w:iCs/>
          <w:sz w:val="24"/>
          <w:szCs w:val="24"/>
        </w:rPr>
        <w:t xml:space="preserve">rimer yang diolah, </w:t>
      </w:r>
      <w:r>
        <w:rPr>
          <w:rFonts w:ascii="Times New Roman" w:hAnsi="Times New Roman"/>
          <w:i/>
          <w:iCs/>
          <w:sz w:val="24"/>
          <w:szCs w:val="24"/>
          <w:lang w:val="en-US"/>
        </w:rPr>
        <w:t xml:space="preserve">Tahun </w:t>
      </w:r>
      <w:r w:rsidRPr="00E47DE7">
        <w:rPr>
          <w:rFonts w:ascii="Times New Roman" w:hAnsi="Times New Roman"/>
          <w:i/>
          <w:iCs/>
          <w:sz w:val="24"/>
          <w:szCs w:val="24"/>
        </w:rPr>
        <w:t>20</w:t>
      </w:r>
      <w:r>
        <w:rPr>
          <w:rFonts w:ascii="Times New Roman" w:hAnsi="Times New Roman"/>
          <w:i/>
          <w:iCs/>
          <w:sz w:val="24"/>
          <w:szCs w:val="24"/>
          <w:lang w:val="en-US"/>
        </w:rPr>
        <w:t>23</w:t>
      </w:r>
    </w:p>
    <w:p w:rsidR="005B49CE" w:rsidRPr="00E47DE7" w:rsidRDefault="005B49CE" w:rsidP="005B49CE">
      <w:pPr>
        <w:pStyle w:val="BodyText"/>
        <w:spacing w:line="480" w:lineRule="auto"/>
        <w:ind w:left="142" w:right="3" w:firstLine="578"/>
        <w:jc w:val="both"/>
        <w:rPr>
          <w:rFonts w:ascii="Times New Roman" w:hAnsi="Times New Roman"/>
          <w:sz w:val="24"/>
          <w:szCs w:val="24"/>
        </w:rPr>
      </w:pPr>
      <w:r>
        <w:rPr>
          <w:rFonts w:ascii="Times New Roman" w:hAnsi="Times New Roman"/>
          <w:sz w:val="24"/>
          <w:szCs w:val="24"/>
          <w:lang w:val="en-US"/>
        </w:rPr>
        <w:t xml:space="preserve">    </w:t>
      </w:r>
      <w:r w:rsidRPr="00E47DE7">
        <w:rPr>
          <w:rFonts w:ascii="Times New Roman" w:hAnsi="Times New Roman"/>
          <w:sz w:val="24"/>
          <w:szCs w:val="24"/>
        </w:rPr>
        <w:t xml:space="preserve">Berdasarkan </w:t>
      </w:r>
      <w:r>
        <w:rPr>
          <w:rFonts w:ascii="Times New Roman" w:hAnsi="Times New Roman"/>
          <w:sz w:val="24"/>
          <w:szCs w:val="24"/>
          <w:lang w:val="en-US"/>
        </w:rPr>
        <w:t>T</w:t>
      </w:r>
      <w:r w:rsidRPr="00E47DE7">
        <w:rPr>
          <w:rFonts w:ascii="Times New Roman" w:hAnsi="Times New Roman"/>
          <w:sz w:val="24"/>
          <w:szCs w:val="24"/>
        </w:rPr>
        <w:t xml:space="preserve">abel </w:t>
      </w:r>
      <w:r>
        <w:rPr>
          <w:rFonts w:ascii="Times New Roman" w:hAnsi="Times New Roman"/>
          <w:sz w:val="24"/>
          <w:szCs w:val="24"/>
          <w:lang w:val="en-US"/>
        </w:rPr>
        <w:t>4.1.</w:t>
      </w:r>
      <w:r w:rsidRPr="00E47DE7">
        <w:rPr>
          <w:rFonts w:ascii="Times New Roman" w:hAnsi="Times New Roman"/>
          <w:sz w:val="24"/>
          <w:szCs w:val="24"/>
        </w:rPr>
        <w:t xml:space="preserve"> diatas dapat diketahui bahwa sumber modal yang dipakai oleh pedagang sayur mayur di pasar </w:t>
      </w:r>
      <w:r>
        <w:rPr>
          <w:rFonts w:ascii="Times New Roman" w:hAnsi="Times New Roman"/>
          <w:sz w:val="24"/>
          <w:szCs w:val="24"/>
          <w:lang w:val="en-US"/>
        </w:rPr>
        <w:t>tradisional Batang Kuis Pekan</w:t>
      </w:r>
      <w:r w:rsidRPr="00E47DE7">
        <w:rPr>
          <w:rFonts w:ascii="Times New Roman" w:hAnsi="Times New Roman"/>
          <w:sz w:val="24"/>
          <w:szCs w:val="24"/>
        </w:rPr>
        <w:t xml:space="preserve"> terdiri dari beberapa sumber modal yakni modal </w:t>
      </w:r>
      <w:r>
        <w:rPr>
          <w:rFonts w:ascii="Times New Roman" w:hAnsi="Times New Roman"/>
          <w:sz w:val="24"/>
          <w:szCs w:val="24"/>
          <w:lang w:val="en-US"/>
        </w:rPr>
        <w:t>s</w:t>
      </w:r>
      <w:r w:rsidRPr="00E47DE7">
        <w:rPr>
          <w:rFonts w:ascii="Times New Roman" w:hAnsi="Times New Roman"/>
          <w:sz w:val="24"/>
          <w:szCs w:val="24"/>
        </w:rPr>
        <w:t>endiri berjumlah 1</w:t>
      </w:r>
      <w:r>
        <w:rPr>
          <w:rFonts w:ascii="Times New Roman" w:hAnsi="Times New Roman"/>
          <w:sz w:val="24"/>
          <w:szCs w:val="24"/>
          <w:lang w:val="en-US"/>
        </w:rPr>
        <w:t>4</w:t>
      </w:r>
      <w:r w:rsidRPr="00E47DE7">
        <w:rPr>
          <w:rFonts w:ascii="Times New Roman" w:hAnsi="Times New Roman"/>
          <w:sz w:val="24"/>
          <w:szCs w:val="24"/>
        </w:rPr>
        <w:t xml:space="preserve"> orang atau 5</w:t>
      </w:r>
      <w:r>
        <w:rPr>
          <w:rFonts w:ascii="Times New Roman" w:hAnsi="Times New Roman"/>
          <w:sz w:val="24"/>
          <w:szCs w:val="24"/>
          <w:lang w:val="en-US"/>
        </w:rPr>
        <w:t>6</w:t>
      </w:r>
      <w:r w:rsidRPr="00E47DE7">
        <w:rPr>
          <w:rFonts w:ascii="Times New Roman" w:hAnsi="Times New Roman"/>
          <w:sz w:val="24"/>
          <w:szCs w:val="24"/>
        </w:rPr>
        <w:t xml:space="preserve">% , sumber modal keluarga </w:t>
      </w:r>
      <w:r>
        <w:rPr>
          <w:rFonts w:ascii="Times New Roman" w:hAnsi="Times New Roman"/>
          <w:sz w:val="24"/>
          <w:szCs w:val="24"/>
          <w:lang w:val="en-US"/>
        </w:rPr>
        <w:t>2</w:t>
      </w:r>
      <w:r w:rsidRPr="00E47DE7">
        <w:rPr>
          <w:rFonts w:ascii="Times New Roman" w:hAnsi="Times New Roman"/>
          <w:sz w:val="24"/>
          <w:szCs w:val="24"/>
        </w:rPr>
        <w:t xml:space="preserve"> orang atau </w:t>
      </w:r>
      <w:r>
        <w:rPr>
          <w:rFonts w:ascii="Times New Roman" w:hAnsi="Times New Roman"/>
          <w:sz w:val="24"/>
          <w:szCs w:val="24"/>
          <w:lang w:val="en-US"/>
        </w:rPr>
        <w:t>8</w:t>
      </w:r>
      <w:r w:rsidRPr="00E47DE7">
        <w:rPr>
          <w:rFonts w:ascii="Times New Roman" w:hAnsi="Times New Roman"/>
          <w:sz w:val="24"/>
          <w:szCs w:val="24"/>
        </w:rPr>
        <w:t xml:space="preserve">% , </w:t>
      </w:r>
      <w:r>
        <w:rPr>
          <w:rFonts w:ascii="Times New Roman" w:hAnsi="Times New Roman"/>
          <w:sz w:val="24"/>
          <w:szCs w:val="24"/>
          <w:lang w:val="en-US"/>
        </w:rPr>
        <w:t xml:space="preserve">sumber modal Bank 1 orang atau 4% </w:t>
      </w:r>
      <w:r w:rsidRPr="00E47DE7">
        <w:rPr>
          <w:rFonts w:ascii="Times New Roman" w:hAnsi="Times New Roman"/>
          <w:sz w:val="24"/>
          <w:szCs w:val="24"/>
        </w:rPr>
        <w:t xml:space="preserve">dan Non-Bank </w:t>
      </w:r>
      <w:r>
        <w:rPr>
          <w:rFonts w:ascii="Times New Roman" w:hAnsi="Times New Roman"/>
          <w:sz w:val="24"/>
          <w:szCs w:val="24"/>
          <w:lang w:val="en-US"/>
        </w:rPr>
        <w:t>8</w:t>
      </w:r>
      <w:r w:rsidRPr="00E47DE7">
        <w:rPr>
          <w:rFonts w:ascii="Times New Roman" w:hAnsi="Times New Roman"/>
          <w:sz w:val="24"/>
          <w:szCs w:val="24"/>
        </w:rPr>
        <w:t xml:space="preserve"> orang atau 3</w:t>
      </w:r>
      <w:r>
        <w:rPr>
          <w:rFonts w:ascii="Times New Roman" w:hAnsi="Times New Roman"/>
          <w:sz w:val="24"/>
          <w:szCs w:val="24"/>
          <w:lang w:val="en-US"/>
        </w:rPr>
        <w:t>2</w:t>
      </w:r>
      <w:r w:rsidRPr="00E47DE7">
        <w:rPr>
          <w:rFonts w:ascii="Times New Roman" w:hAnsi="Times New Roman"/>
          <w:sz w:val="24"/>
          <w:szCs w:val="24"/>
        </w:rPr>
        <w:t>%.</w:t>
      </w:r>
    </w:p>
    <w:p w:rsidR="005B49CE" w:rsidRDefault="005B49CE" w:rsidP="005B49CE">
      <w:pPr>
        <w:pStyle w:val="BodyText"/>
        <w:spacing w:line="480" w:lineRule="auto"/>
        <w:ind w:left="142" w:right="3" w:firstLine="709"/>
        <w:jc w:val="both"/>
        <w:rPr>
          <w:rFonts w:ascii="Times New Roman" w:hAnsi="Times New Roman"/>
          <w:sz w:val="24"/>
          <w:szCs w:val="24"/>
          <w:lang w:val="en-US"/>
        </w:rPr>
      </w:pPr>
      <w:r w:rsidRPr="00E47DE7">
        <w:rPr>
          <w:rFonts w:ascii="Times New Roman" w:hAnsi="Times New Roman"/>
          <w:sz w:val="24"/>
          <w:szCs w:val="24"/>
        </w:rPr>
        <w:t xml:space="preserve">Modal usaha yang dimaksud dalam penelitian ini adalah dana yang diperlukan oleh pedagang untuk memenuhi kebutuhan operasional usahanya sehari-hari seperti pembelian bahan baku, pembayaran </w:t>
      </w:r>
      <w:r>
        <w:rPr>
          <w:rFonts w:ascii="Times New Roman" w:hAnsi="Times New Roman"/>
          <w:sz w:val="24"/>
          <w:szCs w:val="24"/>
          <w:lang w:val="en-US"/>
        </w:rPr>
        <w:t>transportasi</w:t>
      </w:r>
      <w:r w:rsidRPr="00E47DE7">
        <w:rPr>
          <w:rFonts w:ascii="Times New Roman" w:hAnsi="Times New Roman"/>
          <w:sz w:val="24"/>
          <w:szCs w:val="24"/>
        </w:rPr>
        <w:t>,</w:t>
      </w:r>
      <w:r>
        <w:rPr>
          <w:rFonts w:ascii="Times New Roman" w:hAnsi="Times New Roman"/>
          <w:sz w:val="24"/>
          <w:szCs w:val="24"/>
          <w:lang w:val="en-US"/>
        </w:rPr>
        <w:t xml:space="preserve"> </w:t>
      </w:r>
      <w:r w:rsidRPr="00E47DE7">
        <w:rPr>
          <w:rFonts w:ascii="Times New Roman" w:hAnsi="Times New Roman"/>
          <w:sz w:val="24"/>
          <w:szCs w:val="24"/>
        </w:rPr>
        <w:t xml:space="preserve">biaya retribusi, sewa kios dan lain sebagainya. Dari beberapa sumber modal diatas dapat diartikan dalam penelitian ini adalah modal sendiri merupakan modal dalam bentuk uang yang bersumber dari pendiri usaha itu sendiri dan sepenuhnya modal ini tidak ada dari pihak lain, modal keluarga adalah modal uang yang diperoleh pedagang dari anggota keluarga, modal Bank adalah lembaga keuangan yang terdiri dari pemerintah dan swasta dan menyediakan jasa peminjaman uang dalam waktu dan jumlah tertentu sedangkan Non-Bank adalah lembaga jasa keuangan seperti ini adalah koperasi, pegadaian dan lain-lain. Dan dari tabel ini menunjukan </w:t>
      </w:r>
      <w:r>
        <w:rPr>
          <w:rFonts w:ascii="Times New Roman" w:hAnsi="Times New Roman"/>
          <w:sz w:val="24"/>
          <w:szCs w:val="24"/>
          <w:lang w:val="en-US"/>
        </w:rPr>
        <w:t xml:space="preserve">bahwa lebih banyak modal </w:t>
      </w:r>
      <w:r>
        <w:rPr>
          <w:rFonts w:ascii="Times New Roman" w:hAnsi="Times New Roman"/>
          <w:sz w:val="24"/>
          <w:szCs w:val="24"/>
          <w:lang w:val="en-US"/>
        </w:rPr>
        <w:lastRenderedPageBreak/>
        <w:t>usaha berasal dari modal sendiri. Hal ini sangat baik dikarenakan pedagang tidak kesulitan dalam hal mengembalikan pinjaman dan mutlak menjadi keuntungan pedagang</w:t>
      </w:r>
    </w:p>
    <w:p w:rsidR="005B49CE" w:rsidRPr="005938BA" w:rsidRDefault="005B49CE" w:rsidP="005B49CE">
      <w:pPr>
        <w:pStyle w:val="BodyText"/>
        <w:spacing w:line="480" w:lineRule="auto"/>
        <w:ind w:left="142" w:right="3" w:firstLine="709"/>
        <w:jc w:val="both"/>
        <w:rPr>
          <w:rFonts w:ascii="Times New Roman" w:hAnsi="Times New Roman"/>
          <w:sz w:val="24"/>
          <w:szCs w:val="24"/>
          <w:lang w:val="en-US"/>
        </w:rPr>
      </w:pPr>
      <w:r w:rsidRPr="00BB2433">
        <w:rPr>
          <w:rFonts w:ascii="Times New Roman" w:hAnsi="Times New Roman"/>
          <w:sz w:val="24"/>
          <w:szCs w:val="24"/>
        </w:rPr>
        <w:t xml:space="preserve">Terdapat variasi besaran modal usaha antara pedagang karena perbedaan jenis barang yang dijual, biaya yang dikeluarkan dan skala usahanya. Modal usaha terendah pedagang sayur mayur di pasar </w:t>
      </w:r>
      <w:r>
        <w:rPr>
          <w:rFonts w:ascii="Times New Roman" w:hAnsi="Times New Roman"/>
          <w:sz w:val="24"/>
          <w:szCs w:val="24"/>
          <w:lang w:val="en-US"/>
        </w:rPr>
        <w:t>tradisional Batang Kuis Pekan</w:t>
      </w:r>
      <w:r w:rsidRPr="00BB2433">
        <w:rPr>
          <w:rFonts w:ascii="Times New Roman" w:hAnsi="Times New Roman"/>
          <w:sz w:val="24"/>
          <w:szCs w:val="24"/>
        </w:rPr>
        <w:t xml:space="preserve"> adalah Rp.</w:t>
      </w:r>
      <w:r>
        <w:rPr>
          <w:rFonts w:ascii="Times New Roman" w:hAnsi="Times New Roman"/>
          <w:sz w:val="24"/>
          <w:szCs w:val="24"/>
          <w:lang w:val="en-US"/>
        </w:rPr>
        <w:t xml:space="preserve"> 2</w:t>
      </w:r>
      <w:r w:rsidRPr="00BB2433">
        <w:rPr>
          <w:rFonts w:ascii="Times New Roman" w:hAnsi="Times New Roman"/>
          <w:sz w:val="24"/>
          <w:szCs w:val="24"/>
        </w:rPr>
        <w:t>.000.000 sedangkan modal tertinggi adalah Rp.</w:t>
      </w:r>
      <w:r>
        <w:rPr>
          <w:rFonts w:ascii="Times New Roman" w:hAnsi="Times New Roman"/>
          <w:sz w:val="24"/>
          <w:szCs w:val="24"/>
          <w:lang w:val="en-US"/>
        </w:rPr>
        <w:t>4</w:t>
      </w:r>
      <w:r w:rsidRPr="00BB2433">
        <w:rPr>
          <w:rFonts w:ascii="Times New Roman" w:hAnsi="Times New Roman"/>
          <w:sz w:val="24"/>
          <w:szCs w:val="24"/>
        </w:rPr>
        <w:t>.</w:t>
      </w:r>
      <w:r>
        <w:rPr>
          <w:rFonts w:ascii="Times New Roman" w:hAnsi="Times New Roman"/>
          <w:sz w:val="24"/>
          <w:szCs w:val="24"/>
          <w:lang w:val="en-US"/>
        </w:rPr>
        <w:t>5</w:t>
      </w:r>
      <w:r w:rsidRPr="00BB2433">
        <w:rPr>
          <w:rFonts w:ascii="Times New Roman" w:hAnsi="Times New Roman"/>
          <w:sz w:val="24"/>
          <w:szCs w:val="24"/>
        </w:rPr>
        <w:t>00.000</w:t>
      </w:r>
    </w:p>
    <w:p w:rsidR="005B49CE" w:rsidRPr="00BB2433" w:rsidRDefault="005B49CE" w:rsidP="005B49CE">
      <w:pPr>
        <w:pStyle w:val="BodyText"/>
        <w:spacing w:before="95" w:line="480" w:lineRule="auto"/>
        <w:ind w:right="3" w:firstLine="720"/>
        <w:jc w:val="both"/>
        <w:rPr>
          <w:rFonts w:ascii="Times New Roman" w:hAnsi="Times New Roman"/>
          <w:sz w:val="24"/>
          <w:szCs w:val="24"/>
        </w:rPr>
      </w:pPr>
      <w:r w:rsidRPr="00BB2433">
        <w:rPr>
          <w:rFonts w:ascii="Times New Roman" w:hAnsi="Times New Roman"/>
          <w:sz w:val="24"/>
          <w:szCs w:val="24"/>
        </w:rPr>
        <w:t xml:space="preserve">Deskripsi responden menurut modal pedagang ditunjukan pada </w:t>
      </w:r>
      <w:r>
        <w:rPr>
          <w:rFonts w:ascii="Times New Roman" w:hAnsi="Times New Roman"/>
          <w:sz w:val="24"/>
          <w:szCs w:val="24"/>
          <w:lang w:val="en-US"/>
        </w:rPr>
        <w:t>T</w:t>
      </w:r>
      <w:r w:rsidRPr="00BB2433">
        <w:rPr>
          <w:rFonts w:ascii="Times New Roman" w:hAnsi="Times New Roman"/>
          <w:sz w:val="24"/>
          <w:szCs w:val="24"/>
        </w:rPr>
        <w:t xml:space="preserve">abel </w:t>
      </w:r>
      <w:r>
        <w:rPr>
          <w:rFonts w:ascii="Times New Roman" w:hAnsi="Times New Roman"/>
          <w:sz w:val="24"/>
          <w:szCs w:val="24"/>
          <w:lang w:val="en-US"/>
        </w:rPr>
        <w:t>4</w:t>
      </w:r>
      <w:r w:rsidRPr="00BB2433">
        <w:rPr>
          <w:rFonts w:ascii="Times New Roman" w:hAnsi="Times New Roman"/>
          <w:sz w:val="24"/>
          <w:szCs w:val="24"/>
        </w:rPr>
        <w:t>.</w:t>
      </w:r>
      <w:r>
        <w:rPr>
          <w:rFonts w:ascii="Times New Roman" w:hAnsi="Times New Roman"/>
          <w:sz w:val="24"/>
          <w:szCs w:val="24"/>
          <w:lang w:val="en-US"/>
        </w:rPr>
        <w:t xml:space="preserve">2 </w:t>
      </w:r>
      <w:r w:rsidRPr="00BB2433">
        <w:rPr>
          <w:rFonts w:ascii="Times New Roman" w:hAnsi="Times New Roman"/>
          <w:sz w:val="24"/>
          <w:szCs w:val="24"/>
        </w:rPr>
        <w:t>Dibawah ini :</w:t>
      </w:r>
    </w:p>
    <w:p w:rsidR="005B49CE" w:rsidRPr="00E47DE7" w:rsidRDefault="005B49CE" w:rsidP="005B49CE">
      <w:pPr>
        <w:pStyle w:val="BodyText"/>
        <w:spacing w:line="240" w:lineRule="auto"/>
        <w:ind w:right="794"/>
        <w:jc w:val="both"/>
        <w:rPr>
          <w:rFonts w:ascii="Times New Roman" w:hAnsi="Times New Roman"/>
          <w:b/>
          <w:bCs/>
          <w:sz w:val="24"/>
          <w:szCs w:val="24"/>
          <w:lang w:val="en-US"/>
        </w:rPr>
      </w:pPr>
      <w:proofErr w:type="gramStart"/>
      <w:r w:rsidRPr="00E47DE7">
        <w:rPr>
          <w:rFonts w:ascii="Times New Roman" w:hAnsi="Times New Roman"/>
          <w:b/>
          <w:bCs/>
          <w:sz w:val="24"/>
          <w:szCs w:val="24"/>
          <w:lang w:val="en-US"/>
        </w:rPr>
        <w:t>Tabel 4.</w:t>
      </w:r>
      <w:r>
        <w:rPr>
          <w:rFonts w:ascii="Times New Roman" w:hAnsi="Times New Roman"/>
          <w:b/>
          <w:bCs/>
          <w:sz w:val="24"/>
          <w:szCs w:val="24"/>
          <w:lang w:val="en-US"/>
        </w:rPr>
        <w:t>2</w:t>
      </w:r>
      <w:bookmarkStart w:id="9" w:name="_Hlk151337233"/>
      <w:r w:rsidRPr="00E47DE7">
        <w:rPr>
          <w:rFonts w:ascii="Times New Roman" w:hAnsi="Times New Roman"/>
          <w:b/>
          <w:bCs/>
          <w:sz w:val="24"/>
          <w:szCs w:val="24"/>
          <w:lang w:val="en-US"/>
        </w:rPr>
        <w:t>.</w:t>
      </w:r>
      <w:proofErr w:type="gramEnd"/>
      <w:r w:rsidRPr="00E47DE7">
        <w:rPr>
          <w:rFonts w:ascii="Times New Roman" w:hAnsi="Times New Roman"/>
          <w:b/>
          <w:bCs/>
          <w:sz w:val="24"/>
          <w:szCs w:val="24"/>
          <w:lang w:val="en-US"/>
        </w:rPr>
        <w:t xml:space="preserve"> Deskripsi </w:t>
      </w:r>
      <w:r>
        <w:rPr>
          <w:rFonts w:ascii="Times New Roman" w:hAnsi="Times New Roman"/>
          <w:b/>
          <w:bCs/>
          <w:sz w:val="24"/>
          <w:szCs w:val="24"/>
          <w:lang w:val="en-US"/>
        </w:rPr>
        <w:t>Modal Usaha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766"/>
        <w:gridCol w:w="2004"/>
        <w:gridCol w:w="2004"/>
      </w:tblGrid>
      <w:tr w:rsidR="005B49CE" w:rsidRPr="001463F0" w:rsidTr="00BB7FE8">
        <w:tc>
          <w:tcPr>
            <w:tcW w:w="1134" w:type="dxa"/>
            <w:shd w:val="clear" w:color="auto" w:fill="auto"/>
          </w:tcPr>
          <w:bookmarkEnd w:id="9"/>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No.</w:t>
            </w:r>
          </w:p>
        </w:tc>
        <w:tc>
          <w:tcPr>
            <w:tcW w:w="2766"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Modal Usaha (Rp)</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Frekuensi</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proofErr w:type="gramStart"/>
            <w:r w:rsidRPr="001463F0">
              <w:rPr>
                <w:rFonts w:ascii="Times New Roman" w:hAnsi="Times New Roman"/>
                <w:b/>
                <w:sz w:val="24"/>
                <w:szCs w:val="24"/>
              </w:rPr>
              <w:t>Persentase  (</w:t>
            </w:r>
            <w:proofErr w:type="gramEnd"/>
            <w:r w:rsidRPr="001463F0">
              <w:rPr>
                <w:rFonts w:ascii="Times New Roman" w:hAnsi="Times New Roman"/>
                <w:b/>
                <w:sz w:val="24"/>
                <w:szCs w:val="24"/>
              </w:rPr>
              <w:t>%)</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w:t>
            </w:r>
          </w:p>
        </w:tc>
        <w:tc>
          <w:tcPr>
            <w:tcW w:w="2766"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2.000.000 – 3.000.000</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12</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48,00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w:t>
            </w:r>
          </w:p>
        </w:tc>
        <w:tc>
          <w:tcPr>
            <w:tcW w:w="2766"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3.100.000 – 4.000.000</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11</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44,00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3.</w:t>
            </w:r>
          </w:p>
        </w:tc>
        <w:tc>
          <w:tcPr>
            <w:tcW w:w="2766"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 xml:space="preserve">&gt; 4.100.000 </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2</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8,00</w:t>
            </w:r>
          </w:p>
        </w:tc>
      </w:tr>
      <w:tr w:rsidR="005B49CE" w:rsidRPr="001463F0" w:rsidTr="00BB7FE8">
        <w:tc>
          <w:tcPr>
            <w:tcW w:w="3900" w:type="dxa"/>
            <w:gridSpan w:val="2"/>
            <w:shd w:val="clear" w:color="auto" w:fill="auto"/>
          </w:tcPr>
          <w:p w:rsidR="005B49CE" w:rsidRPr="001463F0" w:rsidRDefault="005B49CE" w:rsidP="00BB7FE8">
            <w:pPr>
              <w:spacing w:after="0" w:line="240" w:lineRule="auto"/>
              <w:rPr>
                <w:rFonts w:ascii="Times New Roman" w:hAnsi="Times New Roman"/>
                <w:b/>
                <w:sz w:val="24"/>
                <w:szCs w:val="24"/>
              </w:rPr>
            </w:pPr>
            <w:r w:rsidRPr="001463F0">
              <w:rPr>
                <w:rFonts w:ascii="Times New Roman" w:hAnsi="Times New Roman"/>
                <w:b/>
                <w:sz w:val="24"/>
                <w:szCs w:val="24"/>
              </w:rPr>
              <w:t>Total</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25</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100</w:t>
            </w:r>
          </w:p>
        </w:tc>
      </w:tr>
    </w:tbl>
    <w:p w:rsidR="005B49CE" w:rsidRPr="00E47DE7" w:rsidRDefault="005B49CE" w:rsidP="005B49CE">
      <w:pPr>
        <w:pStyle w:val="BodyText"/>
        <w:ind w:left="142"/>
        <w:jc w:val="both"/>
        <w:rPr>
          <w:rFonts w:ascii="Times New Roman" w:hAnsi="Times New Roman"/>
          <w:i/>
          <w:iCs/>
          <w:sz w:val="24"/>
          <w:szCs w:val="24"/>
          <w:lang w:val="en-US"/>
        </w:rPr>
      </w:pPr>
      <w:r w:rsidRPr="00E47DE7">
        <w:rPr>
          <w:rFonts w:ascii="Times New Roman" w:hAnsi="Times New Roman"/>
          <w:i/>
          <w:iCs/>
          <w:sz w:val="24"/>
          <w:szCs w:val="24"/>
        </w:rPr>
        <w:t xml:space="preserve">Sumber data : Data </w:t>
      </w:r>
      <w:r>
        <w:rPr>
          <w:rFonts w:ascii="Times New Roman" w:hAnsi="Times New Roman"/>
          <w:i/>
          <w:iCs/>
          <w:sz w:val="24"/>
          <w:szCs w:val="24"/>
          <w:lang w:val="en-US"/>
        </w:rPr>
        <w:t>P</w:t>
      </w:r>
      <w:r w:rsidRPr="00E47DE7">
        <w:rPr>
          <w:rFonts w:ascii="Times New Roman" w:hAnsi="Times New Roman"/>
          <w:i/>
          <w:iCs/>
          <w:sz w:val="24"/>
          <w:szCs w:val="24"/>
        </w:rPr>
        <w:t xml:space="preserve">rimer yang diolah, </w:t>
      </w:r>
      <w:r>
        <w:rPr>
          <w:rFonts w:ascii="Times New Roman" w:hAnsi="Times New Roman"/>
          <w:i/>
          <w:iCs/>
          <w:sz w:val="24"/>
          <w:szCs w:val="24"/>
          <w:lang w:val="en-US"/>
        </w:rPr>
        <w:t xml:space="preserve">Tahun </w:t>
      </w:r>
      <w:r w:rsidRPr="00E47DE7">
        <w:rPr>
          <w:rFonts w:ascii="Times New Roman" w:hAnsi="Times New Roman"/>
          <w:i/>
          <w:iCs/>
          <w:sz w:val="24"/>
          <w:szCs w:val="24"/>
        </w:rPr>
        <w:t>20</w:t>
      </w:r>
      <w:r>
        <w:rPr>
          <w:rFonts w:ascii="Times New Roman" w:hAnsi="Times New Roman"/>
          <w:i/>
          <w:iCs/>
          <w:sz w:val="24"/>
          <w:szCs w:val="24"/>
          <w:lang w:val="en-US"/>
        </w:rPr>
        <w:t>23</w:t>
      </w:r>
    </w:p>
    <w:p w:rsidR="005B49CE" w:rsidRDefault="005B49CE" w:rsidP="005B49CE">
      <w:pPr>
        <w:pStyle w:val="BodyText"/>
        <w:spacing w:line="480" w:lineRule="auto"/>
        <w:ind w:right="3" w:firstLine="709"/>
        <w:jc w:val="both"/>
        <w:rPr>
          <w:rFonts w:ascii="Times New Roman" w:hAnsi="Times New Roman"/>
          <w:sz w:val="24"/>
          <w:szCs w:val="24"/>
        </w:rPr>
      </w:pPr>
      <w:r w:rsidRPr="00BB2433">
        <w:rPr>
          <w:rFonts w:ascii="Times New Roman" w:hAnsi="Times New Roman"/>
          <w:sz w:val="24"/>
          <w:szCs w:val="24"/>
        </w:rPr>
        <w:t xml:space="preserve">Tabel </w:t>
      </w:r>
      <w:r>
        <w:rPr>
          <w:rFonts w:ascii="Times New Roman" w:hAnsi="Times New Roman"/>
          <w:sz w:val="24"/>
          <w:szCs w:val="24"/>
          <w:lang w:val="en-US"/>
        </w:rPr>
        <w:t xml:space="preserve">4.2. </w:t>
      </w:r>
      <w:r w:rsidRPr="00BB2433">
        <w:rPr>
          <w:rFonts w:ascii="Times New Roman" w:hAnsi="Times New Roman"/>
          <w:sz w:val="24"/>
          <w:szCs w:val="24"/>
        </w:rPr>
        <w:t xml:space="preserve">diatas menunjukan bahwa pedagang sayur mayur yang memiliki modal usaha operasional rutin perhari Rp. </w:t>
      </w:r>
      <w:r>
        <w:rPr>
          <w:rFonts w:ascii="Times New Roman" w:hAnsi="Times New Roman"/>
          <w:sz w:val="24"/>
          <w:szCs w:val="24"/>
          <w:lang w:val="en-US"/>
        </w:rPr>
        <w:t>2</w:t>
      </w:r>
      <w:r w:rsidRPr="00BB2433">
        <w:rPr>
          <w:rFonts w:ascii="Times New Roman" w:hAnsi="Times New Roman"/>
          <w:sz w:val="24"/>
          <w:szCs w:val="24"/>
        </w:rPr>
        <w:t>.000.000</w:t>
      </w:r>
      <w:r>
        <w:rPr>
          <w:rFonts w:ascii="Times New Roman" w:hAnsi="Times New Roman"/>
          <w:sz w:val="24"/>
          <w:szCs w:val="24"/>
          <w:lang w:val="en-US"/>
        </w:rPr>
        <w:t xml:space="preserve"> – Rp. 3.000.000</w:t>
      </w:r>
      <w:r w:rsidRPr="00BB2433">
        <w:rPr>
          <w:rFonts w:ascii="Times New Roman" w:hAnsi="Times New Roman"/>
          <w:sz w:val="24"/>
          <w:szCs w:val="24"/>
        </w:rPr>
        <w:t xml:space="preserve"> berjumlah 1</w:t>
      </w:r>
      <w:r>
        <w:rPr>
          <w:rFonts w:ascii="Times New Roman" w:hAnsi="Times New Roman"/>
          <w:sz w:val="24"/>
          <w:szCs w:val="24"/>
          <w:lang w:val="en-US"/>
        </w:rPr>
        <w:t>2</w:t>
      </w:r>
      <w:r w:rsidRPr="00BB2433">
        <w:rPr>
          <w:rFonts w:ascii="Times New Roman" w:hAnsi="Times New Roman"/>
          <w:sz w:val="24"/>
          <w:szCs w:val="24"/>
        </w:rPr>
        <w:t xml:space="preserve"> orang </w:t>
      </w:r>
      <w:proofErr w:type="gramStart"/>
      <w:r w:rsidRPr="00BB2433">
        <w:rPr>
          <w:rFonts w:ascii="Times New Roman" w:hAnsi="Times New Roman"/>
          <w:sz w:val="24"/>
          <w:szCs w:val="24"/>
        </w:rPr>
        <w:t>pedagang  (</w:t>
      </w:r>
      <w:proofErr w:type="gramEnd"/>
      <w:r>
        <w:rPr>
          <w:rFonts w:ascii="Times New Roman" w:hAnsi="Times New Roman"/>
          <w:sz w:val="24"/>
          <w:szCs w:val="24"/>
          <w:lang w:val="en-US"/>
        </w:rPr>
        <w:t>48</w:t>
      </w:r>
      <w:r w:rsidRPr="00BB2433">
        <w:rPr>
          <w:rFonts w:ascii="Times New Roman" w:hAnsi="Times New Roman"/>
          <w:sz w:val="24"/>
          <w:szCs w:val="24"/>
        </w:rPr>
        <w:t xml:space="preserve">%),  untuk  responden   yang  mengunakan  modal  </w:t>
      </w:r>
      <w:r w:rsidRPr="00BB2433">
        <w:rPr>
          <w:rFonts w:ascii="Times New Roman" w:hAnsi="Times New Roman"/>
          <w:spacing w:val="2"/>
          <w:sz w:val="24"/>
          <w:szCs w:val="24"/>
        </w:rPr>
        <w:t xml:space="preserve"> </w:t>
      </w:r>
      <w:r w:rsidRPr="00BB2433">
        <w:rPr>
          <w:rFonts w:ascii="Times New Roman" w:hAnsi="Times New Roman"/>
          <w:sz w:val="24"/>
          <w:szCs w:val="24"/>
        </w:rPr>
        <w:t xml:space="preserve">Rp.   </w:t>
      </w:r>
      <w:r>
        <w:rPr>
          <w:rFonts w:ascii="Times New Roman" w:hAnsi="Times New Roman"/>
          <w:sz w:val="24"/>
          <w:szCs w:val="24"/>
          <w:lang w:val="en-US"/>
        </w:rPr>
        <w:t>3</w:t>
      </w:r>
      <w:r w:rsidRPr="00BB2433">
        <w:rPr>
          <w:rFonts w:ascii="Times New Roman" w:hAnsi="Times New Roman"/>
          <w:sz w:val="24"/>
          <w:szCs w:val="24"/>
        </w:rPr>
        <w:t>.100.000</w:t>
      </w:r>
      <w:r>
        <w:rPr>
          <w:rFonts w:ascii="Times New Roman" w:hAnsi="Times New Roman"/>
          <w:sz w:val="24"/>
          <w:szCs w:val="24"/>
          <w:lang w:val="en-US"/>
        </w:rPr>
        <w:t xml:space="preserve"> </w:t>
      </w:r>
      <w:r w:rsidRPr="00BB2433">
        <w:rPr>
          <w:rFonts w:ascii="Times New Roman" w:hAnsi="Times New Roman"/>
          <w:sz w:val="24"/>
          <w:szCs w:val="24"/>
        </w:rPr>
        <w:t>-</w:t>
      </w:r>
      <w:r>
        <w:rPr>
          <w:rFonts w:ascii="Times New Roman" w:hAnsi="Times New Roman"/>
          <w:sz w:val="24"/>
          <w:szCs w:val="24"/>
          <w:lang w:val="en-US"/>
        </w:rPr>
        <w:t xml:space="preserve"> Rp. 4</w:t>
      </w:r>
      <w:r w:rsidRPr="00BB2433">
        <w:rPr>
          <w:rFonts w:ascii="Times New Roman" w:hAnsi="Times New Roman"/>
          <w:sz w:val="24"/>
          <w:szCs w:val="24"/>
        </w:rPr>
        <w:t xml:space="preserve">.000.000  berjumlah  </w:t>
      </w:r>
      <w:r>
        <w:rPr>
          <w:rFonts w:ascii="Times New Roman" w:hAnsi="Times New Roman"/>
          <w:sz w:val="24"/>
          <w:szCs w:val="24"/>
          <w:lang w:val="en-US"/>
        </w:rPr>
        <w:t>11</w:t>
      </w:r>
      <w:r w:rsidRPr="00BB2433">
        <w:rPr>
          <w:rFonts w:ascii="Times New Roman" w:hAnsi="Times New Roman"/>
          <w:sz w:val="24"/>
          <w:szCs w:val="24"/>
        </w:rPr>
        <w:t xml:space="preserve">  orang  (</w:t>
      </w:r>
      <w:r>
        <w:rPr>
          <w:rFonts w:ascii="Times New Roman" w:hAnsi="Times New Roman"/>
          <w:sz w:val="24"/>
          <w:szCs w:val="24"/>
          <w:lang w:val="en-US"/>
        </w:rPr>
        <w:t>44</w:t>
      </w:r>
      <w:r w:rsidRPr="00BB2433">
        <w:rPr>
          <w:rFonts w:ascii="Times New Roman" w:hAnsi="Times New Roman"/>
          <w:sz w:val="24"/>
          <w:szCs w:val="24"/>
        </w:rPr>
        <w:t>%),  pedagang  yang  menggunakan  modal</w:t>
      </w:r>
      <w:r>
        <w:rPr>
          <w:rFonts w:ascii="Times New Roman" w:hAnsi="Times New Roman"/>
          <w:sz w:val="24"/>
          <w:szCs w:val="24"/>
          <w:lang w:val="en-US"/>
        </w:rPr>
        <w:t xml:space="preserve"> diatas </w:t>
      </w:r>
      <w:r w:rsidRPr="00BB2433">
        <w:rPr>
          <w:rFonts w:ascii="Times New Roman" w:hAnsi="Times New Roman"/>
          <w:spacing w:val="-26"/>
          <w:sz w:val="24"/>
          <w:szCs w:val="24"/>
        </w:rPr>
        <w:t xml:space="preserve"> </w:t>
      </w:r>
      <w:r>
        <w:rPr>
          <w:rFonts w:ascii="Times New Roman" w:hAnsi="Times New Roman"/>
          <w:spacing w:val="-26"/>
          <w:sz w:val="24"/>
          <w:szCs w:val="24"/>
          <w:lang w:val="en-US"/>
        </w:rPr>
        <w:t xml:space="preserve"> </w:t>
      </w:r>
      <w:r w:rsidRPr="00BB2433">
        <w:rPr>
          <w:rFonts w:ascii="Times New Roman" w:hAnsi="Times New Roman"/>
          <w:sz w:val="24"/>
          <w:szCs w:val="24"/>
        </w:rPr>
        <w:t>Rp.</w:t>
      </w:r>
      <w:r>
        <w:rPr>
          <w:rFonts w:ascii="Times New Roman" w:hAnsi="Times New Roman"/>
          <w:sz w:val="24"/>
          <w:szCs w:val="24"/>
          <w:lang w:val="en-US"/>
        </w:rPr>
        <w:t xml:space="preserve"> 4.100.000 </w:t>
      </w:r>
      <w:r w:rsidRPr="00BB2433">
        <w:rPr>
          <w:rFonts w:ascii="Times New Roman" w:hAnsi="Times New Roman"/>
          <w:sz w:val="24"/>
          <w:szCs w:val="24"/>
        </w:rPr>
        <w:t xml:space="preserve"> sebanyak 2 orang (</w:t>
      </w:r>
      <w:r>
        <w:rPr>
          <w:rFonts w:ascii="Times New Roman" w:hAnsi="Times New Roman"/>
          <w:sz w:val="24"/>
          <w:szCs w:val="24"/>
          <w:lang w:val="en-US"/>
        </w:rPr>
        <w:t>8</w:t>
      </w:r>
      <w:r w:rsidRPr="00BB2433">
        <w:rPr>
          <w:rFonts w:ascii="Times New Roman" w:hAnsi="Times New Roman"/>
          <w:sz w:val="24"/>
          <w:szCs w:val="24"/>
        </w:rPr>
        <w:t>%)</w:t>
      </w:r>
      <w:r>
        <w:rPr>
          <w:rFonts w:ascii="Times New Roman" w:hAnsi="Times New Roman"/>
          <w:sz w:val="24"/>
          <w:szCs w:val="24"/>
          <w:lang w:val="en-US"/>
        </w:rPr>
        <w:t xml:space="preserve">. </w:t>
      </w:r>
      <w:r w:rsidRPr="00BB2433">
        <w:rPr>
          <w:rFonts w:ascii="Times New Roman" w:hAnsi="Times New Roman"/>
          <w:sz w:val="24"/>
          <w:szCs w:val="24"/>
        </w:rPr>
        <w:t xml:space="preserve">Variasi modal usaha tersebut dipengaruhi oleh jenis barang yang diperdagangkan,sumber modal, skala usaha dan lapak dagang. Jenis barang biasanya menentukan harga tersebut sehingga berpengaruh pada besarnya modal yang dikeluarkan pedagang untuk belanja barang. Jenis barang yang mahal membutuhkan modal yang lebih besar dan sebaliknya jenis barang yang murah membutuhkan modal sedikit.  </w:t>
      </w:r>
    </w:p>
    <w:p w:rsidR="005B49CE" w:rsidRPr="00847269" w:rsidRDefault="005B49CE" w:rsidP="005B49CE">
      <w:pPr>
        <w:spacing w:after="0" w:line="480" w:lineRule="auto"/>
        <w:jc w:val="both"/>
        <w:rPr>
          <w:rFonts w:ascii="Times New Roman" w:hAnsi="Times New Roman"/>
          <w:b/>
          <w:bCs/>
          <w:sz w:val="24"/>
          <w:szCs w:val="24"/>
        </w:rPr>
      </w:pPr>
      <w:bookmarkStart w:id="10" w:name="_Hlk151336436"/>
      <w:r w:rsidRPr="00F62248">
        <w:rPr>
          <w:rFonts w:ascii="Times New Roman" w:hAnsi="Times New Roman"/>
          <w:b/>
          <w:bCs/>
          <w:sz w:val="24"/>
          <w:szCs w:val="24"/>
        </w:rPr>
        <w:t>4.1.2.</w:t>
      </w:r>
      <w:r>
        <w:rPr>
          <w:rFonts w:ascii="Times New Roman" w:hAnsi="Times New Roman"/>
          <w:b/>
          <w:bCs/>
          <w:sz w:val="24"/>
          <w:szCs w:val="24"/>
        </w:rPr>
        <w:t>2</w:t>
      </w:r>
      <w:r w:rsidRPr="00F62248">
        <w:rPr>
          <w:rFonts w:ascii="Times New Roman" w:hAnsi="Times New Roman"/>
          <w:b/>
          <w:bCs/>
          <w:sz w:val="24"/>
          <w:szCs w:val="24"/>
        </w:rPr>
        <w:t xml:space="preserve">. </w:t>
      </w:r>
      <w:r>
        <w:rPr>
          <w:rFonts w:ascii="Times New Roman" w:hAnsi="Times New Roman"/>
          <w:b/>
          <w:bCs/>
          <w:sz w:val="24"/>
          <w:szCs w:val="24"/>
        </w:rPr>
        <w:t xml:space="preserve">Jam </w:t>
      </w:r>
      <w:proofErr w:type="gramStart"/>
      <w:r>
        <w:rPr>
          <w:rFonts w:ascii="Times New Roman" w:hAnsi="Times New Roman"/>
          <w:b/>
          <w:bCs/>
          <w:sz w:val="24"/>
          <w:szCs w:val="24"/>
        </w:rPr>
        <w:t xml:space="preserve">Kerja </w:t>
      </w:r>
      <w:r w:rsidRPr="00F62248">
        <w:rPr>
          <w:rFonts w:ascii="Times New Roman" w:hAnsi="Times New Roman"/>
          <w:b/>
          <w:bCs/>
          <w:sz w:val="24"/>
          <w:szCs w:val="24"/>
        </w:rPr>
        <w:t xml:space="preserve"> (</w:t>
      </w:r>
      <w:proofErr w:type="gramEnd"/>
      <w:r w:rsidRPr="00F62248">
        <w:rPr>
          <w:rFonts w:ascii="Times New Roman" w:hAnsi="Times New Roman"/>
          <w:b/>
          <w:bCs/>
          <w:sz w:val="24"/>
          <w:szCs w:val="24"/>
        </w:rPr>
        <w:t>X</w:t>
      </w:r>
      <w:r>
        <w:rPr>
          <w:rFonts w:ascii="Times New Roman" w:hAnsi="Times New Roman"/>
          <w:b/>
          <w:bCs/>
          <w:sz w:val="24"/>
          <w:szCs w:val="24"/>
        </w:rPr>
        <w:t>2</w:t>
      </w:r>
      <w:r w:rsidRPr="00F62248">
        <w:rPr>
          <w:rFonts w:ascii="Times New Roman" w:hAnsi="Times New Roman"/>
          <w:b/>
          <w:bCs/>
          <w:sz w:val="24"/>
          <w:szCs w:val="24"/>
        </w:rPr>
        <w:t>)</w:t>
      </w:r>
    </w:p>
    <w:bookmarkEnd w:id="10"/>
    <w:p w:rsidR="005B49CE" w:rsidRDefault="005B49CE" w:rsidP="005B49CE">
      <w:pPr>
        <w:pStyle w:val="BodyText"/>
        <w:spacing w:line="480" w:lineRule="auto"/>
        <w:ind w:right="3" w:firstLine="720"/>
        <w:jc w:val="both"/>
        <w:rPr>
          <w:rFonts w:ascii="Times New Roman" w:hAnsi="Times New Roman"/>
          <w:sz w:val="24"/>
          <w:szCs w:val="24"/>
        </w:rPr>
      </w:pPr>
      <w:r w:rsidRPr="00847269">
        <w:rPr>
          <w:rFonts w:ascii="Times New Roman" w:hAnsi="Times New Roman"/>
          <w:sz w:val="24"/>
          <w:szCs w:val="24"/>
        </w:rPr>
        <w:t xml:space="preserve">Jam kerja adalah waktu yang dibutuhkan pedagang untuk melakukan suatu pekerjaan atau kegiatan berdagang dari mulai persiapan sampai tutup kios. Jam kerja berkaitan dengan </w:t>
      </w:r>
      <w:r w:rsidRPr="00847269">
        <w:rPr>
          <w:rFonts w:ascii="Times New Roman" w:hAnsi="Times New Roman"/>
          <w:sz w:val="24"/>
          <w:szCs w:val="24"/>
        </w:rPr>
        <w:lastRenderedPageBreak/>
        <w:t>teori penawaran tenaga kerja, yaitu tentang kesediaan individu dalam bekerja dengan harapan akan memperoleh pendapatan atau tidak bekerja dengan konsikuensi tidak memperoleh penghasilan yang seharusnya diperoleh.</w:t>
      </w:r>
    </w:p>
    <w:p w:rsidR="005B49CE" w:rsidRDefault="005B49CE" w:rsidP="005B49CE">
      <w:pPr>
        <w:pStyle w:val="BodyText"/>
        <w:spacing w:line="480" w:lineRule="auto"/>
        <w:ind w:right="3" w:firstLine="720"/>
        <w:jc w:val="both"/>
        <w:rPr>
          <w:rFonts w:ascii="Times New Roman" w:hAnsi="Times New Roman"/>
          <w:sz w:val="24"/>
          <w:szCs w:val="24"/>
        </w:rPr>
      </w:pPr>
      <w:r w:rsidRPr="00847269">
        <w:rPr>
          <w:rFonts w:ascii="Times New Roman" w:hAnsi="Times New Roman"/>
          <w:sz w:val="24"/>
          <w:szCs w:val="24"/>
        </w:rPr>
        <w:t>Adapun data mengenai jam kerja pedagang sayur mayur di pasa</w:t>
      </w:r>
      <w:r>
        <w:rPr>
          <w:rFonts w:ascii="Times New Roman" w:hAnsi="Times New Roman"/>
          <w:sz w:val="24"/>
          <w:szCs w:val="24"/>
          <w:lang w:val="en-US"/>
        </w:rPr>
        <w:t xml:space="preserve">r tradisional Batang Kuis Pekan </w:t>
      </w:r>
      <w:r w:rsidRPr="00847269">
        <w:rPr>
          <w:rFonts w:ascii="Times New Roman" w:hAnsi="Times New Roman"/>
          <w:sz w:val="24"/>
          <w:szCs w:val="24"/>
        </w:rPr>
        <w:t xml:space="preserve"> ini adalah sebagai berikut :</w:t>
      </w:r>
    </w:p>
    <w:p w:rsidR="005B49CE" w:rsidRPr="00E47DE7" w:rsidRDefault="005B49CE" w:rsidP="005B49CE">
      <w:pPr>
        <w:pStyle w:val="BodyText"/>
        <w:spacing w:line="240" w:lineRule="auto"/>
        <w:ind w:right="794"/>
        <w:jc w:val="both"/>
        <w:rPr>
          <w:rFonts w:ascii="Times New Roman" w:hAnsi="Times New Roman"/>
          <w:b/>
          <w:bCs/>
          <w:sz w:val="24"/>
          <w:szCs w:val="24"/>
          <w:lang w:val="en-US"/>
        </w:rPr>
      </w:pPr>
      <w:proofErr w:type="gramStart"/>
      <w:r w:rsidRPr="00E47DE7">
        <w:rPr>
          <w:rFonts w:ascii="Times New Roman" w:hAnsi="Times New Roman"/>
          <w:b/>
          <w:bCs/>
          <w:sz w:val="24"/>
          <w:szCs w:val="24"/>
          <w:lang w:val="en-US"/>
        </w:rPr>
        <w:t>Tabel 4.</w:t>
      </w:r>
      <w:r>
        <w:rPr>
          <w:rFonts w:ascii="Times New Roman" w:hAnsi="Times New Roman"/>
          <w:b/>
          <w:bCs/>
          <w:sz w:val="24"/>
          <w:szCs w:val="24"/>
          <w:lang w:val="en-US"/>
        </w:rPr>
        <w:t>3</w:t>
      </w:r>
      <w:r w:rsidRPr="00E47DE7">
        <w:rPr>
          <w:rFonts w:ascii="Times New Roman" w:hAnsi="Times New Roman"/>
          <w:b/>
          <w:bCs/>
          <w:sz w:val="24"/>
          <w:szCs w:val="24"/>
          <w:lang w:val="en-US"/>
        </w:rPr>
        <w:t>.</w:t>
      </w:r>
      <w:proofErr w:type="gramEnd"/>
      <w:r w:rsidRPr="00E47DE7">
        <w:rPr>
          <w:rFonts w:ascii="Times New Roman" w:hAnsi="Times New Roman"/>
          <w:b/>
          <w:bCs/>
          <w:sz w:val="24"/>
          <w:szCs w:val="24"/>
          <w:lang w:val="en-US"/>
        </w:rPr>
        <w:t xml:space="preserve"> </w:t>
      </w:r>
      <w:bookmarkStart w:id="11" w:name="_Hlk151337265"/>
      <w:r w:rsidRPr="00E47DE7">
        <w:rPr>
          <w:rFonts w:ascii="Times New Roman" w:hAnsi="Times New Roman"/>
          <w:b/>
          <w:bCs/>
          <w:sz w:val="24"/>
          <w:szCs w:val="24"/>
          <w:lang w:val="en-US"/>
        </w:rPr>
        <w:t>Deskripsi</w:t>
      </w:r>
      <w:r>
        <w:rPr>
          <w:rFonts w:ascii="Times New Roman" w:hAnsi="Times New Roman"/>
          <w:b/>
          <w:bCs/>
          <w:sz w:val="24"/>
          <w:szCs w:val="24"/>
          <w:lang w:val="en-US"/>
        </w:rPr>
        <w:t xml:space="preserve"> Berdasarkan Jam Kerja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297"/>
        <w:gridCol w:w="2473"/>
        <w:gridCol w:w="2004"/>
      </w:tblGrid>
      <w:tr w:rsidR="005B49CE" w:rsidRPr="001463F0" w:rsidTr="00BB7FE8">
        <w:tc>
          <w:tcPr>
            <w:tcW w:w="1134" w:type="dxa"/>
            <w:shd w:val="clear" w:color="auto" w:fill="auto"/>
          </w:tcPr>
          <w:bookmarkEnd w:id="11"/>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No.</w:t>
            </w:r>
          </w:p>
        </w:tc>
        <w:tc>
          <w:tcPr>
            <w:tcW w:w="2297"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Jam Kerja</w:t>
            </w:r>
          </w:p>
        </w:tc>
        <w:tc>
          <w:tcPr>
            <w:tcW w:w="2473"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Jumlah Pedagang</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proofErr w:type="gramStart"/>
            <w:r w:rsidRPr="001463F0">
              <w:rPr>
                <w:rFonts w:ascii="Times New Roman" w:hAnsi="Times New Roman"/>
                <w:b/>
                <w:sz w:val="24"/>
                <w:szCs w:val="24"/>
              </w:rPr>
              <w:t>Persentase  (</w:t>
            </w:r>
            <w:proofErr w:type="gramEnd"/>
            <w:r w:rsidRPr="001463F0">
              <w:rPr>
                <w:rFonts w:ascii="Times New Roman" w:hAnsi="Times New Roman"/>
                <w:b/>
                <w:sz w:val="24"/>
                <w:szCs w:val="24"/>
              </w:rPr>
              <w:t>%)</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rPr>
              <w:t>≤ 10 Jam</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10</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40,00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11 – 12 Jam</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15</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60,00</w:t>
            </w:r>
          </w:p>
        </w:tc>
      </w:tr>
      <w:tr w:rsidR="005B49CE" w:rsidRPr="001463F0" w:rsidTr="00BB7FE8">
        <w:tc>
          <w:tcPr>
            <w:tcW w:w="3431" w:type="dxa"/>
            <w:gridSpan w:val="2"/>
            <w:shd w:val="clear" w:color="auto" w:fill="auto"/>
          </w:tcPr>
          <w:p w:rsidR="005B49CE" w:rsidRPr="001463F0" w:rsidRDefault="005B49CE" w:rsidP="00BB7FE8">
            <w:pPr>
              <w:spacing w:after="0" w:line="240" w:lineRule="auto"/>
              <w:rPr>
                <w:rFonts w:ascii="Times New Roman" w:hAnsi="Times New Roman"/>
                <w:b/>
                <w:sz w:val="24"/>
                <w:szCs w:val="24"/>
              </w:rPr>
            </w:pPr>
            <w:r w:rsidRPr="001463F0">
              <w:rPr>
                <w:rFonts w:ascii="Times New Roman" w:hAnsi="Times New Roman"/>
                <w:b/>
                <w:sz w:val="24"/>
                <w:szCs w:val="24"/>
              </w:rPr>
              <w:t>Total</w:t>
            </w:r>
          </w:p>
        </w:tc>
        <w:tc>
          <w:tcPr>
            <w:tcW w:w="2473"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25</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100</w:t>
            </w:r>
          </w:p>
        </w:tc>
      </w:tr>
    </w:tbl>
    <w:p w:rsidR="005B49CE" w:rsidRPr="00847269" w:rsidRDefault="005B49CE" w:rsidP="005B49CE">
      <w:pPr>
        <w:pStyle w:val="BodyText"/>
        <w:ind w:left="142"/>
        <w:jc w:val="both"/>
        <w:rPr>
          <w:rFonts w:ascii="Times New Roman" w:hAnsi="Times New Roman"/>
          <w:i/>
          <w:iCs/>
          <w:sz w:val="24"/>
          <w:szCs w:val="24"/>
          <w:lang w:val="en-US"/>
        </w:rPr>
      </w:pPr>
      <w:r w:rsidRPr="00E47DE7">
        <w:rPr>
          <w:rFonts w:ascii="Times New Roman" w:hAnsi="Times New Roman"/>
          <w:i/>
          <w:iCs/>
          <w:sz w:val="24"/>
          <w:szCs w:val="24"/>
        </w:rPr>
        <w:t xml:space="preserve">Sumber data : Data </w:t>
      </w:r>
      <w:r>
        <w:rPr>
          <w:rFonts w:ascii="Times New Roman" w:hAnsi="Times New Roman"/>
          <w:i/>
          <w:iCs/>
          <w:sz w:val="24"/>
          <w:szCs w:val="24"/>
          <w:lang w:val="en-US"/>
        </w:rPr>
        <w:t>P</w:t>
      </w:r>
      <w:r w:rsidRPr="00E47DE7">
        <w:rPr>
          <w:rFonts w:ascii="Times New Roman" w:hAnsi="Times New Roman"/>
          <w:i/>
          <w:iCs/>
          <w:sz w:val="24"/>
          <w:szCs w:val="24"/>
        </w:rPr>
        <w:t xml:space="preserve">rimer yang diolah, </w:t>
      </w:r>
      <w:r>
        <w:rPr>
          <w:rFonts w:ascii="Times New Roman" w:hAnsi="Times New Roman"/>
          <w:i/>
          <w:iCs/>
          <w:sz w:val="24"/>
          <w:szCs w:val="24"/>
          <w:lang w:val="en-US"/>
        </w:rPr>
        <w:t xml:space="preserve">Tahun </w:t>
      </w:r>
      <w:r w:rsidRPr="00E47DE7">
        <w:rPr>
          <w:rFonts w:ascii="Times New Roman" w:hAnsi="Times New Roman"/>
          <w:i/>
          <w:iCs/>
          <w:sz w:val="24"/>
          <w:szCs w:val="24"/>
        </w:rPr>
        <w:t>20</w:t>
      </w:r>
      <w:r>
        <w:rPr>
          <w:rFonts w:ascii="Times New Roman" w:hAnsi="Times New Roman"/>
          <w:i/>
          <w:iCs/>
          <w:sz w:val="24"/>
          <w:szCs w:val="24"/>
          <w:lang w:val="en-US"/>
        </w:rPr>
        <w:t>23</w:t>
      </w:r>
    </w:p>
    <w:p w:rsidR="005B49CE" w:rsidRDefault="005B49CE" w:rsidP="005B49CE">
      <w:pPr>
        <w:pStyle w:val="BodyText"/>
        <w:spacing w:after="0" w:line="480" w:lineRule="auto"/>
        <w:ind w:left="142" w:right="3" w:firstLine="709"/>
        <w:jc w:val="both"/>
        <w:rPr>
          <w:rFonts w:ascii="Times New Roman" w:hAnsi="Times New Roman"/>
          <w:sz w:val="24"/>
          <w:szCs w:val="24"/>
        </w:rPr>
      </w:pPr>
      <w:r w:rsidRPr="00847269">
        <w:rPr>
          <w:rFonts w:ascii="Times New Roman" w:hAnsi="Times New Roman"/>
          <w:sz w:val="24"/>
          <w:szCs w:val="24"/>
        </w:rPr>
        <w:t xml:space="preserve">Berdasarkan data diatas dapat diketahui dari </w:t>
      </w:r>
      <w:r>
        <w:rPr>
          <w:rFonts w:ascii="Times New Roman" w:hAnsi="Times New Roman"/>
          <w:sz w:val="24"/>
          <w:szCs w:val="24"/>
          <w:lang w:val="en-US"/>
        </w:rPr>
        <w:t>25</w:t>
      </w:r>
      <w:r w:rsidRPr="00847269">
        <w:rPr>
          <w:rFonts w:ascii="Times New Roman" w:hAnsi="Times New Roman"/>
          <w:sz w:val="24"/>
          <w:szCs w:val="24"/>
        </w:rPr>
        <w:t xml:space="preserve"> orang pedagang diperoleh keterangan tentang jam kerja pedagang sayur mayur di pasar </w:t>
      </w:r>
      <w:r>
        <w:rPr>
          <w:rFonts w:ascii="Times New Roman" w:hAnsi="Times New Roman"/>
          <w:sz w:val="24"/>
          <w:szCs w:val="24"/>
          <w:lang w:val="en-US"/>
        </w:rPr>
        <w:t xml:space="preserve">tradisional Batang Kuis Pekan </w:t>
      </w:r>
      <w:r w:rsidRPr="00847269">
        <w:rPr>
          <w:rFonts w:ascii="Times New Roman" w:hAnsi="Times New Roman"/>
          <w:sz w:val="24"/>
          <w:szCs w:val="24"/>
        </w:rPr>
        <w:t xml:space="preserve"> pedagang yang menggunakan jam kerja ≤ 10 jam/ hari sebanyak </w:t>
      </w:r>
      <w:r>
        <w:rPr>
          <w:rFonts w:ascii="Times New Roman" w:hAnsi="Times New Roman"/>
          <w:sz w:val="24"/>
          <w:szCs w:val="24"/>
          <w:lang w:val="en-US"/>
        </w:rPr>
        <w:t>10</w:t>
      </w:r>
      <w:r w:rsidRPr="00847269">
        <w:rPr>
          <w:rFonts w:ascii="Times New Roman" w:hAnsi="Times New Roman"/>
          <w:sz w:val="24"/>
          <w:szCs w:val="24"/>
        </w:rPr>
        <w:t xml:space="preserve"> orang (</w:t>
      </w:r>
      <w:r>
        <w:rPr>
          <w:rFonts w:ascii="Times New Roman" w:hAnsi="Times New Roman"/>
          <w:sz w:val="24"/>
          <w:szCs w:val="24"/>
          <w:lang w:val="en-US"/>
        </w:rPr>
        <w:t>40</w:t>
      </w:r>
      <w:r w:rsidRPr="00847269">
        <w:rPr>
          <w:rFonts w:ascii="Times New Roman" w:hAnsi="Times New Roman"/>
          <w:sz w:val="24"/>
          <w:szCs w:val="24"/>
        </w:rPr>
        <w:t xml:space="preserve">%) sedangkan pedagang dengan waktu berdagang 11 sampai 12 jam/ hari adalah </w:t>
      </w:r>
      <w:r>
        <w:rPr>
          <w:rFonts w:ascii="Times New Roman" w:hAnsi="Times New Roman"/>
          <w:sz w:val="24"/>
          <w:szCs w:val="24"/>
          <w:lang w:val="en-US"/>
        </w:rPr>
        <w:t>15</w:t>
      </w:r>
      <w:r w:rsidRPr="00847269">
        <w:rPr>
          <w:rFonts w:ascii="Times New Roman" w:hAnsi="Times New Roman"/>
          <w:sz w:val="24"/>
          <w:szCs w:val="24"/>
        </w:rPr>
        <w:t xml:space="preserve"> orang (</w:t>
      </w:r>
      <w:r>
        <w:rPr>
          <w:rFonts w:ascii="Times New Roman" w:hAnsi="Times New Roman"/>
          <w:sz w:val="24"/>
          <w:szCs w:val="24"/>
          <w:lang w:val="en-US"/>
        </w:rPr>
        <w:t>60</w:t>
      </w:r>
      <w:r w:rsidRPr="00847269">
        <w:rPr>
          <w:rFonts w:ascii="Times New Roman" w:hAnsi="Times New Roman"/>
          <w:sz w:val="24"/>
          <w:szCs w:val="24"/>
        </w:rPr>
        <w:t xml:space="preserve">%). Jam kerja pedagang sayur mayur dipasar </w:t>
      </w:r>
      <w:r>
        <w:rPr>
          <w:rFonts w:ascii="Times New Roman" w:hAnsi="Times New Roman"/>
          <w:sz w:val="24"/>
          <w:szCs w:val="24"/>
          <w:lang w:val="en-US"/>
        </w:rPr>
        <w:t xml:space="preserve">tradisional Batang Kuis Pekan </w:t>
      </w:r>
      <w:r w:rsidRPr="00847269">
        <w:rPr>
          <w:rFonts w:ascii="Times New Roman" w:hAnsi="Times New Roman"/>
          <w:sz w:val="24"/>
          <w:szCs w:val="24"/>
        </w:rPr>
        <w:t xml:space="preserve">ini mulai dari Pukul </w:t>
      </w:r>
      <w:r>
        <w:rPr>
          <w:rFonts w:ascii="Times New Roman" w:hAnsi="Times New Roman"/>
          <w:sz w:val="24"/>
          <w:szCs w:val="24"/>
          <w:lang w:val="en-US"/>
        </w:rPr>
        <w:t>0.6</w:t>
      </w:r>
      <w:r w:rsidRPr="00847269">
        <w:rPr>
          <w:rFonts w:ascii="Times New Roman" w:hAnsi="Times New Roman"/>
          <w:sz w:val="24"/>
          <w:szCs w:val="24"/>
        </w:rPr>
        <w:t xml:space="preserve"> dini hari sampai pukul </w:t>
      </w:r>
      <w:r>
        <w:rPr>
          <w:rFonts w:ascii="Times New Roman" w:hAnsi="Times New Roman"/>
          <w:sz w:val="24"/>
          <w:szCs w:val="24"/>
          <w:lang w:val="en-US"/>
        </w:rPr>
        <w:t>18.00</w:t>
      </w:r>
      <w:r w:rsidRPr="00847269">
        <w:rPr>
          <w:rFonts w:ascii="Times New Roman" w:hAnsi="Times New Roman"/>
          <w:sz w:val="24"/>
          <w:szCs w:val="24"/>
        </w:rPr>
        <w:t xml:space="preserve"> s</w:t>
      </w:r>
      <w:r>
        <w:rPr>
          <w:rFonts w:ascii="Times New Roman" w:hAnsi="Times New Roman"/>
          <w:sz w:val="24"/>
          <w:szCs w:val="24"/>
          <w:lang w:val="en-US"/>
        </w:rPr>
        <w:t>ore</w:t>
      </w:r>
      <w:r w:rsidRPr="00847269">
        <w:rPr>
          <w:rFonts w:ascii="Times New Roman" w:hAnsi="Times New Roman"/>
          <w:sz w:val="24"/>
          <w:szCs w:val="24"/>
        </w:rPr>
        <w:t>. Waktu ini di pergunakan pedagang</w:t>
      </w:r>
      <w:r>
        <w:rPr>
          <w:rFonts w:ascii="Times New Roman" w:hAnsi="Times New Roman"/>
          <w:sz w:val="24"/>
          <w:szCs w:val="24"/>
          <w:lang w:val="en-US"/>
        </w:rPr>
        <w:t xml:space="preserve"> </w:t>
      </w:r>
      <w:r w:rsidRPr="00847269">
        <w:rPr>
          <w:rFonts w:ascii="Times New Roman" w:hAnsi="Times New Roman"/>
          <w:sz w:val="24"/>
          <w:szCs w:val="24"/>
        </w:rPr>
        <w:t xml:space="preserve">untuk membongkar muatan barang dagangan dari transportasi, menata kios, mempersiapkan dagangan sampai dengan menutup kios dari waktu tersebut diatas jam kerja efektif yang mulai ramai dikunjungi oleh pembeli adalah pada pukul </w:t>
      </w:r>
      <w:r>
        <w:rPr>
          <w:rFonts w:ascii="Times New Roman" w:hAnsi="Times New Roman"/>
          <w:sz w:val="24"/>
          <w:szCs w:val="24"/>
          <w:lang w:val="en-US"/>
        </w:rPr>
        <w:t>07.00</w:t>
      </w:r>
      <w:r w:rsidRPr="00847269">
        <w:rPr>
          <w:rFonts w:ascii="Times New Roman" w:hAnsi="Times New Roman"/>
          <w:sz w:val="24"/>
          <w:szCs w:val="24"/>
        </w:rPr>
        <w:t xml:space="preserve"> pagi sampai dengan pukul </w:t>
      </w:r>
      <w:r>
        <w:rPr>
          <w:rFonts w:ascii="Times New Roman" w:hAnsi="Times New Roman"/>
          <w:sz w:val="24"/>
          <w:szCs w:val="24"/>
          <w:lang w:val="en-US"/>
        </w:rPr>
        <w:t>10.00</w:t>
      </w:r>
      <w:r w:rsidRPr="00847269">
        <w:rPr>
          <w:rFonts w:ascii="Times New Roman" w:hAnsi="Times New Roman"/>
          <w:sz w:val="24"/>
          <w:szCs w:val="24"/>
        </w:rPr>
        <w:t xml:space="preserve"> pagi dimana waktu ini para pelanggan yang membeli sayur dari kalangan pemilik rumah makan, pengecer sayur dan buah, sementara itu diatas jam tersebut maka pelanggan yang akan datang dari kalangan ibu rumah tangga.</w:t>
      </w:r>
    </w:p>
    <w:p w:rsidR="005B49CE" w:rsidRPr="00847269" w:rsidRDefault="005B49CE" w:rsidP="005B49CE">
      <w:pPr>
        <w:pStyle w:val="BodyText"/>
        <w:spacing w:after="0" w:line="480" w:lineRule="auto"/>
        <w:ind w:left="142" w:right="3" w:firstLine="709"/>
        <w:jc w:val="both"/>
        <w:rPr>
          <w:rFonts w:ascii="Times New Roman" w:hAnsi="Times New Roman"/>
          <w:sz w:val="24"/>
          <w:szCs w:val="24"/>
        </w:rPr>
      </w:pPr>
      <w:r w:rsidRPr="00847269">
        <w:rPr>
          <w:rFonts w:ascii="Times New Roman" w:hAnsi="Times New Roman"/>
          <w:sz w:val="24"/>
          <w:szCs w:val="24"/>
        </w:rPr>
        <w:t xml:space="preserve">Pedagang sayur mayur di pasar </w:t>
      </w:r>
      <w:r>
        <w:rPr>
          <w:rFonts w:ascii="Times New Roman" w:hAnsi="Times New Roman"/>
          <w:sz w:val="24"/>
          <w:szCs w:val="24"/>
          <w:lang w:val="en-US"/>
        </w:rPr>
        <w:t>tradisional Batang Kuis Pekan</w:t>
      </w:r>
      <w:r w:rsidRPr="00847269">
        <w:rPr>
          <w:rFonts w:ascii="Times New Roman" w:hAnsi="Times New Roman"/>
          <w:sz w:val="24"/>
          <w:szCs w:val="24"/>
        </w:rPr>
        <w:t xml:space="preserve"> melakukan kegiatan berdagang yang bervariasi pada waktu tertentu misalnya tidak berjualan pada hari minggu, hari sabtu, dan diketahui ada juga pedagang berjualan setiap hari.Untuk lebih jelasnya dapat dilihat pada </w:t>
      </w:r>
      <w:r>
        <w:rPr>
          <w:rFonts w:ascii="Times New Roman" w:hAnsi="Times New Roman"/>
          <w:sz w:val="24"/>
          <w:szCs w:val="24"/>
          <w:lang w:val="en-US"/>
        </w:rPr>
        <w:t>T</w:t>
      </w:r>
      <w:r w:rsidRPr="00847269">
        <w:rPr>
          <w:rFonts w:ascii="Times New Roman" w:hAnsi="Times New Roman"/>
          <w:sz w:val="24"/>
          <w:szCs w:val="24"/>
        </w:rPr>
        <w:t xml:space="preserve">abel </w:t>
      </w:r>
      <w:r>
        <w:rPr>
          <w:rFonts w:ascii="Times New Roman" w:hAnsi="Times New Roman"/>
          <w:sz w:val="24"/>
          <w:szCs w:val="24"/>
          <w:lang w:val="en-US"/>
        </w:rPr>
        <w:t>4.4</w:t>
      </w:r>
      <w:r w:rsidRPr="00847269">
        <w:rPr>
          <w:rFonts w:ascii="Times New Roman" w:hAnsi="Times New Roman"/>
          <w:sz w:val="24"/>
          <w:szCs w:val="24"/>
        </w:rPr>
        <w:t>. dibawah ini :</w:t>
      </w:r>
    </w:p>
    <w:p w:rsidR="005B49CE" w:rsidRPr="00E47DE7" w:rsidRDefault="005B49CE" w:rsidP="005B49CE">
      <w:pPr>
        <w:pStyle w:val="BodyText"/>
        <w:spacing w:line="240" w:lineRule="auto"/>
        <w:ind w:right="794"/>
        <w:jc w:val="both"/>
        <w:rPr>
          <w:rFonts w:ascii="Times New Roman" w:hAnsi="Times New Roman"/>
          <w:b/>
          <w:bCs/>
          <w:sz w:val="24"/>
          <w:szCs w:val="24"/>
          <w:lang w:val="en-US"/>
        </w:rPr>
      </w:pPr>
      <w:proofErr w:type="gramStart"/>
      <w:r w:rsidRPr="00E47DE7">
        <w:rPr>
          <w:rFonts w:ascii="Times New Roman" w:hAnsi="Times New Roman"/>
          <w:b/>
          <w:bCs/>
          <w:sz w:val="24"/>
          <w:szCs w:val="24"/>
          <w:lang w:val="en-US"/>
        </w:rPr>
        <w:lastRenderedPageBreak/>
        <w:t>Tabel 4.</w:t>
      </w:r>
      <w:r>
        <w:rPr>
          <w:rFonts w:ascii="Times New Roman" w:hAnsi="Times New Roman"/>
          <w:b/>
          <w:bCs/>
          <w:sz w:val="24"/>
          <w:szCs w:val="24"/>
          <w:lang w:val="en-US"/>
        </w:rPr>
        <w:t>4</w:t>
      </w:r>
      <w:bookmarkStart w:id="12" w:name="_Hlk151337302"/>
      <w:r w:rsidRPr="00E47DE7">
        <w:rPr>
          <w:rFonts w:ascii="Times New Roman" w:hAnsi="Times New Roman"/>
          <w:b/>
          <w:bCs/>
          <w:sz w:val="24"/>
          <w:szCs w:val="24"/>
          <w:lang w:val="en-US"/>
        </w:rPr>
        <w:t>.</w:t>
      </w:r>
      <w:proofErr w:type="gramEnd"/>
      <w:r w:rsidRPr="00E47DE7">
        <w:rPr>
          <w:rFonts w:ascii="Times New Roman" w:hAnsi="Times New Roman"/>
          <w:b/>
          <w:bCs/>
          <w:sz w:val="24"/>
          <w:szCs w:val="24"/>
          <w:lang w:val="en-US"/>
        </w:rPr>
        <w:t xml:space="preserve"> Deskripsi</w:t>
      </w:r>
      <w:r>
        <w:rPr>
          <w:rFonts w:ascii="Times New Roman" w:hAnsi="Times New Roman"/>
          <w:b/>
          <w:bCs/>
          <w:sz w:val="24"/>
          <w:szCs w:val="24"/>
          <w:lang w:val="en-US"/>
        </w:rPr>
        <w:t xml:space="preserve"> Hari </w:t>
      </w:r>
      <w:proofErr w:type="gramStart"/>
      <w:r>
        <w:rPr>
          <w:rFonts w:ascii="Times New Roman" w:hAnsi="Times New Roman"/>
          <w:b/>
          <w:bCs/>
          <w:sz w:val="24"/>
          <w:szCs w:val="24"/>
          <w:lang w:val="en-US"/>
        </w:rPr>
        <w:t>Libur  Pedagang</w:t>
      </w:r>
      <w:proofErr w:type="gramEnd"/>
      <w:r>
        <w:rPr>
          <w:rFonts w:ascii="Times New Roman" w:hAnsi="Times New Roman"/>
          <w:b/>
          <w:bCs/>
          <w:sz w:val="24"/>
          <w:szCs w:val="24"/>
          <w:lang w:val="en-US"/>
        </w:rPr>
        <w:t xml:space="preserve"> Sayur Mayur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297"/>
        <w:gridCol w:w="2473"/>
        <w:gridCol w:w="2004"/>
      </w:tblGrid>
      <w:tr w:rsidR="005B49CE" w:rsidRPr="001463F0" w:rsidTr="00BB7FE8">
        <w:tc>
          <w:tcPr>
            <w:tcW w:w="992" w:type="dxa"/>
            <w:shd w:val="clear" w:color="auto" w:fill="auto"/>
          </w:tcPr>
          <w:bookmarkEnd w:id="12"/>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No.</w:t>
            </w:r>
          </w:p>
        </w:tc>
        <w:tc>
          <w:tcPr>
            <w:tcW w:w="2297"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Hari</w:t>
            </w:r>
          </w:p>
        </w:tc>
        <w:tc>
          <w:tcPr>
            <w:tcW w:w="2473"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Jumlah Pedagang</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proofErr w:type="gramStart"/>
            <w:r w:rsidRPr="001463F0">
              <w:rPr>
                <w:rFonts w:ascii="Times New Roman" w:hAnsi="Times New Roman"/>
                <w:b/>
                <w:sz w:val="24"/>
                <w:szCs w:val="24"/>
              </w:rPr>
              <w:t>Persentase  (</w:t>
            </w:r>
            <w:proofErr w:type="gramEnd"/>
            <w:r w:rsidRPr="001463F0">
              <w:rPr>
                <w:rFonts w:ascii="Times New Roman" w:hAnsi="Times New Roman"/>
                <w:b/>
                <w:sz w:val="24"/>
                <w:szCs w:val="24"/>
              </w:rPr>
              <w:t>%)</w:t>
            </w:r>
          </w:p>
        </w:tc>
      </w:tr>
      <w:tr w:rsidR="005B49CE" w:rsidRPr="001463F0" w:rsidTr="00BB7FE8">
        <w:tc>
          <w:tcPr>
            <w:tcW w:w="992"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Tidak Pernah Libuir</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22</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88,00</w:t>
            </w:r>
          </w:p>
        </w:tc>
      </w:tr>
      <w:tr w:rsidR="005B49CE" w:rsidRPr="001463F0" w:rsidTr="00BB7FE8">
        <w:tc>
          <w:tcPr>
            <w:tcW w:w="992"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Libur Hari Jum’at</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4,00</w:t>
            </w:r>
          </w:p>
        </w:tc>
      </w:tr>
      <w:tr w:rsidR="005B49CE" w:rsidRPr="001463F0" w:rsidTr="00BB7FE8">
        <w:tc>
          <w:tcPr>
            <w:tcW w:w="992"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3.</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Libur Hari Minggu</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2</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8,00</w:t>
            </w:r>
          </w:p>
        </w:tc>
      </w:tr>
      <w:tr w:rsidR="005B49CE" w:rsidRPr="001463F0" w:rsidTr="00BB7FE8">
        <w:tc>
          <w:tcPr>
            <w:tcW w:w="3289" w:type="dxa"/>
            <w:gridSpan w:val="2"/>
            <w:shd w:val="clear" w:color="auto" w:fill="auto"/>
          </w:tcPr>
          <w:p w:rsidR="005B49CE" w:rsidRPr="001463F0" w:rsidRDefault="005B49CE" w:rsidP="00BB7FE8">
            <w:pPr>
              <w:spacing w:after="0" w:line="240" w:lineRule="auto"/>
              <w:rPr>
                <w:rFonts w:ascii="Times New Roman" w:hAnsi="Times New Roman"/>
                <w:b/>
                <w:sz w:val="24"/>
                <w:szCs w:val="24"/>
              </w:rPr>
            </w:pPr>
            <w:r w:rsidRPr="001463F0">
              <w:rPr>
                <w:rFonts w:ascii="Times New Roman" w:hAnsi="Times New Roman"/>
                <w:b/>
                <w:sz w:val="24"/>
                <w:szCs w:val="24"/>
              </w:rPr>
              <w:t>Total</w:t>
            </w:r>
          </w:p>
        </w:tc>
        <w:tc>
          <w:tcPr>
            <w:tcW w:w="2473"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25</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100</w:t>
            </w:r>
          </w:p>
        </w:tc>
      </w:tr>
    </w:tbl>
    <w:p w:rsidR="005B49CE" w:rsidRPr="00847269" w:rsidRDefault="005B49CE" w:rsidP="005B49CE">
      <w:pPr>
        <w:pStyle w:val="BodyText"/>
        <w:ind w:left="142"/>
        <w:jc w:val="both"/>
        <w:rPr>
          <w:rFonts w:ascii="Times New Roman" w:hAnsi="Times New Roman"/>
          <w:i/>
          <w:iCs/>
          <w:sz w:val="24"/>
          <w:szCs w:val="24"/>
          <w:lang w:val="en-US"/>
        </w:rPr>
      </w:pPr>
      <w:r w:rsidRPr="00E47DE7">
        <w:rPr>
          <w:rFonts w:ascii="Times New Roman" w:hAnsi="Times New Roman"/>
          <w:i/>
          <w:iCs/>
          <w:sz w:val="24"/>
          <w:szCs w:val="24"/>
        </w:rPr>
        <w:t xml:space="preserve">Sumber data : Data </w:t>
      </w:r>
      <w:r>
        <w:rPr>
          <w:rFonts w:ascii="Times New Roman" w:hAnsi="Times New Roman"/>
          <w:i/>
          <w:iCs/>
          <w:sz w:val="24"/>
          <w:szCs w:val="24"/>
          <w:lang w:val="en-US"/>
        </w:rPr>
        <w:t>P</w:t>
      </w:r>
      <w:r w:rsidRPr="00E47DE7">
        <w:rPr>
          <w:rFonts w:ascii="Times New Roman" w:hAnsi="Times New Roman"/>
          <w:i/>
          <w:iCs/>
          <w:sz w:val="24"/>
          <w:szCs w:val="24"/>
        </w:rPr>
        <w:t xml:space="preserve">rimer yang diolah, </w:t>
      </w:r>
      <w:r>
        <w:rPr>
          <w:rFonts w:ascii="Times New Roman" w:hAnsi="Times New Roman"/>
          <w:i/>
          <w:iCs/>
          <w:sz w:val="24"/>
          <w:szCs w:val="24"/>
          <w:lang w:val="en-US"/>
        </w:rPr>
        <w:t xml:space="preserve">Tahun </w:t>
      </w:r>
      <w:r w:rsidRPr="00E47DE7">
        <w:rPr>
          <w:rFonts w:ascii="Times New Roman" w:hAnsi="Times New Roman"/>
          <w:i/>
          <w:iCs/>
          <w:sz w:val="24"/>
          <w:szCs w:val="24"/>
        </w:rPr>
        <w:t>20</w:t>
      </w:r>
      <w:r>
        <w:rPr>
          <w:rFonts w:ascii="Times New Roman" w:hAnsi="Times New Roman"/>
          <w:i/>
          <w:iCs/>
          <w:sz w:val="24"/>
          <w:szCs w:val="24"/>
          <w:lang w:val="en-US"/>
        </w:rPr>
        <w:t>23</w:t>
      </w:r>
    </w:p>
    <w:p w:rsidR="005B49CE" w:rsidRDefault="005B49CE" w:rsidP="005B49CE">
      <w:pPr>
        <w:pStyle w:val="BodyText"/>
        <w:spacing w:line="480" w:lineRule="auto"/>
        <w:ind w:right="3" w:firstLine="720"/>
        <w:jc w:val="both"/>
        <w:rPr>
          <w:rFonts w:ascii="Times New Roman" w:hAnsi="Times New Roman"/>
          <w:sz w:val="24"/>
          <w:szCs w:val="24"/>
        </w:rPr>
      </w:pPr>
      <w:r w:rsidRPr="00411318">
        <w:rPr>
          <w:rFonts w:ascii="Times New Roman" w:hAnsi="Times New Roman"/>
          <w:sz w:val="24"/>
          <w:szCs w:val="24"/>
        </w:rPr>
        <w:t xml:space="preserve">Berdasarkan </w:t>
      </w:r>
      <w:r>
        <w:rPr>
          <w:rFonts w:ascii="Times New Roman" w:hAnsi="Times New Roman"/>
          <w:sz w:val="24"/>
          <w:szCs w:val="24"/>
          <w:lang w:val="en-US"/>
        </w:rPr>
        <w:t>T</w:t>
      </w:r>
      <w:r w:rsidRPr="00411318">
        <w:rPr>
          <w:rFonts w:ascii="Times New Roman" w:hAnsi="Times New Roman"/>
          <w:sz w:val="24"/>
          <w:szCs w:val="24"/>
        </w:rPr>
        <w:t xml:space="preserve">abel </w:t>
      </w:r>
      <w:r>
        <w:rPr>
          <w:rFonts w:ascii="Times New Roman" w:hAnsi="Times New Roman"/>
          <w:sz w:val="24"/>
          <w:szCs w:val="24"/>
          <w:lang w:val="en-US"/>
        </w:rPr>
        <w:t>4.4.</w:t>
      </w:r>
      <w:r w:rsidRPr="00411318">
        <w:rPr>
          <w:rFonts w:ascii="Times New Roman" w:hAnsi="Times New Roman"/>
          <w:sz w:val="24"/>
          <w:szCs w:val="24"/>
        </w:rPr>
        <w:t xml:space="preserve"> diatas dapat di</w:t>
      </w:r>
      <w:r>
        <w:rPr>
          <w:rFonts w:ascii="Times New Roman" w:hAnsi="Times New Roman"/>
          <w:sz w:val="24"/>
          <w:szCs w:val="24"/>
          <w:lang w:val="en-US"/>
        </w:rPr>
        <w:t>ketahui</w:t>
      </w:r>
      <w:r w:rsidRPr="00411318">
        <w:rPr>
          <w:rFonts w:ascii="Times New Roman" w:hAnsi="Times New Roman"/>
          <w:sz w:val="24"/>
          <w:szCs w:val="24"/>
        </w:rPr>
        <w:t xml:space="preserve"> bahwa pedagang yang tidak libur berjualan di pasar </w:t>
      </w:r>
      <w:r>
        <w:rPr>
          <w:rFonts w:ascii="Times New Roman" w:hAnsi="Times New Roman"/>
          <w:sz w:val="24"/>
          <w:szCs w:val="24"/>
          <w:lang w:val="en-US"/>
        </w:rPr>
        <w:t xml:space="preserve">tradisional Batang Kuis Pekan </w:t>
      </w:r>
      <w:r w:rsidRPr="00411318">
        <w:rPr>
          <w:rFonts w:ascii="Times New Roman" w:hAnsi="Times New Roman"/>
          <w:sz w:val="24"/>
          <w:szCs w:val="24"/>
        </w:rPr>
        <w:t xml:space="preserve"> adalah sebanyak </w:t>
      </w:r>
      <w:r>
        <w:rPr>
          <w:rFonts w:ascii="Times New Roman" w:hAnsi="Times New Roman"/>
          <w:sz w:val="24"/>
          <w:szCs w:val="24"/>
          <w:lang w:val="en-US"/>
        </w:rPr>
        <w:t>22</w:t>
      </w:r>
      <w:r w:rsidRPr="00411318">
        <w:rPr>
          <w:rFonts w:ascii="Times New Roman" w:hAnsi="Times New Roman"/>
          <w:sz w:val="24"/>
          <w:szCs w:val="24"/>
        </w:rPr>
        <w:t xml:space="preserve"> orang atau </w:t>
      </w:r>
      <w:r>
        <w:rPr>
          <w:rFonts w:ascii="Times New Roman" w:hAnsi="Times New Roman"/>
          <w:sz w:val="24"/>
          <w:szCs w:val="24"/>
          <w:lang w:val="en-US"/>
        </w:rPr>
        <w:t>88</w:t>
      </w:r>
      <w:r w:rsidRPr="00411318">
        <w:rPr>
          <w:rFonts w:ascii="Times New Roman" w:hAnsi="Times New Roman"/>
          <w:sz w:val="24"/>
          <w:szCs w:val="24"/>
        </w:rPr>
        <w:t xml:space="preserve">% sedangkan jumlah pedagang sayur mayur yang tidak jualan dihari </w:t>
      </w:r>
      <w:r>
        <w:rPr>
          <w:rFonts w:ascii="Times New Roman" w:hAnsi="Times New Roman"/>
          <w:sz w:val="24"/>
          <w:szCs w:val="24"/>
          <w:lang w:val="en-US"/>
        </w:rPr>
        <w:t>Minggu</w:t>
      </w:r>
      <w:r w:rsidRPr="00411318">
        <w:rPr>
          <w:rFonts w:ascii="Times New Roman" w:hAnsi="Times New Roman"/>
          <w:sz w:val="24"/>
          <w:szCs w:val="24"/>
        </w:rPr>
        <w:t xml:space="preserve"> sebanyak </w:t>
      </w:r>
      <w:r>
        <w:rPr>
          <w:rFonts w:ascii="Times New Roman" w:hAnsi="Times New Roman"/>
          <w:sz w:val="24"/>
          <w:szCs w:val="24"/>
          <w:lang w:val="en-US"/>
        </w:rPr>
        <w:t>2</w:t>
      </w:r>
      <w:r w:rsidRPr="00411318">
        <w:rPr>
          <w:rFonts w:ascii="Times New Roman" w:hAnsi="Times New Roman"/>
          <w:sz w:val="24"/>
          <w:szCs w:val="24"/>
        </w:rPr>
        <w:t xml:space="preserve"> orang atau </w:t>
      </w:r>
      <w:r>
        <w:rPr>
          <w:rFonts w:ascii="Times New Roman" w:hAnsi="Times New Roman"/>
          <w:sz w:val="24"/>
          <w:szCs w:val="24"/>
          <w:lang w:val="en-US"/>
        </w:rPr>
        <w:t>8</w:t>
      </w:r>
      <w:r w:rsidRPr="00411318">
        <w:rPr>
          <w:rFonts w:ascii="Times New Roman" w:hAnsi="Times New Roman"/>
          <w:sz w:val="24"/>
          <w:szCs w:val="24"/>
        </w:rPr>
        <w:t xml:space="preserve">%, dan pedangang yang libur pada hari </w:t>
      </w:r>
      <w:r>
        <w:rPr>
          <w:rFonts w:ascii="Times New Roman" w:hAnsi="Times New Roman"/>
          <w:sz w:val="24"/>
          <w:szCs w:val="24"/>
          <w:lang w:val="en-US"/>
        </w:rPr>
        <w:t xml:space="preserve"> Jum’at</w:t>
      </w:r>
      <w:r w:rsidRPr="00411318">
        <w:rPr>
          <w:rFonts w:ascii="Times New Roman" w:hAnsi="Times New Roman"/>
          <w:sz w:val="24"/>
          <w:szCs w:val="24"/>
        </w:rPr>
        <w:t xml:space="preserve"> sebanyak 1 orang atau </w:t>
      </w:r>
      <w:r>
        <w:rPr>
          <w:rFonts w:ascii="Times New Roman" w:hAnsi="Times New Roman"/>
          <w:sz w:val="24"/>
          <w:szCs w:val="24"/>
          <w:lang w:val="en-US"/>
        </w:rPr>
        <w:t>4</w:t>
      </w:r>
      <w:r w:rsidRPr="00411318">
        <w:rPr>
          <w:rFonts w:ascii="Times New Roman" w:hAnsi="Times New Roman"/>
          <w:sz w:val="24"/>
          <w:szCs w:val="24"/>
        </w:rPr>
        <w:t xml:space="preserve">%. </w:t>
      </w:r>
    </w:p>
    <w:p w:rsidR="005B49CE" w:rsidRDefault="005B49CE" w:rsidP="005B49CE">
      <w:pPr>
        <w:pStyle w:val="BodyText"/>
        <w:spacing w:line="480" w:lineRule="auto"/>
        <w:ind w:right="797"/>
        <w:jc w:val="both"/>
        <w:rPr>
          <w:rFonts w:ascii="Times New Roman" w:hAnsi="Times New Roman"/>
          <w:b/>
          <w:bCs/>
          <w:sz w:val="24"/>
          <w:szCs w:val="24"/>
          <w:lang w:val="en-US"/>
        </w:rPr>
      </w:pPr>
      <w:bookmarkStart w:id="13" w:name="_Hlk151336492"/>
      <w:r w:rsidRPr="00411318">
        <w:rPr>
          <w:rFonts w:ascii="Times New Roman" w:hAnsi="Times New Roman"/>
          <w:b/>
          <w:bCs/>
          <w:sz w:val="24"/>
          <w:szCs w:val="24"/>
          <w:lang w:val="en-US"/>
        </w:rPr>
        <w:t>4.1.2.3. Lama Usaha (X3)</w:t>
      </w:r>
    </w:p>
    <w:bookmarkEnd w:id="13"/>
    <w:p w:rsidR="005B49CE" w:rsidRPr="005938BA" w:rsidRDefault="005B49CE" w:rsidP="005B49CE">
      <w:pPr>
        <w:pStyle w:val="BodyText"/>
        <w:tabs>
          <w:tab w:val="left" w:pos="6946"/>
        </w:tabs>
        <w:spacing w:line="480" w:lineRule="auto"/>
        <w:ind w:right="3"/>
        <w:jc w:val="both"/>
        <w:rPr>
          <w:rFonts w:ascii="Times New Roman" w:hAnsi="Times New Roman"/>
          <w:b/>
          <w:bCs/>
          <w:sz w:val="24"/>
          <w:szCs w:val="24"/>
          <w:lang w:val="en-US"/>
        </w:rPr>
      </w:pPr>
      <w:r>
        <w:rPr>
          <w:rFonts w:ascii="Times New Roman" w:hAnsi="Times New Roman"/>
          <w:sz w:val="24"/>
          <w:szCs w:val="24"/>
          <w:lang w:val="en-US"/>
        </w:rPr>
        <w:t xml:space="preserve">            </w:t>
      </w:r>
      <w:r w:rsidRPr="00411318">
        <w:rPr>
          <w:rFonts w:ascii="Times New Roman" w:hAnsi="Times New Roman"/>
          <w:sz w:val="24"/>
          <w:szCs w:val="24"/>
        </w:rPr>
        <w:t>Lama usaha memegang penting dalam usaha penjualan. Lama usaha berkaitan dengan banyak sedikitnya pengalaman yang peroleh pedagang dalam berjualan dan dikenal oleh pelanggan. Maka semakin lama pedagang menjalani usahanya akan meningkatanya produktivitasnya sehingga dapat menambah efesiensi dan menekan biaya produksi yang akhirnya meningkatkan pendapatan.</w:t>
      </w:r>
    </w:p>
    <w:p w:rsidR="005B49CE" w:rsidRPr="00315D26" w:rsidRDefault="005B49CE" w:rsidP="005B49CE">
      <w:pPr>
        <w:pStyle w:val="BodyText"/>
        <w:tabs>
          <w:tab w:val="left" w:pos="6946"/>
        </w:tabs>
        <w:spacing w:after="0" w:line="480" w:lineRule="auto"/>
        <w:ind w:right="3"/>
        <w:jc w:val="both"/>
        <w:rPr>
          <w:rFonts w:ascii="Times New Roman" w:hAnsi="Times New Roman"/>
          <w:sz w:val="24"/>
          <w:szCs w:val="24"/>
          <w:lang w:val="en-US"/>
        </w:rPr>
      </w:pPr>
      <w:r>
        <w:rPr>
          <w:rFonts w:ascii="Times New Roman" w:hAnsi="Times New Roman"/>
          <w:sz w:val="24"/>
          <w:szCs w:val="24"/>
          <w:lang w:val="en-US"/>
        </w:rPr>
        <w:t xml:space="preserve">            </w:t>
      </w:r>
      <w:r w:rsidRPr="00411318">
        <w:rPr>
          <w:rFonts w:ascii="Times New Roman" w:hAnsi="Times New Roman"/>
          <w:sz w:val="24"/>
          <w:szCs w:val="24"/>
        </w:rPr>
        <w:t>Adapun data mengenai lama usaha menjadi pedagang sayur mayur di pasa</w:t>
      </w:r>
      <w:r>
        <w:rPr>
          <w:rFonts w:ascii="Times New Roman" w:hAnsi="Times New Roman"/>
          <w:sz w:val="24"/>
          <w:szCs w:val="24"/>
          <w:lang w:val="en-US"/>
        </w:rPr>
        <w:t xml:space="preserve">r tradisional Batang Kuis Pekan </w:t>
      </w:r>
      <w:r w:rsidRPr="00411318">
        <w:rPr>
          <w:rFonts w:ascii="Times New Roman" w:hAnsi="Times New Roman"/>
          <w:sz w:val="24"/>
          <w:szCs w:val="24"/>
        </w:rPr>
        <w:t xml:space="preserve"> berdasarkan hasil yang peroleh dari lapangan yaitu :</w:t>
      </w:r>
    </w:p>
    <w:p w:rsidR="005B49CE" w:rsidRPr="00E47DE7" w:rsidRDefault="005B49CE" w:rsidP="005B49CE">
      <w:pPr>
        <w:pStyle w:val="BodyText"/>
        <w:spacing w:line="240" w:lineRule="auto"/>
        <w:ind w:right="794"/>
        <w:jc w:val="both"/>
        <w:rPr>
          <w:rFonts w:ascii="Times New Roman" w:hAnsi="Times New Roman"/>
          <w:b/>
          <w:bCs/>
          <w:sz w:val="24"/>
          <w:szCs w:val="24"/>
          <w:lang w:val="en-US"/>
        </w:rPr>
      </w:pPr>
      <w:proofErr w:type="gramStart"/>
      <w:r w:rsidRPr="00E47DE7">
        <w:rPr>
          <w:rFonts w:ascii="Times New Roman" w:hAnsi="Times New Roman"/>
          <w:b/>
          <w:bCs/>
          <w:sz w:val="24"/>
          <w:szCs w:val="24"/>
          <w:lang w:val="en-US"/>
        </w:rPr>
        <w:t>Tabel 4.</w:t>
      </w:r>
      <w:r>
        <w:rPr>
          <w:rFonts w:ascii="Times New Roman" w:hAnsi="Times New Roman"/>
          <w:b/>
          <w:bCs/>
          <w:sz w:val="24"/>
          <w:szCs w:val="24"/>
          <w:lang w:val="en-US"/>
        </w:rPr>
        <w:t>5</w:t>
      </w:r>
      <w:r w:rsidRPr="00E47DE7">
        <w:rPr>
          <w:rFonts w:ascii="Times New Roman" w:hAnsi="Times New Roman"/>
          <w:b/>
          <w:bCs/>
          <w:sz w:val="24"/>
          <w:szCs w:val="24"/>
          <w:lang w:val="en-US"/>
        </w:rPr>
        <w:t>.</w:t>
      </w:r>
      <w:proofErr w:type="gramEnd"/>
      <w:r w:rsidRPr="00E47DE7">
        <w:rPr>
          <w:rFonts w:ascii="Times New Roman" w:hAnsi="Times New Roman"/>
          <w:b/>
          <w:bCs/>
          <w:sz w:val="24"/>
          <w:szCs w:val="24"/>
          <w:lang w:val="en-US"/>
        </w:rPr>
        <w:t xml:space="preserve"> </w:t>
      </w:r>
      <w:bookmarkStart w:id="14" w:name="_Hlk151337339"/>
      <w:r w:rsidRPr="00E47DE7">
        <w:rPr>
          <w:rFonts w:ascii="Times New Roman" w:hAnsi="Times New Roman"/>
          <w:b/>
          <w:bCs/>
          <w:sz w:val="24"/>
          <w:szCs w:val="24"/>
          <w:lang w:val="en-US"/>
        </w:rPr>
        <w:t>Deskripsi</w:t>
      </w:r>
      <w:r>
        <w:rPr>
          <w:rFonts w:ascii="Times New Roman" w:hAnsi="Times New Roman"/>
          <w:b/>
          <w:bCs/>
          <w:sz w:val="24"/>
          <w:szCs w:val="24"/>
          <w:lang w:val="en-US"/>
        </w:rPr>
        <w:t xml:space="preserve"> Berdasarkan Lama Usaha Berdagang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297"/>
        <w:gridCol w:w="2473"/>
        <w:gridCol w:w="2004"/>
      </w:tblGrid>
      <w:tr w:rsidR="005B49CE" w:rsidRPr="001463F0" w:rsidTr="00BB7FE8">
        <w:tc>
          <w:tcPr>
            <w:tcW w:w="1134" w:type="dxa"/>
            <w:shd w:val="clear" w:color="auto" w:fill="auto"/>
          </w:tcPr>
          <w:bookmarkEnd w:id="14"/>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No.</w:t>
            </w:r>
          </w:p>
        </w:tc>
        <w:tc>
          <w:tcPr>
            <w:tcW w:w="2297"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Lama Usaha</w:t>
            </w:r>
          </w:p>
        </w:tc>
        <w:tc>
          <w:tcPr>
            <w:tcW w:w="2473"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Jumlah Pedagang</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proofErr w:type="gramStart"/>
            <w:r w:rsidRPr="001463F0">
              <w:rPr>
                <w:rFonts w:ascii="Times New Roman" w:hAnsi="Times New Roman"/>
                <w:b/>
                <w:sz w:val="24"/>
                <w:szCs w:val="24"/>
              </w:rPr>
              <w:t>Persentase  (</w:t>
            </w:r>
            <w:proofErr w:type="gramEnd"/>
            <w:r w:rsidRPr="001463F0">
              <w:rPr>
                <w:rFonts w:ascii="Times New Roman" w:hAnsi="Times New Roman"/>
                <w:b/>
                <w:sz w:val="24"/>
                <w:szCs w:val="24"/>
              </w:rPr>
              <w:t>%)</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sz w:val="24"/>
              </w:rPr>
              <w:t>3 - 5  tahun</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11</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44,00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6 – 8 Tahun</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13</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52,00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3.</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szCs w:val="24"/>
              </w:rPr>
              <w:t>9 –10 Tahun</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4,00</w:t>
            </w:r>
          </w:p>
        </w:tc>
      </w:tr>
      <w:tr w:rsidR="005B49CE" w:rsidRPr="001463F0" w:rsidTr="00BB7FE8">
        <w:tc>
          <w:tcPr>
            <w:tcW w:w="3431" w:type="dxa"/>
            <w:gridSpan w:val="2"/>
            <w:shd w:val="clear" w:color="auto" w:fill="auto"/>
          </w:tcPr>
          <w:p w:rsidR="005B49CE" w:rsidRPr="001463F0" w:rsidRDefault="005B49CE" w:rsidP="00BB7FE8">
            <w:pPr>
              <w:spacing w:after="0" w:line="240" w:lineRule="auto"/>
              <w:rPr>
                <w:rFonts w:ascii="Times New Roman" w:hAnsi="Times New Roman"/>
                <w:b/>
                <w:sz w:val="24"/>
                <w:szCs w:val="24"/>
              </w:rPr>
            </w:pPr>
            <w:r w:rsidRPr="001463F0">
              <w:rPr>
                <w:rFonts w:ascii="Times New Roman" w:hAnsi="Times New Roman"/>
                <w:b/>
                <w:sz w:val="24"/>
                <w:szCs w:val="24"/>
              </w:rPr>
              <w:t>Total</w:t>
            </w:r>
          </w:p>
        </w:tc>
        <w:tc>
          <w:tcPr>
            <w:tcW w:w="2473"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25</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100</w:t>
            </w:r>
          </w:p>
        </w:tc>
      </w:tr>
    </w:tbl>
    <w:p w:rsidR="005B49CE" w:rsidRPr="00A24777" w:rsidRDefault="005B49CE" w:rsidP="005B49CE">
      <w:pPr>
        <w:pStyle w:val="BodyText"/>
        <w:ind w:left="142"/>
        <w:jc w:val="both"/>
        <w:rPr>
          <w:rFonts w:ascii="Times New Roman" w:hAnsi="Times New Roman"/>
          <w:i/>
          <w:iCs/>
          <w:sz w:val="24"/>
          <w:szCs w:val="24"/>
          <w:lang w:val="en-US"/>
        </w:rPr>
      </w:pPr>
      <w:r w:rsidRPr="00E47DE7">
        <w:rPr>
          <w:rFonts w:ascii="Times New Roman" w:hAnsi="Times New Roman"/>
          <w:i/>
          <w:iCs/>
          <w:sz w:val="24"/>
          <w:szCs w:val="24"/>
        </w:rPr>
        <w:t xml:space="preserve">Sumber data : Data </w:t>
      </w:r>
      <w:r>
        <w:rPr>
          <w:rFonts w:ascii="Times New Roman" w:hAnsi="Times New Roman"/>
          <w:i/>
          <w:iCs/>
          <w:sz w:val="24"/>
          <w:szCs w:val="24"/>
          <w:lang w:val="en-US"/>
        </w:rPr>
        <w:t>P</w:t>
      </w:r>
      <w:r w:rsidRPr="00E47DE7">
        <w:rPr>
          <w:rFonts w:ascii="Times New Roman" w:hAnsi="Times New Roman"/>
          <w:i/>
          <w:iCs/>
          <w:sz w:val="24"/>
          <w:szCs w:val="24"/>
        </w:rPr>
        <w:t xml:space="preserve">rimer yang diolah, </w:t>
      </w:r>
      <w:r>
        <w:rPr>
          <w:rFonts w:ascii="Times New Roman" w:hAnsi="Times New Roman"/>
          <w:i/>
          <w:iCs/>
          <w:sz w:val="24"/>
          <w:szCs w:val="24"/>
          <w:lang w:val="en-US"/>
        </w:rPr>
        <w:t xml:space="preserve">Tahun </w:t>
      </w:r>
      <w:r w:rsidRPr="00E47DE7">
        <w:rPr>
          <w:rFonts w:ascii="Times New Roman" w:hAnsi="Times New Roman"/>
          <w:i/>
          <w:iCs/>
          <w:sz w:val="24"/>
          <w:szCs w:val="24"/>
        </w:rPr>
        <w:t>20</w:t>
      </w:r>
      <w:r>
        <w:rPr>
          <w:rFonts w:ascii="Times New Roman" w:hAnsi="Times New Roman"/>
          <w:i/>
          <w:iCs/>
          <w:sz w:val="24"/>
          <w:szCs w:val="24"/>
          <w:lang w:val="en-US"/>
        </w:rPr>
        <w:t>23</w:t>
      </w:r>
    </w:p>
    <w:p w:rsidR="005B49CE" w:rsidRDefault="005B49CE" w:rsidP="005B49CE">
      <w:pPr>
        <w:pStyle w:val="BodyText"/>
        <w:tabs>
          <w:tab w:val="left" w:pos="6946"/>
        </w:tabs>
        <w:spacing w:line="480" w:lineRule="auto"/>
        <w:ind w:right="3"/>
        <w:jc w:val="both"/>
      </w:pPr>
      <w:r>
        <w:rPr>
          <w:rFonts w:ascii="Times New Roman" w:hAnsi="Times New Roman"/>
          <w:sz w:val="24"/>
          <w:szCs w:val="24"/>
          <w:lang w:val="en-US"/>
        </w:rPr>
        <w:t xml:space="preserve">           </w:t>
      </w:r>
      <w:r w:rsidRPr="00A24777">
        <w:rPr>
          <w:rFonts w:ascii="Times New Roman" w:hAnsi="Times New Roman"/>
          <w:sz w:val="24"/>
          <w:szCs w:val="24"/>
        </w:rPr>
        <w:t xml:space="preserve">Berdasarkan </w:t>
      </w:r>
      <w:r>
        <w:rPr>
          <w:rFonts w:ascii="Times New Roman" w:hAnsi="Times New Roman"/>
          <w:sz w:val="24"/>
          <w:szCs w:val="24"/>
          <w:lang w:val="en-US"/>
        </w:rPr>
        <w:t>T</w:t>
      </w:r>
      <w:r w:rsidRPr="00A24777">
        <w:rPr>
          <w:rFonts w:ascii="Times New Roman" w:hAnsi="Times New Roman"/>
          <w:sz w:val="24"/>
          <w:szCs w:val="24"/>
        </w:rPr>
        <w:t xml:space="preserve">abel </w:t>
      </w:r>
      <w:r>
        <w:rPr>
          <w:rFonts w:ascii="Times New Roman" w:hAnsi="Times New Roman"/>
          <w:sz w:val="24"/>
          <w:szCs w:val="24"/>
          <w:lang w:val="en-US"/>
        </w:rPr>
        <w:t>4.5</w:t>
      </w:r>
      <w:r w:rsidRPr="00A24777">
        <w:rPr>
          <w:rFonts w:ascii="Times New Roman" w:hAnsi="Times New Roman"/>
          <w:sz w:val="24"/>
          <w:szCs w:val="24"/>
        </w:rPr>
        <w:t xml:space="preserve"> diatas dapat diketahui bahwa lama usaha berdagang sayur mayur oleh responden dalam penelitian ini adalah sebagian besar pedagang yang telah menjalani lama usaha selama </w:t>
      </w:r>
      <w:r>
        <w:rPr>
          <w:rFonts w:ascii="Times New Roman" w:hAnsi="Times New Roman"/>
          <w:sz w:val="24"/>
          <w:szCs w:val="24"/>
          <w:lang w:val="en-US"/>
        </w:rPr>
        <w:t xml:space="preserve">3-5 </w:t>
      </w:r>
      <w:r w:rsidRPr="00A24777">
        <w:rPr>
          <w:rFonts w:ascii="Times New Roman" w:hAnsi="Times New Roman"/>
          <w:sz w:val="24"/>
          <w:szCs w:val="24"/>
        </w:rPr>
        <w:t xml:space="preserve"> tahun adalah 1</w:t>
      </w:r>
      <w:r>
        <w:rPr>
          <w:rFonts w:ascii="Times New Roman" w:hAnsi="Times New Roman"/>
          <w:sz w:val="24"/>
          <w:szCs w:val="24"/>
          <w:lang w:val="en-US"/>
        </w:rPr>
        <w:t>1</w:t>
      </w:r>
      <w:r w:rsidRPr="00A24777">
        <w:rPr>
          <w:rFonts w:ascii="Times New Roman" w:hAnsi="Times New Roman"/>
          <w:sz w:val="24"/>
          <w:szCs w:val="24"/>
        </w:rPr>
        <w:t xml:space="preserve"> orang (4</w:t>
      </w:r>
      <w:r>
        <w:rPr>
          <w:rFonts w:ascii="Times New Roman" w:hAnsi="Times New Roman"/>
          <w:sz w:val="24"/>
          <w:szCs w:val="24"/>
          <w:lang w:val="en-US"/>
        </w:rPr>
        <w:t>4</w:t>
      </w:r>
      <w:r w:rsidRPr="00A24777">
        <w:rPr>
          <w:rFonts w:ascii="Times New Roman" w:hAnsi="Times New Roman"/>
          <w:sz w:val="24"/>
          <w:szCs w:val="24"/>
        </w:rPr>
        <w:t xml:space="preserve">%), dan pedagang dengan lama usaha </w:t>
      </w:r>
      <w:r>
        <w:rPr>
          <w:rFonts w:ascii="Times New Roman" w:hAnsi="Times New Roman"/>
          <w:sz w:val="24"/>
          <w:szCs w:val="24"/>
          <w:lang w:val="en-US"/>
        </w:rPr>
        <w:t>8-8</w:t>
      </w:r>
      <w:r w:rsidRPr="00A24777">
        <w:rPr>
          <w:rFonts w:ascii="Times New Roman" w:hAnsi="Times New Roman"/>
          <w:sz w:val="24"/>
          <w:szCs w:val="24"/>
        </w:rPr>
        <w:t xml:space="preserve"> tahun berjumlah 1</w:t>
      </w:r>
      <w:r>
        <w:rPr>
          <w:rFonts w:ascii="Times New Roman" w:hAnsi="Times New Roman"/>
          <w:sz w:val="24"/>
          <w:szCs w:val="24"/>
          <w:lang w:val="en-US"/>
        </w:rPr>
        <w:t>3</w:t>
      </w:r>
      <w:r w:rsidRPr="00A24777">
        <w:rPr>
          <w:rFonts w:ascii="Times New Roman" w:hAnsi="Times New Roman"/>
          <w:sz w:val="24"/>
          <w:szCs w:val="24"/>
        </w:rPr>
        <w:t xml:space="preserve"> orang (5</w:t>
      </w:r>
      <w:r>
        <w:rPr>
          <w:rFonts w:ascii="Times New Roman" w:hAnsi="Times New Roman"/>
          <w:sz w:val="24"/>
          <w:szCs w:val="24"/>
          <w:lang w:val="en-US"/>
        </w:rPr>
        <w:t>2</w:t>
      </w:r>
      <w:r w:rsidRPr="00A24777">
        <w:rPr>
          <w:rFonts w:ascii="Times New Roman" w:hAnsi="Times New Roman"/>
          <w:sz w:val="24"/>
          <w:szCs w:val="24"/>
        </w:rPr>
        <w:t>%)</w:t>
      </w:r>
      <w:r>
        <w:rPr>
          <w:rFonts w:ascii="Times New Roman" w:hAnsi="Times New Roman"/>
          <w:sz w:val="24"/>
          <w:szCs w:val="24"/>
          <w:lang w:val="en-US"/>
        </w:rPr>
        <w:t xml:space="preserve"> dan pedagang denganm lama usaha 9-10 tahun </w:t>
      </w:r>
      <w:r>
        <w:rPr>
          <w:rFonts w:ascii="Times New Roman" w:hAnsi="Times New Roman"/>
          <w:sz w:val="24"/>
          <w:szCs w:val="24"/>
          <w:lang w:val="en-US"/>
        </w:rPr>
        <w:lastRenderedPageBreak/>
        <w:t xml:space="preserve">berjumlah 1 orang (4%) </w:t>
      </w:r>
      <w:r w:rsidRPr="00A24777">
        <w:rPr>
          <w:rFonts w:ascii="Times New Roman" w:hAnsi="Times New Roman"/>
          <w:sz w:val="24"/>
          <w:szCs w:val="24"/>
        </w:rPr>
        <w:t xml:space="preserve">Lama usaha ini dihitung dari mulai pedagang berjualan di pasar </w:t>
      </w:r>
      <w:r>
        <w:rPr>
          <w:rFonts w:ascii="Times New Roman" w:hAnsi="Times New Roman"/>
          <w:sz w:val="24"/>
          <w:szCs w:val="24"/>
          <w:lang w:val="en-US"/>
        </w:rPr>
        <w:t xml:space="preserve">tradisional Batang Kuis Pekan </w:t>
      </w:r>
      <w:r w:rsidRPr="00A24777">
        <w:rPr>
          <w:rFonts w:ascii="Times New Roman" w:hAnsi="Times New Roman"/>
          <w:sz w:val="24"/>
          <w:szCs w:val="24"/>
        </w:rPr>
        <w:t xml:space="preserve"> yaitu dari bulan juni 201</w:t>
      </w:r>
      <w:r>
        <w:rPr>
          <w:rFonts w:ascii="Times New Roman" w:hAnsi="Times New Roman"/>
          <w:sz w:val="24"/>
          <w:szCs w:val="24"/>
          <w:lang w:val="en-US"/>
        </w:rPr>
        <w:t>2</w:t>
      </w:r>
      <w:r w:rsidRPr="00A24777">
        <w:rPr>
          <w:rFonts w:ascii="Times New Roman" w:hAnsi="Times New Roman"/>
          <w:sz w:val="24"/>
          <w:szCs w:val="24"/>
        </w:rPr>
        <w:t xml:space="preserve"> sampai sekarang</w:t>
      </w:r>
      <w:r>
        <w:t>.</w:t>
      </w:r>
    </w:p>
    <w:p w:rsidR="005B49CE" w:rsidRDefault="005B49CE" w:rsidP="005B49CE">
      <w:pPr>
        <w:pStyle w:val="BodyText"/>
        <w:spacing w:line="480" w:lineRule="auto"/>
        <w:ind w:right="797"/>
        <w:jc w:val="both"/>
        <w:rPr>
          <w:rFonts w:ascii="Times New Roman" w:hAnsi="Times New Roman"/>
          <w:b/>
          <w:bCs/>
          <w:sz w:val="24"/>
          <w:szCs w:val="24"/>
          <w:lang w:val="en-US"/>
        </w:rPr>
      </w:pPr>
      <w:bookmarkStart w:id="15" w:name="_Hlk151336541"/>
      <w:r w:rsidRPr="00411318">
        <w:rPr>
          <w:rFonts w:ascii="Times New Roman" w:hAnsi="Times New Roman"/>
          <w:b/>
          <w:bCs/>
          <w:sz w:val="24"/>
          <w:szCs w:val="24"/>
          <w:lang w:val="en-US"/>
        </w:rPr>
        <w:t>4.1.2.</w:t>
      </w:r>
      <w:r>
        <w:rPr>
          <w:rFonts w:ascii="Times New Roman" w:hAnsi="Times New Roman"/>
          <w:b/>
          <w:bCs/>
          <w:sz w:val="24"/>
          <w:szCs w:val="24"/>
          <w:lang w:val="en-US"/>
        </w:rPr>
        <w:t>4</w:t>
      </w:r>
      <w:r w:rsidRPr="00411318">
        <w:rPr>
          <w:rFonts w:ascii="Times New Roman" w:hAnsi="Times New Roman"/>
          <w:b/>
          <w:bCs/>
          <w:sz w:val="24"/>
          <w:szCs w:val="24"/>
          <w:lang w:val="en-US"/>
        </w:rPr>
        <w:t xml:space="preserve">. </w:t>
      </w:r>
      <w:r>
        <w:rPr>
          <w:rFonts w:ascii="Times New Roman" w:hAnsi="Times New Roman"/>
          <w:b/>
          <w:bCs/>
          <w:sz w:val="24"/>
          <w:szCs w:val="24"/>
          <w:lang w:val="en-US"/>
        </w:rPr>
        <w:t xml:space="preserve">Sewa </w:t>
      </w:r>
      <w:proofErr w:type="gramStart"/>
      <w:r>
        <w:rPr>
          <w:rFonts w:ascii="Times New Roman" w:hAnsi="Times New Roman"/>
          <w:b/>
          <w:bCs/>
          <w:sz w:val="24"/>
          <w:szCs w:val="24"/>
          <w:lang w:val="en-US"/>
        </w:rPr>
        <w:t xml:space="preserve">Kios </w:t>
      </w:r>
      <w:r w:rsidRPr="00411318">
        <w:rPr>
          <w:rFonts w:ascii="Times New Roman" w:hAnsi="Times New Roman"/>
          <w:b/>
          <w:bCs/>
          <w:sz w:val="24"/>
          <w:szCs w:val="24"/>
          <w:lang w:val="en-US"/>
        </w:rPr>
        <w:t xml:space="preserve"> (</w:t>
      </w:r>
      <w:proofErr w:type="gramEnd"/>
      <w:r w:rsidRPr="00411318">
        <w:rPr>
          <w:rFonts w:ascii="Times New Roman" w:hAnsi="Times New Roman"/>
          <w:b/>
          <w:bCs/>
          <w:sz w:val="24"/>
          <w:szCs w:val="24"/>
          <w:lang w:val="en-US"/>
        </w:rPr>
        <w:t>X</w:t>
      </w:r>
      <w:r>
        <w:rPr>
          <w:rFonts w:ascii="Times New Roman" w:hAnsi="Times New Roman"/>
          <w:b/>
          <w:bCs/>
          <w:sz w:val="24"/>
          <w:szCs w:val="24"/>
          <w:lang w:val="en-US"/>
        </w:rPr>
        <w:t>4</w:t>
      </w:r>
      <w:r w:rsidRPr="00411318">
        <w:rPr>
          <w:rFonts w:ascii="Times New Roman" w:hAnsi="Times New Roman"/>
          <w:b/>
          <w:bCs/>
          <w:sz w:val="24"/>
          <w:szCs w:val="24"/>
          <w:lang w:val="en-US"/>
        </w:rPr>
        <w:t>)</w:t>
      </w:r>
    </w:p>
    <w:bookmarkEnd w:id="15"/>
    <w:p w:rsidR="005B49CE" w:rsidRPr="005938BA" w:rsidRDefault="005B49CE" w:rsidP="005B49CE">
      <w:pPr>
        <w:pStyle w:val="BodyText"/>
        <w:spacing w:line="480" w:lineRule="auto"/>
        <w:ind w:right="3" w:firstLine="720"/>
        <w:jc w:val="both"/>
        <w:rPr>
          <w:rFonts w:ascii="Times New Roman" w:hAnsi="Times New Roman"/>
          <w:b/>
          <w:bCs/>
          <w:sz w:val="24"/>
          <w:szCs w:val="24"/>
          <w:lang w:val="en-US"/>
        </w:rPr>
      </w:pPr>
      <w:r w:rsidRPr="00A24777">
        <w:rPr>
          <w:rFonts w:ascii="Times New Roman" w:hAnsi="Times New Roman"/>
          <w:sz w:val="24"/>
          <w:szCs w:val="24"/>
        </w:rPr>
        <w:t>Sewa kios berkaitan dengan dimana pedagang membayar tempat dia berjualanan dengan ketentuan yang disepakati bersama kepada pemiliki tempat. Dalam memilih lokasi usaha pedagang akan mempertimbangkan beberapa faktor salah satunya biaya kios murah karena jika biaya sewa kios lebih tinggi sementara pendapatan sedikit faktor akan menjadikan pedagang mengalami kerugian dan faktor lain adalah pemilihan lokasi usaha yang strategis. Berikut ini deskripsi lokasi usaha berdasarkan jarak kios dari tempat parkir dan pintu masuk</w:t>
      </w:r>
      <w:r>
        <w:t>.</w:t>
      </w:r>
    </w:p>
    <w:p w:rsidR="005B49CE" w:rsidRPr="00E47DE7" w:rsidRDefault="005B49CE" w:rsidP="005B49CE">
      <w:pPr>
        <w:pStyle w:val="BodyText"/>
        <w:spacing w:line="240" w:lineRule="auto"/>
        <w:ind w:right="794"/>
        <w:jc w:val="both"/>
        <w:rPr>
          <w:rFonts w:ascii="Times New Roman" w:hAnsi="Times New Roman"/>
          <w:b/>
          <w:bCs/>
          <w:sz w:val="24"/>
          <w:szCs w:val="24"/>
          <w:lang w:val="en-US"/>
        </w:rPr>
      </w:pPr>
      <w:proofErr w:type="gramStart"/>
      <w:r w:rsidRPr="00E47DE7">
        <w:rPr>
          <w:rFonts w:ascii="Times New Roman" w:hAnsi="Times New Roman"/>
          <w:b/>
          <w:bCs/>
          <w:sz w:val="24"/>
          <w:szCs w:val="24"/>
          <w:lang w:val="en-US"/>
        </w:rPr>
        <w:t>Tabel 4.</w:t>
      </w:r>
      <w:r>
        <w:rPr>
          <w:rFonts w:ascii="Times New Roman" w:hAnsi="Times New Roman"/>
          <w:b/>
          <w:bCs/>
          <w:sz w:val="24"/>
          <w:szCs w:val="24"/>
          <w:lang w:val="en-US"/>
        </w:rPr>
        <w:t>6</w:t>
      </w:r>
      <w:r w:rsidRPr="00E47DE7">
        <w:rPr>
          <w:rFonts w:ascii="Times New Roman" w:hAnsi="Times New Roman"/>
          <w:b/>
          <w:bCs/>
          <w:sz w:val="24"/>
          <w:szCs w:val="24"/>
          <w:lang w:val="en-US"/>
        </w:rPr>
        <w:t>.</w:t>
      </w:r>
      <w:proofErr w:type="gramEnd"/>
      <w:r w:rsidRPr="00E47DE7">
        <w:rPr>
          <w:rFonts w:ascii="Times New Roman" w:hAnsi="Times New Roman"/>
          <w:b/>
          <w:bCs/>
          <w:sz w:val="24"/>
          <w:szCs w:val="24"/>
          <w:lang w:val="en-US"/>
        </w:rPr>
        <w:t xml:space="preserve"> </w:t>
      </w:r>
      <w:bookmarkStart w:id="16" w:name="_Hlk151337399"/>
      <w:r w:rsidRPr="00E47DE7">
        <w:rPr>
          <w:rFonts w:ascii="Times New Roman" w:hAnsi="Times New Roman"/>
          <w:b/>
          <w:bCs/>
          <w:sz w:val="24"/>
          <w:szCs w:val="24"/>
          <w:lang w:val="en-US"/>
        </w:rPr>
        <w:t>Deskripsi</w:t>
      </w:r>
      <w:r>
        <w:rPr>
          <w:rFonts w:ascii="Times New Roman" w:hAnsi="Times New Roman"/>
          <w:b/>
          <w:bCs/>
          <w:sz w:val="24"/>
          <w:szCs w:val="24"/>
          <w:lang w:val="en-US"/>
        </w:rPr>
        <w:t xml:space="preserve"> Jarak Lokasi Usaha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297"/>
        <w:gridCol w:w="2473"/>
        <w:gridCol w:w="2004"/>
      </w:tblGrid>
      <w:tr w:rsidR="005B49CE" w:rsidRPr="001463F0" w:rsidTr="00BB7FE8">
        <w:tc>
          <w:tcPr>
            <w:tcW w:w="1134" w:type="dxa"/>
            <w:shd w:val="clear" w:color="auto" w:fill="auto"/>
          </w:tcPr>
          <w:bookmarkEnd w:id="16"/>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No.</w:t>
            </w:r>
          </w:p>
        </w:tc>
        <w:tc>
          <w:tcPr>
            <w:tcW w:w="2297"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Pakir (meter)</w:t>
            </w:r>
          </w:p>
        </w:tc>
        <w:tc>
          <w:tcPr>
            <w:tcW w:w="2473"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Jumlah Pedagang</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proofErr w:type="gramStart"/>
            <w:r w:rsidRPr="001463F0">
              <w:rPr>
                <w:rFonts w:ascii="Times New Roman" w:hAnsi="Times New Roman"/>
                <w:b/>
                <w:sz w:val="24"/>
                <w:szCs w:val="24"/>
              </w:rPr>
              <w:t>Persentase  (</w:t>
            </w:r>
            <w:proofErr w:type="gramEnd"/>
            <w:r w:rsidRPr="001463F0">
              <w:rPr>
                <w:rFonts w:ascii="Times New Roman" w:hAnsi="Times New Roman"/>
                <w:b/>
                <w:sz w:val="24"/>
                <w:szCs w:val="24"/>
              </w:rPr>
              <w:t>%)</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b/>
                <w:sz w:val="24"/>
              </w:rPr>
              <w:t xml:space="preserve">≤ </w:t>
            </w:r>
            <w:r w:rsidRPr="001463F0">
              <w:rPr>
                <w:rFonts w:ascii="Times New Roman" w:hAnsi="Times New Roman"/>
                <w:sz w:val="24"/>
              </w:rPr>
              <w:t>5-15</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17</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68,00</w:t>
            </w:r>
          </w:p>
        </w:tc>
      </w:tr>
      <w:tr w:rsidR="005B49CE" w:rsidRPr="001463F0" w:rsidTr="00BB7FE8">
        <w:tc>
          <w:tcPr>
            <w:tcW w:w="113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w:t>
            </w:r>
          </w:p>
        </w:tc>
        <w:tc>
          <w:tcPr>
            <w:tcW w:w="2297" w:type="dxa"/>
            <w:shd w:val="clear" w:color="auto" w:fill="auto"/>
          </w:tcPr>
          <w:p w:rsidR="005B49CE" w:rsidRPr="001463F0" w:rsidRDefault="005B49CE" w:rsidP="00BB7FE8">
            <w:pPr>
              <w:spacing w:after="0" w:line="240" w:lineRule="auto"/>
              <w:jc w:val="center"/>
              <w:rPr>
                <w:rFonts w:ascii="Times New Roman" w:hAnsi="Times New Roman"/>
                <w:sz w:val="24"/>
                <w:szCs w:val="24"/>
              </w:rPr>
            </w:pPr>
            <w:r w:rsidRPr="001463F0">
              <w:rPr>
                <w:rFonts w:ascii="Times New Roman" w:hAnsi="Times New Roman"/>
                <w:sz w:val="24"/>
              </w:rPr>
              <w:t>16-20</w:t>
            </w:r>
          </w:p>
        </w:tc>
        <w:tc>
          <w:tcPr>
            <w:tcW w:w="2473"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8</w:t>
            </w:r>
          </w:p>
        </w:tc>
        <w:tc>
          <w:tcPr>
            <w:tcW w:w="2004" w:type="dxa"/>
            <w:shd w:val="clear" w:color="auto" w:fill="auto"/>
          </w:tcPr>
          <w:p w:rsidR="005B49CE" w:rsidRPr="001463F0" w:rsidRDefault="005B49CE" w:rsidP="00BB7FE8">
            <w:pPr>
              <w:spacing w:after="0" w:line="240" w:lineRule="auto"/>
              <w:jc w:val="center"/>
              <w:rPr>
                <w:rFonts w:ascii="Times New Roman" w:hAnsi="Times New Roman"/>
                <w:bCs/>
                <w:sz w:val="24"/>
                <w:szCs w:val="24"/>
              </w:rPr>
            </w:pPr>
            <w:r w:rsidRPr="001463F0">
              <w:rPr>
                <w:rFonts w:ascii="Times New Roman" w:hAnsi="Times New Roman"/>
                <w:bCs/>
                <w:sz w:val="24"/>
                <w:szCs w:val="24"/>
              </w:rPr>
              <w:t>32,00</w:t>
            </w:r>
          </w:p>
        </w:tc>
      </w:tr>
      <w:tr w:rsidR="005B49CE" w:rsidRPr="001463F0" w:rsidTr="00BB7FE8">
        <w:tc>
          <w:tcPr>
            <w:tcW w:w="3431" w:type="dxa"/>
            <w:gridSpan w:val="2"/>
            <w:shd w:val="clear" w:color="auto" w:fill="auto"/>
          </w:tcPr>
          <w:p w:rsidR="005B49CE" w:rsidRPr="001463F0" w:rsidRDefault="005B49CE" w:rsidP="00BB7FE8">
            <w:pPr>
              <w:spacing w:after="0" w:line="240" w:lineRule="auto"/>
              <w:rPr>
                <w:rFonts w:ascii="Times New Roman" w:hAnsi="Times New Roman"/>
                <w:b/>
                <w:sz w:val="24"/>
                <w:szCs w:val="24"/>
              </w:rPr>
            </w:pPr>
            <w:r w:rsidRPr="001463F0">
              <w:rPr>
                <w:rFonts w:ascii="Times New Roman" w:hAnsi="Times New Roman"/>
                <w:b/>
                <w:sz w:val="24"/>
                <w:szCs w:val="24"/>
              </w:rPr>
              <w:t>Total</w:t>
            </w:r>
          </w:p>
        </w:tc>
        <w:tc>
          <w:tcPr>
            <w:tcW w:w="2473"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25</w:t>
            </w:r>
          </w:p>
        </w:tc>
        <w:tc>
          <w:tcPr>
            <w:tcW w:w="2004" w:type="dxa"/>
            <w:shd w:val="clear" w:color="auto" w:fill="auto"/>
          </w:tcPr>
          <w:p w:rsidR="005B49CE" w:rsidRPr="001463F0" w:rsidRDefault="005B49CE" w:rsidP="00BB7FE8">
            <w:pPr>
              <w:spacing w:after="0" w:line="240" w:lineRule="auto"/>
              <w:jc w:val="center"/>
              <w:rPr>
                <w:rFonts w:ascii="Times New Roman" w:hAnsi="Times New Roman"/>
                <w:b/>
                <w:sz w:val="24"/>
                <w:szCs w:val="24"/>
              </w:rPr>
            </w:pPr>
            <w:r w:rsidRPr="001463F0">
              <w:rPr>
                <w:rFonts w:ascii="Times New Roman" w:hAnsi="Times New Roman"/>
                <w:b/>
                <w:sz w:val="24"/>
                <w:szCs w:val="24"/>
              </w:rPr>
              <w:t>100</w:t>
            </w:r>
          </w:p>
        </w:tc>
      </w:tr>
    </w:tbl>
    <w:p w:rsidR="005B49CE" w:rsidRPr="00A24777" w:rsidRDefault="005B49CE" w:rsidP="005B49CE">
      <w:pPr>
        <w:pStyle w:val="BodyText"/>
        <w:ind w:left="142"/>
        <w:jc w:val="both"/>
        <w:rPr>
          <w:rFonts w:ascii="Times New Roman" w:hAnsi="Times New Roman"/>
          <w:i/>
          <w:iCs/>
          <w:sz w:val="24"/>
          <w:szCs w:val="24"/>
          <w:lang w:val="en-US"/>
        </w:rPr>
      </w:pPr>
      <w:r w:rsidRPr="00E47DE7">
        <w:rPr>
          <w:rFonts w:ascii="Times New Roman" w:hAnsi="Times New Roman"/>
          <w:i/>
          <w:iCs/>
          <w:sz w:val="24"/>
          <w:szCs w:val="24"/>
        </w:rPr>
        <w:t xml:space="preserve">Sumber data : Data </w:t>
      </w:r>
      <w:r>
        <w:rPr>
          <w:rFonts w:ascii="Times New Roman" w:hAnsi="Times New Roman"/>
          <w:i/>
          <w:iCs/>
          <w:sz w:val="24"/>
          <w:szCs w:val="24"/>
          <w:lang w:val="en-US"/>
        </w:rPr>
        <w:t>P</w:t>
      </w:r>
      <w:r w:rsidRPr="00E47DE7">
        <w:rPr>
          <w:rFonts w:ascii="Times New Roman" w:hAnsi="Times New Roman"/>
          <w:i/>
          <w:iCs/>
          <w:sz w:val="24"/>
          <w:szCs w:val="24"/>
        </w:rPr>
        <w:t xml:space="preserve">rimer yang diolah, </w:t>
      </w:r>
      <w:r>
        <w:rPr>
          <w:rFonts w:ascii="Times New Roman" w:hAnsi="Times New Roman"/>
          <w:i/>
          <w:iCs/>
          <w:sz w:val="24"/>
          <w:szCs w:val="24"/>
          <w:lang w:val="en-US"/>
        </w:rPr>
        <w:t xml:space="preserve">Tahun </w:t>
      </w:r>
      <w:r w:rsidRPr="00E47DE7">
        <w:rPr>
          <w:rFonts w:ascii="Times New Roman" w:hAnsi="Times New Roman"/>
          <w:i/>
          <w:iCs/>
          <w:sz w:val="24"/>
          <w:szCs w:val="24"/>
        </w:rPr>
        <w:t>20</w:t>
      </w:r>
      <w:r>
        <w:rPr>
          <w:rFonts w:ascii="Times New Roman" w:hAnsi="Times New Roman"/>
          <w:i/>
          <w:iCs/>
          <w:sz w:val="24"/>
          <w:szCs w:val="24"/>
          <w:lang w:val="en-US"/>
        </w:rPr>
        <w:t>23</w:t>
      </w:r>
    </w:p>
    <w:p w:rsidR="005B49CE" w:rsidRDefault="005B49CE" w:rsidP="005B49CE">
      <w:pPr>
        <w:pStyle w:val="BodyText"/>
        <w:spacing w:after="0" w:line="480" w:lineRule="auto"/>
        <w:ind w:right="3" w:firstLine="720"/>
        <w:jc w:val="both"/>
        <w:rPr>
          <w:rFonts w:ascii="Times New Roman" w:hAnsi="Times New Roman"/>
          <w:sz w:val="24"/>
          <w:szCs w:val="24"/>
        </w:rPr>
      </w:pPr>
      <w:r w:rsidRPr="008A598D">
        <w:rPr>
          <w:rFonts w:ascii="Times New Roman" w:hAnsi="Times New Roman"/>
          <w:sz w:val="24"/>
          <w:szCs w:val="24"/>
        </w:rPr>
        <w:t xml:space="preserve">Berdasarkan pada </w:t>
      </w:r>
      <w:r>
        <w:rPr>
          <w:rFonts w:ascii="Times New Roman" w:hAnsi="Times New Roman"/>
          <w:sz w:val="24"/>
          <w:szCs w:val="24"/>
          <w:lang w:val="en-US"/>
        </w:rPr>
        <w:t>T</w:t>
      </w:r>
      <w:r w:rsidRPr="008A598D">
        <w:rPr>
          <w:rFonts w:ascii="Times New Roman" w:hAnsi="Times New Roman"/>
          <w:sz w:val="24"/>
          <w:szCs w:val="24"/>
        </w:rPr>
        <w:t xml:space="preserve">abel </w:t>
      </w:r>
      <w:r>
        <w:rPr>
          <w:rFonts w:ascii="Times New Roman" w:hAnsi="Times New Roman"/>
          <w:sz w:val="24"/>
          <w:szCs w:val="24"/>
          <w:lang w:val="en-US"/>
        </w:rPr>
        <w:t>4.6</w:t>
      </w:r>
      <w:r w:rsidRPr="008A598D">
        <w:rPr>
          <w:rFonts w:ascii="Times New Roman" w:hAnsi="Times New Roman"/>
          <w:sz w:val="24"/>
          <w:szCs w:val="24"/>
        </w:rPr>
        <w:t xml:space="preserve"> diatas dapat diketahui bahwa rata-rata jarak lokasi usaha dari parkir adalah </w:t>
      </w:r>
      <w:r w:rsidRPr="008A598D">
        <w:rPr>
          <w:rFonts w:ascii="Times New Roman" w:hAnsi="Times New Roman"/>
          <w:sz w:val="24"/>
          <w:szCs w:val="24"/>
          <w:u w:val="single"/>
          <w:lang w:val="en-US"/>
        </w:rPr>
        <w:t>&lt;</w:t>
      </w:r>
      <w:r>
        <w:rPr>
          <w:rFonts w:ascii="Times New Roman" w:hAnsi="Times New Roman"/>
          <w:sz w:val="24"/>
          <w:szCs w:val="24"/>
          <w:lang w:val="en-US"/>
        </w:rPr>
        <w:t xml:space="preserve"> </w:t>
      </w:r>
      <w:r w:rsidRPr="008A598D">
        <w:rPr>
          <w:rFonts w:ascii="Times New Roman" w:hAnsi="Times New Roman"/>
          <w:sz w:val="24"/>
          <w:szCs w:val="24"/>
        </w:rPr>
        <w:t xml:space="preserve">5-15 meter </w:t>
      </w:r>
      <w:r>
        <w:rPr>
          <w:rFonts w:ascii="Times New Roman" w:hAnsi="Times New Roman"/>
          <w:sz w:val="24"/>
          <w:szCs w:val="24"/>
          <w:lang w:val="en-US"/>
        </w:rPr>
        <w:t xml:space="preserve"> sebanyakl 17 orang ( 68%) dan </w:t>
      </w:r>
      <w:r w:rsidRPr="008A598D">
        <w:rPr>
          <w:rFonts w:ascii="Times New Roman" w:hAnsi="Times New Roman"/>
          <w:sz w:val="24"/>
          <w:szCs w:val="24"/>
        </w:rPr>
        <w:t xml:space="preserve"> jumlah pedagang dengan jarak lokasi usaha </w:t>
      </w:r>
      <w:r>
        <w:rPr>
          <w:rFonts w:ascii="Times New Roman" w:hAnsi="Times New Roman"/>
          <w:sz w:val="24"/>
          <w:szCs w:val="24"/>
          <w:lang w:val="en-US"/>
        </w:rPr>
        <w:t>16 – 20 meter</w:t>
      </w:r>
      <w:r w:rsidRPr="008A598D">
        <w:rPr>
          <w:rFonts w:ascii="Times New Roman" w:hAnsi="Times New Roman"/>
          <w:sz w:val="24"/>
          <w:szCs w:val="24"/>
        </w:rPr>
        <w:t xml:space="preserve"> adalah </w:t>
      </w:r>
      <w:r>
        <w:rPr>
          <w:rFonts w:ascii="Times New Roman" w:hAnsi="Times New Roman"/>
          <w:sz w:val="24"/>
          <w:szCs w:val="24"/>
          <w:lang w:val="en-US"/>
        </w:rPr>
        <w:t xml:space="preserve">sebanyak 8 </w:t>
      </w:r>
      <w:r w:rsidRPr="008A598D">
        <w:rPr>
          <w:rFonts w:ascii="Times New Roman" w:hAnsi="Times New Roman"/>
          <w:sz w:val="24"/>
          <w:szCs w:val="24"/>
        </w:rPr>
        <w:t>orang (3</w:t>
      </w:r>
      <w:r>
        <w:rPr>
          <w:rFonts w:ascii="Times New Roman" w:hAnsi="Times New Roman"/>
          <w:sz w:val="24"/>
          <w:szCs w:val="24"/>
          <w:lang w:val="en-US"/>
        </w:rPr>
        <w:t>2</w:t>
      </w:r>
      <w:r w:rsidRPr="008A598D">
        <w:rPr>
          <w:rFonts w:ascii="Times New Roman" w:hAnsi="Times New Roman"/>
          <w:sz w:val="24"/>
          <w:szCs w:val="24"/>
        </w:rPr>
        <w:t>%)</w:t>
      </w:r>
    </w:p>
    <w:p w:rsidR="005B49CE" w:rsidRPr="001463F0" w:rsidRDefault="005B49CE" w:rsidP="005B49CE">
      <w:pPr>
        <w:pStyle w:val="BodyText"/>
        <w:spacing w:after="0" w:line="480" w:lineRule="auto"/>
        <w:ind w:right="3" w:firstLine="720"/>
        <w:jc w:val="both"/>
        <w:rPr>
          <w:rFonts w:ascii="Times New Roman" w:hAnsi="Times New Roman"/>
          <w:sz w:val="24"/>
          <w:szCs w:val="24"/>
        </w:rPr>
      </w:pPr>
    </w:p>
    <w:p w:rsidR="005B49CE" w:rsidRDefault="005B49CE" w:rsidP="005B49CE">
      <w:pPr>
        <w:spacing w:after="0" w:line="240" w:lineRule="auto"/>
        <w:ind w:left="1440" w:firstLine="720"/>
        <w:jc w:val="both"/>
        <w:rPr>
          <w:rFonts w:ascii="Times New Roman" w:hAnsi="Times New Roman"/>
          <w:b/>
          <w:sz w:val="24"/>
          <w:szCs w:val="24"/>
        </w:rPr>
      </w:pPr>
    </w:p>
    <w:p w:rsidR="005B49CE" w:rsidRDefault="005B49CE" w:rsidP="005B49CE">
      <w:pPr>
        <w:spacing w:after="0" w:line="480" w:lineRule="auto"/>
        <w:rPr>
          <w:rFonts w:ascii="Times New Roman" w:hAnsi="Times New Roman"/>
          <w:b/>
          <w:bCs/>
          <w:sz w:val="24"/>
          <w:szCs w:val="24"/>
        </w:rPr>
      </w:pPr>
      <w:bookmarkStart w:id="17" w:name="_Hlk151336600"/>
      <w:r w:rsidRPr="008A598D">
        <w:rPr>
          <w:rFonts w:ascii="Times New Roman" w:hAnsi="Times New Roman"/>
          <w:b/>
          <w:bCs/>
          <w:sz w:val="24"/>
          <w:szCs w:val="24"/>
        </w:rPr>
        <w:t xml:space="preserve">4.2. Pembahasan </w:t>
      </w:r>
    </w:p>
    <w:p w:rsidR="005B49CE" w:rsidRPr="008A598D" w:rsidRDefault="005B49CE" w:rsidP="005B49CE">
      <w:pPr>
        <w:spacing w:after="0" w:line="480" w:lineRule="auto"/>
        <w:rPr>
          <w:rFonts w:ascii="Times New Roman" w:hAnsi="Times New Roman"/>
          <w:b/>
          <w:bCs/>
          <w:sz w:val="24"/>
          <w:szCs w:val="24"/>
        </w:rPr>
      </w:pPr>
      <w:r>
        <w:rPr>
          <w:rFonts w:ascii="Times New Roman" w:hAnsi="Times New Roman"/>
          <w:b/>
          <w:bCs/>
          <w:sz w:val="24"/>
          <w:szCs w:val="24"/>
        </w:rPr>
        <w:t>4.2.1. Pengujian Hipotesis Pendapatan Pedagang Sayur Mayur</w:t>
      </w:r>
    </w:p>
    <w:bookmarkEnd w:id="17"/>
    <w:p w:rsidR="005B49CE" w:rsidRPr="008A598D" w:rsidRDefault="005B49CE" w:rsidP="005B49CE">
      <w:pPr>
        <w:pStyle w:val="BodyText"/>
        <w:spacing w:line="480" w:lineRule="auto"/>
        <w:ind w:right="3" w:firstLine="720"/>
        <w:jc w:val="both"/>
        <w:rPr>
          <w:rFonts w:ascii="Times New Roman" w:hAnsi="Times New Roman"/>
          <w:sz w:val="24"/>
          <w:szCs w:val="24"/>
        </w:rPr>
      </w:pPr>
      <w:proofErr w:type="gramStart"/>
      <w:r>
        <w:rPr>
          <w:rFonts w:ascii="Times New Roman" w:hAnsi="Times New Roman"/>
          <w:sz w:val="24"/>
          <w:szCs w:val="24"/>
          <w:lang w:val="en-US"/>
        </w:rPr>
        <w:t>A</w:t>
      </w:r>
      <w:r w:rsidRPr="008A598D">
        <w:rPr>
          <w:rFonts w:ascii="Times New Roman" w:hAnsi="Times New Roman"/>
          <w:sz w:val="24"/>
          <w:szCs w:val="24"/>
        </w:rPr>
        <w:t>nalisis yang digunakan pada penelitian ini adalah uji regresi linier berganda dengan bantuan perangkat lunak SPSS.</w:t>
      </w:r>
      <w:proofErr w:type="gramEnd"/>
      <w:r w:rsidRPr="008A598D">
        <w:rPr>
          <w:rFonts w:ascii="Times New Roman" w:hAnsi="Times New Roman"/>
          <w:sz w:val="24"/>
          <w:szCs w:val="24"/>
        </w:rPr>
        <w:t xml:space="preserve"> 21 Uji regresi linier berganda dilakukan untuk menganalisis apakah variabel modal usaha, jam kerja, lama usaha dan sewa kios berpengaruh atau tidak terhadap pendapatan.</w:t>
      </w:r>
    </w:p>
    <w:p w:rsidR="005B49CE" w:rsidRPr="00092A71" w:rsidRDefault="005B49CE" w:rsidP="005B49CE">
      <w:pPr>
        <w:tabs>
          <w:tab w:val="left" w:pos="1134"/>
        </w:tabs>
        <w:spacing w:after="0" w:line="240" w:lineRule="auto"/>
        <w:ind w:left="1134" w:hanging="1134"/>
        <w:jc w:val="both"/>
        <w:rPr>
          <w:rFonts w:ascii="Times New Roman" w:hAnsi="Times New Roman"/>
          <w:b/>
          <w:sz w:val="24"/>
          <w:szCs w:val="24"/>
        </w:rPr>
      </w:pPr>
      <w:r w:rsidRPr="00092A71">
        <w:rPr>
          <w:rFonts w:ascii="Times New Roman" w:hAnsi="Times New Roman"/>
          <w:b/>
          <w:sz w:val="24"/>
          <w:szCs w:val="24"/>
        </w:rPr>
        <w:t>Tabel 4.</w:t>
      </w:r>
      <w:r>
        <w:rPr>
          <w:rFonts w:ascii="Times New Roman" w:hAnsi="Times New Roman"/>
          <w:b/>
          <w:sz w:val="24"/>
          <w:szCs w:val="24"/>
        </w:rPr>
        <w:t>7</w:t>
      </w:r>
      <w:r w:rsidRPr="00092A71">
        <w:rPr>
          <w:rFonts w:ascii="Times New Roman" w:hAnsi="Times New Roman"/>
          <w:b/>
          <w:sz w:val="24"/>
          <w:szCs w:val="24"/>
        </w:rPr>
        <w:t xml:space="preserve"> </w:t>
      </w:r>
      <w:bookmarkStart w:id="18" w:name="_Hlk151337460"/>
      <w:r w:rsidRPr="00092A71">
        <w:rPr>
          <w:rFonts w:ascii="Times New Roman" w:hAnsi="Times New Roman"/>
          <w:b/>
          <w:sz w:val="24"/>
          <w:szCs w:val="24"/>
        </w:rPr>
        <w:t xml:space="preserve">Hasil Analisis Linear Berganda </w:t>
      </w:r>
      <w:proofErr w:type="gramStart"/>
      <w:r w:rsidRPr="00DD652D">
        <w:rPr>
          <w:rFonts w:ascii="Times New Roman" w:eastAsia="Times New Roman" w:hAnsi="Times New Roman"/>
          <w:b/>
          <w:bCs/>
          <w:sz w:val="24"/>
          <w:szCs w:val="24"/>
        </w:rPr>
        <w:t>Analisis  Faktor</w:t>
      </w:r>
      <w:proofErr w:type="gramEnd"/>
      <w:r w:rsidRPr="00DD652D">
        <w:rPr>
          <w:rFonts w:ascii="Times New Roman" w:eastAsia="Times New Roman" w:hAnsi="Times New Roman"/>
          <w:b/>
          <w:bCs/>
          <w:sz w:val="24"/>
          <w:szCs w:val="24"/>
        </w:rPr>
        <w:t xml:space="preserve">-Faktor Yang Mempengaruhi Pendapatan Pedagang Sayur Mayur </w:t>
      </w:r>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1648"/>
        <w:gridCol w:w="1173"/>
        <w:gridCol w:w="1556"/>
      </w:tblGrid>
      <w:tr w:rsidR="005B49CE" w:rsidRPr="00B31D29" w:rsidTr="00BB7FE8">
        <w:tc>
          <w:tcPr>
            <w:tcW w:w="3770" w:type="dxa"/>
          </w:tcPr>
          <w:p w:rsidR="005B49CE" w:rsidRPr="00B31D29" w:rsidRDefault="005B49CE" w:rsidP="00BB7FE8">
            <w:pPr>
              <w:spacing w:after="0" w:line="240" w:lineRule="auto"/>
              <w:jc w:val="center"/>
              <w:rPr>
                <w:rFonts w:ascii="Times New Roman" w:hAnsi="Times New Roman"/>
                <w:b/>
                <w:sz w:val="24"/>
                <w:szCs w:val="24"/>
              </w:rPr>
            </w:pPr>
            <w:r w:rsidRPr="00B31D29">
              <w:rPr>
                <w:rFonts w:ascii="Times New Roman" w:hAnsi="Times New Roman"/>
                <w:b/>
                <w:sz w:val="24"/>
                <w:szCs w:val="24"/>
              </w:rPr>
              <w:lastRenderedPageBreak/>
              <w:t>Variabel</w:t>
            </w:r>
          </w:p>
        </w:tc>
        <w:tc>
          <w:tcPr>
            <w:tcW w:w="1648" w:type="dxa"/>
          </w:tcPr>
          <w:p w:rsidR="005B49CE" w:rsidRPr="00B31D29" w:rsidRDefault="005B49CE" w:rsidP="00BB7FE8">
            <w:pPr>
              <w:spacing w:after="0" w:line="240" w:lineRule="auto"/>
              <w:jc w:val="center"/>
              <w:rPr>
                <w:rFonts w:ascii="Times New Roman" w:hAnsi="Times New Roman"/>
                <w:b/>
                <w:sz w:val="24"/>
                <w:szCs w:val="24"/>
              </w:rPr>
            </w:pPr>
            <w:r w:rsidRPr="00B31D29">
              <w:rPr>
                <w:rFonts w:ascii="Times New Roman" w:hAnsi="Times New Roman"/>
                <w:b/>
                <w:sz w:val="24"/>
                <w:szCs w:val="24"/>
              </w:rPr>
              <w:t>Koefisien</w:t>
            </w:r>
          </w:p>
        </w:tc>
        <w:tc>
          <w:tcPr>
            <w:tcW w:w="1173" w:type="dxa"/>
          </w:tcPr>
          <w:p w:rsidR="005B49CE" w:rsidRPr="00B31D29" w:rsidRDefault="005B49CE" w:rsidP="00BB7FE8">
            <w:pPr>
              <w:spacing w:after="0" w:line="240" w:lineRule="auto"/>
              <w:jc w:val="center"/>
              <w:rPr>
                <w:rFonts w:ascii="Times New Roman" w:hAnsi="Times New Roman"/>
                <w:b/>
                <w:sz w:val="24"/>
                <w:szCs w:val="24"/>
              </w:rPr>
            </w:pPr>
            <w:r w:rsidRPr="00B31D29">
              <w:rPr>
                <w:rFonts w:ascii="Times New Roman" w:hAnsi="Times New Roman"/>
                <w:b/>
                <w:sz w:val="24"/>
                <w:szCs w:val="24"/>
              </w:rPr>
              <w:t>t Hitung</w:t>
            </w:r>
          </w:p>
        </w:tc>
        <w:tc>
          <w:tcPr>
            <w:tcW w:w="1556" w:type="dxa"/>
          </w:tcPr>
          <w:p w:rsidR="005B49CE" w:rsidRPr="00B31D29" w:rsidRDefault="005B49CE" w:rsidP="00BB7FE8">
            <w:pPr>
              <w:spacing w:after="0" w:line="240" w:lineRule="auto"/>
              <w:jc w:val="center"/>
              <w:rPr>
                <w:rFonts w:ascii="Times New Roman" w:hAnsi="Times New Roman"/>
                <w:b/>
                <w:sz w:val="24"/>
                <w:szCs w:val="24"/>
              </w:rPr>
            </w:pPr>
            <w:r w:rsidRPr="00B31D29">
              <w:rPr>
                <w:rFonts w:ascii="Times New Roman" w:hAnsi="Times New Roman"/>
                <w:b/>
                <w:sz w:val="24"/>
                <w:szCs w:val="24"/>
              </w:rPr>
              <w:t>Signifikan</w:t>
            </w:r>
          </w:p>
        </w:tc>
      </w:tr>
      <w:tr w:rsidR="005B49CE" w:rsidRPr="00B31D29" w:rsidTr="00BB7FE8">
        <w:tc>
          <w:tcPr>
            <w:tcW w:w="3770" w:type="dxa"/>
          </w:tcPr>
          <w:p w:rsidR="005B49CE" w:rsidRPr="00B31D29" w:rsidRDefault="005B49CE" w:rsidP="00BB7FE8">
            <w:pPr>
              <w:spacing w:after="0" w:line="240" w:lineRule="auto"/>
              <w:jc w:val="both"/>
              <w:rPr>
                <w:rFonts w:ascii="Times New Roman" w:hAnsi="Times New Roman"/>
                <w:sz w:val="24"/>
                <w:szCs w:val="24"/>
              </w:rPr>
            </w:pPr>
            <w:r w:rsidRPr="00B31D29">
              <w:rPr>
                <w:rFonts w:ascii="Times New Roman" w:hAnsi="Times New Roman"/>
                <w:sz w:val="24"/>
                <w:szCs w:val="24"/>
              </w:rPr>
              <w:t>Konstanta</w:t>
            </w:r>
          </w:p>
        </w:tc>
        <w:tc>
          <w:tcPr>
            <w:tcW w:w="1648" w:type="dxa"/>
          </w:tcPr>
          <w:p w:rsidR="005B49CE" w:rsidRPr="00EA21D0" w:rsidRDefault="005B49CE" w:rsidP="00BB7FE8">
            <w:pPr>
              <w:spacing w:after="0" w:line="240" w:lineRule="auto"/>
              <w:jc w:val="center"/>
              <w:rPr>
                <w:rFonts w:ascii="Times New Roman" w:hAnsi="Times New Roman"/>
                <w:sz w:val="24"/>
                <w:szCs w:val="24"/>
              </w:rPr>
            </w:pPr>
            <w:r w:rsidRPr="00EA21D0">
              <w:rPr>
                <w:rFonts w:ascii="Times New Roman" w:hAnsi="Times New Roman"/>
                <w:w w:val="95"/>
                <w:sz w:val="24"/>
                <w:szCs w:val="24"/>
              </w:rPr>
              <w:t>48.966</w:t>
            </w:r>
          </w:p>
        </w:tc>
        <w:tc>
          <w:tcPr>
            <w:tcW w:w="1173"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0.011</w:t>
            </w:r>
          </w:p>
        </w:tc>
        <w:tc>
          <w:tcPr>
            <w:tcW w:w="1556"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0.981</w:t>
            </w:r>
          </w:p>
        </w:tc>
      </w:tr>
      <w:tr w:rsidR="005B49CE" w:rsidRPr="00B31D29" w:rsidTr="00BB7FE8">
        <w:tc>
          <w:tcPr>
            <w:tcW w:w="3770" w:type="dxa"/>
          </w:tcPr>
          <w:p w:rsidR="005B49CE" w:rsidRPr="00B31D29" w:rsidRDefault="005B49CE" w:rsidP="00BB7FE8">
            <w:pPr>
              <w:spacing w:after="0" w:line="240" w:lineRule="auto"/>
              <w:jc w:val="both"/>
              <w:rPr>
                <w:rFonts w:ascii="Times New Roman" w:hAnsi="Times New Roman"/>
                <w:sz w:val="24"/>
                <w:szCs w:val="24"/>
              </w:rPr>
            </w:pPr>
            <w:r>
              <w:rPr>
                <w:rFonts w:ascii="Times New Roman" w:hAnsi="Times New Roman"/>
                <w:sz w:val="24"/>
                <w:szCs w:val="24"/>
              </w:rPr>
              <w:t xml:space="preserve">Modal Usaha </w:t>
            </w:r>
            <w:r w:rsidRPr="00B31D29">
              <w:rPr>
                <w:rFonts w:ascii="Times New Roman" w:hAnsi="Times New Roman"/>
                <w:sz w:val="24"/>
                <w:szCs w:val="24"/>
              </w:rPr>
              <w:t xml:space="preserve"> (X</w:t>
            </w:r>
            <w:r w:rsidRPr="00B31D29">
              <w:rPr>
                <w:rFonts w:ascii="Times New Roman" w:hAnsi="Times New Roman"/>
                <w:sz w:val="24"/>
                <w:szCs w:val="24"/>
                <w:vertAlign w:val="subscript"/>
              </w:rPr>
              <w:t>1</w:t>
            </w:r>
            <w:r w:rsidRPr="00B31D29">
              <w:rPr>
                <w:rFonts w:ascii="Times New Roman" w:hAnsi="Times New Roman"/>
                <w:sz w:val="24"/>
                <w:szCs w:val="24"/>
              </w:rPr>
              <w:t>)</w:t>
            </w:r>
          </w:p>
        </w:tc>
        <w:tc>
          <w:tcPr>
            <w:tcW w:w="1648" w:type="dxa"/>
          </w:tcPr>
          <w:p w:rsidR="005B49CE" w:rsidRPr="00EA21D0" w:rsidRDefault="005B49CE" w:rsidP="00BB7FE8">
            <w:pPr>
              <w:spacing w:after="0" w:line="240" w:lineRule="auto"/>
              <w:jc w:val="center"/>
              <w:rPr>
                <w:rFonts w:ascii="Times New Roman" w:hAnsi="Times New Roman"/>
                <w:sz w:val="24"/>
                <w:szCs w:val="24"/>
              </w:rPr>
            </w:pPr>
            <w:r w:rsidRPr="00EA21D0">
              <w:rPr>
                <w:rFonts w:ascii="Times New Roman" w:hAnsi="Times New Roman"/>
                <w:sz w:val="24"/>
                <w:szCs w:val="24"/>
              </w:rPr>
              <w:t>0.888</w:t>
            </w:r>
          </w:p>
        </w:tc>
        <w:tc>
          <w:tcPr>
            <w:tcW w:w="1173"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2.778</w:t>
            </w:r>
          </w:p>
        </w:tc>
        <w:tc>
          <w:tcPr>
            <w:tcW w:w="1556"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0.008</w:t>
            </w:r>
          </w:p>
        </w:tc>
      </w:tr>
      <w:tr w:rsidR="005B49CE" w:rsidRPr="00B31D29" w:rsidTr="00BB7FE8">
        <w:tc>
          <w:tcPr>
            <w:tcW w:w="3770" w:type="dxa"/>
          </w:tcPr>
          <w:p w:rsidR="005B49CE" w:rsidRPr="00B31D29" w:rsidRDefault="005B49CE" w:rsidP="00BB7FE8">
            <w:pPr>
              <w:spacing w:after="0" w:line="240" w:lineRule="auto"/>
              <w:jc w:val="both"/>
              <w:rPr>
                <w:rFonts w:ascii="Times New Roman" w:hAnsi="Times New Roman"/>
                <w:sz w:val="24"/>
                <w:szCs w:val="24"/>
              </w:rPr>
            </w:pPr>
            <w:r>
              <w:rPr>
                <w:rFonts w:ascii="Times New Roman" w:hAnsi="Times New Roman"/>
                <w:sz w:val="24"/>
                <w:szCs w:val="24"/>
              </w:rPr>
              <w:t xml:space="preserve">Jam Kerja </w:t>
            </w:r>
            <w:r w:rsidRPr="00B31D29">
              <w:rPr>
                <w:rFonts w:ascii="Times New Roman" w:hAnsi="Times New Roman"/>
                <w:sz w:val="24"/>
                <w:szCs w:val="24"/>
              </w:rPr>
              <w:t>(X</w:t>
            </w:r>
            <w:r w:rsidRPr="00B31D29">
              <w:rPr>
                <w:rFonts w:ascii="Times New Roman" w:hAnsi="Times New Roman"/>
                <w:sz w:val="24"/>
                <w:szCs w:val="24"/>
                <w:vertAlign w:val="subscript"/>
              </w:rPr>
              <w:t>2</w:t>
            </w:r>
            <w:r w:rsidRPr="00B31D29">
              <w:rPr>
                <w:rFonts w:ascii="Times New Roman" w:hAnsi="Times New Roman"/>
                <w:sz w:val="24"/>
                <w:szCs w:val="24"/>
              </w:rPr>
              <w:t>)</w:t>
            </w:r>
          </w:p>
        </w:tc>
        <w:tc>
          <w:tcPr>
            <w:tcW w:w="1648" w:type="dxa"/>
          </w:tcPr>
          <w:p w:rsidR="005B49CE" w:rsidRPr="00EA21D0" w:rsidRDefault="005B49CE" w:rsidP="00BB7FE8">
            <w:pPr>
              <w:spacing w:after="0" w:line="240" w:lineRule="auto"/>
              <w:jc w:val="center"/>
              <w:rPr>
                <w:rFonts w:ascii="Times New Roman" w:hAnsi="Times New Roman"/>
                <w:sz w:val="24"/>
                <w:szCs w:val="24"/>
              </w:rPr>
            </w:pPr>
            <w:r w:rsidRPr="00EA21D0">
              <w:rPr>
                <w:rFonts w:ascii="Times New Roman" w:hAnsi="Times New Roman"/>
                <w:w w:val="95"/>
                <w:sz w:val="24"/>
                <w:szCs w:val="24"/>
              </w:rPr>
              <w:t>-33.924</w:t>
            </w:r>
          </w:p>
        </w:tc>
        <w:tc>
          <w:tcPr>
            <w:tcW w:w="1173"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w w:val="95"/>
                <w:sz w:val="24"/>
                <w:szCs w:val="24"/>
              </w:rPr>
              <w:t>-</w:t>
            </w:r>
            <w:r>
              <w:rPr>
                <w:rFonts w:ascii="Times New Roman" w:hAnsi="Times New Roman"/>
                <w:w w:val="95"/>
                <w:sz w:val="24"/>
                <w:szCs w:val="24"/>
              </w:rPr>
              <w:t>0</w:t>
            </w:r>
            <w:r w:rsidRPr="00793B39">
              <w:rPr>
                <w:rFonts w:ascii="Times New Roman" w:hAnsi="Times New Roman"/>
                <w:w w:val="95"/>
                <w:sz w:val="24"/>
                <w:szCs w:val="24"/>
              </w:rPr>
              <w:t>.184</w:t>
            </w:r>
          </w:p>
        </w:tc>
        <w:tc>
          <w:tcPr>
            <w:tcW w:w="1556"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0.964</w:t>
            </w:r>
          </w:p>
        </w:tc>
      </w:tr>
      <w:tr w:rsidR="005B49CE" w:rsidRPr="00B31D29" w:rsidTr="00BB7FE8">
        <w:tc>
          <w:tcPr>
            <w:tcW w:w="3770" w:type="dxa"/>
          </w:tcPr>
          <w:p w:rsidR="005B49CE" w:rsidRPr="00B31D29" w:rsidRDefault="005B49CE" w:rsidP="00BB7FE8">
            <w:pPr>
              <w:spacing w:after="0" w:line="240" w:lineRule="auto"/>
              <w:jc w:val="both"/>
              <w:rPr>
                <w:rFonts w:ascii="Times New Roman" w:hAnsi="Times New Roman"/>
                <w:sz w:val="24"/>
                <w:szCs w:val="24"/>
              </w:rPr>
            </w:pPr>
            <w:r>
              <w:rPr>
                <w:rFonts w:ascii="Times New Roman" w:hAnsi="Times New Roman"/>
                <w:sz w:val="24"/>
                <w:szCs w:val="24"/>
              </w:rPr>
              <w:t xml:space="preserve">Lama Usaha </w:t>
            </w:r>
            <w:r w:rsidRPr="00B31D29">
              <w:rPr>
                <w:rFonts w:ascii="Times New Roman" w:hAnsi="Times New Roman"/>
                <w:sz w:val="24"/>
                <w:szCs w:val="24"/>
              </w:rPr>
              <w:t xml:space="preserve"> (X</w:t>
            </w:r>
            <w:r w:rsidRPr="00B31D29">
              <w:rPr>
                <w:rFonts w:ascii="Times New Roman" w:hAnsi="Times New Roman"/>
                <w:sz w:val="24"/>
                <w:szCs w:val="24"/>
                <w:vertAlign w:val="subscript"/>
              </w:rPr>
              <w:t>3</w:t>
            </w:r>
            <w:r w:rsidRPr="00B31D29">
              <w:rPr>
                <w:rFonts w:ascii="Times New Roman" w:hAnsi="Times New Roman"/>
                <w:sz w:val="24"/>
                <w:szCs w:val="24"/>
              </w:rPr>
              <w:t>)</w:t>
            </w:r>
          </w:p>
        </w:tc>
        <w:tc>
          <w:tcPr>
            <w:tcW w:w="1648" w:type="dxa"/>
          </w:tcPr>
          <w:p w:rsidR="005B49CE" w:rsidRPr="00EA21D0" w:rsidRDefault="005B49CE" w:rsidP="00BB7FE8">
            <w:pPr>
              <w:spacing w:after="0" w:line="240" w:lineRule="auto"/>
              <w:jc w:val="center"/>
              <w:rPr>
                <w:rFonts w:ascii="Times New Roman" w:hAnsi="Times New Roman"/>
                <w:sz w:val="24"/>
                <w:szCs w:val="24"/>
              </w:rPr>
            </w:pPr>
            <w:r w:rsidRPr="00EA21D0">
              <w:rPr>
                <w:rFonts w:ascii="Times New Roman" w:hAnsi="Times New Roman"/>
                <w:w w:val="95"/>
                <w:sz w:val="24"/>
                <w:szCs w:val="24"/>
              </w:rPr>
              <w:t>142.800</w:t>
            </w:r>
          </w:p>
        </w:tc>
        <w:tc>
          <w:tcPr>
            <w:tcW w:w="1173"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.371</w:t>
            </w:r>
          </w:p>
        </w:tc>
        <w:tc>
          <w:tcPr>
            <w:tcW w:w="1556"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0.877</w:t>
            </w:r>
          </w:p>
        </w:tc>
      </w:tr>
      <w:tr w:rsidR="005B49CE" w:rsidRPr="00B31D29" w:rsidTr="00BB7FE8">
        <w:tc>
          <w:tcPr>
            <w:tcW w:w="3770" w:type="dxa"/>
          </w:tcPr>
          <w:p w:rsidR="005B49CE" w:rsidRPr="00B31D29" w:rsidRDefault="005B49CE" w:rsidP="00BB7FE8">
            <w:pPr>
              <w:spacing w:after="0" w:line="240" w:lineRule="auto"/>
              <w:jc w:val="both"/>
              <w:rPr>
                <w:rFonts w:ascii="Times New Roman" w:hAnsi="Times New Roman"/>
                <w:sz w:val="24"/>
                <w:szCs w:val="24"/>
              </w:rPr>
            </w:pPr>
            <w:r>
              <w:rPr>
                <w:rFonts w:ascii="Times New Roman" w:hAnsi="Times New Roman"/>
                <w:sz w:val="24"/>
                <w:szCs w:val="24"/>
              </w:rPr>
              <w:t xml:space="preserve">Sewa Kios </w:t>
            </w:r>
            <w:r w:rsidRPr="00B31D29">
              <w:rPr>
                <w:rFonts w:ascii="Times New Roman" w:hAnsi="Times New Roman"/>
                <w:sz w:val="24"/>
                <w:szCs w:val="24"/>
              </w:rPr>
              <w:t xml:space="preserve"> (X</w:t>
            </w:r>
            <w:r w:rsidRPr="00B31D29">
              <w:rPr>
                <w:rFonts w:ascii="Times New Roman" w:hAnsi="Times New Roman"/>
                <w:sz w:val="24"/>
                <w:szCs w:val="24"/>
                <w:vertAlign w:val="subscript"/>
              </w:rPr>
              <w:t>4</w:t>
            </w:r>
            <w:r w:rsidRPr="00B31D29">
              <w:rPr>
                <w:rFonts w:ascii="Times New Roman" w:hAnsi="Times New Roman"/>
                <w:sz w:val="24"/>
                <w:szCs w:val="24"/>
              </w:rPr>
              <w:t>)</w:t>
            </w:r>
          </w:p>
        </w:tc>
        <w:tc>
          <w:tcPr>
            <w:tcW w:w="1648" w:type="dxa"/>
          </w:tcPr>
          <w:p w:rsidR="005B49CE" w:rsidRPr="00EA21D0" w:rsidRDefault="005B49CE" w:rsidP="00BB7FE8">
            <w:pPr>
              <w:spacing w:after="0" w:line="240" w:lineRule="auto"/>
              <w:jc w:val="center"/>
              <w:rPr>
                <w:rFonts w:ascii="Times New Roman" w:hAnsi="Times New Roman"/>
                <w:sz w:val="24"/>
                <w:szCs w:val="24"/>
              </w:rPr>
            </w:pPr>
            <w:r w:rsidRPr="00EA21D0">
              <w:rPr>
                <w:rFonts w:ascii="Times New Roman" w:hAnsi="Times New Roman"/>
                <w:sz w:val="24"/>
                <w:szCs w:val="24"/>
              </w:rPr>
              <w:t>0.419</w:t>
            </w:r>
          </w:p>
        </w:tc>
        <w:tc>
          <w:tcPr>
            <w:tcW w:w="1173"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3.998</w:t>
            </w:r>
          </w:p>
        </w:tc>
        <w:tc>
          <w:tcPr>
            <w:tcW w:w="1556" w:type="dxa"/>
          </w:tcPr>
          <w:p w:rsidR="005B49CE" w:rsidRPr="00793B39" w:rsidRDefault="005B49CE" w:rsidP="00BB7FE8">
            <w:pPr>
              <w:spacing w:after="0" w:line="240" w:lineRule="auto"/>
              <w:jc w:val="center"/>
              <w:rPr>
                <w:rFonts w:ascii="Times New Roman" w:hAnsi="Times New Roman"/>
                <w:sz w:val="24"/>
                <w:szCs w:val="24"/>
              </w:rPr>
            </w:pPr>
            <w:r w:rsidRPr="00793B39">
              <w:rPr>
                <w:rFonts w:ascii="Times New Roman" w:hAnsi="Times New Roman"/>
                <w:sz w:val="24"/>
                <w:szCs w:val="24"/>
              </w:rPr>
              <w:t>0.003</w:t>
            </w:r>
          </w:p>
        </w:tc>
      </w:tr>
      <w:tr w:rsidR="005B49CE" w:rsidRPr="00B31D29" w:rsidTr="00BB7FE8">
        <w:tc>
          <w:tcPr>
            <w:tcW w:w="3770" w:type="dxa"/>
          </w:tcPr>
          <w:p w:rsidR="005B49CE" w:rsidRPr="00B93758" w:rsidRDefault="005B49CE" w:rsidP="00BB7FE8">
            <w:pPr>
              <w:spacing w:after="0" w:line="240" w:lineRule="auto"/>
              <w:jc w:val="both"/>
              <w:rPr>
                <w:rFonts w:ascii="Times New Roman" w:hAnsi="Times New Roman"/>
                <w:sz w:val="24"/>
                <w:szCs w:val="24"/>
              </w:rPr>
            </w:pPr>
            <w:r w:rsidRPr="00B31D29">
              <w:rPr>
                <w:rFonts w:ascii="Times New Roman" w:hAnsi="Times New Roman"/>
                <w:sz w:val="24"/>
                <w:szCs w:val="24"/>
              </w:rPr>
              <w:t>R</w:t>
            </w:r>
            <w:r w:rsidRPr="00B31D29">
              <w:rPr>
                <w:rFonts w:ascii="Times New Roman" w:hAnsi="Times New Roman"/>
                <w:sz w:val="24"/>
                <w:szCs w:val="24"/>
                <w:vertAlign w:val="superscript"/>
              </w:rPr>
              <w:t>2</w:t>
            </w:r>
            <w:r w:rsidRPr="00B31D29">
              <w:rPr>
                <w:rFonts w:ascii="Times New Roman" w:hAnsi="Times New Roman"/>
                <w:sz w:val="24"/>
                <w:szCs w:val="24"/>
              </w:rPr>
              <w:t xml:space="preserve"> = </w:t>
            </w:r>
            <w:r>
              <w:rPr>
                <w:rFonts w:ascii="Times New Roman" w:hAnsi="Times New Roman"/>
                <w:sz w:val="24"/>
                <w:szCs w:val="24"/>
              </w:rPr>
              <w:t>0</w:t>
            </w:r>
            <w:r>
              <w:rPr>
                <w:sz w:val="20"/>
              </w:rPr>
              <w:t>.</w:t>
            </w:r>
            <w:r w:rsidRPr="00B93758">
              <w:rPr>
                <w:rFonts w:ascii="Times New Roman" w:hAnsi="Times New Roman"/>
                <w:sz w:val="24"/>
                <w:szCs w:val="24"/>
              </w:rPr>
              <w:t>809</w:t>
            </w:r>
          </w:p>
          <w:p w:rsidR="005B49CE" w:rsidRPr="00B93758" w:rsidRDefault="005B49CE" w:rsidP="00BB7FE8">
            <w:pPr>
              <w:spacing w:after="0" w:line="240" w:lineRule="auto"/>
              <w:jc w:val="both"/>
              <w:rPr>
                <w:rFonts w:ascii="Times New Roman" w:hAnsi="Times New Roman"/>
                <w:sz w:val="24"/>
                <w:szCs w:val="24"/>
              </w:rPr>
            </w:pPr>
            <w:r w:rsidRPr="00B93758">
              <w:rPr>
                <w:rFonts w:ascii="Times New Roman" w:hAnsi="Times New Roman"/>
                <w:sz w:val="24"/>
                <w:szCs w:val="24"/>
              </w:rPr>
              <w:t>F hitung = 5.377</w:t>
            </w:r>
          </w:p>
          <w:p w:rsidR="005B49CE" w:rsidRPr="00B93758" w:rsidRDefault="005B49CE" w:rsidP="00BB7FE8">
            <w:pPr>
              <w:spacing w:after="0" w:line="240" w:lineRule="auto"/>
              <w:jc w:val="both"/>
              <w:rPr>
                <w:rFonts w:ascii="Times New Roman" w:hAnsi="Times New Roman"/>
                <w:sz w:val="24"/>
                <w:szCs w:val="24"/>
              </w:rPr>
            </w:pPr>
            <w:r w:rsidRPr="00B93758">
              <w:rPr>
                <w:rFonts w:ascii="Times New Roman" w:hAnsi="Times New Roman"/>
                <w:sz w:val="24"/>
                <w:szCs w:val="24"/>
              </w:rPr>
              <w:t xml:space="preserve">T tabel   = </w:t>
            </w:r>
            <w:r>
              <w:rPr>
                <w:rFonts w:ascii="Times New Roman" w:hAnsi="Times New Roman"/>
                <w:sz w:val="24"/>
                <w:szCs w:val="24"/>
              </w:rPr>
              <w:t>1,68</w:t>
            </w:r>
          </w:p>
          <w:p w:rsidR="005B49CE" w:rsidRPr="00B93758" w:rsidRDefault="005B49CE" w:rsidP="00BB7FE8">
            <w:pPr>
              <w:spacing w:after="0" w:line="240" w:lineRule="auto"/>
              <w:jc w:val="both"/>
              <w:rPr>
                <w:rFonts w:ascii="Times New Roman" w:hAnsi="Times New Roman"/>
                <w:sz w:val="24"/>
                <w:szCs w:val="24"/>
              </w:rPr>
            </w:pPr>
            <w:r w:rsidRPr="00B93758">
              <w:rPr>
                <w:rFonts w:ascii="Times New Roman" w:hAnsi="Times New Roman"/>
                <w:sz w:val="24"/>
                <w:szCs w:val="24"/>
              </w:rPr>
              <w:t>Signifikansi Uji F : .001</w:t>
            </w:r>
          </w:p>
          <w:p w:rsidR="005B49CE" w:rsidRPr="00B31D29" w:rsidRDefault="005B49CE" w:rsidP="00BB7FE8">
            <w:pPr>
              <w:spacing w:after="0" w:line="240" w:lineRule="auto"/>
              <w:jc w:val="both"/>
              <w:rPr>
                <w:rFonts w:ascii="Times New Roman" w:hAnsi="Times New Roman"/>
                <w:sz w:val="24"/>
                <w:szCs w:val="24"/>
              </w:rPr>
            </w:pPr>
            <w:r w:rsidRPr="00B93758">
              <w:rPr>
                <w:rFonts w:ascii="Times New Roman" w:hAnsi="Times New Roman"/>
                <w:sz w:val="24"/>
                <w:szCs w:val="24"/>
              </w:rPr>
              <w:t>F Tabel   =2,</w:t>
            </w:r>
            <w:r>
              <w:rPr>
                <w:rFonts w:ascii="Times New Roman" w:hAnsi="Times New Roman"/>
                <w:sz w:val="24"/>
                <w:szCs w:val="24"/>
              </w:rPr>
              <w:t>74</w:t>
            </w:r>
          </w:p>
        </w:tc>
        <w:tc>
          <w:tcPr>
            <w:tcW w:w="1648" w:type="dxa"/>
          </w:tcPr>
          <w:p w:rsidR="005B49CE" w:rsidRPr="00B31D29" w:rsidRDefault="005B49CE" w:rsidP="00BB7FE8">
            <w:pPr>
              <w:spacing w:after="0" w:line="240" w:lineRule="auto"/>
              <w:jc w:val="both"/>
              <w:rPr>
                <w:rFonts w:ascii="Times New Roman" w:hAnsi="Times New Roman"/>
                <w:sz w:val="24"/>
                <w:szCs w:val="24"/>
              </w:rPr>
            </w:pPr>
          </w:p>
        </w:tc>
        <w:tc>
          <w:tcPr>
            <w:tcW w:w="1173" w:type="dxa"/>
          </w:tcPr>
          <w:p w:rsidR="005B49CE" w:rsidRPr="00B31D29" w:rsidRDefault="005B49CE" w:rsidP="00BB7FE8">
            <w:pPr>
              <w:spacing w:after="0" w:line="240" w:lineRule="auto"/>
              <w:jc w:val="both"/>
              <w:rPr>
                <w:rFonts w:ascii="Times New Roman" w:hAnsi="Times New Roman"/>
                <w:sz w:val="24"/>
                <w:szCs w:val="24"/>
              </w:rPr>
            </w:pPr>
          </w:p>
        </w:tc>
        <w:tc>
          <w:tcPr>
            <w:tcW w:w="1556" w:type="dxa"/>
          </w:tcPr>
          <w:p w:rsidR="005B49CE" w:rsidRPr="00B31D29" w:rsidRDefault="005B49CE" w:rsidP="00BB7FE8">
            <w:pPr>
              <w:spacing w:after="0" w:line="240" w:lineRule="auto"/>
              <w:jc w:val="both"/>
              <w:rPr>
                <w:rFonts w:ascii="Times New Roman" w:hAnsi="Times New Roman"/>
                <w:sz w:val="24"/>
                <w:szCs w:val="24"/>
              </w:rPr>
            </w:pPr>
          </w:p>
        </w:tc>
      </w:tr>
    </w:tbl>
    <w:p w:rsidR="005B49CE" w:rsidRPr="00400DCC" w:rsidRDefault="005B49CE" w:rsidP="005B49CE">
      <w:pPr>
        <w:spacing w:after="0" w:line="240" w:lineRule="auto"/>
        <w:jc w:val="both"/>
        <w:rPr>
          <w:rFonts w:ascii="Times New Roman" w:hAnsi="Times New Roman"/>
          <w:i/>
          <w:sz w:val="24"/>
          <w:szCs w:val="24"/>
        </w:rPr>
      </w:pPr>
      <w:proofErr w:type="gramStart"/>
      <w:r w:rsidRPr="00400DCC">
        <w:rPr>
          <w:rFonts w:ascii="Times New Roman" w:hAnsi="Times New Roman"/>
          <w:i/>
          <w:sz w:val="24"/>
          <w:szCs w:val="24"/>
        </w:rPr>
        <w:t>Sumber :</w:t>
      </w:r>
      <w:proofErr w:type="gramEnd"/>
      <w:r w:rsidRPr="00400DCC">
        <w:rPr>
          <w:rFonts w:ascii="Times New Roman" w:hAnsi="Times New Roman"/>
          <w:i/>
          <w:sz w:val="24"/>
          <w:szCs w:val="24"/>
        </w:rPr>
        <w:t xml:space="preserve"> Data Primer Diolah, Tahun 20</w:t>
      </w:r>
      <w:r>
        <w:rPr>
          <w:rFonts w:ascii="Times New Roman" w:hAnsi="Times New Roman"/>
          <w:i/>
          <w:sz w:val="24"/>
          <w:szCs w:val="24"/>
        </w:rPr>
        <w:t>23</w:t>
      </w:r>
      <w:r w:rsidRPr="00400DCC">
        <w:rPr>
          <w:rFonts w:ascii="Times New Roman" w:hAnsi="Times New Roman"/>
          <w:i/>
          <w:sz w:val="24"/>
          <w:szCs w:val="24"/>
        </w:rPr>
        <w:tab/>
      </w:r>
    </w:p>
    <w:p w:rsidR="005B49CE" w:rsidRDefault="005B49CE" w:rsidP="005B49CE">
      <w:pPr>
        <w:spacing w:after="0" w:line="480" w:lineRule="auto"/>
        <w:rPr>
          <w:rFonts w:ascii="Times New Roman" w:hAnsi="Times New Roman"/>
          <w:b/>
          <w:bCs/>
          <w:sz w:val="24"/>
          <w:szCs w:val="24"/>
        </w:rPr>
      </w:pPr>
    </w:p>
    <w:p w:rsidR="005B49CE" w:rsidRDefault="005B49CE" w:rsidP="005B49CE">
      <w:pPr>
        <w:spacing w:after="0" w:line="480" w:lineRule="auto"/>
        <w:rPr>
          <w:rFonts w:ascii="Times New Roman" w:hAnsi="Times New Roman"/>
          <w:b/>
          <w:bCs/>
          <w:sz w:val="24"/>
          <w:szCs w:val="24"/>
        </w:rPr>
      </w:pPr>
      <w:r>
        <w:rPr>
          <w:rFonts w:ascii="Times New Roman" w:hAnsi="Times New Roman"/>
          <w:b/>
          <w:bCs/>
          <w:sz w:val="24"/>
          <w:szCs w:val="24"/>
        </w:rPr>
        <w:t>I.  Uji Simultan (Ujim F)</w:t>
      </w:r>
    </w:p>
    <w:p w:rsidR="005B49CE" w:rsidRPr="001463F0" w:rsidRDefault="005B49CE" w:rsidP="005B49CE">
      <w:pPr>
        <w:spacing w:after="0" w:line="480" w:lineRule="auto"/>
        <w:jc w:val="both"/>
        <w:rPr>
          <w:rFonts w:ascii="Times New Roman" w:hAnsi="Times New Roman"/>
          <w:b/>
          <w:bCs/>
          <w:sz w:val="24"/>
          <w:szCs w:val="24"/>
        </w:rPr>
      </w:pPr>
      <w:r>
        <w:rPr>
          <w:rFonts w:ascii="Times New Roman" w:hAnsi="Times New Roman"/>
          <w:sz w:val="24"/>
          <w:szCs w:val="24"/>
        </w:rPr>
        <w:t xml:space="preserve">            </w:t>
      </w:r>
      <w:proofErr w:type="gramStart"/>
      <w:r w:rsidRPr="00B93758">
        <w:rPr>
          <w:rFonts w:ascii="Times New Roman" w:hAnsi="Times New Roman"/>
          <w:sz w:val="24"/>
          <w:szCs w:val="24"/>
        </w:rPr>
        <w:t>Uji F dilakukan untuk melihat pengaruh variabel independen (modal usaha,</w:t>
      </w:r>
      <w:r>
        <w:rPr>
          <w:rFonts w:ascii="Times New Roman" w:hAnsi="Times New Roman"/>
          <w:sz w:val="24"/>
          <w:szCs w:val="24"/>
        </w:rPr>
        <w:t xml:space="preserve"> </w:t>
      </w:r>
      <w:r w:rsidRPr="00B93758">
        <w:rPr>
          <w:rFonts w:ascii="Times New Roman" w:hAnsi="Times New Roman"/>
          <w:sz w:val="24"/>
          <w:szCs w:val="24"/>
        </w:rPr>
        <w:t>jam kerja, lama usaha dan sewa kios) yang diuji secara bersama-sama terhadapt</w:t>
      </w:r>
      <w:r>
        <w:rPr>
          <w:rFonts w:ascii="Times New Roman" w:hAnsi="Times New Roman"/>
          <w:sz w:val="24"/>
          <w:szCs w:val="24"/>
        </w:rPr>
        <w:t xml:space="preserve"> </w:t>
      </w:r>
      <w:r w:rsidRPr="00B93758">
        <w:rPr>
          <w:rFonts w:ascii="Times New Roman" w:hAnsi="Times New Roman"/>
          <w:sz w:val="24"/>
          <w:szCs w:val="24"/>
        </w:rPr>
        <w:t>variabel dependen (pendapatan) atau sering disebut uji kelinieran persamaan regresi.</w:t>
      </w:r>
      <w:proofErr w:type="gramEnd"/>
    </w:p>
    <w:p w:rsidR="005B49CE" w:rsidRDefault="005B49CE" w:rsidP="005B49CE">
      <w:pPr>
        <w:pStyle w:val="BodyText"/>
        <w:spacing w:after="0" w:line="480" w:lineRule="auto"/>
        <w:ind w:right="3" w:firstLine="720"/>
        <w:jc w:val="both"/>
      </w:pPr>
      <w:r w:rsidRPr="00B93758">
        <w:rPr>
          <w:rFonts w:ascii="Times New Roman" w:hAnsi="Times New Roman"/>
          <w:sz w:val="24"/>
          <w:szCs w:val="24"/>
        </w:rPr>
        <w:t xml:space="preserve">Berdasarkan hasil dari tabel ANOVA pada tabel </w:t>
      </w:r>
      <w:r>
        <w:rPr>
          <w:rFonts w:ascii="Times New Roman" w:hAnsi="Times New Roman"/>
          <w:sz w:val="24"/>
          <w:szCs w:val="24"/>
          <w:lang w:val="en-US"/>
        </w:rPr>
        <w:t>4.7.</w:t>
      </w:r>
      <w:r w:rsidRPr="00B93758">
        <w:rPr>
          <w:rFonts w:ascii="Times New Roman" w:hAnsi="Times New Roman"/>
          <w:sz w:val="24"/>
          <w:szCs w:val="24"/>
        </w:rPr>
        <w:t>diatas menunjukan bahwa nilai F</w:t>
      </w:r>
      <w:r w:rsidRPr="00B93758">
        <w:rPr>
          <w:rFonts w:ascii="Times New Roman" w:hAnsi="Times New Roman"/>
          <w:sz w:val="24"/>
          <w:szCs w:val="24"/>
          <w:vertAlign w:val="subscript"/>
        </w:rPr>
        <w:t>hitung</w:t>
      </w:r>
      <w:r w:rsidRPr="00B93758">
        <w:rPr>
          <w:rFonts w:ascii="Times New Roman" w:hAnsi="Times New Roman"/>
          <w:sz w:val="24"/>
          <w:szCs w:val="24"/>
        </w:rPr>
        <w:t xml:space="preserve"> Sebesar  </w:t>
      </w:r>
      <w:r w:rsidRPr="00B93758">
        <w:rPr>
          <w:rFonts w:ascii="Times New Roman" w:hAnsi="Times New Roman"/>
          <w:sz w:val="24"/>
          <w:szCs w:val="24"/>
          <w:lang w:val="en-US"/>
        </w:rPr>
        <w:t>5</w:t>
      </w:r>
      <w:r w:rsidRPr="00B93758">
        <w:rPr>
          <w:rFonts w:ascii="Times New Roman" w:hAnsi="Times New Roman"/>
          <w:sz w:val="24"/>
          <w:szCs w:val="24"/>
        </w:rPr>
        <w:t>.3</w:t>
      </w:r>
      <w:r w:rsidRPr="00B93758">
        <w:rPr>
          <w:rFonts w:ascii="Times New Roman" w:hAnsi="Times New Roman"/>
          <w:sz w:val="24"/>
          <w:szCs w:val="24"/>
          <w:lang w:val="en-US"/>
        </w:rPr>
        <w:t>77</w:t>
      </w:r>
      <w:r>
        <w:rPr>
          <w:rFonts w:ascii="Times New Roman" w:hAnsi="Times New Roman"/>
          <w:sz w:val="24"/>
          <w:szCs w:val="24"/>
          <w:lang w:val="en-US"/>
        </w:rPr>
        <w:t xml:space="preserve"> </w:t>
      </w:r>
      <w:r w:rsidRPr="00B93758">
        <w:rPr>
          <w:rFonts w:ascii="Times New Roman" w:hAnsi="Times New Roman"/>
          <w:sz w:val="24"/>
          <w:szCs w:val="24"/>
        </w:rPr>
        <w:t>dan nilai signifikansinya sebesar 0,001 lebih kecil dari 0,05 atau F</w:t>
      </w:r>
      <w:r w:rsidRPr="00B93758">
        <w:rPr>
          <w:rFonts w:ascii="Times New Roman" w:hAnsi="Times New Roman"/>
          <w:sz w:val="24"/>
          <w:szCs w:val="24"/>
          <w:vertAlign w:val="subscript"/>
        </w:rPr>
        <w:t>hitung</w:t>
      </w:r>
      <w:r w:rsidRPr="00B93758">
        <w:rPr>
          <w:rFonts w:ascii="Times New Roman" w:hAnsi="Times New Roman"/>
          <w:sz w:val="24"/>
          <w:szCs w:val="24"/>
        </w:rPr>
        <w:t xml:space="preserve"> </w:t>
      </w:r>
      <w:r w:rsidRPr="00B93758">
        <w:rPr>
          <w:rFonts w:ascii="Times New Roman" w:hAnsi="Times New Roman"/>
          <w:sz w:val="24"/>
          <w:szCs w:val="24"/>
          <w:lang w:val="en-US"/>
        </w:rPr>
        <w:t>5</w:t>
      </w:r>
      <w:r w:rsidRPr="00B93758">
        <w:rPr>
          <w:rFonts w:ascii="Times New Roman" w:hAnsi="Times New Roman"/>
          <w:sz w:val="24"/>
          <w:szCs w:val="24"/>
        </w:rPr>
        <w:t>.3</w:t>
      </w:r>
      <w:r w:rsidRPr="00B93758">
        <w:rPr>
          <w:rFonts w:ascii="Times New Roman" w:hAnsi="Times New Roman"/>
          <w:sz w:val="24"/>
          <w:szCs w:val="24"/>
          <w:lang w:val="en-US"/>
        </w:rPr>
        <w:t>77</w:t>
      </w:r>
      <w:r w:rsidRPr="00B93758">
        <w:rPr>
          <w:rFonts w:ascii="Times New Roman" w:hAnsi="Times New Roman"/>
          <w:sz w:val="24"/>
          <w:szCs w:val="24"/>
        </w:rPr>
        <w:t xml:space="preserve"> lebih besar dari F</w:t>
      </w:r>
      <w:r w:rsidRPr="00B93758">
        <w:rPr>
          <w:rFonts w:ascii="Times New Roman" w:hAnsi="Times New Roman"/>
          <w:sz w:val="24"/>
          <w:szCs w:val="24"/>
          <w:vertAlign w:val="subscript"/>
        </w:rPr>
        <w:t>tabel</w:t>
      </w:r>
      <w:r w:rsidRPr="00B93758">
        <w:rPr>
          <w:rFonts w:ascii="Times New Roman" w:hAnsi="Times New Roman"/>
          <w:sz w:val="24"/>
          <w:szCs w:val="24"/>
        </w:rPr>
        <w:t xml:space="preserve"> 2,74. Maka H0 ditolak dan H1</w:t>
      </w:r>
      <w:r>
        <w:rPr>
          <w:rFonts w:ascii="Times New Roman" w:hAnsi="Times New Roman"/>
          <w:sz w:val="24"/>
          <w:szCs w:val="24"/>
          <w:lang w:val="en-US"/>
        </w:rPr>
        <w:t xml:space="preserve"> </w:t>
      </w:r>
      <w:r w:rsidRPr="00B93758">
        <w:rPr>
          <w:rFonts w:ascii="Times New Roman" w:hAnsi="Times New Roman"/>
          <w:sz w:val="24"/>
          <w:szCs w:val="24"/>
        </w:rPr>
        <w:t>diterima. Sehingga dapat disimpulkan bahwa variabel independen berpengaruh terhadap variabel dependen diuji secara simultan</w:t>
      </w:r>
      <w:r>
        <w:t>.</w:t>
      </w:r>
    </w:p>
    <w:p w:rsidR="005B49CE" w:rsidRPr="00B93758" w:rsidRDefault="005B49CE" w:rsidP="005B49CE">
      <w:pPr>
        <w:pStyle w:val="BodyText"/>
        <w:spacing w:after="0" w:line="480" w:lineRule="auto"/>
        <w:ind w:right="799"/>
        <w:jc w:val="both"/>
        <w:rPr>
          <w:rFonts w:ascii="Times New Roman" w:hAnsi="Times New Roman"/>
          <w:b/>
          <w:bCs/>
          <w:sz w:val="24"/>
          <w:szCs w:val="24"/>
          <w:lang w:val="en-US"/>
        </w:rPr>
      </w:pPr>
      <w:r w:rsidRPr="00B93758">
        <w:rPr>
          <w:rFonts w:ascii="Times New Roman" w:hAnsi="Times New Roman"/>
          <w:b/>
          <w:bCs/>
          <w:sz w:val="24"/>
          <w:szCs w:val="24"/>
          <w:lang w:val="en-US"/>
        </w:rPr>
        <w:t xml:space="preserve">II. Uji t (Uji Parsial) </w:t>
      </w:r>
    </w:p>
    <w:p w:rsidR="005B49CE" w:rsidRPr="00B93758" w:rsidRDefault="005B49CE" w:rsidP="005B49CE">
      <w:pPr>
        <w:pStyle w:val="BodyText"/>
        <w:spacing w:line="480" w:lineRule="auto"/>
        <w:ind w:left="-142" w:right="3" w:firstLine="862"/>
        <w:jc w:val="both"/>
        <w:rPr>
          <w:rFonts w:ascii="Times New Roman" w:hAnsi="Times New Roman"/>
          <w:sz w:val="24"/>
          <w:szCs w:val="24"/>
        </w:rPr>
      </w:pPr>
      <w:r w:rsidRPr="00B93758">
        <w:rPr>
          <w:rFonts w:ascii="Times New Roman" w:hAnsi="Times New Roman"/>
          <w:sz w:val="24"/>
          <w:szCs w:val="24"/>
        </w:rPr>
        <w:t>Hasil uji pengaruh varibel bebas terhadap varibel terikat secara parsial dengan menggunakan uji t dapat di</w:t>
      </w:r>
      <w:r>
        <w:rPr>
          <w:rFonts w:ascii="Times New Roman" w:hAnsi="Times New Roman"/>
          <w:sz w:val="24"/>
          <w:szCs w:val="24"/>
          <w:lang w:val="en-US"/>
        </w:rPr>
        <w:t>ketahui</w:t>
      </w:r>
      <w:r w:rsidRPr="00B93758">
        <w:rPr>
          <w:rFonts w:ascii="Times New Roman" w:hAnsi="Times New Roman"/>
          <w:sz w:val="24"/>
          <w:szCs w:val="24"/>
        </w:rPr>
        <w:t xml:space="preserve"> pada tabel </w:t>
      </w:r>
      <w:r>
        <w:rPr>
          <w:rFonts w:ascii="Times New Roman" w:hAnsi="Times New Roman"/>
          <w:sz w:val="24"/>
          <w:szCs w:val="24"/>
          <w:lang w:val="en-US"/>
        </w:rPr>
        <w:t>4.7</w:t>
      </w:r>
      <w:r w:rsidRPr="00B93758">
        <w:rPr>
          <w:rFonts w:ascii="Times New Roman" w:hAnsi="Times New Roman"/>
          <w:sz w:val="24"/>
          <w:szCs w:val="24"/>
        </w:rPr>
        <w:t>. Untuk menguji apakah varibel bebas secara parsial berpengaruh atau tidak terhadap varibel terikat, maka dilakukan uji t yang dimana jika t-hitung&gt; t-tabel, maka H0 ditolak dan jika t-</w:t>
      </w:r>
      <w:r>
        <w:rPr>
          <w:rFonts w:ascii="Times New Roman" w:hAnsi="Times New Roman"/>
          <w:sz w:val="24"/>
          <w:szCs w:val="24"/>
          <w:lang w:val="en-US"/>
        </w:rPr>
        <w:t xml:space="preserve"> </w:t>
      </w:r>
      <w:r w:rsidRPr="00B93758">
        <w:rPr>
          <w:rFonts w:ascii="Times New Roman" w:hAnsi="Times New Roman"/>
          <w:sz w:val="24"/>
          <w:szCs w:val="24"/>
        </w:rPr>
        <w:t>hitung &lt; t-tabel, maka H0 diterima interpretasi setiap varibel bebas pada model dapat dijelaskan sebagai berikut :</w:t>
      </w:r>
    </w:p>
    <w:p w:rsidR="005B49CE" w:rsidRPr="00B93758" w:rsidRDefault="005B49CE" w:rsidP="005B49CE">
      <w:pPr>
        <w:pStyle w:val="BodyText"/>
        <w:spacing w:line="480" w:lineRule="auto"/>
        <w:ind w:left="-142" w:right="3" w:firstLine="862"/>
        <w:jc w:val="both"/>
        <w:rPr>
          <w:rFonts w:ascii="Times New Roman" w:hAnsi="Times New Roman"/>
          <w:sz w:val="24"/>
          <w:szCs w:val="24"/>
        </w:rPr>
      </w:pPr>
      <w:r w:rsidRPr="00B93758">
        <w:rPr>
          <w:rFonts w:ascii="Times New Roman" w:hAnsi="Times New Roman"/>
          <w:sz w:val="24"/>
          <w:szCs w:val="24"/>
        </w:rPr>
        <w:t xml:space="preserve">Berdasarkan data tabel </w:t>
      </w:r>
      <w:r>
        <w:rPr>
          <w:rFonts w:ascii="Times New Roman" w:hAnsi="Times New Roman"/>
          <w:sz w:val="24"/>
          <w:szCs w:val="24"/>
          <w:lang w:val="en-US"/>
        </w:rPr>
        <w:t>4.7</w:t>
      </w:r>
      <w:r w:rsidRPr="00B93758">
        <w:rPr>
          <w:rFonts w:ascii="Times New Roman" w:hAnsi="Times New Roman"/>
          <w:sz w:val="24"/>
          <w:szCs w:val="24"/>
        </w:rPr>
        <w:t xml:space="preserve"> diatas dapat ditarik kesimpulan persamaan garis regresi untuk melihat modal usaha, jam kerja, lama usaha dan sewa kios terhadap pendapatan pedagang sayur mayur di pasaar </w:t>
      </w:r>
      <w:r>
        <w:rPr>
          <w:rFonts w:ascii="Times New Roman" w:hAnsi="Times New Roman"/>
          <w:sz w:val="24"/>
          <w:szCs w:val="24"/>
          <w:lang w:val="en-US"/>
        </w:rPr>
        <w:t>tradisional Batang Kuis Pekan</w:t>
      </w:r>
      <w:r w:rsidRPr="00B93758">
        <w:rPr>
          <w:rFonts w:ascii="Times New Roman" w:hAnsi="Times New Roman"/>
          <w:sz w:val="24"/>
          <w:szCs w:val="24"/>
        </w:rPr>
        <w:t xml:space="preserve"> adalah sebagai berikut :</w:t>
      </w:r>
    </w:p>
    <w:p w:rsidR="005B49CE" w:rsidRPr="001463F0" w:rsidRDefault="005B49CE" w:rsidP="005B49CE">
      <w:pPr>
        <w:spacing w:after="0" w:line="480" w:lineRule="auto"/>
        <w:ind w:left="426" w:hanging="426"/>
        <w:jc w:val="both"/>
        <w:rPr>
          <w:rFonts w:ascii="Times New Roman" w:hAnsi="Times New Roman"/>
          <w:bCs/>
          <w:sz w:val="24"/>
          <w:szCs w:val="24"/>
        </w:rPr>
      </w:pPr>
      <w:r w:rsidRPr="00440D62">
        <w:rPr>
          <w:rFonts w:ascii="Times New Roman" w:hAnsi="Times New Roman"/>
          <w:bCs/>
          <w:sz w:val="24"/>
          <w:szCs w:val="24"/>
        </w:rPr>
        <w:lastRenderedPageBreak/>
        <w:t xml:space="preserve">Y </w:t>
      </w:r>
      <w:proofErr w:type="gramStart"/>
      <w:r w:rsidRPr="00440D62">
        <w:rPr>
          <w:rFonts w:ascii="Times New Roman" w:hAnsi="Times New Roman"/>
          <w:bCs/>
          <w:sz w:val="24"/>
          <w:szCs w:val="24"/>
        </w:rPr>
        <w:t xml:space="preserve">=  </w:t>
      </w:r>
      <w:r w:rsidRPr="00440D62">
        <w:rPr>
          <w:rFonts w:ascii="Times New Roman" w:hAnsi="Times New Roman"/>
          <w:bCs/>
          <w:w w:val="95"/>
          <w:sz w:val="24"/>
          <w:szCs w:val="24"/>
        </w:rPr>
        <w:t>48.966</w:t>
      </w:r>
      <w:proofErr w:type="gramEnd"/>
      <w:r w:rsidRPr="00440D62">
        <w:rPr>
          <w:rFonts w:ascii="Times New Roman" w:hAnsi="Times New Roman"/>
          <w:bCs/>
          <w:sz w:val="24"/>
          <w:szCs w:val="24"/>
        </w:rPr>
        <w:t xml:space="preserve"> + 0.888 X</w:t>
      </w:r>
      <w:r w:rsidRPr="00440D62">
        <w:rPr>
          <w:rFonts w:ascii="Times New Roman" w:hAnsi="Times New Roman"/>
          <w:bCs/>
          <w:sz w:val="24"/>
          <w:szCs w:val="24"/>
          <w:vertAlign w:val="subscript"/>
        </w:rPr>
        <w:t>1</w:t>
      </w:r>
      <w:r w:rsidRPr="00440D62">
        <w:rPr>
          <w:rFonts w:ascii="Times New Roman" w:hAnsi="Times New Roman"/>
          <w:bCs/>
          <w:sz w:val="24"/>
          <w:szCs w:val="24"/>
        </w:rPr>
        <w:t xml:space="preserve">  </w:t>
      </w:r>
      <w:r w:rsidRPr="00440D62">
        <w:rPr>
          <w:rFonts w:ascii="Times New Roman" w:hAnsi="Times New Roman"/>
          <w:bCs/>
          <w:w w:val="95"/>
          <w:sz w:val="24"/>
          <w:szCs w:val="24"/>
        </w:rPr>
        <w:t>-33.924</w:t>
      </w:r>
      <w:r w:rsidRPr="00440D62">
        <w:rPr>
          <w:rFonts w:ascii="Times New Roman" w:hAnsi="Times New Roman"/>
          <w:bCs/>
          <w:sz w:val="24"/>
          <w:szCs w:val="24"/>
        </w:rPr>
        <w:t xml:space="preserve">  X</w:t>
      </w:r>
      <w:r w:rsidRPr="00440D62">
        <w:rPr>
          <w:rFonts w:ascii="Times New Roman" w:hAnsi="Times New Roman"/>
          <w:bCs/>
          <w:sz w:val="24"/>
          <w:szCs w:val="24"/>
          <w:vertAlign w:val="subscript"/>
        </w:rPr>
        <w:t>2</w:t>
      </w:r>
      <w:r w:rsidRPr="00440D62">
        <w:rPr>
          <w:rFonts w:ascii="Times New Roman" w:hAnsi="Times New Roman"/>
          <w:bCs/>
          <w:sz w:val="24"/>
          <w:szCs w:val="24"/>
        </w:rPr>
        <w:t xml:space="preserve"> + </w:t>
      </w:r>
      <w:r w:rsidRPr="00440D62">
        <w:rPr>
          <w:rFonts w:ascii="Times New Roman" w:hAnsi="Times New Roman"/>
          <w:bCs/>
          <w:w w:val="95"/>
          <w:sz w:val="24"/>
          <w:szCs w:val="24"/>
        </w:rPr>
        <w:t>142.800</w:t>
      </w:r>
      <w:r w:rsidRPr="00440D62">
        <w:rPr>
          <w:rFonts w:ascii="Times New Roman" w:hAnsi="Times New Roman"/>
          <w:bCs/>
          <w:sz w:val="24"/>
          <w:szCs w:val="24"/>
        </w:rPr>
        <w:t xml:space="preserve"> X</w:t>
      </w:r>
      <w:r w:rsidRPr="00440D62">
        <w:rPr>
          <w:rFonts w:ascii="Times New Roman" w:hAnsi="Times New Roman"/>
          <w:bCs/>
          <w:sz w:val="24"/>
          <w:szCs w:val="24"/>
          <w:vertAlign w:val="subscript"/>
        </w:rPr>
        <w:t>3</w:t>
      </w:r>
      <w:r w:rsidRPr="00440D62">
        <w:rPr>
          <w:rFonts w:ascii="Times New Roman" w:hAnsi="Times New Roman"/>
          <w:bCs/>
          <w:sz w:val="24"/>
          <w:szCs w:val="24"/>
        </w:rPr>
        <w:t xml:space="preserve"> +  0.419X</w:t>
      </w:r>
      <w:r w:rsidRPr="00440D62">
        <w:rPr>
          <w:rFonts w:ascii="Times New Roman" w:hAnsi="Times New Roman"/>
          <w:bCs/>
          <w:sz w:val="24"/>
          <w:szCs w:val="24"/>
          <w:vertAlign w:val="subscript"/>
        </w:rPr>
        <w:t>4</w:t>
      </w:r>
      <w:r w:rsidRPr="00440D62">
        <w:rPr>
          <w:rFonts w:ascii="Times New Roman" w:hAnsi="Times New Roman"/>
          <w:bCs/>
          <w:sz w:val="24"/>
          <w:szCs w:val="24"/>
        </w:rPr>
        <w:t xml:space="preserve"> + e</w:t>
      </w:r>
    </w:p>
    <w:p w:rsidR="005B49CE" w:rsidRPr="00B93758" w:rsidRDefault="005B49CE" w:rsidP="005B49CE">
      <w:pPr>
        <w:pStyle w:val="BodyText"/>
        <w:spacing w:after="0" w:line="480" w:lineRule="auto"/>
        <w:jc w:val="both"/>
        <w:rPr>
          <w:rFonts w:ascii="Times New Roman" w:hAnsi="Times New Roman"/>
          <w:sz w:val="24"/>
          <w:szCs w:val="24"/>
        </w:rPr>
      </w:pPr>
      <w:r w:rsidRPr="00B93758">
        <w:rPr>
          <w:rFonts w:ascii="Times New Roman" w:hAnsi="Times New Roman"/>
          <w:sz w:val="24"/>
          <w:szCs w:val="24"/>
        </w:rPr>
        <w:t>Keterangan :</w:t>
      </w:r>
    </w:p>
    <w:p w:rsidR="005B49CE" w:rsidRPr="00440D62" w:rsidRDefault="005B49CE" w:rsidP="005B49CE">
      <w:pPr>
        <w:pStyle w:val="BodyText"/>
        <w:spacing w:after="0" w:line="480" w:lineRule="auto"/>
        <w:jc w:val="both"/>
        <w:rPr>
          <w:rFonts w:ascii="Times New Roman" w:hAnsi="Times New Roman"/>
          <w:sz w:val="24"/>
          <w:szCs w:val="24"/>
          <w:lang w:val="en-US"/>
        </w:rPr>
      </w:pPr>
      <w:r w:rsidRPr="00B93758">
        <w:rPr>
          <w:rFonts w:ascii="Times New Roman" w:hAnsi="Times New Roman"/>
          <w:sz w:val="24"/>
          <w:szCs w:val="24"/>
        </w:rPr>
        <w:t>Y = Pendapatan</w:t>
      </w:r>
      <w:r>
        <w:rPr>
          <w:rFonts w:ascii="Times New Roman" w:hAnsi="Times New Roman"/>
          <w:sz w:val="24"/>
          <w:szCs w:val="24"/>
          <w:lang w:val="en-US"/>
        </w:rPr>
        <w:t xml:space="preserve"> Pedagang</w:t>
      </w:r>
    </w:p>
    <w:p w:rsidR="005B49CE" w:rsidRPr="00B93758" w:rsidRDefault="005B49CE" w:rsidP="005B49CE">
      <w:pPr>
        <w:pStyle w:val="BodyText"/>
        <w:spacing w:after="0" w:line="480" w:lineRule="auto"/>
        <w:jc w:val="both"/>
        <w:rPr>
          <w:rFonts w:ascii="Times New Roman" w:hAnsi="Times New Roman"/>
          <w:sz w:val="24"/>
          <w:szCs w:val="24"/>
        </w:rPr>
      </w:pPr>
      <w:r w:rsidRPr="00B93758">
        <w:rPr>
          <w:rFonts w:ascii="Times New Roman" w:hAnsi="Times New Roman"/>
          <w:sz w:val="24"/>
          <w:szCs w:val="24"/>
        </w:rPr>
        <w:t>X</w:t>
      </w:r>
      <w:r w:rsidRPr="00B93758">
        <w:rPr>
          <w:rFonts w:ascii="Times New Roman" w:hAnsi="Times New Roman"/>
          <w:sz w:val="24"/>
          <w:szCs w:val="24"/>
          <w:vertAlign w:val="subscript"/>
        </w:rPr>
        <w:t>1</w:t>
      </w:r>
      <w:r w:rsidRPr="00B93758">
        <w:rPr>
          <w:rFonts w:ascii="Times New Roman" w:hAnsi="Times New Roman"/>
          <w:sz w:val="24"/>
          <w:szCs w:val="24"/>
        </w:rPr>
        <w:t xml:space="preserve"> = Modal usaha</w:t>
      </w:r>
    </w:p>
    <w:p w:rsidR="005B49CE" w:rsidRPr="00B93758" w:rsidRDefault="005B49CE" w:rsidP="005B49CE">
      <w:pPr>
        <w:pStyle w:val="BodyText"/>
        <w:spacing w:after="0" w:line="480" w:lineRule="auto"/>
        <w:jc w:val="both"/>
        <w:rPr>
          <w:rFonts w:ascii="Times New Roman" w:hAnsi="Times New Roman"/>
          <w:sz w:val="24"/>
          <w:szCs w:val="24"/>
        </w:rPr>
      </w:pPr>
      <w:r w:rsidRPr="00B93758">
        <w:rPr>
          <w:rFonts w:ascii="Times New Roman" w:hAnsi="Times New Roman"/>
          <w:sz w:val="24"/>
          <w:szCs w:val="24"/>
        </w:rPr>
        <w:t>X</w:t>
      </w:r>
      <w:r w:rsidRPr="00B93758">
        <w:rPr>
          <w:rFonts w:ascii="Times New Roman" w:hAnsi="Times New Roman"/>
          <w:sz w:val="24"/>
          <w:szCs w:val="24"/>
          <w:vertAlign w:val="subscript"/>
        </w:rPr>
        <w:t>2</w:t>
      </w:r>
      <w:r w:rsidRPr="00B93758">
        <w:rPr>
          <w:rFonts w:ascii="Times New Roman" w:hAnsi="Times New Roman"/>
          <w:sz w:val="24"/>
          <w:szCs w:val="24"/>
        </w:rPr>
        <w:t xml:space="preserve"> = Jam kerja</w:t>
      </w:r>
    </w:p>
    <w:p w:rsidR="005B49CE" w:rsidRPr="00B93758" w:rsidRDefault="005B49CE" w:rsidP="005B49CE">
      <w:pPr>
        <w:pStyle w:val="BodyText"/>
        <w:spacing w:after="0" w:line="480" w:lineRule="auto"/>
        <w:jc w:val="both"/>
        <w:rPr>
          <w:rFonts w:ascii="Times New Roman" w:hAnsi="Times New Roman"/>
          <w:sz w:val="24"/>
          <w:szCs w:val="24"/>
        </w:rPr>
      </w:pPr>
      <w:r w:rsidRPr="00B93758">
        <w:rPr>
          <w:rFonts w:ascii="Times New Roman" w:hAnsi="Times New Roman"/>
          <w:sz w:val="24"/>
          <w:szCs w:val="24"/>
        </w:rPr>
        <w:t>X</w:t>
      </w:r>
      <w:r w:rsidRPr="00B93758">
        <w:rPr>
          <w:rFonts w:ascii="Times New Roman" w:hAnsi="Times New Roman"/>
          <w:sz w:val="24"/>
          <w:szCs w:val="24"/>
          <w:vertAlign w:val="subscript"/>
        </w:rPr>
        <w:t>3</w:t>
      </w:r>
      <w:r w:rsidRPr="00B93758">
        <w:rPr>
          <w:rFonts w:ascii="Times New Roman" w:hAnsi="Times New Roman"/>
          <w:sz w:val="24"/>
          <w:szCs w:val="24"/>
        </w:rPr>
        <w:t xml:space="preserve"> = Lama usaha</w:t>
      </w:r>
    </w:p>
    <w:p w:rsidR="005B49CE" w:rsidRPr="00B93758" w:rsidRDefault="005B49CE" w:rsidP="005B49CE">
      <w:pPr>
        <w:pStyle w:val="BodyText"/>
        <w:spacing w:after="0" w:line="480" w:lineRule="auto"/>
        <w:jc w:val="both"/>
        <w:rPr>
          <w:rFonts w:ascii="Times New Roman" w:hAnsi="Times New Roman"/>
          <w:sz w:val="24"/>
          <w:szCs w:val="24"/>
        </w:rPr>
      </w:pPr>
      <w:r w:rsidRPr="00B93758">
        <w:rPr>
          <w:rFonts w:ascii="Times New Roman" w:hAnsi="Times New Roman"/>
          <w:sz w:val="24"/>
          <w:szCs w:val="24"/>
        </w:rPr>
        <w:t>X</w:t>
      </w:r>
      <w:r w:rsidRPr="00B93758">
        <w:rPr>
          <w:rFonts w:ascii="Times New Roman" w:hAnsi="Times New Roman"/>
          <w:sz w:val="24"/>
          <w:szCs w:val="24"/>
          <w:vertAlign w:val="subscript"/>
        </w:rPr>
        <w:t>4</w:t>
      </w:r>
      <w:r w:rsidRPr="00B93758">
        <w:rPr>
          <w:rFonts w:ascii="Times New Roman" w:hAnsi="Times New Roman"/>
          <w:sz w:val="24"/>
          <w:szCs w:val="24"/>
        </w:rPr>
        <w:t xml:space="preserve"> = </w:t>
      </w:r>
      <w:r>
        <w:rPr>
          <w:rFonts w:ascii="Times New Roman" w:hAnsi="Times New Roman"/>
          <w:sz w:val="24"/>
          <w:szCs w:val="24"/>
          <w:lang w:val="en-US"/>
        </w:rPr>
        <w:t>S</w:t>
      </w:r>
      <w:r w:rsidRPr="00B93758">
        <w:rPr>
          <w:rFonts w:ascii="Times New Roman" w:hAnsi="Times New Roman"/>
          <w:sz w:val="24"/>
          <w:szCs w:val="24"/>
        </w:rPr>
        <w:t>ewa kios</w:t>
      </w:r>
    </w:p>
    <w:p w:rsidR="005B49CE" w:rsidRPr="00B93758" w:rsidRDefault="005B49CE" w:rsidP="005B49CE">
      <w:pPr>
        <w:pStyle w:val="BodyText"/>
        <w:spacing w:after="0" w:line="480" w:lineRule="auto"/>
        <w:jc w:val="both"/>
        <w:rPr>
          <w:rFonts w:ascii="Times New Roman" w:hAnsi="Times New Roman"/>
          <w:sz w:val="24"/>
          <w:szCs w:val="24"/>
        </w:rPr>
      </w:pPr>
      <w:r w:rsidRPr="00B93758">
        <w:rPr>
          <w:rFonts w:ascii="Times New Roman" w:hAnsi="Times New Roman"/>
          <w:sz w:val="24"/>
          <w:szCs w:val="24"/>
        </w:rPr>
        <w:t>e = Standar error</w:t>
      </w:r>
    </w:p>
    <w:p w:rsidR="005B49CE" w:rsidRDefault="005B49CE" w:rsidP="005B49CE">
      <w:pPr>
        <w:pStyle w:val="BodyText"/>
        <w:spacing w:after="0" w:line="480" w:lineRule="auto"/>
        <w:ind w:right="3" w:firstLine="720"/>
        <w:jc w:val="both"/>
        <w:rPr>
          <w:rFonts w:ascii="Times New Roman" w:hAnsi="Times New Roman"/>
          <w:sz w:val="24"/>
          <w:szCs w:val="24"/>
        </w:rPr>
      </w:pPr>
      <w:r w:rsidRPr="00B93758">
        <w:rPr>
          <w:rFonts w:ascii="Times New Roman" w:hAnsi="Times New Roman"/>
          <w:sz w:val="24"/>
          <w:szCs w:val="24"/>
        </w:rPr>
        <w:t xml:space="preserve">Berdasarkan tabel </w:t>
      </w:r>
      <w:r>
        <w:rPr>
          <w:rFonts w:ascii="Times New Roman" w:hAnsi="Times New Roman"/>
          <w:sz w:val="24"/>
          <w:szCs w:val="24"/>
          <w:lang w:val="en-US"/>
        </w:rPr>
        <w:t>4.7</w:t>
      </w:r>
      <w:r w:rsidRPr="00B93758">
        <w:rPr>
          <w:rFonts w:ascii="Times New Roman" w:hAnsi="Times New Roman"/>
          <w:sz w:val="24"/>
          <w:szCs w:val="24"/>
        </w:rPr>
        <w:t xml:space="preserve"> tersebut, deketahui bahwa variabel bebas yang mempengaruhi variabel terikat berdasarkan hasil uji parsial dengan signifikansi &lt;</w:t>
      </w:r>
      <w:r>
        <w:rPr>
          <w:rFonts w:ascii="Times New Roman" w:hAnsi="Times New Roman"/>
          <w:sz w:val="24"/>
          <w:szCs w:val="24"/>
          <w:lang w:val="en-US"/>
        </w:rPr>
        <w:t xml:space="preserve"> </w:t>
      </w:r>
      <w:r w:rsidRPr="00440D62">
        <w:rPr>
          <w:rFonts w:ascii="Times New Roman" w:hAnsi="Times New Roman"/>
          <w:sz w:val="24"/>
          <w:szCs w:val="24"/>
        </w:rPr>
        <w:t>0,05 adalah modal usaha dengan nilai signifikan 0,00</w:t>
      </w:r>
      <w:r>
        <w:rPr>
          <w:rFonts w:ascii="Times New Roman" w:hAnsi="Times New Roman"/>
          <w:sz w:val="24"/>
          <w:szCs w:val="24"/>
          <w:lang w:val="en-US"/>
        </w:rPr>
        <w:t>8</w:t>
      </w:r>
      <w:r w:rsidRPr="00440D62">
        <w:rPr>
          <w:rFonts w:ascii="Times New Roman" w:hAnsi="Times New Roman"/>
          <w:sz w:val="24"/>
          <w:szCs w:val="24"/>
        </w:rPr>
        <w:t xml:space="preserve"> &lt; 0,05 dan sewa kios dengan nilai signifikan 0,00</w:t>
      </w:r>
      <w:r>
        <w:rPr>
          <w:rFonts w:ascii="Times New Roman" w:hAnsi="Times New Roman"/>
          <w:sz w:val="24"/>
          <w:szCs w:val="24"/>
          <w:lang w:val="en-US"/>
        </w:rPr>
        <w:t>3</w:t>
      </w:r>
      <w:r w:rsidRPr="00440D62">
        <w:rPr>
          <w:rFonts w:ascii="Times New Roman" w:hAnsi="Times New Roman"/>
          <w:sz w:val="24"/>
          <w:szCs w:val="24"/>
        </w:rPr>
        <w:t xml:space="preserve"> &lt; 0,05 sedangkan variabel bebas yang tidak mempengaruhi variabel terikata dengan nilai signifikan &lt; 0,05 adalah jam kerja dengan nilai signifikan </w:t>
      </w:r>
      <w:r w:rsidRPr="00793B39">
        <w:rPr>
          <w:rFonts w:ascii="Times New Roman" w:hAnsi="Times New Roman"/>
          <w:sz w:val="24"/>
          <w:szCs w:val="24"/>
        </w:rPr>
        <w:t>0.</w:t>
      </w:r>
      <w:r w:rsidRPr="00793B39">
        <w:rPr>
          <w:rFonts w:ascii="Times New Roman" w:hAnsi="Times New Roman"/>
          <w:sz w:val="24"/>
          <w:szCs w:val="24"/>
          <w:lang w:val="en-US"/>
        </w:rPr>
        <w:t>9</w:t>
      </w:r>
      <w:r w:rsidRPr="00793B39">
        <w:rPr>
          <w:rFonts w:ascii="Times New Roman" w:hAnsi="Times New Roman"/>
          <w:sz w:val="24"/>
          <w:szCs w:val="24"/>
        </w:rPr>
        <w:t>64</w:t>
      </w:r>
      <w:r w:rsidRPr="00440D62">
        <w:rPr>
          <w:rFonts w:ascii="Times New Roman" w:hAnsi="Times New Roman"/>
          <w:sz w:val="24"/>
          <w:szCs w:val="24"/>
        </w:rPr>
        <w:t xml:space="preserve"> &gt; 0,05 dan lama usaha 0,</w:t>
      </w:r>
      <w:r>
        <w:rPr>
          <w:rFonts w:ascii="Times New Roman" w:hAnsi="Times New Roman"/>
          <w:sz w:val="24"/>
          <w:szCs w:val="24"/>
          <w:lang w:val="en-US"/>
        </w:rPr>
        <w:t>877</w:t>
      </w:r>
      <w:r w:rsidRPr="00440D62">
        <w:rPr>
          <w:rFonts w:ascii="Times New Roman" w:hAnsi="Times New Roman"/>
          <w:sz w:val="24"/>
          <w:szCs w:val="24"/>
        </w:rPr>
        <w:t xml:space="preserve"> &gt; 0,05.</w:t>
      </w:r>
    </w:p>
    <w:p w:rsidR="005B49CE" w:rsidRPr="004A29D5" w:rsidRDefault="005B49CE" w:rsidP="005B49CE">
      <w:pPr>
        <w:pStyle w:val="BodyText"/>
        <w:spacing w:after="0" w:line="480" w:lineRule="auto"/>
        <w:ind w:right="3" w:firstLine="720"/>
        <w:jc w:val="both"/>
        <w:rPr>
          <w:rFonts w:ascii="Times New Roman" w:hAnsi="Times New Roman"/>
          <w:sz w:val="24"/>
          <w:szCs w:val="24"/>
        </w:rPr>
      </w:pPr>
      <w:r w:rsidRPr="00440D62">
        <w:rPr>
          <w:rFonts w:ascii="Times New Roman" w:hAnsi="Times New Roman"/>
          <w:sz w:val="24"/>
          <w:szCs w:val="24"/>
        </w:rPr>
        <w:t>Hasil penelitian ini menunjukan bahwa variabel bebas (modal usaha, jam kerja, lama usaha dan sewa kios) berpengaruh sesuai dengan hasil analisis pada tabel ANOVA. Secara parsial variabel modal usaha (X</w:t>
      </w:r>
      <w:r w:rsidRPr="00440D62">
        <w:rPr>
          <w:rFonts w:ascii="Times New Roman" w:hAnsi="Times New Roman"/>
          <w:sz w:val="24"/>
          <w:szCs w:val="24"/>
          <w:vertAlign w:val="subscript"/>
        </w:rPr>
        <w:t>1</w:t>
      </w:r>
      <w:r w:rsidRPr="00440D62">
        <w:rPr>
          <w:rFonts w:ascii="Times New Roman" w:hAnsi="Times New Roman"/>
          <w:sz w:val="24"/>
          <w:szCs w:val="24"/>
        </w:rPr>
        <w:t>) berpengaruh signifikan terhadap pendapatan dengan melihat nilai signfikan 0,00</w:t>
      </w:r>
      <w:r>
        <w:rPr>
          <w:rFonts w:ascii="Times New Roman" w:hAnsi="Times New Roman"/>
          <w:sz w:val="24"/>
          <w:szCs w:val="24"/>
          <w:lang w:val="en-US"/>
        </w:rPr>
        <w:t>8</w:t>
      </w:r>
      <w:r w:rsidRPr="00440D62">
        <w:rPr>
          <w:rFonts w:ascii="Times New Roman" w:hAnsi="Times New Roman"/>
          <w:sz w:val="24"/>
          <w:szCs w:val="24"/>
        </w:rPr>
        <w:t xml:space="preserve"> &lt; 0,05 maka H0 ditolak dan H1 diterima, variabel jam kerja (X</w:t>
      </w:r>
      <w:r w:rsidRPr="00440D62">
        <w:rPr>
          <w:rFonts w:ascii="Times New Roman" w:hAnsi="Times New Roman"/>
          <w:sz w:val="24"/>
          <w:szCs w:val="24"/>
          <w:vertAlign w:val="subscript"/>
        </w:rPr>
        <w:t>2</w:t>
      </w:r>
      <w:r w:rsidRPr="00440D62">
        <w:rPr>
          <w:rFonts w:ascii="Times New Roman" w:hAnsi="Times New Roman"/>
          <w:sz w:val="24"/>
          <w:szCs w:val="24"/>
        </w:rPr>
        <w:t xml:space="preserve">) tidak berpengaruh secara signifikan terhadap pendapatan pedagang sayur mayur yang dimana nilai signifikan-nya  </w:t>
      </w:r>
      <w:r w:rsidRPr="00793B39">
        <w:rPr>
          <w:rFonts w:ascii="Times New Roman" w:hAnsi="Times New Roman"/>
          <w:sz w:val="24"/>
          <w:szCs w:val="24"/>
        </w:rPr>
        <w:t>0.</w:t>
      </w:r>
      <w:r w:rsidRPr="00793B39">
        <w:rPr>
          <w:rFonts w:ascii="Times New Roman" w:hAnsi="Times New Roman"/>
          <w:sz w:val="24"/>
          <w:szCs w:val="24"/>
          <w:lang w:val="en-US"/>
        </w:rPr>
        <w:t>9</w:t>
      </w:r>
      <w:r w:rsidRPr="00793B39">
        <w:rPr>
          <w:rFonts w:ascii="Times New Roman" w:hAnsi="Times New Roman"/>
          <w:sz w:val="24"/>
          <w:szCs w:val="24"/>
        </w:rPr>
        <w:t>64</w:t>
      </w:r>
      <w:r w:rsidRPr="00440D62">
        <w:rPr>
          <w:rFonts w:ascii="Times New Roman" w:hAnsi="Times New Roman"/>
          <w:sz w:val="24"/>
          <w:szCs w:val="24"/>
        </w:rPr>
        <w:t xml:space="preserve"> &gt; 0,05 yang artinya H0 diterima dan H1 ditolak, variabel lama usaha tidak berpengaruh terhadap pendapatan pedagang sayur mayur diketahui signifikan 0,</w:t>
      </w:r>
      <w:r>
        <w:rPr>
          <w:rFonts w:ascii="Times New Roman" w:hAnsi="Times New Roman"/>
          <w:sz w:val="24"/>
          <w:szCs w:val="24"/>
          <w:lang w:val="en-US"/>
        </w:rPr>
        <w:t>877</w:t>
      </w:r>
      <w:r w:rsidRPr="00440D62">
        <w:rPr>
          <w:rFonts w:ascii="Times New Roman" w:hAnsi="Times New Roman"/>
          <w:sz w:val="24"/>
          <w:szCs w:val="24"/>
        </w:rPr>
        <w:t xml:space="preserve"> &gt; 0,05 artinya H0 diterima dan H1 ditolak dan variabel sewa kios sangat berpengaruh dengan pendapatan pedagang sayur mayur di pasar </w:t>
      </w:r>
      <w:r>
        <w:rPr>
          <w:rFonts w:ascii="Times New Roman" w:hAnsi="Times New Roman"/>
          <w:sz w:val="24"/>
          <w:szCs w:val="24"/>
          <w:lang w:val="en-US"/>
        </w:rPr>
        <w:t>tradisional Batang Kuis Pekan</w:t>
      </w:r>
      <w:r w:rsidRPr="00440D62">
        <w:rPr>
          <w:rFonts w:ascii="Times New Roman" w:hAnsi="Times New Roman"/>
          <w:sz w:val="24"/>
          <w:szCs w:val="24"/>
        </w:rPr>
        <w:t xml:space="preserve"> dengan nilai signifikan-nya 0,00</w:t>
      </w:r>
      <w:r>
        <w:rPr>
          <w:rFonts w:ascii="Times New Roman" w:hAnsi="Times New Roman"/>
          <w:sz w:val="24"/>
          <w:szCs w:val="24"/>
          <w:lang w:val="en-US"/>
        </w:rPr>
        <w:t>3</w:t>
      </w:r>
      <w:r w:rsidRPr="00440D62">
        <w:rPr>
          <w:rFonts w:ascii="Times New Roman" w:hAnsi="Times New Roman"/>
          <w:sz w:val="24"/>
          <w:szCs w:val="24"/>
        </w:rPr>
        <w:t xml:space="preserve"> &lt; 0,05 maka H</w:t>
      </w:r>
      <w:r w:rsidRPr="006D59E8">
        <w:rPr>
          <w:rFonts w:ascii="Times New Roman" w:hAnsi="Times New Roman"/>
          <w:sz w:val="24"/>
          <w:szCs w:val="24"/>
          <w:vertAlign w:val="subscript"/>
        </w:rPr>
        <w:t>0</w:t>
      </w:r>
      <w:r w:rsidRPr="00440D62">
        <w:rPr>
          <w:rFonts w:ascii="Times New Roman" w:hAnsi="Times New Roman"/>
          <w:sz w:val="24"/>
          <w:szCs w:val="24"/>
        </w:rPr>
        <w:t xml:space="preserve"> ditolak dan H</w:t>
      </w:r>
      <w:r w:rsidRPr="006D59E8">
        <w:rPr>
          <w:rFonts w:ascii="Times New Roman" w:hAnsi="Times New Roman"/>
          <w:sz w:val="24"/>
          <w:szCs w:val="24"/>
          <w:vertAlign w:val="subscript"/>
        </w:rPr>
        <w:t xml:space="preserve">1 </w:t>
      </w:r>
      <w:r w:rsidRPr="00440D62">
        <w:rPr>
          <w:rFonts w:ascii="Times New Roman" w:hAnsi="Times New Roman"/>
          <w:sz w:val="24"/>
          <w:szCs w:val="24"/>
        </w:rPr>
        <w:t xml:space="preserve">diterima. Kemudian dengan persamaan regresi linier berganda diatas dapat diartikan bahwa konstanta </w:t>
      </w:r>
      <w:r w:rsidRPr="00EA21D0">
        <w:rPr>
          <w:rFonts w:ascii="Times New Roman" w:hAnsi="Times New Roman"/>
          <w:w w:val="95"/>
          <w:sz w:val="24"/>
          <w:szCs w:val="24"/>
        </w:rPr>
        <w:t>4</w:t>
      </w:r>
      <w:r w:rsidRPr="00EA21D0">
        <w:rPr>
          <w:rFonts w:ascii="Times New Roman" w:hAnsi="Times New Roman"/>
          <w:w w:val="95"/>
          <w:sz w:val="24"/>
          <w:szCs w:val="24"/>
          <w:lang w:val="en-US"/>
        </w:rPr>
        <w:t>8</w:t>
      </w:r>
      <w:r w:rsidRPr="00EA21D0">
        <w:rPr>
          <w:rFonts w:ascii="Times New Roman" w:hAnsi="Times New Roman"/>
          <w:w w:val="95"/>
          <w:sz w:val="24"/>
          <w:szCs w:val="24"/>
        </w:rPr>
        <w:t>.9</w:t>
      </w:r>
      <w:r w:rsidRPr="00EA21D0">
        <w:rPr>
          <w:rFonts w:ascii="Times New Roman" w:hAnsi="Times New Roman"/>
          <w:w w:val="95"/>
          <w:sz w:val="24"/>
          <w:szCs w:val="24"/>
          <w:lang w:val="en-US"/>
        </w:rPr>
        <w:t>66</w:t>
      </w:r>
      <w:r w:rsidRPr="00440D62">
        <w:rPr>
          <w:rFonts w:ascii="Times New Roman" w:hAnsi="Times New Roman"/>
          <w:sz w:val="24"/>
          <w:szCs w:val="24"/>
        </w:rPr>
        <w:t xml:space="preserve"> berarti bahwa jika semua variabel bernilai nol maka pedagang mendapatkan pendapatan </w:t>
      </w:r>
      <w:r w:rsidRPr="00440D62">
        <w:rPr>
          <w:rFonts w:ascii="Times New Roman" w:hAnsi="Times New Roman"/>
          <w:sz w:val="24"/>
          <w:szCs w:val="24"/>
        </w:rPr>
        <w:lastRenderedPageBreak/>
        <w:t xml:space="preserve">karena konstanta bernilai positif. Nilai koefisien regresi modal usaha </w:t>
      </w:r>
      <w:r>
        <w:rPr>
          <w:rFonts w:ascii="Times New Roman" w:hAnsi="Times New Roman"/>
          <w:sz w:val="24"/>
          <w:szCs w:val="24"/>
          <w:lang w:val="en-US"/>
        </w:rPr>
        <w:t xml:space="preserve"> </w:t>
      </w:r>
      <w:r w:rsidRPr="00EA21D0">
        <w:rPr>
          <w:rFonts w:ascii="Times New Roman" w:hAnsi="Times New Roman"/>
          <w:sz w:val="24"/>
          <w:szCs w:val="24"/>
        </w:rPr>
        <w:t>0.</w:t>
      </w:r>
      <w:r w:rsidRPr="00EA21D0">
        <w:rPr>
          <w:rFonts w:ascii="Times New Roman" w:hAnsi="Times New Roman"/>
          <w:sz w:val="24"/>
          <w:szCs w:val="24"/>
          <w:lang w:val="en-US"/>
        </w:rPr>
        <w:t>888</w:t>
      </w:r>
      <w:r w:rsidRPr="00440D62">
        <w:rPr>
          <w:rFonts w:ascii="Times New Roman" w:hAnsi="Times New Roman"/>
          <w:sz w:val="24"/>
          <w:szCs w:val="24"/>
        </w:rPr>
        <w:t xml:space="preserve"> (X</w:t>
      </w:r>
      <w:r w:rsidRPr="00440D62">
        <w:rPr>
          <w:rFonts w:ascii="Times New Roman" w:hAnsi="Times New Roman"/>
          <w:sz w:val="24"/>
          <w:szCs w:val="24"/>
          <w:vertAlign w:val="subscript"/>
        </w:rPr>
        <w:t>1</w:t>
      </w:r>
      <w:r w:rsidRPr="00440D62">
        <w:rPr>
          <w:rFonts w:ascii="Times New Roman" w:hAnsi="Times New Roman"/>
          <w:sz w:val="24"/>
          <w:szCs w:val="24"/>
        </w:rPr>
        <w:t>)  bahwa berarti jika terjadi penambahan modal sebesar Rp.1.000.000  rupiah dan variabel lain dianggap tetap (cetiris paribus) maka pendapatan akan bertambah sebesar Rp.</w:t>
      </w:r>
      <w:r>
        <w:rPr>
          <w:rFonts w:ascii="Times New Roman" w:hAnsi="Times New Roman"/>
          <w:sz w:val="24"/>
          <w:szCs w:val="24"/>
          <w:lang w:val="en-US"/>
        </w:rPr>
        <w:t>888</w:t>
      </w:r>
      <w:r w:rsidRPr="00440D62">
        <w:rPr>
          <w:rFonts w:ascii="Times New Roman" w:hAnsi="Times New Roman"/>
          <w:sz w:val="24"/>
          <w:szCs w:val="24"/>
        </w:rPr>
        <w:t xml:space="preserve">.000, Nilai koefisien regresi jam kerja </w:t>
      </w:r>
      <w:r w:rsidRPr="00EA21D0">
        <w:rPr>
          <w:rFonts w:ascii="Times New Roman" w:hAnsi="Times New Roman"/>
          <w:w w:val="95"/>
          <w:sz w:val="24"/>
          <w:szCs w:val="24"/>
        </w:rPr>
        <w:t>-</w:t>
      </w:r>
      <w:r w:rsidRPr="00EA21D0">
        <w:rPr>
          <w:rFonts w:ascii="Times New Roman" w:hAnsi="Times New Roman"/>
          <w:w w:val="95"/>
          <w:sz w:val="24"/>
          <w:szCs w:val="24"/>
          <w:lang w:val="en-US"/>
        </w:rPr>
        <w:t>33</w:t>
      </w:r>
      <w:r w:rsidRPr="00EA21D0">
        <w:rPr>
          <w:rFonts w:ascii="Times New Roman" w:hAnsi="Times New Roman"/>
          <w:w w:val="95"/>
          <w:sz w:val="24"/>
          <w:szCs w:val="24"/>
        </w:rPr>
        <w:t>.924</w:t>
      </w:r>
      <w:r>
        <w:rPr>
          <w:rFonts w:ascii="Times New Roman" w:hAnsi="Times New Roman"/>
          <w:sz w:val="24"/>
          <w:szCs w:val="24"/>
          <w:lang w:val="en-US"/>
        </w:rPr>
        <w:t xml:space="preserve"> </w:t>
      </w:r>
      <w:r w:rsidRPr="00440D62">
        <w:rPr>
          <w:rFonts w:ascii="Times New Roman" w:hAnsi="Times New Roman"/>
          <w:sz w:val="24"/>
          <w:szCs w:val="24"/>
        </w:rPr>
        <w:t>berarti bahwa jika terjadi penambahan 1 jam kerja dalam sehari</w:t>
      </w:r>
      <w:r w:rsidRPr="00440D62">
        <w:rPr>
          <w:rFonts w:ascii="Times New Roman" w:hAnsi="Times New Roman"/>
          <w:spacing w:val="41"/>
          <w:sz w:val="24"/>
          <w:szCs w:val="24"/>
        </w:rPr>
        <w:t xml:space="preserve"> </w:t>
      </w:r>
      <w:r w:rsidRPr="00440D62">
        <w:rPr>
          <w:rFonts w:ascii="Times New Roman" w:hAnsi="Times New Roman"/>
          <w:sz w:val="24"/>
          <w:szCs w:val="24"/>
        </w:rPr>
        <w:t>dan</w:t>
      </w:r>
      <w:r w:rsidRPr="00440D62">
        <w:rPr>
          <w:rFonts w:ascii="Times New Roman" w:hAnsi="Times New Roman"/>
          <w:spacing w:val="44"/>
          <w:sz w:val="24"/>
          <w:szCs w:val="24"/>
        </w:rPr>
        <w:t xml:space="preserve"> </w:t>
      </w:r>
      <w:r w:rsidRPr="00440D62">
        <w:rPr>
          <w:rFonts w:ascii="Times New Roman" w:hAnsi="Times New Roman"/>
          <w:sz w:val="24"/>
          <w:szCs w:val="24"/>
        </w:rPr>
        <w:t>variabel</w:t>
      </w:r>
      <w:r w:rsidRPr="00440D62">
        <w:rPr>
          <w:rFonts w:ascii="Times New Roman" w:hAnsi="Times New Roman"/>
          <w:spacing w:val="42"/>
          <w:sz w:val="24"/>
          <w:szCs w:val="24"/>
        </w:rPr>
        <w:t xml:space="preserve"> </w:t>
      </w:r>
      <w:r w:rsidRPr="00440D62">
        <w:rPr>
          <w:rFonts w:ascii="Times New Roman" w:hAnsi="Times New Roman"/>
          <w:sz w:val="24"/>
          <w:szCs w:val="24"/>
        </w:rPr>
        <w:t>lain</w:t>
      </w:r>
      <w:r w:rsidRPr="00440D62">
        <w:rPr>
          <w:rFonts w:ascii="Times New Roman" w:hAnsi="Times New Roman"/>
          <w:spacing w:val="41"/>
          <w:sz w:val="24"/>
          <w:szCs w:val="24"/>
        </w:rPr>
        <w:t xml:space="preserve"> </w:t>
      </w:r>
      <w:r w:rsidRPr="00440D62">
        <w:rPr>
          <w:rFonts w:ascii="Times New Roman" w:hAnsi="Times New Roman"/>
          <w:sz w:val="24"/>
          <w:szCs w:val="24"/>
        </w:rPr>
        <w:t>dianggap</w:t>
      </w:r>
      <w:r w:rsidRPr="00440D62">
        <w:rPr>
          <w:rFonts w:ascii="Times New Roman" w:hAnsi="Times New Roman"/>
          <w:spacing w:val="41"/>
          <w:sz w:val="24"/>
          <w:szCs w:val="24"/>
        </w:rPr>
        <w:t xml:space="preserve"> </w:t>
      </w:r>
      <w:r w:rsidRPr="00440D62">
        <w:rPr>
          <w:rFonts w:ascii="Times New Roman" w:hAnsi="Times New Roman"/>
          <w:sz w:val="24"/>
          <w:szCs w:val="24"/>
        </w:rPr>
        <w:t>tetap</w:t>
      </w:r>
      <w:r w:rsidRPr="00440D62">
        <w:rPr>
          <w:rFonts w:ascii="Times New Roman" w:hAnsi="Times New Roman"/>
          <w:spacing w:val="44"/>
          <w:sz w:val="24"/>
          <w:szCs w:val="24"/>
        </w:rPr>
        <w:t xml:space="preserve"> </w:t>
      </w:r>
      <w:r w:rsidRPr="00440D62">
        <w:rPr>
          <w:rFonts w:ascii="Times New Roman" w:hAnsi="Times New Roman"/>
          <w:sz w:val="24"/>
          <w:szCs w:val="24"/>
        </w:rPr>
        <w:t>(cetiris</w:t>
      </w:r>
      <w:r w:rsidRPr="00440D62">
        <w:rPr>
          <w:rFonts w:ascii="Times New Roman" w:hAnsi="Times New Roman"/>
          <w:spacing w:val="41"/>
          <w:sz w:val="24"/>
          <w:szCs w:val="24"/>
        </w:rPr>
        <w:t xml:space="preserve"> </w:t>
      </w:r>
      <w:r w:rsidRPr="00440D62">
        <w:rPr>
          <w:rFonts w:ascii="Times New Roman" w:hAnsi="Times New Roman"/>
          <w:sz w:val="24"/>
          <w:szCs w:val="24"/>
        </w:rPr>
        <w:t>paribus)</w:t>
      </w:r>
      <w:r w:rsidRPr="00440D62">
        <w:rPr>
          <w:rFonts w:ascii="Times New Roman" w:hAnsi="Times New Roman"/>
          <w:spacing w:val="41"/>
          <w:sz w:val="24"/>
          <w:szCs w:val="24"/>
        </w:rPr>
        <w:t xml:space="preserve"> </w:t>
      </w:r>
      <w:r w:rsidRPr="00440D62">
        <w:rPr>
          <w:rFonts w:ascii="Times New Roman" w:hAnsi="Times New Roman"/>
          <w:sz w:val="24"/>
          <w:szCs w:val="24"/>
        </w:rPr>
        <w:t>maka</w:t>
      </w:r>
      <w:r w:rsidRPr="00440D62">
        <w:rPr>
          <w:rFonts w:ascii="Times New Roman" w:hAnsi="Times New Roman"/>
          <w:spacing w:val="41"/>
          <w:sz w:val="24"/>
          <w:szCs w:val="24"/>
        </w:rPr>
        <w:t xml:space="preserve"> </w:t>
      </w:r>
      <w:r w:rsidRPr="00440D62">
        <w:rPr>
          <w:rFonts w:ascii="Times New Roman" w:hAnsi="Times New Roman"/>
          <w:sz w:val="24"/>
          <w:szCs w:val="24"/>
        </w:rPr>
        <w:t>pendapata</w:t>
      </w:r>
      <w:r>
        <w:t>n</w:t>
      </w:r>
      <w:r>
        <w:rPr>
          <w:rFonts w:ascii="Times New Roman" w:hAnsi="Times New Roman"/>
          <w:sz w:val="24"/>
          <w:szCs w:val="24"/>
          <w:lang w:val="en-US"/>
        </w:rPr>
        <w:t xml:space="preserve"> </w:t>
      </w:r>
      <w:r w:rsidRPr="004A29D5">
        <w:rPr>
          <w:rFonts w:ascii="Times New Roman" w:hAnsi="Times New Roman"/>
          <w:sz w:val="24"/>
          <w:szCs w:val="24"/>
        </w:rPr>
        <w:t>perbulannya akan berkurang Rp.</w:t>
      </w:r>
      <w:r>
        <w:rPr>
          <w:rFonts w:ascii="Times New Roman" w:hAnsi="Times New Roman"/>
          <w:sz w:val="24"/>
          <w:szCs w:val="24"/>
          <w:lang w:val="en-US"/>
        </w:rPr>
        <w:t xml:space="preserve"> 33.924.</w:t>
      </w:r>
      <w:r w:rsidRPr="004A29D5">
        <w:rPr>
          <w:rFonts w:ascii="Times New Roman" w:hAnsi="Times New Roman"/>
          <w:sz w:val="24"/>
          <w:szCs w:val="24"/>
        </w:rPr>
        <w:t xml:space="preserve"> Nilai koefisien lama usaha (X</w:t>
      </w:r>
      <w:r w:rsidRPr="004A29D5">
        <w:rPr>
          <w:rFonts w:ascii="Times New Roman" w:hAnsi="Times New Roman"/>
          <w:sz w:val="24"/>
          <w:szCs w:val="24"/>
          <w:vertAlign w:val="subscript"/>
        </w:rPr>
        <w:t>3</w:t>
      </w:r>
      <w:r w:rsidRPr="004A29D5">
        <w:rPr>
          <w:rFonts w:ascii="Times New Roman" w:hAnsi="Times New Roman"/>
          <w:sz w:val="24"/>
          <w:szCs w:val="24"/>
        </w:rPr>
        <w:t xml:space="preserve">) </w:t>
      </w:r>
      <w:r w:rsidRPr="00EA21D0">
        <w:rPr>
          <w:rFonts w:ascii="Times New Roman" w:hAnsi="Times New Roman"/>
          <w:w w:val="95"/>
          <w:sz w:val="24"/>
          <w:szCs w:val="24"/>
        </w:rPr>
        <w:t>1</w:t>
      </w:r>
      <w:r w:rsidRPr="00EA21D0">
        <w:rPr>
          <w:rFonts w:ascii="Times New Roman" w:hAnsi="Times New Roman"/>
          <w:w w:val="95"/>
          <w:sz w:val="24"/>
          <w:szCs w:val="24"/>
          <w:lang w:val="en-US"/>
        </w:rPr>
        <w:t>42</w:t>
      </w:r>
      <w:r w:rsidRPr="00EA21D0">
        <w:rPr>
          <w:rFonts w:ascii="Times New Roman" w:hAnsi="Times New Roman"/>
          <w:w w:val="95"/>
          <w:sz w:val="24"/>
          <w:szCs w:val="24"/>
        </w:rPr>
        <w:t>.</w:t>
      </w:r>
      <w:r w:rsidRPr="00EA21D0">
        <w:rPr>
          <w:rFonts w:ascii="Times New Roman" w:hAnsi="Times New Roman"/>
          <w:w w:val="95"/>
          <w:sz w:val="24"/>
          <w:szCs w:val="24"/>
          <w:lang w:val="en-US"/>
        </w:rPr>
        <w:t>8</w:t>
      </w:r>
      <w:r w:rsidRPr="00EA21D0">
        <w:rPr>
          <w:rFonts w:ascii="Times New Roman" w:hAnsi="Times New Roman"/>
          <w:w w:val="95"/>
          <w:sz w:val="24"/>
          <w:szCs w:val="24"/>
        </w:rPr>
        <w:t>00</w:t>
      </w:r>
      <w:r w:rsidRPr="004A29D5">
        <w:rPr>
          <w:rFonts w:ascii="Times New Roman" w:hAnsi="Times New Roman"/>
          <w:sz w:val="24"/>
          <w:szCs w:val="24"/>
        </w:rPr>
        <w:t xml:space="preserve"> berarti bahwa jika terjadi kenaikan lama usaha 1 tahun dan variabel lain dianggap tetap (cetiris paribus) maka pendapatan akan bertambah Rp.1.</w:t>
      </w:r>
      <w:r>
        <w:rPr>
          <w:rFonts w:ascii="Times New Roman" w:hAnsi="Times New Roman"/>
          <w:sz w:val="24"/>
          <w:szCs w:val="24"/>
          <w:lang w:val="en-US"/>
        </w:rPr>
        <w:t>420.800</w:t>
      </w:r>
      <w:r w:rsidRPr="004A29D5">
        <w:rPr>
          <w:rFonts w:ascii="Times New Roman" w:hAnsi="Times New Roman"/>
          <w:sz w:val="24"/>
          <w:szCs w:val="24"/>
        </w:rPr>
        <w:t xml:space="preserve"> selanjutnya nilai koefisien sewa kios</w:t>
      </w:r>
      <w:r>
        <w:rPr>
          <w:rFonts w:ascii="Times New Roman" w:hAnsi="Times New Roman"/>
          <w:sz w:val="24"/>
          <w:szCs w:val="24"/>
          <w:lang w:val="en-US"/>
        </w:rPr>
        <w:t xml:space="preserve"> </w:t>
      </w:r>
      <w:r w:rsidRPr="00EA21D0">
        <w:rPr>
          <w:rFonts w:ascii="Times New Roman" w:hAnsi="Times New Roman"/>
          <w:sz w:val="24"/>
          <w:szCs w:val="24"/>
        </w:rPr>
        <w:t>0.</w:t>
      </w:r>
      <w:r w:rsidRPr="00EA21D0">
        <w:rPr>
          <w:rFonts w:ascii="Times New Roman" w:hAnsi="Times New Roman"/>
          <w:sz w:val="24"/>
          <w:szCs w:val="24"/>
          <w:lang w:val="en-US"/>
        </w:rPr>
        <w:t>4</w:t>
      </w:r>
      <w:r w:rsidRPr="00EA21D0">
        <w:rPr>
          <w:rFonts w:ascii="Times New Roman" w:hAnsi="Times New Roman"/>
          <w:sz w:val="24"/>
          <w:szCs w:val="24"/>
        </w:rPr>
        <w:t>1</w:t>
      </w:r>
      <w:r w:rsidRPr="00EA21D0">
        <w:rPr>
          <w:rFonts w:ascii="Times New Roman" w:hAnsi="Times New Roman"/>
          <w:sz w:val="24"/>
          <w:szCs w:val="24"/>
          <w:lang w:val="en-US"/>
        </w:rPr>
        <w:t>9</w:t>
      </w:r>
      <w:r w:rsidRPr="004A29D5">
        <w:rPr>
          <w:rFonts w:ascii="Times New Roman" w:hAnsi="Times New Roman"/>
          <w:sz w:val="24"/>
          <w:szCs w:val="24"/>
        </w:rPr>
        <w:t xml:space="preserve"> (X</w:t>
      </w:r>
      <w:r w:rsidRPr="004A29D5">
        <w:rPr>
          <w:rFonts w:ascii="Times New Roman" w:hAnsi="Times New Roman"/>
          <w:sz w:val="24"/>
          <w:szCs w:val="24"/>
          <w:vertAlign w:val="subscript"/>
        </w:rPr>
        <w:t>4</w:t>
      </w:r>
      <w:r w:rsidRPr="004A29D5">
        <w:rPr>
          <w:rFonts w:ascii="Times New Roman" w:hAnsi="Times New Roman"/>
          <w:sz w:val="24"/>
          <w:szCs w:val="24"/>
        </w:rPr>
        <w:t xml:space="preserve">)  berarti jika penempatan sewa kios murah atau strategis dan variabel lain dianggap tetap (cetiris paribus) maka pendapatan akan bertambah Rp. </w:t>
      </w:r>
      <w:r>
        <w:rPr>
          <w:rFonts w:ascii="Times New Roman" w:hAnsi="Times New Roman"/>
          <w:sz w:val="24"/>
          <w:szCs w:val="24"/>
          <w:lang w:val="en-US"/>
        </w:rPr>
        <w:t>419</w:t>
      </w:r>
      <w:r w:rsidRPr="004A29D5">
        <w:rPr>
          <w:rFonts w:ascii="Times New Roman" w:hAnsi="Times New Roman"/>
          <w:sz w:val="24"/>
          <w:szCs w:val="24"/>
        </w:rPr>
        <w:t>.000. untuk lebih jelas dapat diungkapkan dalam pembahasan sebagai berikut :</w:t>
      </w:r>
    </w:p>
    <w:p w:rsidR="005B49CE" w:rsidRPr="008A598D" w:rsidRDefault="005B49CE" w:rsidP="005B49CE">
      <w:pPr>
        <w:spacing w:after="0" w:line="480" w:lineRule="auto"/>
        <w:rPr>
          <w:rFonts w:ascii="Times New Roman" w:hAnsi="Times New Roman"/>
          <w:b/>
          <w:bCs/>
          <w:sz w:val="24"/>
          <w:szCs w:val="24"/>
        </w:rPr>
      </w:pPr>
      <w:r>
        <w:rPr>
          <w:rFonts w:ascii="Times New Roman" w:hAnsi="Times New Roman"/>
          <w:b/>
          <w:bCs/>
          <w:sz w:val="24"/>
          <w:szCs w:val="24"/>
        </w:rPr>
        <w:t xml:space="preserve">4.2.2. Pengaruh Modal Usaha Terhadap Pendapatan </w:t>
      </w:r>
    </w:p>
    <w:p w:rsidR="005B49CE" w:rsidRDefault="005B49CE" w:rsidP="005B49CE">
      <w:pPr>
        <w:pStyle w:val="BodyText"/>
        <w:tabs>
          <w:tab w:val="left" w:pos="6946"/>
        </w:tabs>
        <w:spacing w:line="480" w:lineRule="auto"/>
        <w:ind w:right="3" w:firstLine="567"/>
        <w:jc w:val="both"/>
        <w:rPr>
          <w:rFonts w:ascii="Times New Roman" w:hAnsi="Times New Roman"/>
          <w:sz w:val="24"/>
          <w:szCs w:val="24"/>
        </w:rPr>
      </w:pPr>
      <w:r>
        <w:rPr>
          <w:rFonts w:ascii="Times New Roman" w:hAnsi="Times New Roman"/>
          <w:sz w:val="24"/>
          <w:szCs w:val="24"/>
          <w:lang w:val="en-US"/>
        </w:rPr>
        <w:t xml:space="preserve">    </w:t>
      </w:r>
      <w:r w:rsidRPr="004A29D5">
        <w:rPr>
          <w:rFonts w:ascii="Times New Roman" w:hAnsi="Times New Roman"/>
          <w:sz w:val="24"/>
          <w:szCs w:val="24"/>
        </w:rPr>
        <w:t xml:space="preserve">Berdasarkan data penelitian tentang pengaruh modal terhadap pendapatan pedagang sayur mayur di pasar </w:t>
      </w:r>
      <w:r>
        <w:rPr>
          <w:rFonts w:ascii="Times New Roman" w:hAnsi="Times New Roman"/>
          <w:sz w:val="24"/>
          <w:szCs w:val="24"/>
          <w:lang w:val="en-US"/>
        </w:rPr>
        <w:t xml:space="preserve">tradisional Batang Kuis Pekan </w:t>
      </w:r>
      <w:r w:rsidRPr="004A29D5">
        <w:rPr>
          <w:rFonts w:ascii="Times New Roman" w:hAnsi="Times New Roman"/>
          <w:sz w:val="24"/>
          <w:szCs w:val="24"/>
        </w:rPr>
        <w:t xml:space="preserve"> diketahui nilai signifikansi untuk pengaruh modal (X</w:t>
      </w:r>
      <w:r w:rsidRPr="004A29D5">
        <w:rPr>
          <w:rFonts w:ascii="Times New Roman" w:hAnsi="Times New Roman"/>
          <w:sz w:val="24"/>
          <w:szCs w:val="24"/>
          <w:vertAlign w:val="subscript"/>
        </w:rPr>
        <w:t>1</w:t>
      </w:r>
      <w:r w:rsidRPr="004A29D5">
        <w:rPr>
          <w:rFonts w:ascii="Times New Roman" w:hAnsi="Times New Roman"/>
          <w:sz w:val="24"/>
          <w:szCs w:val="24"/>
        </w:rPr>
        <w:t>) terhadap pendapatan (Y) adalah 0,00</w:t>
      </w:r>
      <w:r>
        <w:rPr>
          <w:rFonts w:ascii="Times New Roman" w:hAnsi="Times New Roman"/>
          <w:sz w:val="24"/>
          <w:szCs w:val="24"/>
          <w:lang w:val="en-US"/>
        </w:rPr>
        <w:t>8</w:t>
      </w:r>
      <w:r w:rsidRPr="004A29D5">
        <w:rPr>
          <w:rFonts w:ascii="Times New Roman" w:hAnsi="Times New Roman"/>
          <w:sz w:val="24"/>
          <w:szCs w:val="24"/>
        </w:rPr>
        <w:t xml:space="preserve"> &lt; 0,05. Sehingga dapat disimpulkan terdapat pengaruh yang signifikan antara modal (X</w:t>
      </w:r>
      <w:r w:rsidRPr="004A29D5">
        <w:rPr>
          <w:rFonts w:ascii="Times New Roman" w:hAnsi="Times New Roman"/>
          <w:sz w:val="24"/>
          <w:szCs w:val="24"/>
          <w:vertAlign w:val="subscript"/>
        </w:rPr>
        <w:t>1</w:t>
      </w:r>
      <w:r w:rsidRPr="004A29D5">
        <w:rPr>
          <w:rFonts w:ascii="Times New Roman" w:hAnsi="Times New Roman"/>
          <w:sz w:val="24"/>
          <w:szCs w:val="24"/>
        </w:rPr>
        <w:t xml:space="preserve">) terhadap pendapatan (Y). Artinya semakin tinggi modal yang digunakan pedagang untuk berjualan maka akan meningkatkan pendapatannya. Modal merupakan sesuatu yang sangat penting. Keberadaan modal dalam suatu usaha menjadi kunci pokok kelangsungan hidup dari usaha tersebut. Hal ini disebabkan karena besar kecilnya modal akan berdampak pada jumlah barang atau jasa yang diperdagangkan. Semakin besar modal yang digunakan maka akan semakin banyak jumlah barang atau produk yang dijual. Sebaliknya, semakin sedikit modal yang digunakan maka jumlah barang atau produk yang diperdagangkan juga sedikit. Dengan semakin banyaknya barang atau produk yang diperdagangkan akan meningkatkan pendapatan pedagang. Sebaliknya apabila modal yang digunakan sedikit, maka jumlah barang yang </w:t>
      </w:r>
      <w:r w:rsidRPr="004A29D5">
        <w:rPr>
          <w:rFonts w:ascii="Times New Roman" w:hAnsi="Times New Roman"/>
          <w:sz w:val="24"/>
          <w:szCs w:val="24"/>
        </w:rPr>
        <w:lastRenderedPageBreak/>
        <w:t>diperdagangkan juga sedikit yang pada akhirnya jumlah pendapatan yang diterima pedagang juga sedikit. Hasil</w:t>
      </w:r>
      <w:r>
        <w:rPr>
          <w:rFonts w:ascii="Times New Roman" w:hAnsi="Times New Roman"/>
          <w:sz w:val="24"/>
          <w:szCs w:val="24"/>
          <w:lang w:val="en-US"/>
        </w:rPr>
        <w:t xml:space="preserve"> </w:t>
      </w:r>
      <w:r w:rsidRPr="004A29D5">
        <w:rPr>
          <w:rFonts w:ascii="Times New Roman" w:hAnsi="Times New Roman"/>
          <w:sz w:val="24"/>
          <w:szCs w:val="24"/>
        </w:rPr>
        <w:t>penelitian ini konsisten dengan penelitian sebe</w:t>
      </w:r>
      <w:r>
        <w:rPr>
          <w:rFonts w:ascii="Times New Roman" w:hAnsi="Times New Roman"/>
          <w:sz w:val="24"/>
          <w:szCs w:val="24"/>
          <w:lang w:val="en-US"/>
        </w:rPr>
        <w:t>l</w:t>
      </w:r>
      <w:r w:rsidRPr="004A29D5">
        <w:rPr>
          <w:rFonts w:ascii="Times New Roman" w:hAnsi="Times New Roman"/>
          <w:sz w:val="24"/>
          <w:szCs w:val="24"/>
        </w:rPr>
        <w:t>umnya yang dilakukan oleh Siregar (2015), Nurhayati (2017), Wahyono (2013) dan Sudrajat (2014) yang menunjukan modal usaha berpengaruh positif terhadap pendapatan.</w:t>
      </w:r>
    </w:p>
    <w:p w:rsidR="005B49CE" w:rsidRPr="008A598D" w:rsidRDefault="005B49CE" w:rsidP="005B49CE">
      <w:pPr>
        <w:spacing w:after="0" w:line="480" w:lineRule="auto"/>
        <w:rPr>
          <w:rFonts w:ascii="Times New Roman" w:hAnsi="Times New Roman"/>
          <w:b/>
          <w:bCs/>
          <w:sz w:val="24"/>
          <w:szCs w:val="24"/>
        </w:rPr>
      </w:pPr>
      <w:bookmarkStart w:id="19" w:name="_Hlk151336682"/>
      <w:r>
        <w:rPr>
          <w:rFonts w:ascii="Times New Roman" w:hAnsi="Times New Roman"/>
          <w:b/>
          <w:bCs/>
          <w:sz w:val="24"/>
          <w:szCs w:val="24"/>
        </w:rPr>
        <w:t xml:space="preserve">4.2.3. Pengaruh Jam </w:t>
      </w:r>
      <w:proofErr w:type="gramStart"/>
      <w:r>
        <w:rPr>
          <w:rFonts w:ascii="Times New Roman" w:hAnsi="Times New Roman"/>
          <w:b/>
          <w:bCs/>
          <w:sz w:val="24"/>
          <w:szCs w:val="24"/>
        </w:rPr>
        <w:t>Kerja  Terhadap</w:t>
      </w:r>
      <w:proofErr w:type="gramEnd"/>
      <w:r>
        <w:rPr>
          <w:rFonts w:ascii="Times New Roman" w:hAnsi="Times New Roman"/>
          <w:b/>
          <w:bCs/>
          <w:sz w:val="24"/>
          <w:szCs w:val="24"/>
        </w:rPr>
        <w:t xml:space="preserve"> Pendapatan </w:t>
      </w:r>
    </w:p>
    <w:bookmarkEnd w:id="19"/>
    <w:p w:rsidR="005B49CE" w:rsidRPr="004A29D5" w:rsidRDefault="005B49CE" w:rsidP="005B49CE">
      <w:pPr>
        <w:pStyle w:val="BodyText"/>
        <w:spacing w:line="480" w:lineRule="auto"/>
        <w:ind w:right="3" w:firstLine="720"/>
        <w:jc w:val="both"/>
        <w:rPr>
          <w:rFonts w:ascii="Times New Roman" w:hAnsi="Times New Roman"/>
          <w:sz w:val="24"/>
          <w:szCs w:val="24"/>
        </w:rPr>
      </w:pPr>
      <w:r w:rsidRPr="004A29D5">
        <w:rPr>
          <w:rFonts w:ascii="Times New Roman" w:hAnsi="Times New Roman"/>
          <w:sz w:val="24"/>
          <w:szCs w:val="24"/>
        </w:rPr>
        <w:t xml:space="preserve">Berdasarkan data penelitian tentang jam kerja terhadap pendapatan pedagang sayur mayur di pasar </w:t>
      </w:r>
      <w:r>
        <w:rPr>
          <w:rFonts w:ascii="Times New Roman" w:hAnsi="Times New Roman"/>
          <w:sz w:val="24"/>
          <w:szCs w:val="24"/>
          <w:lang w:val="en-US"/>
        </w:rPr>
        <w:t>tradisional Batang Kuis Pekan</w:t>
      </w:r>
      <w:r w:rsidRPr="004A29D5">
        <w:rPr>
          <w:rFonts w:ascii="Times New Roman" w:hAnsi="Times New Roman"/>
          <w:sz w:val="24"/>
          <w:szCs w:val="24"/>
        </w:rPr>
        <w:t xml:space="preserve"> di ketahui nilai signifikansi untuk pengaruh jam kerja (X</w:t>
      </w:r>
      <w:r w:rsidRPr="006D59E8">
        <w:rPr>
          <w:rFonts w:ascii="Times New Roman" w:hAnsi="Times New Roman"/>
          <w:sz w:val="24"/>
          <w:szCs w:val="24"/>
          <w:vertAlign w:val="subscript"/>
        </w:rPr>
        <w:t>2</w:t>
      </w:r>
      <w:r w:rsidRPr="004A29D5">
        <w:rPr>
          <w:rFonts w:ascii="Times New Roman" w:hAnsi="Times New Roman"/>
          <w:sz w:val="24"/>
          <w:szCs w:val="24"/>
        </w:rPr>
        <w:t xml:space="preserve">) terhadap pendapatan (Y) adalah </w:t>
      </w:r>
      <w:r w:rsidRPr="00793B39">
        <w:rPr>
          <w:rFonts w:ascii="Times New Roman" w:hAnsi="Times New Roman"/>
          <w:sz w:val="24"/>
          <w:szCs w:val="24"/>
        </w:rPr>
        <w:t>0.</w:t>
      </w:r>
      <w:r w:rsidRPr="00793B39">
        <w:rPr>
          <w:rFonts w:ascii="Times New Roman" w:hAnsi="Times New Roman"/>
          <w:sz w:val="24"/>
          <w:szCs w:val="24"/>
          <w:lang w:val="en-US"/>
        </w:rPr>
        <w:t>9</w:t>
      </w:r>
      <w:r w:rsidRPr="00793B39">
        <w:rPr>
          <w:rFonts w:ascii="Times New Roman" w:hAnsi="Times New Roman"/>
          <w:sz w:val="24"/>
          <w:szCs w:val="24"/>
        </w:rPr>
        <w:t>64</w:t>
      </w:r>
      <w:r>
        <w:rPr>
          <w:rFonts w:ascii="Times New Roman" w:hAnsi="Times New Roman"/>
          <w:sz w:val="24"/>
          <w:szCs w:val="24"/>
          <w:lang w:val="en-US"/>
        </w:rPr>
        <w:t xml:space="preserve"> </w:t>
      </w:r>
      <w:r w:rsidRPr="004A29D5">
        <w:rPr>
          <w:rFonts w:ascii="Times New Roman" w:hAnsi="Times New Roman"/>
          <w:sz w:val="24"/>
          <w:szCs w:val="24"/>
        </w:rPr>
        <w:t xml:space="preserve">&gt; 0, 05 atau t hitung </w:t>
      </w:r>
      <w:r w:rsidRPr="00793B39">
        <w:rPr>
          <w:rFonts w:ascii="Times New Roman" w:hAnsi="Times New Roman"/>
          <w:w w:val="95"/>
          <w:sz w:val="24"/>
          <w:szCs w:val="24"/>
        </w:rPr>
        <w:t>-</w:t>
      </w:r>
      <w:r>
        <w:rPr>
          <w:rFonts w:ascii="Times New Roman" w:hAnsi="Times New Roman"/>
          <w:w w:val="95"/>
          <w:sz w:val="24"/>
          <w:szCs w:val="24"/>
        </w:rPr>
        <w:t>0</w:t>
      </w:r>
      <w:r w:rsidRPr="00793B39">
        <w:rPr>
          <w:rFonts w:ascii="Times New Roman" w:hAnsi="Times New Roman"/>
          <w:w w:val="95"/>
          <w:sz w:val="24"/>
          <w:szCs w:val="24"/>
        </w:rPr>
        <w:t>.1</w:t>
      </w:r>
      <w:r w:rsidRPr="00793B39">
        <w:rPr>
          <w:rFonts w:ascii="Times New Roman" w:hAnsi="Times New Roman"/>
          <w:w w:val="95"/>
          <w:sz w:val="24"/>
          <w:szCs w:val="24"/>
          <w:lang w:val="en-US"/>
        </w:rPr>
        <w:t>8</w:t>
      </w:r>
      <w:r w:rsidRPr="00793B39">
        <w:rPr>
          <w:rFonts w:ascii="Times New Roman" w:hAnsi="Times New Roman"/>
          <w:w w:val="95"/>
          <w:sz w:val="24"/>
          <w:szCs w:val="24"/>
        </w:rPr>
        <w:t>4</w:t>
      </w:r>
      <w:r w:rsidRPr="004A29D5">
        <w:rPr>
          <w:rFonts w:ascii="Times New Roman" w:hAnsi="Times New Roman"/>
          <w:sz w:val="24"/>
          <w:szCs w:val="24"/>
        </w:rPr>
        <w:t xml:space="preserve"> &lt; 1,68 sehingga dapat disimpulkan bahwa tidak terdapat pengaruh yang signifikan terhadap antara jam kerja (X</w:t>
      </w:r>
      <w:r w:rsidRPr="004A29D5">
        <w:rPr>
          <w:rFonts w:ascii="Times New Roman" w:hAnsi="Times New Roman"/>
          <w:sz w:val="24"/>
          <w:szCs w:val="24"/>
          <w:vertAlign w:val="subscript"/>
        </w:rPr>
        <w:t>2</w:t>
      </w:r>
      <w:r w:rsidRPr="004A29D5">
        <w:rPr>
          <w:rFonts w:ascii="Times New Roman" w:hAnsi="Times New Roman"/>
          <w:sz w:val="24"/>
          <w:szCs w:val="24"/>
        </w:rPr>
        <w:t>) terhadap pendapatan</w:t>
      </w:r>
    </w:p>
    <w:p w:rsidR="005B49CE" w:rsidRDefault="005B49CE" w:rsidP="005B49CE">
      <w:pPr>
        <w:pStyle w:val="BodyText"/>
        <w:spacing w:before="1" w:line="480" w:lineRule="auto"/>
        <w:ind w:right="3" w:firstLine="720"/>
        <w:jc w:val="both"/>
        <w:rPr>
          <w:rFonts w:ascii="Times New Roman" w:hAnsi="Times New Roman"/>
          <w:sz w:val="24"/>
          <w:szCs w:val="24"/>
        </w:rPr>
      </w:pPr>
      <w:r w:rsidRPr="004A29D5">
        <w:rPr>
          <w:rFonts w:ascii="Times New Roman" w:hAnsi="Times New Roman"/>
          <w:sz w:val="24"/>
          <w:szCs w:val="24"/>
        </w:rPr>
        <w:t>Hal ini mengindikasi bahwa jam kerja bukan merupakan faktor yang mempengaruhi pendapatan pedagang sayur mayur. Pedagang sudah menyesuaikan jam kerja dengan kondisi dari pedagang yang bersangkutan. Menurut Artaman (2015) menyebutkan bahwa kontribusi lama kerja dalam satu hari belum tentu dapat meningkatkan tingkat pendapatan mereka karena menentukan jam kerja adalah para pedagang itu sendiri sehingga pendapatan dapat mengatur sindiri jam kerja untuk memperoleh pendapatannya. Meskipun jam kerja lebih pendek, bisa saja pendapatannya tidak jauh berbeda dengan pedagang yang jam kerja panjang karena pedagang dengan jam kerja lebih pendek membuka kios pada saat jam ramai pengunjung.</w:t>
      </w:r>
    </w:p>
    <w:p w:rsidR="005B49CE" w:rsidRPr="008A598D" w:rsidRDefault="005B49CE" w:rsidP="005B49CE">
      <w:pPr>
        <w:spacing w:after="0" w:line="480" w:lineRule="auto"/>
        <w:rPr>
          <w:rFonts w:ascii="Times New Roman" w:hAnsi="Times New Roman"/>
          <w:b/>
          <w:bCs/>
          <w:sz w:val="24"/>
          <w:szCs w:val="24"/>
        </w:rPr>
      </w:pPr>
      <w:bookmarkStart w:id="20" w:name="_Hlk151336721"/>
      <w:r>
        <w:rPr>
          <w:rFonts w:ascii="Times New Roman" w:hAnsi="Times New Roman"/>
          <w:b/>
          <w:bCs/>
          <w:sz w:val="24"/>
          <w:szCs w:val="24"/>
        </w:rPr>
        <w:t xml:space="preserve">4.2.4. Pengaruh Lama </w:t>
      </w:r>
      <w:proofErr w:type="gramStart"/>
      <w:r>
        <w:rPr>
          <w:rFonts w:ascii="Times New Roman" w:hAnsi="Times New Roman"/>
          <w:b/>
          <w:bCs/>
          <w:sz w:val="24"/>
          <w:szCs w:val="24"/>
        </w:rPr>
        <w:t>Usaha  Terhadap</w:t>
      </w:r>
      <w:proofErr w:type="gramEnd"/>
      <w:r>
        <w:rPr>
          <w:rFonts w:ascii="Times New Roman" w:hAnsi="Times New Roman"/>
          <w:b/>
          <w:bCs/>
          <w:sz w:val="24"/>
          <w:szCs w:val="24"/>
        </w:rPr>
        <w:t xml:space="preserve"> Pendapatan </w:t>
      </w:r>
    </w:p>
    <w:bookmarkEnd w:id="20"/>
    <w:p w:rsidR="005B49CE" w:rsidRDefault="005B49CE" w:rsidP="005B49CE">
      <w:pPr>
        <w:pStyle w:val="BodyText"/>
        <w:spacing w:line="480" w:lineRule="auto"/>
        <w:ind w:right="3" w:firstLine="567"/>
        <w:jc w:val="both"/>
        <w:rPr>
          <w:rFonts w:ascii="Times New Roman" w:hAnsi="Times New Roman"/>
          <w:sz w:val="24"/>
          <w:szCs w:val="24"/>
        </w:rPr>
      </w:pPr>
      <w:r w:rsidRPr="00857C75">
        <w:rPr>
          <w:rFonts w:ascii="Times New Roman" w:hAnsi="Times New Roman"/>
          <w:sz w:val="24"/>
          <w:szCs w:val="24"/>
        </w:rPr>
        <w:t xml:space="preserve">Berdasarkan data penelitian yang dilakukan pada lama usaha yang diberikan kepada pedagang sayur mayur di pasar </w:t>
      </w:r>
      <w:r>
        <w:rPr>
          <w:rFonts w:ascii="Times New Roman" w:hAnsi="Times New Roman"/>
          <w:sz w:val="24"/>
          <w:szCs w:val="24"/>
          <w:lang w:val="en-US"/>
        </w:rPr>
        <w:t>tradisional Batang Kuis Pekan</w:t>
      </w:r>
      <w:r w:rsidRPr="00857C75">
        <w:rPr>
          <w:rFonts w:ascii="Times New Roman" w:hAnsi="Times New Roman"/>
          <w:sz w:val="24"/>
          <w:szCs w:val="24"/>
        </w:rPr>
        <w:t xml:space="preserve"> dapat diketahui nilai signifikan untuk pengaruh lama usaha (X</w:t>
      </w:r>
      <w:r w:rsidRPr="00857C75">
        <w:rPr>
          <w:rFonts w:ascii="Times New Roman" w:hAnsi="Times New Roman"/>
          <w:sz w:val="24"/>
          <w:szCs w:val="24"/>
          <w:vertAlign w:val="subscript"/>
        </w:rPr>
        <w:t>3</w:t>
      </w:r>
      <w:r w:rsidRPr="00857C75">
        <w:rPr>
          <w:rFonts w:ascii="Times New Roman" w:hAnsi="Times New Roman"/>
          <w:sz w:val="24"/>
          <w:szCs w:val="24"/>
        </w:rPr>
        <w:t>) terhadap pendapatan</w:t>
      </w:r>
      <w:r>
        <w:rPr>
          <w:rFonts w:ascii="Times New Roman" w:hAnsi="Times New Roman"/>
          <w:sz w:val="24"/>
          <w:szCs w:val="24"/>
          <w:lang w:val="en-US"/>
        </w:rPr>
        <w:t xml:space="preserve"> </w:t>
      </w:r>
      <w:r w:rsidRPr="00857C75">
        <w:rPr>
          <w:rFonts w:ascii="Times New Roman" w:hAnsi="Times New Roman"/>
          <w:sz w:val="24"/>
          <w:szCs w:val="24"/>
        </w:rPr>
        <w:t xml:space="preserve">(Y) adalah </w:t>
      </w:r>
      <w:r w:rsidRPr="00793B39">
        <w:rPr>
          <w:rFonts w:ascii="Times New Roman" w:hAnsi="Times New Roman"/>
          <w:sz w:val="24"/>
          <w:szCs w:val="24"/>
        </w:rPr>
        <w:t>0.</w:t>
      </w:r>
      <w:r w:rsidRPr="00793B39">
        <w:rPr>
          <w:rFonts w:ascii="Times New Roman" w:hAnsi="Times New Roman"/>
          <w:sz w:val="24"/>
          <w:szCs w:val="24"/>
          <w:lang w:val="en-US"/>
        </w:rPr>
        <w:t>877</w:t>
      </w:r>
      <w:r w:rsidRPr="00857C75">
        <w:rPr>
          <w:rFonts w:ascii="Times New Roman" w:hAnsi="Times New Roman"/>
          <w:sz w:val="24"/>
          <w:szCs w:val="24"/>
        </w:rPr>
        <w:t xml:space="preserve"> &gt; 0,05 sehingga dapat disimpulkan bahwa tidak terdapat pengaruh yang signifikan antara lama usaha (X</w:t>
      </w:r>
      <w:r w:rsidRPr="00857C75">
        <w:rPr>
          <w:rFonts w:ascii="Times New Roman" w:hAnsi="Times New Roman"/>
          <w:sz w:val="24"/>
          <w:szCs w:val="24"/>
          <w:vertAlign w:val="subscript"/>
        </w:rPr>
        <w:t>3</w:t>
      </w:r>
      <w:r w:rsidRPr="00857C75">
        <w:rPr>
          <w:rFonts w:ascii="Times New Roman" w:hAnsi="Times New Roman"/>
          <w:sz w:val="24"/>
          <w:szCs w:val="24"/>
        </w:rPr>
        <w:t>) tehadap pendapatan (Y).</w:t>
      </w:r>
    </w:p>
    <w:p w:rsidR="005B49CE" w:rsidRPr="00857C75" w:rsidRDefault="005B49CE" w:rsidP="005B49CE">
      <w:pPr>
        <w:pStyle w:val="BodyText"/>
        <w:spacing w:line="480" w:lineRule="auto"/>
        <w:ind w:right="3" w:firstLine="567"/>
        <w:jc w:val="both"/>
        <w:rPr>
          <w:rFonts w:ascii="Times New Roman" w:hAnsi="Times New Roman"/>
          <w:sz w:val="24"/>
          <w:szCs w:val="24"/>
        </w:rPr>
      </w:pPr>
      <w:r w:rsidRPr="00857C75">
        <w:rPr>
          <w:rFonts w:ascii="Times New Roman" w:hAnsi="Times New Roman"/>
          <w:sz w:val="24"/>
          <w:szCs w:val="24"/>
        </w:rPr>
        <w:lastRenderedPageBreak/>
        <w:t xml:space="preserve">Menurut Hentiani (2011) hal tersebut dimungkinkan dikarenakan untuk menjadi pedagang sayur mayur dipasar </w:t>
      </w:r>
      <w:r>
        <w:rPr>
          <w:rFonts w:ascii="Times New Roman" w:hAnsi="Times New Roman"/>
          <w:sz w:val="24"/>
          <w:szCs w:val="24"/>
          <w:lang w:val="en-US"/>
        </w:rPr>
        <w:t>tradisional Batang Kuis Pekan</w:t>
      </w:r>
      <w:r w:rsidRPr="00857C75">
        <w:rPr>
          <w:rFonts w:ascii="Times New Roman" w:hAnsi="Times New Roman"/>
          <w:sz w:val="24"/>
          <w:szCs w:val="24"/>
        </w:rPr>
        <w:t xml:space="preserve"> tidak dibutuhkan suatu keahlian khusus maupun pengalaman. Semua orang bisa jadi pedagang tanpa harus memiliki keahlian khusus sehingga mau berapa lama mereka menekuni usahanya tidak akan mempengaruhi</w:t>
      </w:r>
      <w:r w:rsidRPr="00857C75">
        <w:rPr>
          <w:rFonts w:ascii="Times New Roman" w:hAnsi="Times New Roman"/>
          <w:spacing w:val="-1"/>
          <w:sz w:val="24"/>
          <w:szCs w:val="24"/>
        </w:rPr>
        <w:t xml:space="preserve"> </w:t>
      </w:r>
      <w:r w:rsidRPr="00857C75">
        <w:rPr>
          <w:rFonts w:ascii="Times New Roman" w:hAnsi="Times New Roman"/>
          <w:sz w:val="24"/>
          <w:szCs w:val="24"/>
        </w:rPr>
        <w:t>pendapatan.</w:t>
      </w:r>
    </w:p>
    <w:p w:rsidR="005B49CE" w:rsidRPr="008A598D" w:rsidRDefault="005B49CE" w:rsidP="005B49CE">
      <w:pPr>
        <w:spacing w:after="0" w:line="480" w:lineRule="auto"/>
        <w:rPr>
          <w:rFonts w:ascii="Times New Roman" w:hAnsi="Times New Roman"/>
          <w:b/>
          <w:bCs/>
          <w:sz w:val="24"/>
          <w:szCs w:val="24"/>
        </w:rPr>
      </w:pPr>
      <w:bookmarkStart w:id="21" w:name="_Hlk151336736"/>
      <w:r>
        <w:rPr>
          <w:rFonts w:ascii="Times New Roman" w:hAnsi="Times New Roman"/>
          <w:b/>
          <w:bCs/>
          <w:sz w:val="24"/>
          <w:szCs w:val="24"/>
        </w:rPr>
        <w:t xml:space="preserve">4.2.5. Pengaruh Sewa </w:t>
      </w:r>
      <w:proofErr w:type="gramStart"/>
      <w:r>
        <w:rPr>
          <w:rFonts w:ascii="Times New Roman" w:hAnsi="Times New Roman"/>
          <w:b/>
          <w:bCs/>
          <w:sz w:val="24"/>
          <w:szCs w:val="24"/>
        </w:rPr>
        <w:t>Kios  Terhadap</w:t>
      </w:r>
      <w:proofErr w:type="gramEnd"/>
      <w:r>
        <w:rPr>
          <w:rFonts w:ascii="Times New Roman" w:hAnsi="Times New Roman"/>
          <w:b/>
          <w:bCs/>
          <w:sz w:val="24"/>
          <w:szCs w:val="24"/>
        </w:rPr>
        <w:t xml:space="preserve"> Pendapatan </w:t>
      </w:r>
    </w:p>
    <w:bookmarkEnd w:id="21"/>
    <w:p w:rsidR="005B49CE" w:rsidRDefault="005B49CE" w:rsidP="005B49CE">
      <w:pPr>
        <w:pStyle w:val="BodyText"/>
        <w:spacing w:line="480" w:lineRule="auto"/>
        <w:ind w:right="3" w:firstLine="851"/>
        <w:jc w:val="both"/>
        <w:rPr>
          <w:rFonts w:ascii="Times New Roman" w:hAnsi="Times New Roman"/>
          <w:sz w:val="24"/>
          <w:szCs w:val="24"/>
        </w:rPr>
      </w:pPr>
      <w:r w:rsidRPr="00857C75">
        <w:rPr>
          <w:rFonts w:ascii="Times New Roman" w:hAnsi="Times New Roman"/>
          <w:sz w:val="24"/>
          <w:szCs w:val="24"/>
        </w:rPr>
        <w:t>Berdasarkan data penelitian yang dilakukan pada sewa kios (X</w:t>
      </w:r>
      <w:r w:rsidRPr="00857C75">
        <w:rPr>
          <w:rFonts w:ascii="Times New Roman" w:hAnsi="Times New Roman"/>
          <w:sz w:val="24"/>
          <w:szCs w:val="24"/>
          <w:vertAlign w:val="subscript"/>
        </w:rPr>
        <w:t>4</w:t>
      </w:r>
      <w:r w:rsidRPr="00857C75">
        <w:rPr>
          <w:rFonts w:ascii="Times New Roman" w:hAnsi="Times New Roman"/>
          <w:sz w:val="24"/>
          <w:szCs w:val="24"/>
        </w:rPr>
        <w:t>) terhadap pendapatan (Y). Terbukti bahwa sewa kios memiliki pengaruh yang signifikan terhadap pendapatan pedagang. Melalui hasil perhitungan yang telah dilakukan diperoleh nilai signifikansi 0,00</w:t>
      </w:r>
      <w:r>
        <w:rPr>
          <w:rFonts w:ascii="Times New Roman" w:hAnsi="Times New Roman"/>
          <w:sz w:val="24"/>
          <w:szCs w:val="24"/>
          <w:lang w:val="en-US"/>
        </w:rPr>
        <w:t>3</w:t>
      </w:r>
      <w:r w:rsidRPr="00857C75">
        <w:rPr>
          <w:rFonts w:ascii="Times New Roman" w:hAnsi="Times New Roman"/>
          <w:sz w:val="24"/>
          <w:szCs w:val="24"/>
        </w:rPr>
        <w:t xml:space="preserve"> &lt; 0,05 dengan demikian H</w:t>
      </w:r>
      <w:r w:rsidRPr="006D59E8">
        <w:rPr>
          <w:rFonts w:ascii="Times New Roman" w:hAnsi="Times New Roman"/>
          <w:sz w:val="24"/>
          <w:szCs w:val="24"/>
          <w:vertAlign w:val="subscript"/>
        </w:rPr>
        <w:t>1</w:t>
      </w:r>
      <w:r w:rsidRPr="00857C75">
        <w:rPr>
          <w:rFonts w:ascii="Times New Roman" w:hAnsi="Times New Roman"/>
          <w:sz w:val="24"/>
          <w:szCs w:val="24"/>
        </w:rPr>
        <w:t xml:space="preserve"> diterima dan H</w:t>
      </w:r>
      <w:r w:rsidRPr="006D59E8">
        <w:rPr>
          <w:rFonts w:ascii="Times New Roman" w:hAnsi="Times New Roman"/>
          <w:sz w:val="24"/>
          <w:szCs w:val="24"/>
          <w:vertAlign w:val="subscript"/>
        </w:rPr>
        <w:t>0</w:t>
      </w:r>
      <w:r w:rsidRPr="00857C75">
        <w:rPr>
          <w:rFonts w:ascii="Times New Roman" w:hAnsi="Times New Roman"/>
          <w:sz w:val="24"/>
          <w:szCs w:val="24"/>
        </w:rPr>
        <w:t xml:space="preserve"> ditolak. Dengan demikian dapat disimpulkan bahwa berdasarkan pengujian terhadap </w:t>
      </w:r>
      <w:r>
        <w:rPr>
          <w:rFonts w:ascii="Times New Roman" w:hAnsi="Times New Roman"/>
          <w:sz w:val="24"/>
          <w:szCs w:val="24"/>
          <w:lang w:val="en-US"/>
        </w:rPr>
        <w:t>25</w:t>
      </w:r>
      <w:r w:rsidRPr="00857C75">
        <w:rPr>
          <w:rFonts w:ascii="Times New Roman" w:hAnsi="Times New Roman"/>
          <w:sz w:val="24"/>
          <w:szCs w:val="24"/>
        </w:rPr>
        <w:t xml:space="preserve"> responden pedagang sayur mayur di pasar </w:t>
      </w:r>
      <w:r>
        <w:rPr>
          <w:rFonts w:ascii="Times New Roman" w:hAnsi="Times New Roman"/>
          <w:sz w:val="24"/>
          <w:szCs w:val="24"/>
          <w:lang w:val="en-US"/>
        </w:rPr>
        <w:t>tradisional</w:t>
      </w:r>
      <w:r w:rsidRPr="00857C75">
        <w:rPr>
          <w:rFonts w:ascii="Times New Roman" w:hAnsi="Times New Roman"/>
          <w:sz w:val="24"/>
          <w:szCs w:val="24"/>
        </w:rPr>
        <w:t xml:space="preserve"> </w:t>
      </w:r>
      <w:r>
        <w:rPr>
          <w:rFonts w:ascii="Times New Roman" w:hAnsi="Times New Roman"/>
          <w:sz w:val="24"/>
          <w:szCs w:val="24"/>
          <w:lang w:val="en-US"/>
        </w:rPr>
        <w:t xml:space="preserve">Batang Kuis Pekan </w:t>
      </w:r>
      <w:r w:rsidRPr="00857C75">
        <w:rPr>
          <w:rFonts w:ascii="Times New Roman" w:hAnsi="Times New Roman"/>
          <w:sz w:val="24"/>
          <w:szCs w:val="24"/>
        </w:rPr>
        <w:t>pengujian ini secara statistik membuktikan bahwa sewa kios berdagang berpengaruh positif terhadap pedagang. Artinya semakin murah dan baik strategis lokasi berdagang maka pendapatan pedagang juga akan semakin tinggi. Sewa kios dan lokasi menunjukkan tempat dimana pedagang menjual barang dagangannya di pasar, apakah dekat dengan pintu masuk pasar, atau jauh masuk ke dalam pasar. Selain itu, berkaitan dengan seberapa jauh lokasi berdagang dengan tempat parkir dan mudah tidaknya dijangkau oleh pembeli. Lokasi usaha pedagang di pasar yang strategis akan menentukan banyak sedikitnya jumlah keuntungan yang diterima</w:t>
      </w:r>
      <w:r w:rsidRPr="00857C75">
        <w:rPr>
          <w:rFonts w:ascii="Times New Roman" w:hAnsi="Times New Roman"/>
          <w:spacing w:val="-2"/>
          <w:sz w:val="24"/>
          <w:szCs w:val="24"/>
        </w:rPr>
        <w:t xml:space="preserve"> </w:t>
      </w:r>
      <w:r w:rsidRPr="00857C75">
        <w:rPr>
          <w:rFonts w:ascii="Times New Roman" w:hAnsi="Times New Roman"/>
          <w:sz w:val="24"/>
          <w:szCs w:val="24"/>
        </w:rPr>
        <w:t>pedagang.</w:t>
      </w:r>
    </w:p>
    <w:p w:rsidR="005B49CE" w:rsidRDefault="005B49CE" w:rsidP="005B49CE">
      <w:pPr>
        <w:pStyle w:val="BodyText"/>
        <w:spacing w:line="480" w:lineRule="auto"/>
        <w:ind w:right="3" w:firstLine="851"/>
        <w:jc w:val="both"/>
        <w:rPr>
          <w:rFonts w:ascii="Times New Roman" w:hAnsi="Times New Roman"/>
          <w:sz w:val="24"/>
          <w:szCs w:val="24"/>
        </w:rPr>
      </w:pPr>
      <w:r w:rsidRPr="00442B6C">
        <w:rPr>
          <w:rFonts w:ascii="Times New Roman" w:hAnsi="Times New Roman"/>
          <w:sz w:val="24"/>
          <w:szCs w:val="24"/>
        </w:rPr>
        <w:t>Lokasi yang paling ideal bagi pengusaha adalah lokasi yang dimana biaya operasinya paling rendah/ serendah mungkin, lokasi yang salah akan menyebabkan biaya operasi pedagang akan tinggi (Nurfiana, 2018). Penelitian ini sejalan dengan penelitian Nurhayati (2017) yang menunjukan bahwa lokasi usaha berpengaruh signifikan terhadap pendapatan</w:t>
      </w:r>
      <w:r w:rsidRPr="00442B6C">
        <w:rPr>
          <w:rFonts w:ascii="Times New Roman" w:hAnsi="Times New Roman"/>
          <w:spacing w:val="-1"/>
          <w:sz w:val="24"/>
          <w:szCs w:val="24"/>
        </w:rPr>
        <w:t xml:space="preserve"> </w:t>
      </w:r>
      <w:r w:rsidRPr="00442B6C">
        <w:rPr>
          <w:rFonts w:ascii="Times New Roman" w:hAnsi="Times New Roman"/>
          <w:sz w:val="24"/>
          <w:szCs w:val="24"/>
        </w:rPr>
        <w:t>pedagang.</w:t>
      </w:r>
    </w:p>
    <w:p w:rsidR="00B20D6D" w:rsidRDefault="00B20D6D"/>
    <w:sectPr w:rsidR="00B20D6D" w:rsidSect="005B49CE">
      <w:footerReference w:type="default" r:id="rId7"/>
      <w:pgSz w:w="11906" w:h="16838"/>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0F" w:rsidRDefault="00BA350F" w:rsidP="005B49CE">
      <w:pPr>
        <w:spacing w:after="0" w:line="240" w:lineRule="auto"/>
      </w:pPr>
      <w:r>
        <w:separator/>
      </w:r>
    </w:p>
  </w:endnote>
  <w:endnote w:type="continuationSeparator" w:id="0">
    <w:p w:rsidR="00BA350F" w:rsidRDefault="00BA350F" w:rsidP="005B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08220"/>
      <w:docPartObj>
        <w:docPartGallery w:val="Page Numbers (Bottom of Page)"/>
        <w:docPartUnique/>
      </w:docPartObj>
    </w:sdtPr>
    <w:sdtEndPr>
      <w:rPr>
        <w:noProof/>
      </w:rPr>
    </w:sdtEndPr>
    <w:sdtContent>
      <w:p w:rsidR="005B49CE" w:rsidRDefault="005B49CE">
        <w:pPr>
          <w:pStyle w:val="Footer"/>
          <w:jc w:val="center"/>
        </w:pPr>
        <w:r w:rsidRPr="005B49CE">
          <w:rPr>
            <w:rFonts w:ascii="Times New Roman" w:hAnsi="Times New Roman"/>
            <w:sz w:val="24"/>
          </w:rPr>
          <w:fldChar w:fldCharType="begin"/>
        </w:r>
        <w:r w:rsidRPr="005B49CE">
          <w:rPr>
            <w:rFonts w:ascii="Times New Roman" w:hAnsi="Times New Roman"/>
            <w:sz w:val="24"/>
          </w:rPr>
          <w:instrText xml:space="preserve"> PAGE   \* MERGEFORMAT </w:instrText>
        </w:r>
        <w:r w:rsidRPr="005B49CE">
          <w:rPr>
            <w:rFonts w:ascii="Times New Roman" w:hAnsi="Times New Roman"/>
            <w:sz w:val="24"/>
          </w:rPr>
          <w:fldChar w:fldCharType="separate"/>
        </w:r>
        <w:r>
          <w:rPr>
            <w:rFonts w:ascii="Times New Roman" w:hAnsi="Times New Roman"/>
            <w:noProof/>
            <w:sz w:val="24"/>
          </w:rPr>
          <w:t>45</w:t>
        </w:r>
        <w:r w:rsidRPr="005B49CE">
          <w:rPr>
            <w:rFonts w:ascii="Times New Roman" w:hAnsi="Times New Roman"/>
            <w:noProof/>
            <w:sz w:val="24"/>
          </w:rPr>
          <w:fldChar w:fldCharType="end"/>
        </w:r>
      </w:p>
    </w:sdtContent>
  </w:sdt>
  <w:p w:rsidR="005B49CE" w:rsidRDefault="005B4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0F" w:rsidRDefault="00BA350F" w:rsidP="005B49CE">
      <w:pPr>
        <w:spacing w:after="0" w:line="240" w:lineRule="auto"/>
      </w:pPr>
      <w:r>
        <w:separator/>
      </w:r>
    </w:p>
  </w:footnote>
  <w:footnote w:type="continuationSeparator" w:id="0">
    <w:p w:rsidR="00BA350F" w:rsidRDefault="00BA350F" w:rsidP="005B4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CE"/>
    <w:rsid w:val="00001773"/>
    <w:rsid w:val="00065D4B"/>
    <w:rsid w:val="000A1755"/>
    <w:rsid w:val="000A4A7B"/>
    <w:rsid w:val="000C0924"/>
    <w:rsid w:val="000C209D"/>
    <w:rsid w:val="000D3707"/>
    <w:rsid w:val="000D7CCB"/>
    <w:rsid w:val="00116B35"/>
    <w:rsid w:val="00127DBA"/>
    <w:rsid w:val="0015445C"/>
    <w:rsid w:val="00191F55"/>
    <w:rsid w:val="001B56C3"/>
    <w:rsid w:val="001D3AB4"/>
    <w:rsid w:val="001F5B60"/>
    <w:rsid w:val="002375C7"/>
    <w:rsid w:val="00245CDB"/>
    <w:rsid w:val="0024708C"/>
    <w:rsid w:val="00263149"/>
    <w:rsid w:val="00273C7F"/>
    <w:rsid w:val="002B65B9"/>
    <w:rsid w:val="002C3A93"/>
    <w:rsid w:val="00316FF5"/>
    <w:rsid w:val="00333A3F"/>
    <w:rsid w:val="003A29EB"/>
    <w:rsid w:val="003C7D2C"/>
    <w:rsid w:val="003E23A0"/>
    <w:rsid w:val="0040187A"/>
    <w:rsid w:val="00403E22"/>
    <w:rsid w:val="004B379D"/>
    <w:rsid w:val="004B476B"/>
    <w:rsid w:val="004E7F2C"/>
    <w:rsid w:val="0052070B"/>
    <w:rsid w:val="005B49CE"/>
    <w:rsid w:val="00604683"/>
    <w:rsid w:val="00622318"/>
    <w:rsid w:val="0065034B"/>
    <w:rsid w:val="006523E3"/>
    <w:rsid w:val="00653856"/>
    <w:rsid w:val="00693843"/>
    <w:rsid w:val="006B2412"/>
    <w:rsid w:val="006C25FD"/>
    <w:rsid w:val="006C53D4"/>
    <w:rsid w:val="006D428E"/>
    <w:rsid w:val="006D79D7"/>
    <w:rsid w:val="006E01C2"/>
    <w:rsid w:val="006E65C7"/>
    <w:rsid w:val="006F638F"/>
    <w:rsid w:val="00734875"/>
    <w:rsid w:val="0075474B"/>
    <w:rsid w:val="007855F2"/>
    <w:rsid w:val="00790CC3"/>
    <w:rsid w:val="007979FF"/>
    <w:rsid w:val="007A4B18"/>
    <w:rsid w:val="007F4AB2"/>
    <w:rsid w:val="00804F87"/>
    <w:rsid w:val="0080549A"/>
    <w:rsid w:val="00815349"/>
    <w:rsid w:val="00817A08"/>
    <w:rsid w:val="00821C17"/>
    <w:rsid w:val="00831CBA"/>
    <w:rsid w:val="008564C9"/>
    <w:rsid w:val="008951FA"/>
    <w:rsid w:val="008E197F"/>
    <w:rsid w:val="0090764F"/>
    <w:rsid w:val="009213D1"/>
    <w:rsid w:val="009451B7"/>
    <w:rsid w:val="00956695"/>
    <w:rsid w:val="00967A2F"/>
    <w:rsid w:val="009722BB"/>
    <w:rsid w:val="00975824"/>
    <w:rsid w:val="009A6ADD"/>
    <w:rsid w:val="009D0DB2"/>
    <w:rsid w:val="009D47F6"/>
    <w:rsid w:val="00A27F46"/>
    <w:rsid w:val="00A374CD"/>
    <w:rsid w:val="00A452A6"/>
    <w:rsid w:val="00A70438"/>
    <w:rsid w:val="00A9395F"/>
    <w:rsid w:val="00AA3286"/>
    <w:rsid w:val="00AD2CDF"/>
    <w:rsid w:val="00AE1998"/>
    <w:rsid w:val="00B048A7"/>
    <w:rsid w:val="00B10A9E"/>
    <w:rsid w:val="00B168BC"/>
    <w:rsid w:val="00B20D6D"/>
    <w:rsid w:val="00B2316D"/>
    <w:rsid w:val="00B243B8"/>
    <w:rsid w:val="00B2493B"/>
    <w:rsid w:val="00B26221"/>
    <w:rsid w:val="00B33AAA"/>
    <w:rsid w:val="00B35875"/>
    <w:rsid w:val="00B47357"/>
    <w:rsid w:val="00B71FF5"/>
    <w:rsid w:val="00BA350F"/>
    <w:rsid w:val="00BC03F0"/>
    <w:rsid w:val="00BD0B34"/>
    <w:rsid w:val="00BD58EB"/>
    <w:rsid w:val="00C27ECE"/>
    <w:rsid w:val="00C740F4"/>
    <w:rsid w:val="00CA4876"/>
    <w:rsid w:val="00CC4019"/>
    <w:rsid w:val="00D475FB"/>
    <w:rsid w:val="00D5575A"/>
    <w:rsid w:val="00D64251"/>
    <w:rsid w:val="00D866A5"/>
    <w:rsid w:val="00D950F7"/>
    <w:rsid w:val="00DB0C4F"/>
    <w:rsid w:val="00DD3B23"/>
    <w:rsid w:val="00DF3C95"/>
    <w:rsid w:val="00DF4BA2"/>
    <w:rsid w:val="00E03372"/>
    <w:rsid w:val="00E3218B"/>
    <w:rsid w:val="00EF523F"/>
    <w:rsid w:val="00F0546E"/>
    <w:rsid w:val="00F10EE6"/>
    <w:rsid w:val="00F13EDA"/>
    <w:rsid w:val="00F1620E"/>
    <w:rsid w:val="00F470A3"/>
    <w:rsid w:val="00FB0EFB"/>
    <w:rsid w:val="00FB5F1C"/>
    <w:rsid w:val="00FE2E65"/>
    <w:rsid w:val="00FE5E54"/>
    <w:rsid w:val="00FF6E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C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B49CE"/>
    <w:pPr>
      <w:ind w:left="720"/>
      <w:contextualSpacing/>
    </w:pPr>
    <w:rPr>
      <w:lang/>
    </w:rPr>
  </w:style>
  <w:style w:type="paragraph" w:styleId="BodyText">
    <w:name w:val="Body Text"/>
    <w:basedOn w:val="Normal"/>
    <w:link w:val="BodyTextChar"/>
    <w:uiPriority w:val="99"/>
    <w:unhideWhenUsed/>
    <w:rsid w:val="005B49CE"/>
    <w:pPr>
      <w:spacing w:after="120"/>
    </w:pPr>
    <w:rPr>
      <w:lang/>
    </w:rPr>
  </w:style>
  <w:style w:type="character" w:customStyle="1" w:styleId="BodyTextChar">
    <w:name w:val="Body Text Char"/>
    <w:basedOn w:val="DefaultParagraphFont"/>
    <w:link w:val="BodyText"/>
    <w:uiPriority w:val="99"/>
    <w:rsid w:val="005B49CE"/>
    <w:rPr>
      <w:rFonts w:ascii="Calibri" w:eastAsia="Calibri" w:hAnsi="Calibri" w:cs="Times New Roman"/>
      <w:lang/>
    </w:rPr>
  </w:style>
  <w:style w:type="character" w:customStyle="1" w:styleId="ListParagraphChar">
    <w:name w:val="List Paragraph Char"/>
    <w:link w:val="ListParagraph"/>
    <w:uiPriority w:val="1"/>
    <w:locked/>
    <w:rsid w:val="005B49CE"/>
    <w:rPr>
      <w:rFonts w:ascii="Calibri" w:eastAsia="Calibri" w:hAnsi="Calibri" w:cs="Times New Roman"/>
      <w:lang/>
    </w:rPr>
  </w:style>
  <w:style w:type="paragraph" w:styleId="Header">
    <w:name w:val="header"/>
    <w:basedOn w:val="Normal"/>
    <w:link w:val="HeaderChar"/>
    <w:uiPriority w:val="99"/>
    <w:unhideWhenUsed/>
    <w:rsid w:val="005B4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9CE"/>
    <w:rPr>
      <w:rFonts w:ascii="Calibri" w:eastAsia="Calibri" w:hAnsi="Calibri" w:cs="Times New Roman"/>
      <w:lang w:val="en-US"/>
    </w:rPr>
  </w:style>
  <w:style w:type="paragraph" w:styleId="Footer">
    <w:name w:val="footer"/>
    <w:basedOn w:val="Normal"/>
    <w:link w:val="FooterChar"/>
    <w:uiPriority w:val="99"/>
    <w:unhideWhenUsed/>
    <w:rsid w:val="005B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9CE"/>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C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B49CE"/>
    <w:pPr>
      <w:ind w:left="720"/>
      <w:contextualSpacing/>
    </w:pPr>
    <w:rPr>
      <w:lang/>
    </w:rPr>
  </w:style>
  <w:style w:type="paragraph" w:styleId="BodyText">
    <w:name w:val="Body Text"/>
    <w:basedOn w:val="Normal"/>
    <w:link w:val="BodyTextChar"/>
    <w:uiPriority w:val="99"/>
    <w:unhideWhenUsed/>
    <w:rsid w:val="005B49CE"/>
    <w:pPr>
      <w:spacing w:after="120"/>
    </w:pPr>
    <w:rPr>
      <w:lang/>
    </w:rPr>
  </w:style>
  <w:style w:type="character" w:customStyle="1" w:styleId="BodyTextChar">
    <w:name w:val="Body Text Char"/>
    <w:basedOn w:val="DefaultParagraphFont"/>
    <w:link w:val="BodyText"/>
    <w:uiPriority w:val="99"/>
    <w:rsid w:val="005B49CE"/>
    <w:rPr>
      <w:rFonts w:ascii="Calibri" w:eastAsia="Calibri" w:hAnsi="Calibri" w:cs="Times New Roman"/>
      <w:lang/>
    </w:rPr>
  </w:style>
  <w:style w:type="character" w:customStyle="1" w:styleId="ListParagraphChar">
    <w:name w:val="List Paragraph Char"/>
    <w:link w:val="ListParagraph"/>
    <w:uiPriority w:val="1"/>
    <w:locked/>
    <w:rsid w:val="005B49CE"/>
    <w:rPr>
      <w:rFonts w:ascii="Calibri" w:eastAsia="Calibri" w:hAnsi="Calibri" w:cs="Times New Roman"/>
      <w:lang/>
    </w:rPr>
  </w:style>
  <w:style w:type="paragraph" w:styleId="Header">
    <w:name w:val="header"/>
    <w:basedOn w:val="Normal"/>
    <w:link w:val="HeaderChar"/>
    <w:uiPriority w:val="99"/>
    <w:unhideWhenUsed/>
    <w:rsid w:val="005B4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9CE"/>
    <w:rPr>
      <w:rFonts w:ascii="Calibri" w:eastAsia="Calibri" w:hAnsi="Calibri" w:cs="Times New Roman"/>
      <w:lang w:val="en-US"/>
    </w:rPr>
  </w:style>
  <w:style w:type="paragraph" w:styleId="Footer">
    <w:name w:val="footer"/>
    <w:basedOn w:val="Normal"/>
    <w:link w:val="FooterChar"/>
    <w:uiPriority w:val="99"/>
    <w:unhideWhenUsed/>
    <w:rsid w:val="005B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9C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3717</Words>
  <Characters>21189</Characters>
  <Application>Microsoft Office Word</Application>
  <DocSecurity>0</DocSecurity>
  <Lines>176</Lines>
  <Paragraphs>49</Paragraphs>
  <ScaleCrop>false</ScaleCrop>
  <Company/>
  <LinksUpToDate>false</LinksUpToDate>
  <CharactersWithSpaces>24857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2024-07-11T09:33:00Z</dcterms:created>
  <dcterms:modified xsi:type="dcterms:W3CDTF">2024-07-11T09:34:00Z</dcterms:modified>
</cp:coreProperties>
</file>