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 w:line="359" w:lineRule="auto"/>
        <w:ind w:hanging="4" w:left="3107" w:right="2619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TINJAUAN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PUSTAKA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5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esalahan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Berbaha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ngert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setiap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firstLine="780" w:left="588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Hermoyo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sing.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berfungsi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sofis,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anusia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asing.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3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rdi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3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-si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bol</w:t>
      </w:r>
      <w:r>
        <w:rPr>
          <w:rFonts w:ascii="Times New Roman" w:cs="Times New Roman" w:eastAsia="Times New Roman" w:hAnsi="Times New Roman"/>
          <w:spacing w:val="3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suara</w:t>
      </w:r>
      <w:r>
        <w:rPr>
          <w:rFonts w:ascii="Times New Roman" w:cs="Times New Roman" w:eastAsia="Times New Roman" w:hAnsi="Times New Roman"/>
          <w:spacing w:val="3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3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ewak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459" w:right="3973"/>
        <w:sectPr>
          <w:type w:val="continuous"/>
          <w:pgSz w:h="16840" w:w="11920"/>
          <w:pgMar w:bottom="280" w:left="1680" w:right="160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588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konsep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berfungsi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kosak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baru,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dopsi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sing.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588" w:right="390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ngert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enyoro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aksis,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entifikasi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ekspresi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seseor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(Aspri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Mesk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EYD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9" w:lineRule="auto"/>
        <w:ind w:firstLine="720" w:left="588" w:right="84"/>
        <w:sectPr>
          <w:pgNumType w:start="7"/>
          <w:pgMar w:bottom="280" w:footer="0" w:header="751" w:left="1680" w:right="1580" w:top="980"/>
          <w:headerReference r:id="rId4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rnalisasi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kesalah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2020:159).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Kondisi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588" w:right="64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posisi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kesalah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upaya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(Wu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588" w:right="71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2022:2).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(Mushtaq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2022:9887).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kTok,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(Kho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Sabardil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Mesk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konsisten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-103),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hnya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kasi,menj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askan,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9" w:lineRule="auto"/>
        <w:ind w:firstLine="720" w:left="588" w:right="61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engukur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aspe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bunyi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isusun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(fonol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struktur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(morfo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aksis),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20" w:left="588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ohnya,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sebabk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Karena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sepenuhnya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angsung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iru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usun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ungkin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aksud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enulisan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asa,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sebabk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oses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jadi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firstLine="720" w:left="588" w:right="59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-konsep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.(Alf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n,2018).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20" w:left="58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eroleh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rstruk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i-h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ngkungan,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normal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rstruk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(Alf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2018)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firstLine="720" w:left="58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kosaka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elaskan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2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1581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sering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bat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struktur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2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Ejaan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1581" w:right="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12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1581" w:right="84"/>
        <w:sectPr>
          <w:pgMar w:bottom="280" w:footer="0" w:header="751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kurangnya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left="588" w:right="306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esalahan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Berbaha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Tataran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fol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berlaku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(Ann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Syava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Annisa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seharusnya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ta,ka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(Sebay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Syava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Annisa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588" w:right="508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2.2.1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ngert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Morf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Morfologi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struktur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Morfol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ongan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(Hasibuan,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2020).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-satu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(Endha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R.H,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79" w:lineRule="auto"/>
        <w:ind w:left="588" w:right="60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ngaruhi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588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esensi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588" w:right="548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2.2.2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oses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fologi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Objek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orfologi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berhubung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struktur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struktur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a-kata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enghubungk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pokok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2020:280).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8" w:right="59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orfologi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rfe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enyusunnya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unsur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unsur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rbesar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Morfem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ksikal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(Sire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20).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Morfem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berupa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kah,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h),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e-kan),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bawa).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aksudk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penyusunan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rikat,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rikat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ksasi,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Misalny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gabungk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gabungk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orfem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20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ngubah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kesalah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-proses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ukri,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(2022,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95)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orfem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orfem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sehingga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Prefiks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/>
        <w:ind w:left="588" w:right="584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esalahan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fiks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firstLine="568" w:left="872" w:right="62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Prefiks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Prefiks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TikTo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87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1157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penghilan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ngsung.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tersebut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1157" w:right="395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iss”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648" w:left="1217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kesalah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seharusnya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kkan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‘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ngsung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aku’,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‘be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left="1217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‘sesua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‘sesua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i’,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seharusnya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esalahan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Penggu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ufiks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568" w:left="872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contoh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-kan,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-an,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-i,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-nya,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ternet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8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oh: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ngikut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Sabry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568" w:left="872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Akhiran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erfungsi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Akhiran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berter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ngikut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seharusnya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Dampak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esalahan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naan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588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ruksi.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kesalah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Menurut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(Alf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akup: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engunpu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kesalah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79" w:lineRule="auto"/>
        <w:ind w:firstLine="720" w:left="588" w:right="62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error.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sebabk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or-fak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osiona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Parera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(dalam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Suryaningsi,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Error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Suryaningsi,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2018).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588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Suryaningsi,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284" w:left="1581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yaitu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aksis,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284" w:left="1581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kesalah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enulis.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hanging="284" w:left="1581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kesalah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berwujud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284" w:left="1581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284" w:left="1581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freku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sering,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651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588" w:right="63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sendiri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(Ift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Sabard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2021)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08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buat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deo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an-te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endukung,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endorong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(Mali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Suwu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buran,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“goblok”.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ansyah,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unggah.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618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ad,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Oktober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1994.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Jaidi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left="588" w:right="63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Oktober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1994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urunan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Arab.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Jaidi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kedua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bersaud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Kakakny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Yislam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berprof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Jaidi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ogger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08"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buran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Tube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solese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bgra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YouTuber,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pengusah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8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Jaidi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Jatuh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Raffi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Ahmad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Slav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bungsu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School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Relat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8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sontak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tawa,l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ajian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enelit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evan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79" w:lineRule="auto"/>
        <w:ind w:firstLine="708" w:left="588" w:right="64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pendukung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Thorfi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Sabard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Komentar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Twi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588" w:right="6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deskri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unggah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fonologi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huruf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kesalah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kode.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8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rotu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Sabard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021)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Twi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Thorfi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Sabardi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Twi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8" w:right="64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eskriptif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TODAY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08" w:left="588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tform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Sabard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berupa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LINE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DAY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8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Margar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osial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(Kaji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kkan,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kground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knowledge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knowledge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fonolog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aksis,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tik.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08" w:left="588" w:right="63"/>
        <w:sectPr>
          <w:pgMar w:bottom="280" w:footer="0" w:header="751" w:left="1680" w:right="160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Margar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aksis,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semnat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pikir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" w:line="540" w:lineRule="atLeast"/>
        <w:ind w:firstLine="708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(Sugiyono,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konseptu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berhubung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3827" w:right="3493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Akun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Tik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2719" w:right="230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Jaidi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3915" w:right="3498"/>
      </w:pPr>
      <w:hyperlink r:id="rId5">
        <w:r>
          <w:rPr>
            <w:rFonts w:ascii="Times New Roman" w:cs="Times New Roman" w:eastAsia="Times New Roman" w:hAnsi="Times New Roman"/>
            <w:spacing w:val="1"/>
            <w:w w:val="100"/>
            <w:position w:val="-1"/>
            <w:sz w:val="24"/>
            <w:szCs w:val="24"/>
          </w:rPr>
          <w:t>@</w:t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</w:rPr>
          <w:t>Fad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position w:val="-1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position w:val="-1"/>
            <w:sz w:val="24"/>
            <w:szCs w:val="24"/>
          </w:rPr>
          <w:t>di</w:t>
        </w:r>
      </w:hyperlink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2971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Morfologi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4045" w:right="3707"/>
      </w:pPr>
      <w:r>
        <w:pict>
          <v:group coordorigin="3630,-3595" coordsize="5145,6152" style="position:absolute;margin-left:181.5pt;margin-top:-179.753pt;width:257.25pt;height:307.596pt;mso-position-horizontal-relative:page;mso-position-vertical-relative:paragraph;z-index:-338">
            <v:shape coordorigin="3650,-2602" coordsize="5105,860" filled="f" path="m3650,-1741l8755,-1741,8755,-2602,3650,-2602,3650,-1741xe" strokecolor="#000000" stroked="t" strokeweight="2pt" style="position:absolute;left:3650;top:-2602;width:5105;height:860">
              <v:path arrowok="t"/>
            </v:shape>
            <v:shape style="position:absolute;left:3670;top:-2508;width:5066;height:676" type="#_x0000_t75">
              <v:imagedata o:title="" r:id="rId6"/>
            </v:shape>
            <v:shape coordorigin="6141,-2931" coordsize="120,332" fillcolor="#000000" filled="t" path="m6191,-2719l6141,-2719,6201,-2599,6261,-2719,6211,-2719,6211,-2699,6191,-2699,6191,-2719xe" stroked="f" style="position:absolute;left:6141;top:-2931;width:120;height:332">
              <v:path arrowok="t"/>
              <v:fill/>
            </v:shape>
            <v:shape coordorigin="6141,-2931" coordsize="120,332" fillcolor="#000000" filled="t" path="m6191,-2699l6211,-2699,6211,-2931,6191,-2931,6191,-2699xe" stroked="f" style="position:absolute;left:6141;top:-2931;width:120;height:332">
              <v:path arrowok="t"/>
              <v:fill/>
            </v:shape>
            <v:shape coordorigin="3650,-1422" coordsize="5105,860" filled="f" path="m3650,-562l8755,-562,8755,-1422,3650,-1422,3650,-562xe" strokecolor="#000000" stroked="t" strokeweight="2pt" style="position:absolute;left:3650;top:-1422;width:5105;height:860">
              <v:path arrowok="t"/>
            </v:shape>
            <v:shape style="position:absolute;left:3670;top:-1330;width:5066;height:676" type="#_x0000_t75">
              <v:imagedata o:title="" r:id="rId7"/>
            </v:shape>
            <v:shape coordorigin="6141,-1751" coordsize="120,332" fillcolor="#000000" filled="t" path="m6191,-1539l6141,-1539,6201,-1419,6261,-1539,6211,-1539,6211,-1519,6191,-1519,6191,-1539xe" stroked="f" style="position:absolute;left:6141;top:-1751;width:120;height:332">
              <v:path arrowok="t"/>
              <v:fill/>
            </v:shape>
            <v:shape coordorigin="6141,-1751" coordsize="120,332" fillcolor="#000000" filled="t" path="m6191,-1519l6211,-1519,6211,-1751,6191,-1751,6191,-1519xe" stroked="f" style="position:absolute;left:6141;top:-1751;width:120;height:332">
              <v:path arrowok="t"/>
              <v:fill/>
            </v:shape>
            <v:shape coordorigin="4994,-64" coordsize="2337,654" filled="f" path="m4994,589l7331,589,7331,-64,4994,-64,4994,589xe" strokecolor="#000000" stroked="t" strokeweight="2pt" style="position:absolute;left:4994;top:-64;width:2337;height:654">
              <v:path arrowok="t"/>
            </v:shape>
            <v:shape style="position:absolute;left:5014;top:28;width:2298;height:470" type="#_x0000_t75">
              <v:imagedata o:title="" r:id="rId8"/>
            </v:shape>
            <v:shape coordorigin="4199,1883" coordsize="1500,654" filled="f" path="m4199,2537l5698,2537,5698,1883,4199,1883,4199,2537xe" strokecolor="#000000" stroked="t" strokeweight="2pt" style="position:absolute;left:4199;top:1883;width:1500;height:654">
              <v:path arrowok="t"/>
            </v:shape>
            <v:shape style="position:absolute;left:4220;top:1976;width:1458;height:470" type="#_x0000_t75">
              <v:imagedata o:title="" r:id="rId9"/>
            </v:shape>
            <v:shape coordorigin="4994,587" coordsize="1214,1296" fillcolor="#000000" filled="t" path="m5069,1789l5032,1754,4994,1883,5120,1836,5083,1802,5070,1817,5055,1803,5069,1789xe" stroked="f" style="position:absolute;left:4994;top:587;width:1214;height:1296">
              <v:path arrowok="t"/>
              <v:fill/>
            </v:shape>
            <v:shape coordorigin="4994,587" coordsize="1214,1296" fillcolor="#000000" filled="t" path="m5055,1803l5070,1817,5083,1802,6208,601,6193,587,5069,1789,5055,1803xe" stroked="f" style="position:absolute;left:4994;top:587;width:1214;height:1296">
              <v:path arrowok="t"/>
              <v:fill/>
            </v:shape>
            <v:shape coordorigin="6777,1883" coordsize="1467,654" filled="f" path="m6777,2537l8243,2537,8243,1883,6777,1883,6777,2537xe" strokecolor="#000000" stroked="t" strokeweight="2pt" style="position:absolute;left:6777;top:1883;width:1467;height:654">
              <v:path arrowok="t"/>
            </v:shape>
            <v:shape style="position:absolute;left:6798;top:1976;width:1426;height:470" type="#_x0000_t75">
              <v:imagedata o:title="" r:id="rId10"/>
            </v:shape>
            <v:shape coordorigin="6194,587" coordsize="1283,1296" fillcolor="#000000" filled="t" path="m7399,1819l7385,1804,7350,1840,7477,1883,7399,1819xe" stroked="f" style="position:absolute;left:6194;top:587;width:1283;height:1296">
              <v:path arrowok="t"/>
              <v:fill/>
            </v:shape>
            <v:shape coordorigin="6194,587" coordsize="1283,1296" fillcolor="#000000" filled="t" path="m7435,1755l7400,1790,7414,1805,7435,1755xe" stroked="f" style="position:absolute;left:6194;top:587;width:1283;height:1296">
              <v:path arrowok="t"/>
              <v:fill/>
            </v:shape>
            <v:shape coordorigin="6194,587" coordsize="1283,1296" fillcolor="#000000" filled="t" path="m6208,587l6194,601,7385,1804,7399,1819,7477,1883,7435,1755,7414,1805,7400,1790,6208,587xe" stroked="f" style="position:absolute;left:6194;top:587;width:1283;height:1296">
              <v:path arrowok="t"/>
              <v:fill/>
            </v:shape>
            <v:shape coordorigin="6141,-544" coordsize="120,486" fillcolor="#000000" filled="t" path="m6191,-179l6141,-179,6201,-59,6261,-179,6211,-179,6211,-159,6191,-159,6191,-179xe" stroked="f" style="position:absolute;left:6141;top:-544;width:120;height:486">
              <v:path arrowok="t"/>
              <v:fill/>
            </v:shape>
            <v:shape coordorigin="6141,-544" coordsize="120,486" fillcolor="#000000" filled="t" path="m6191,-159l6211,-159,6211,-544,6191,-544,6191,-159xe" stroked="f" style="position:absolute;left:6141;top:-544;width:120;height:486">
              <v:path arrowok="t"/>
              <v:fill/>
            </v:shape>
            <v:shape coordorigin="4994,-3575" coordsize="2337,655" fillcolor="#FFFFFF" filled="t" path="m4994,-2921l7331,-2921,7331,-3575,4994,-3575,4994,-2921xe" stroked="f" style="position:absolute;left:4994;top:-3575;width:2337;height:655">
              <v:path arrowok="t"/>
              <v:fill/>
            </v:shape>
            <v:shape coordorigin="4994,-3575" coordsize="2337,655" filled="f" path="m4994,-2921l7331,-2921,7331,-3575,4994,-3575,4994,-2921xe" strokecolor="#000000" stroked="t" strokeweight="2pt" style="position:absolute;left:4994;top:-3575;width:2337;height:655">
              <v:path arrowok="t"/>
            </v:shape>
            <v:shape style="position:absolute;left:5014;top:-3482;width:2298;height:470" type="#_x0000_t75">
              <v:imagedata o:title="" r:id="rId11"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Afi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2929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Prefiks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                             </w:t>
      </w:r>
      <w:r>
        <w:rPr>
          <w:rFonts w:ascii="Times New Roman" w:cs="Times New Roman" w:eastAsia="Times New Roman" w:hAnsi="Times New Roman"/>
          <w:spacing w:val="5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Sufiks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931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0" w:header="751" w:left="1680" w:right="1600" w:top="98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8pt;margin-top:36.5439pt;width:16pt;height:14pt;mso-position-horizontal-relative:page;mso-position-vertical-relative:page;z-index:-33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mailto:@Fadiljaidi" TargetMode="External" Type="http://schemas.openxmlformats.org/officeDocument/2006/relationships/hyperlink"/><Relationship Id="rId6" Target="media\image1.png" Type="http://schemas.openxmlformats.org/officeDocument/2006/relationships/image"/><Relationship Id="rId7" Target="media\image1.png" Type="http://schemas.openxmlformats.org/officeDocument/2006/relationships/image"/><Relationship Id="rId8" Target="media\image2.png" Type="http://schemas.openxmlformats.org/officeDocument/2006/relationships/image"/><Relationship Id="rId9" Target="media\image3.png" Type="http://schemas.openxmlformats.org/officeDocument/2006/relationships/image"/><Relationship Id="rId10" Target="media\image4.png" Type="http://schemas.openxmlformats.org/officeDocument/2006/relationships/image"/><Relationship Id="rId11" Target="media\image2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