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C0DE4" w14:textId="77777777" w:rsidR="00A3130C" w:rsidRPr="004C50CB" w:rsidRDefault="00A3130C" w:rsidP="00A3130C">
      <w:pPr>
        <w:pStyle w:val="Heading1"/>
        <w:spacing w:before="0" w:line="480" w:lineRule="auto"/>
        <w:ind w:left="0" w:right="13" w:firstLine="1"/>
        <w:jc w:val="center"/>
        <w:rPr>
          <w:rFonts w:ascii="Times New Roman" w:hAnsi="Times New Roman" w:cs="Times New Roman"/>
          <w:sz w:val="24"/>
          <w:szCs w:val="24"/>
        </w:rPr>
      </w:pPr>
      <w:bookmarkStart w:id="0" w:name="_GoBack"/>
      <w:bookmarkEnd w:id="0"/>
      <w:r w:rsidRPr="004C50CB">
        <w:rPr>
          <w:rFonts w:ascii="Times New Roman" w:hAnsi="Times New Roman" w:cs="Times New Roman"/>
          <w:sz w:val="24"/>
          <w:szCs w:val="24"/>
        </w:rPr>
        <w:t>CHAPTER I</w:t>
      </w:r>
    </w:p>
    <w:p w14:paraId="217DB26E" w14:textId="77777777" w:rsidR="00A3130C" w:rsidRDefault="00A3130C" w:rsidP="00A3130C">
      <w:pPr>
        <w:pStyle w:val="Heading1"/>
        <w:spacing w:before="0" w:line="480" w:lineRule="auto"/>
        <w:ind w:left="0" w:right="13" w:firstLine="1"/>
        <w:jc w:val="center"/>
        <w:rPr>
          <w:rFonts w:ascii="Times New Roman" w:hAnsi="Times New Roman" w:cs="Times New Roman"/>
          <w:sz w:val="24"/>
          <w:szCs w:val="24"/>
        </w:rPr>
      </w:pPr>
      <w:r w:rsidRPr="004C50CB">
        <w:rPr>
          <w:rFonts w:ascii="Times New Roman" w:hAnsi="Times New Roman" w:cs="Times New Roman"/>
          <w:sz w:val="24"/>
          <w:szCs w:val="24"/>
        </w:rPr>
        <w:t>INTRODUCTION</w:t>
      </w:r>
    </w:p>
    <w:p w14:paraId="6E32EE30" w14:textId="77777777" w:rsidR="00A3130C" w:rsidRPr="004C50CB" w:rsidRDefault="00A3130C" w:rsidP="00A3130C">
      <w:pPr>
        <w:pStyle w:val="Heading1"/>
        <w:spacing w:before="0"/>
        <w:ind w:left="0" w:right="13" w:firstLine="1"/>
        <w:jc w:val="center"/>
        <w:rPr>
          <w:rFonts w:ascii="Times New Roman" w:hAnsi="Times New Roman" w:cs="Times New Roman"/>
          <w:sz w:val="24"/>
          <w:szCs w:val="24"/>
        </w:rPr>
      </w:pPr>
    </w:p>
    <w:p w14:paraId="32E8AB8A" w14:textId="77777777" w:rsidR="00A3130C" w:rsidRPr="004C50CB" w:rsidRDefault="00A3130C" w:rsidP="00A3130C">
      <w:pPr>
        <w:pStyle w:val="Heading2"/>
        <w:numPr>
          <w:ilvl w:val="1"/>
          <w:numId w:val="10"/>
        </w:numPr>
        <w:tabs>
          <w:tab w:val="left" w:pos="949"/>
        </w:tabs>
        <w:spacing w:before="0" w:line="273" w:lineRule="exact"/>
        <w:ind w:left="360"/>
        <w:jc w:val="left"/>
        <w:rPr>
          <w:rFonts w:ascii="Times New Roman" w:hAnsi="Times New Roman" w:cs="Times New Roman"/>
          <w:u w:val="none"/>
        </w:rPr>
      </w:pPr>
      <w:bookmarkStart w:id="1" w:name="_bookmark2"/>
      <w:bookmarkEnd w:id="1"/>
      <w:r w:rsidRPr="004C50CB">
        <w:rPr>
          <w:rFonts w:ascii="Times New Roman" w:hAnsi="Times New Roman" w:cs="Times New Roman"/>
          <w:u w:val="none"/>
        </w:rPr>
        <w:t xml:space="preserve">The Background of the Research </w:t>
      </w:r>
    </w:p>
    <w:p w14:paraId="2309899A" w14:textId="77777777" w:rsidR="00A3130C" w:rsidRPr="004C50CB" w:rsidRDefault="00A3130C" w:rsidP="00A3130C">
      <w:pPr>
        <w:pStyle w:val="BodyText"/>
        <w:rPr>
          <w:rFonts w:ascii="Times New Roman" w:hAnsi="Times New Roman" w:cs="Times New Roman"/>
          <w:b/>
        </w:rPr>
      </w:pPr>
    </w:p>
    <w:p w14:paraId="3FF0A2D3" w14:textId="77777777" w:rsidR="00A3130C" w:rsidRPr="004C50CB" w:rsidRDefault="00A3130C" w:rsidP="00A3130C">
      <w:pPr>
        <w:pStyle w:val="BodyText"/>
        <w:spacing w:line="480" w:lineRule="auto"/>
        <w:ind w:right="116" w:firstLine="312"/>
        <w:jc w:val="both"/>
        <w:rPr>
          <w:rFonts w:ascii="Times New Roman" w:hAnsi="Times New Roman" w:cs="Times New Roman"/>
        </w:rPr>
      </w:pPr>
      <w:r w:rsidRPr="004C50CB">
        <w:rPr>
          <w:rFonts w:ascii="Times New Roman" w:hAnsi="Times New Roman" w:cs="Times New Roman"/>
        </w:rPr>
        <w:t xml:space="preserve"> </w:t>
      </w:r>
      <w:r>
        <w:rPr>
          <w:rFonts w:ascii="Times New Roman" w:hAnsi="Times New Roman" w:cs="Times New Roman"/>
        </w:rPr>
        <w:tab/>
      </w:r>
      <w:r w:rsidRPr="004C50CB">
        <w:rPr>
          <w:rFonts w:ascii="Times New Roman" w:hAnsi="Times New Roman" w:cs="Times New Roman"/>
        </w:rPr>
        <w:t xml:space="preserve">Students can </w:t>
      </w:r>
      <w:r w:rsidRPr="004C50CB">
        <w:rPr>
          <w:rFonts w:ascii="Times New Roman" w:hAnsi="Times New Roman" w:cs="Times New Roman"/>
          <w:bCs/>
        </w:rPr>
        <w:t>gather</w:t>
      </w:r>
      <w:r w:rsidRPr="004C50CB">
        <w:rPr>
          <w:rFonts w:ascii="Times New Roman" w:hAnsi="Times New Roman" w:cs="Times New Roman"/>
        </w:rPr>
        <w:t xml:space="preserve"> and </w:t>
      </w:r>
      <w:r w:rsidRPr="004C50CB">
        <w:rPr>
          <w:rFonts w:ascii="Times New Roman" w:hAnsi="Times New Roman" w:cs="Times New Roman"/>
          <w:bCs/>
        </w:rPr>
        <w:t>communicate</w:t>
      </w:r>
      <w:r w:rsidRPr="004C50CB">
        <w:rPr>
          <w:rFonts w:ascii="Times New Roman" w:hAnsi="Times New Roman" w:cs="Times New Roman"/>
        </w:rPr>
        <w:t xml:space="preserve"> information </w:t>
      </w:r>
      <w:r w:rsidRPr="004C50CB">
        <w:rPr>
          <w:rFonts w:ascii="Times New Roman" w:hAnsi="Times New Roman" w:cs="Times New Roman"/>
          <w:bCs/>
        </w:rPr>
        <w:t>by</w:t>
      </w:r>
      <w:r w:rsidRPr="004C50CB">
        <w:rPr>
          <w:rFonts w:ascii="Times New Roman" w:hAnsi="Times New Roman" w:cs="Times New Roman"/>
        </w:rPr>
        <w:t xml:space="preserve"> speaking. In communication students can find speakers, listeners as well as messages and </w:t>
      </w:r>
      <w:r w:rsidRPr="004C50CB">
        <w:rPr>
          <w:rFonts w:ascii="Times New Roman" w:hAnsi="Times New Roman" w:cs="Times New Roman"/>
          <w:bCs/>
        </w:rPr>
        <w:t>comments. Furthermore,</w:t>
      </w:r>
      <w:r w:rsidRPr="004C50CB">
        <w:rPr>
          <w:rFonts w:ascii="Times New Roman" w:hAnsi="Times New Roman" w:cs="Times New Roman"/>
        </w:rPr>
        <w:t xml:space="preserve"> speaking as </w:t>
      </w:r>
      <w:r w:rsidRPr="004C50CB">
        <w:rPr>
          <w:rFonts w:ascii="Times New Roman" w:hAnsi="Times New Roman" w:cs="Times New Roman"/>
          <w:bCs/>
        </w:rPr>
        <w:t>an effective</w:t>
      </w:r>
      <w:r w:rsidRPr="004C50CB">
        <w:rPr>
          <w:rFonts w:ascii="Times New Roman" w:hAnsi="Times New Roman" w:cs="Times New Roman"/>
        </w:rPr>
        <w:t xml:space="preserve"> skill cannot be separated from </w:t>
      </w:r>
      <w:r w:rsidRPr="004C50CB">
        <w:rPr>
          <w:rFonts w:ascii="Times New Roman" w:hAnsi="Times New Roman" w:cs="Times New Roman"/>
          <w:bCs/>
        </w:rPr>
        <w:t>pronunciation. Poor</w:t>
      </w:r>
      <w:r w:rsidRPr="004C50CB">
        <w:rPr>
          <w:rFonts w:ascii="Times New Roman" w:hAnsi="Times New Roman" w:cs="Times New Roman"/>
        </w:rPr>
        <w:t xml:space="preserve"> pronunciation </w:t>
      </w:r>
      <w:r w:rsidRPr="004C50CB">
        <w:rPr>
          <w:rFonts w:ascii="Times New Roman" w:hAnsi="Times New Roman" w:cs="Times New Roman"/>
          <w:bCs/>
        </w:rPr>
        <w:t>skills</w:t>
      </w:r>
      <w:r w:rsidRPr="004C50CB">
        <w:rPr>
          <w:rFonts w:ascii="Times New Roman" w:hAnsi="Times New Roman" w:cs="Times New Roman"/>
        </w:rPr>
        <w:t xml:space="preserve"> can affect the </w:t>
      </w:r>
      <w:r w:rsidRPr="004C50CB">
        <w:rPr>
          <w:rFonts w:ascii="Times New Roman" w:hAnsi="Times New Roman" w:cs="Times New Roman"/>
          <w:bCs/>
        </w:rPr>
        <w:t>understanding of the</w:t>
      </w:r>
      <w:r w:rsidRPr="004C50CB">
        <w:rPr>
          <w:rFonts w:ascii="Times New Roman" w:hAnsi="Times New Roman" w:cs="Times New Roman"/>
        </w:rPr>
        <w:t xml:space="preserve"> message </w:t>
      </w:r>
      <w:r w:rsidRPr="004C50CB">
        <w:rPr>
          <w:rFonts w:ascii="Times New Roman" w:hAnsi="Times New Roman" w:cs="Times New Roman"/>
          <w:bCs/>
        </w:rPr>
        <w:t>being conveyed.</w:t>
      </w:r>
    </w:p>
    <w:p w14:paraId="0DA3563E" w14:textId="77777777" w:rsidR="00A3130C" w:rsidRPr="004C50CB" w:rsidRDefault="00A3130C" w:rsidP="00A3130C">
      <w:pPr>
        <w:pStyle w:val="BodyText"/>
        <w:spacing w:line="480" w:lineRule="auto"/>
        <w:ind w:right="116" w:firstLine="720"/>
        <w:jc w:val="both"/>
        <w:rPr>
          <w:rFonts w:ascii="Times New Roman" w:hAnsi="Times New Roman" w:cs="Times New Roman"/>
        </w:rPr>
      </w:pPr>
      <w:proofErr w:type="gramStart"/>
      <w:r w:rsidRPr="004C50CB">
        <w:rPr>
          <w:rFonts w:ascii="Times New Roman" w:hAnsi="Times New Roman" w:cs="Times New Roman"/>
        </w:rPr>
        <w:t>However</w:t>
      </w:r>
      <w:proofErr w:type="gramEnd"/>
      <w:r w:rsidRPr="004C50CB">
        <w:rPr>
          <w:rFonts w:ascii="Times New Roman" w:hAnsi="Times New Roman" w:cs="Times New Roman"/>
        </w:rPr>
        <w:t xml:space="preserve"> based on the observation found by researcher showed that pronunciation has a big role in creating students confidence in speaking. The current preliminary data informed that most students are not able to speak English fluently caused by the low competency in pronunciation.</w:t>
      </w:r>
    </w:p>
    <w:p w14:paraId="4E3036FA" w14:textId="77777777" w:rsidR="00A3130C" w:rsidRPr="004C50CB" w:rsidRDefault="00A3130C" w:rsidP="00A3130C">
      <w:pPr>
        <w:pStyle w:val="BodyText"/>
        <w:spacing w:line="480" w:lineRule="auto"/>
        <w:ind w:right="116" w:firstLine="720"/>
        <w:jc w:val="both"/>
        <w:rPr>
          <w:rFonts w:ascii="Times New Roman" w:hAnsi="Times New Roman" w:cs="Times New Roman"/>
        </w:rPr>
      </w:pPr>
      <w:r w:rsidRPr="004C50CB">
        <w:rPr>
          <w:rFonts w:ascii="Times New Roman" w:hAnsi="Times New Roman" w:cs="Times New Roman"/>
        </w:rPr>
        <w:t>This phenomenon has brought big curiosity in doing deeper analysis. A deeper research should be done for finding the valid causes from this students’ barrier in speaking and pronunciation.</w:t>
      </w:r>
    </w:p>
    <w:p w14:paraId="2ABA0657" w14:textId="77777777" w:rsidR="00A3130C" w:rsidRPr="004C50CB" w:rsidRDefault="00A3130C" w:rsidP="00A3130C">
      <w:pPr>
        <w:spacing w:line="480" w:lineRule="auto"/>
        <w:ind w:firstLine="720"/>
        <w:jc w:val="both"/>
        <w:rPr>
          <w:sz w:val="24"/>
          <w:szCs w:val="24"/>
        </w:rPr>
      </w:pPr>
      <w:r w:rsidRPr="004C50CB">
        <w:rPr>
          <w:sz w:val="24"/>
          <w:szCs w:val="24"/>
        </w:rPr>
        <w:t xml:space="preserve">According </w:t>
      </w:r>
      <w:proofErr w:type="spellStart"/>
      <w:r w:rsidRPr="004C50CB">
        <w:rPr>
          <w:sz w:val="24"/>
          <w:szCs w:val="24"/>
        </w:rPr>
        <w:t>Santoso</w:t>
      </w:r>
      <w:proofErr w:type="spellEnd"/>
      <w:r w:rsidRPr="004C50CB">
        <w:rPr>
          <w:sz w:val="24"/>
          <w:szCs w:val="24"/>
        </w:rPr>
        <w:t xml:space="preserve"> </w:t>
      </w:r>
      <w:r w:rsidRPr="004C50CB">
        <w:rPr>
          <w:bCs/>
          <w:sz w:val="24"/>
          <w:szCs w:val="24"/>
        </w:rPr>
        <w:t>(2017: 22) believes</w:t>
      </w:r>
      <w:r w:rsidRPr="004C50CB">
        <w:rPr>
          <w:sz w:val="24"/>
          <w:szCs w:val="24"/>
        </w:rPr>
        <w:t xml:space="preserve"> that problems arise </w:t>
      </w:r>
      <w:r w:rsidRPr="004C50CB">
        <w:rPr>
          <w:bCs/>
          <w:sz w:val="24"/>
          <w:szCs w:val="24"/>
        </w:rPr>
        <w:t>in</w:t>
      </w:r>
      <w:r w:rsidRPr="004C50CB">
        <w:rPr>
          <w:sz w:val="24"/>
          <w:szCs w:val="24"/>
        </w:rPr>
        <w:t xml:space="preserve"> the process of learning to speak and students are not afraid of making grammatical errors even though they still make many mistakes. In addition, they have a collection of vocabulary and understand </w:t>
      </w:r>
      <w:r w:rsidRPr="004C50CB">
        <w:rPr>
          <w:color w:val="000000" w:themeColor="text1"/>
          <w:sz w:val="24"/>
          <w:szCs w:val="24"/>
        </w:rPr>
        <w:t xml:space="preserve">how to use it. </w:t>
      </w:r>
      <w:r w:rsidRPr="004C50CB">
        <w:rPr>
          <w:color w:val="000000" w:themeColor="text1"/>
          <w:sz w:val="24"/>
          <w:szCs w:val="24"/>
        </w:rPr>
        <w:tab/>
      </w:r>
      <w:r w:rsidRPr="004C50CB">
        <w:rPr>
          <w:bCs/>
          <w:color w:val="000000" w:themeColor="text1"/>
          <w:sz w:val="24"/>
          <w:szCs w:val="24"/>
        </w:rPr>
        <w:br/>
      </w:r>
      <w:r w:rsidRPr="004C50CB">
        <w:rPr>
          <w:bCs/>
          <w:sz w:val="24"/>
          <w:szCs w:val="24"/>
        </w:rPr>
        <w:t xml:space="preserve">       </w:t>
      </w:r>
      <w:r>
        <w:rPr>
          <w:bCs/>
          <w:sz w:val="24"/>
          <w:szCs w:val="24"/>
        </w:rPr>
        <w:tab/>
      </w:r>
      <w:r w:rsidRPr="004C50CB">
        <w:rPr>
          <w:bCs/>
          <w:sz w:val="24"/>
          <w:szCs w:val="24"/>
        </w:rPr>
        <w:t>The</w:t>
      </w:r>
      <w:r w:rsidRPr="004C50CB">
        <w:rPr>
          <w:sz w:val="24"/>
          <w:szCs w:val="24"/>
        </w:rPr>
        <w:t xml:space="preserve"> reason </w:t>
      </w:r>
      <w:r w:rsidRPr="004C50CB">
        <w:rPr>
          <w:bCs/>
          <w:sz w:val="24"/>
          <w:szCs w:val="24"/>
        </w:rPr>
        <w:t>students are</w:t>
      </w:r>
      <w:r w:rsidRPr="004C50CB">
        <w:rPr>
          <w:sz w:val="24"/>
          <w:szCs w:val="24"/>
        </w:rPr>
        <w:t xml:space="preserve"> still not fluent in English is </w:t>
      </w:r>
      <w:r w:rsidRPr="004C50CB">
        <w:rPr>
          <w:bCs/>
          <w:sz w:val="24"/>
          <w:szCs w:val="24"/>
        </w:rPr>
        <w:t>due to</w:t>
      </w:r>
      <w:r w:rsidRPr="004C50CB">
        <w:rPr>
          <w:sz w:val="24"/>
          <w:szCs w:val="24"/>
        </w:rPr>
        <w:t xml:space="preserve"> environmental factors are most of them used Indonesian and local language among </w:t>
      </w:r>
      <w:r w:rsidRPr="004C50CB">
        <w:rPr>
          <w:bCs/>
          <w:sz w:val="24"/>
          <w:szCs w:val="24"/>
        </w:rPr>
        <w:t xml:space="preserve">friends during learning process. </w:t>
      </w:r>
      <w:r w:rsidRPr="004C50CB">
        <w:rPr>
          <w:sz w:val="24"/>
          <w:szCs w:val="24"/>
        </w:rPr>
        <w:t xml:space="preserve">Proper pronunciation is the key to mastering the English language. Without correct pronunciation, the vocabulary that used will be less effective when communicating. It is always better to know fewer words and </w:t>
      </w:r>
      <w:r w:rsidRPr="004C50CB">
        <w:rPr>
          <w:sz w:val="24"/>
          <w:szCs w:val="24"/>
        </w:rPr>
        <w:lastRenderedPageBreak/>
        <w:t>pronounce them well than to know a lot of words and pronounce them badly.</w:t>
      </w:r>
    </w:p>
    <w:p w14:paraId="3D91F233" w14:textId="77777777" w:rsidR="00A3130C" w:rsidRPr="004C50CB" w:rsidRDefault="00A3130C" w:rsidP="00A3130C">
      <w:pPr>
        <w:pStyle w:val="BodyText"/>
        <w:spacing w:line="480" w:lineRule="auto"/>
        <w:ind w:firstLine="720"/>
        <w:jc w:val="both"/>
        <w:rPr>
          <w:rFonts w:ascii="Times New Roman" w:hAnsi="Times New Roman" w:cs="Times New Roman"/>
        </w:rPr>
      </w:pPr>
      <w:r w:rsidRPr="004C50CB">
        <w:rPr>
          <w:rFonts w:ascii="Times New Roman" w:hAnsi="Times New Roman" w:cs="Times New Roman"/>
        </w:rPr>
        <w:t xml:space="preserve">According to </w:t>
      </w:r>
      <w:proofErr w:type="spellStart"/>
      <w:r w:rsidRPr="004C50CB">
        <w:rPr>
          <w:rFonts w:ascii="Times New Roman" w:hAnsi="Times New Roman" w:cs="Times New Roman"/>
        </w:rPr>
        <w:t>Santoso</w:t>
      </w:r>
      <w:proofErr w:type="spellEnd"/>
      <w:r w:rsidRPr="004C50CB">
        <w:rPr>
          <w:rFonts w:ascii="Times New Roman" w:hAnsi="Times New Roman" w:cs="Times New Roman"/>
        </w:rPr>
        <w:t xml:space="preserve"> (2017: 22), problems arise during speaking lessons and students are not afraid of making grammatical mistakes even though they still make many mistakes. In addition children also have a vocabulary and understand how to use it.</w:t>
      </w:r>
    </w:p>
    <w:p w14:paraId="23056A04" w14:textId="77777777" w:rsidR="00A3130C" w:rsidRPr="004C50CB" w:rsidRDefault="00A3130C" w:rsidP="00A3130C">
      <w:pPr>
        <w:pStyle w:val="BodyText"/>
        <w:spacing w:line="480" w:lineRule="auto"/>
        <w:ind w:firstLine="720"/>
        <w:jc w:val="both"/>
        <w:rPr>
          <w:rFonts w:ascii="Times New Roman" w:hAnsi="Times New Roman" w:cs="Times New Roman"/>
        </w:rPr>
      </w:pPr>
      <w:r w:rsidRPr="004C50CB">
        <w:rPr>
          <w:rFonts w:ascii="Times New Roman" w:hAnsi="Times New Roman" w:cs="Times New Roman"/>
        </w:rPr>
        <w:t>On the other hand, that captioning can help build speaking skills by allowing students to becomes aware of speech they don’t normally understand. that students can develop their ability to communicate in English if they can speak the target language with teachers, friends or others confidently and fluent to create effective speaking and communicate skills.</w:t>
      </w:r>
    </w:p>
    <w:p w14:paraId="21C0ECFA" w14:textId="77777777" w:rsidR="00A3130C" w:rsidRPr="004C50CB" w:rsidRDefault="00A3130C" w:rsidP="00A3130C">
      <w:pPr>
        <w:spacing w:line="480" w:lineRule="auto"/>
        <w:ind w:firstLine="720"/>
        <w:jc w:val="both"/>
        <w:rPr>
          <w:sz w:val="24"/>
          <w:szCs w:val="24"/>
        </w:rPr>
      </w:pPr>
      <w:r w:rsidRPr="004C50CB">
        <w:rPr>
          <w:bCs/>
          <w:sz w:val="24"/>
          <w:szCs w:val="24"/>
        </w:rPr>
        <w:t xml:space="preserve">According </w:t>
      </w:r>
      <w:r w:rsidRPr="004C50CB">
        <w:rPr>
          <w:sz w:val="24"/>
          <w:szCs w:val="24"/>
        </w:rPr>
        <w:t xml:space="preserve">Browns (2001: 283) ideas, current approaches to pronunciation contrast sharply with early approaches. Instead of </w:t>
      </w:r>
      <w:r w:rsidRPr="004C50CB">
        <w:rPr>
          <w:bCs/>
          <w:sz w:val="24"/>
          <w:szCs w:val="24"/>
        </w:rPr>
        <w:t>just</w:t>
      </w:r>
      <w:r w:rsidRPr="004C50CB">
        <w:rPr>
          <w:sz w:val="24"/>
          <w:szCs w:val="24"/>
        </w:rPr>
        <w:t xml:space="preserve"> trying to </w:t>
      </w:r>
      <w:r w:rsidRPr="004C50CB">
        <w:rPr>
          <w:bCs/>
          <w:sz w:val="24"/>
          <w:szCs w:val="24"/>
        </w:rPr>
        <w:t>develop a learner's</w:t>
      </w:r>
      <w:r w:rsidRPr="004C50CB">
        <w:rPr>
          <w:sz w:val="24"/>
          <w:szCs w:val="24"/>
        </w:rPr>
        <w:t xml:space="preserve"> pronunciation </w:t>
      </w:r>
      <w:r w:rsidRPr="004C50CB">
        <w:rPr>
          <w:bCs/>
          <w:sz w:val="24"/>
          <w:szCs w:val="24"/>
        </w:rPr>
        <w:t>skills</w:t>
      </w:r>
      <w:r w:rsidRPr="004C50CB">
        <w:rPr>
          <w:sz w:val="24"/>
          <w:szCs w:val="24"/>
        </w:rPr>
        <w:t xml:space="preserve"> from </w:t>
      </w:r>
      <w:r w:rsidRPr="004C50CB">
        <w:rPr>
          <w:bCs/>
          <w:sz w:val="24"/>
          <w:szCs w:val="24"/>
        </w:rPr>
        <w:t>start to finish</w:t>
      </w:r>
      <w:r w:rsidRPr="004C50CB">
        <w:rPr>
          <w:sz w:val="24"/>
          <w:szCs w:val="24"/>
        </w:rPr>
        <w:t xml:space="preserve"> and simply </w:t>
      </w:r>
      <w:r w:rsidRPr="004C50CB">
        <w:rPr>
          <w:bCs/>
          <w:sz w:val="24"/>
          <w:szCs w:val="24"/>
        </w:rPr>
        <w:t>by</w:t>
      </w:r>
      <w:r w:rsidRPr="004C50CB">
        <w:rPr>
          <w:sz w:val="24"/>
          <w:szCs w:val="24"/>
        </w:rPr>
        <w:t xml:space="preserve"> mastering lists of phonemes and homophones, a top-down approach is applied in which </w:t>
      </w:r>
      <w:r w:rsidRPr="004C50CB">
        <w:rPr>
          <w:bCs/>
          <w:sz w:val="24"/>
          <w:szCs w:val="24"/>
        </w:rPr>
        <w:t>stress,</w:t>
      </w:r>
      <w:r w:rsidRPr="004C50CB">
        <w:rPr>
          <w:sz w:val="24"/>
          <w:szCs w:val="24"/>
        </w:rPr>
        <w:t xml:space="preserve"> rhythm </w:t>
      </w:r>
      <w:r w:rsidRPr="004C50CB">
        <w:rPr>
          <w:bCs/>
          <w:sz w:val="24"/>
          <w:szCs w:val="24"/>
        </w:rPr>
        <w:t>The tone</w:t>
      </w:r>
      <w:r w:rsidRPr="004C50CB">
        <w:rPr>
          <w:sz w:val="24"/>
          <w:szCs w:val="24"/>
        </w:rPr>
        <w:t xml:space="preserve"> and </w:t>
      </w:r>
      <w:r w:rsidRPr="004C50CB">
        <w:rPr>
          <w:bCs/>
          <w:sz w:val="24"/>
          <w:szCs w:val="24"/>
        </w:rPr>
        <w:t>pronunciation are unified.</w:t>
      </w:r>
    </w:p>
    <w:p w14:paraId="014FFE47" w14:textId="77777777" w:rsidR="00A3130C" w:rsidRPr="004C50CB" w:rsidRDefault="00A3130C" w:rsidP="00A3130C">
      <w:pPr>
        <w:spacing w:line="480" w:lineRule="auto"/>
        <w:ind w:firstLine="720"/>
        <w:jc w:val="both"/>
        <w:rPr>
          <w:sz w:val="24"/>
          <w:szCs w:val="24"/>
        </w:rPr>
        <w:sectPr w:rsidR="00A3130C" w:rsidRPr="004C50CB" w:rsidSect="00A3130C">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2268" w:header="851" w:footer="318" w:gutter="0"/>
          <w:pgNumType w:start="1"/>
          <w:cols w:space="720"/>
          <w:titlePg/>
        </w:sectPr>
      </w:pPr>
      <w:r w:rsidRPr="004C50CB">
        <w:rPr>
          <w:sz w:val="24"/>
          <w:szCs w:val="24"/>
        </w:rPr>
        <w:t xml:space="preserve">Based on several reality and phenomenon narrate in this background, the researcher are going to do a research about the students’ problem in speaking under the phenomenon of low confidence. The situation informed that the students are not able to speak English fluently even the English lesson had been learnt for several years. They stated that the biggest problem as their barrier in English communication is low confidence. The researcher found a deeper row data which told that the students’ confidence cannot be settled caused by their weakness in pronunciation. Here the researcher </w:t>
      </w:r>
      <w:proofErr w:type="gramStart"/>
      <w:r w:rsidRPr="004C50CB">
        <w:rPr>
          <w:sz w:val="24"/>
          <w:szCs w:val="24"/>
        </w:rPr>
        <w:t>are</w:t>
      </w:r>
      <w:proofErr w:type="gramEnd"/>
      <w:r w:rsidRPr="004C50CB">
        <w:rPr>
          <w:sz w:val="24"/>
          <w:szCs w:val="24"/>
        </w:rPr>
        <w:t xml:space="preserve"> so interested in finding more reasons as the causes of students Error in English pronunciation.</w:t>
      </w:r>
      <w:r w:rsidRPr="004C50CB">
        <w:rPr>
          <w:sz w:val="24"/>
          <w:szCs w:val="24"/>
        </w:rPr>
        <w:tab/>
      </w:r>
    </w:p>
    <w:p w14:paraId="74DA99E5" w14:textId="77777777" w:rsidR="00A3130C" w:rsidRPr="004C50CB" w:rsidRDefault="00A3130C" w:rsidP="00A3130C">
      <w:pPr>
        <w:pStyle w:val="Heading2"/>
        <w:numPr>
          <w:ilvl w:val="1"/>
          <w:numId w:val="10"/>
        </w:numPr>
        <w:tabs>
          <w:tab w:val="left" w:pos="949"/>
        </w:tabs>
        <w:spacing w:before="0"/>
        <w:ind w:left="360"/>
        <w:rPr>
          <w:rFonts w:ascii="Times New Roman" w:hAnsi="Times New Roman" w:cs="Times New Roman"/>
          <w:u w:val="none"/>
        </w:rPr>
      </w:pPr>
      <w:bookmarkStart w:id="2" w:name="_bookmark3"/>
      <w:bookmarkEnd w:id="2"/>
      <w:r w:rsidRPr="004C50CB">
        <w:rPr>
          <w:rFonts w:ascii="Times New Roman" w:hAnsi="Times New Roman" w:cs="Times New Roman"/>
          <w:u w:val="none"/>
        </w:rPr>
        <w:lastRenderedPageBreak/>
        <w:t xml:space="preserve">The Identification </w:t>
      </w:r>
      <w:r w:rsidRPr="004C50CB">
        <w:rPr>
          <w:rFonts w:ascii="Times New Roman" w:hAnsi="Times New Roman" w:cs="Times New Roman"/>
          <w:spacing w:val="-7"/>
          <w:u w:val="none"/>
        </w:rPr>
        <w:t xml:space="preserve">of the </w:t>
      </w:r>
      <w:r w:rsidRPr="004C50CB">
        <w:rPr>
          <w:rFonts w:ascii="Times New Roman" w:hAnsi="Times New Roman" w:cs="Times New Roman"/>
          <w:u w:val="none"/>
        </w:rPr>
        <w:t>Problem</w:t>
      </w:r>
    </w:p>
    <w:p w14:paraId="014ED790" w14:textId="77777777" w:rsidR="00A3130C" w:rsidRPr="004C50CB" w:rsidRDefault="00A3130C" w:rsidP="00A3130C">
      <w:pPr>
        <w:pStyle w:val="BodyText"/>
        <w:rPr>
          <w:rFonts w:ascii="Times New Roman" w:hAnsi="Times New Roman" w:cs="Times New Roman"/>
          <w:b/>
        </w:rPr>
      </w:pPr>
    </w:p>
    <w:p w14:paraId="48B06795" w14:textId="77777777" w:rsidR="00A3130C" w:rsidRPr="004C50CB" w:rsidRDefault="00A3130C" w:rsidP="00A3130C">
      <w:pPr>
        <w:pStyle w:val="BodyText"/>
        <w:ind w:left="360" w:firstLine="227"/>
        <w:rPr>
          <w:rFonts w:ascii="Times New Roman" w:hAnsi="Times New Roman" w:cs="Times New Roman"/>
        </w:rPr>
      </w:pPr>
      <w:r w:rsidRPr="004C50CB">
        <w:rPr>
          <w:rFonts w:ascii="Times New Roman" w:hAnsi="Times New Roman" w:cs="Times New Roman"/>
        </w:rPr>
        <w:t>Based on the background above, the problems are focused on:</w:t>
      </w:r>
    </w:p>
    <w:p w14:paraId="3282A8C8" w14:textId="77777777" w:rsidR="00A3130C" w:rsidRPr="004C50CB" w:rsidRDefault="00A3130C" w:rsidP="00A3130C">
      <w:pPr>
        <w:pStyle w:val="BodyText"/>
        <w:ind w:left="360"/>
        <w:rPr>
          <w:rFonts w:ascii="Times New Roman" w:hAnsi="Times New Roman" w:cs="Times New Roman"/>
          <w:b/>
        </w:rPr>
      </w:pPr>
    </w:p>
    <w:p w14:paraId="5991C3F1" w14:textId="77777777" w:rsidR="00A3130C" w:rsidRPr="004C50CB" w:rsidRDefault="00A3130C" w:rsidP="00A3130C">
      <w:pPr>
        <w:pStyle w:val="ListParagraph"/>
        <w:numPr>
          <w:ilvl w:val="0"/>
          <w:numId w:val="8"/>
        </w:numPr>
        <w:tabs>
          <w:tab w:val="left" w:pos="949"/>
        </w:tabs>
        <w:spacing w:line="480" w:lineRule="auto"/>
        <w:ind w:hanging="361"/>
        <w:jc w:val="both"/>
        <w:rPr>
          <w:rFonts w:ascii="Times New Roman" w:hAnsi="Times New Roman" w:cs="Times New Roman"/>
          <w:sz w:val="24"/>
          <w:szCs w:val="24"/>
        </w:rPr>
      </w:pPr>
      <w:r w:rsidRPr="004C50CB">
        <w:rPr>
          <w:rFonts w:ascii="Times New Roman" w:hAnsi="Times New Roman" w:cs="Times New Roman"/>
          <w:sz w:val="24"/>
          <w:szCs w:val="24"/>
        </w:rPr>
        <w:t>The students lack of skills in speaking English</w:t>
      </w:r>
    </w:p>
    <w:p w14:paraId="4816D2BC" w14:textId="77777777" w:rsidR="00A3130C" w:rsidRPr="004C50CB" w:rsidRDefault="00A3130C" w:rsidP="00A3130C">
      <w:pPr>
        <w:pStyle w:val="ListParagraph"/>
        <w:numPr>
          <w:ilvl w:val="0"/>
          <w:numId w:val="8"/>
        </w:numPr>
        <w:tabs>
          <w:tab w:val="left" w:pos="949"/>
        </w:tabs>
        <w:spacing w:line="480" w:lineRule="auto"/>
        <w:ind w:hanging="361"/>
        <w:jc w:val="both"/>
        <w:rPr>
          <w:rFonts w:ascii="Times New Roman" w:hAnsi="Times New Roman" w:cs="Times New Roman"/>
          <w:sz w:val="24"/>
          <w:szCs w:val="24"/>
        </w:rPr>
      </w:pPr>
      <w:r w:rsidRPr="004C50CB">
        <w:rPr>
          <w:rFonts w:ascii="Times New Roman" w:hAnsi="Times New Roman" w:cs="Times New Roman"/>
          <w:sz w:val="24"/>
          <w:szCs w:val="24"/>
        </w:rPr>
        <w:t>The students low confidence that makes it difficult or does not dare to speak English.</w:t>
      </w:r>
    </w:p>
    <w:p w14:paraId="2E9F5C80" w14:textId="77777777" w:rsidR="00A3130C" w:rsidRPr="004C50CB" w:rsidRDefault="00A3130C" w:rsidP="00A3130C">
      <w:pPr>
        <w:pStyle w:val="ListParagraph"/>
        <w:numPr>
          <w:ilvl w:val="0"/>
          <w:numId w:val="8"/>
        </w:numPr>
        <w:tabs>
          <w:tab w:val="left" w:pos="949"/>
        </w:tabs>
        <w:spacing w:line="480" w:lineRule="auto"/>
        <w:ind w:hanging="361"/>
        <w:jc w:val="both"/>
        <w:rPr>
          <w:rFonts w:ascii="Times New Roman" w:hAnsi="Times New Roman" w:cs="Times New Roman"/>
          <w:sz w:val="24"/>
          <w:szCs w:val="24"/>
        </w:rPr>
      </w:pPr>
      <w:r w:rsidRPr="004C50CB">
        <w:rPr>
          <w:rFonts w:ascii="Times New Roman" w:hAnsi="Times New Roman" w:cs="Times New Roman"/>
          <w:sz w:val="24"/>
          <w:szCs w:val="24"/>
        </w:rPr>
        <w:t>The students creates many error in pronouncing English words</w:t>
      </w:r>
    </w:p>
    <w:p w14:paraId="32AC6B0D" w14:textId="77777777" w:rsidR="00A3130C" w:rsidRPr="004C50CB" w:rsidRDefault="00A3130C" w:rsidP="00A3130C">
      <w:pPr>
        <w:pStyle w:val="ListParagraph"/>
        <w:numPr>
          <w:ilvl w:val="0"/>
          <w:numId w:val="8"/>
        </w:numPr>
        <w:tabs>
          <w:tab w:val="left" w:pos="949"/>
        </w:tabs>
        <w:spacing w:line="480" w:lineRule="auto"/>
        <w:ind w:hanging="361"/>
        <w:jc w:val="both"/>
        <w:rPr>
          <w:rFonts w:ascii="Times New Roman" w:hAnsi="Times New Roman" w:cs="Times New Roman"/>
          <w:sz w:val="24"/>
          <w:szCs w:val="24"/>
        </w:rPr>
      </w:pPr>
      <w:r w:rsidRPr="004C50CB">
        <w:rPr>
          <w:rFonts w:ascii="Times New Roman" w:hAnsi="Times New Roman" w:cs="Times New Roman"/>
          <w:sz w:val="24"/>
          <w:szCs w:val="24"/>
        </w:rPr>
        <w:t>The students faced environmental factors which the majority used Indonesian and regional languages.</w:t>
      </w:r>
    </w:p>
    <w:p w14:paraId="1B938F51" w14:textId="77777777" w:rsidR="00A3130C" w:rsidRPr="004C50CB" w:rsidRDefault="00A3130C" w:rsidP="00A3130C">
      <w:pPr>
        <w:pStyle w:val="Heading2"/>
        <w:numPr>
          <w:ilvl w:val="1"/>
          <w:numId w:val="10"/>
        </w:numPr>
        <w:tabs>
          <w:tab w:val="left" w:pos="949"/>
        </w:tabs>
        <w:spacing w:before="0"/>
        <w:ind w:left="360"/>
        <w:rPr>
          <w:rFonts w:ascii="Times New Roman" w:hAnsi="Times New Roman" w:cs="Times New Roman"/>
          <w:u w:val="none"/>
        </w:rPr>
      </w:pPr>
      <w:bookmarkStart w:id="3" w:name="_bookmark4"/>
      <w:bookmarkEnd w:id="3"/>
      <w:r w:rsidRPr="004C50CB">
        <w:rPr>
          <w:rFonts w:ascii="Times New Roman" w:hAnsi="Times New Roman" w:cs="Times New Roman"/>
          <w:u w:val="none"/>
        </w:rPr>
        <w:t>The Limitation of the Problem</w:t>
      </w:r>
    </w:p>
    <w:p w14:paraId="06EDD5BE" w14:textId="77777777" w:rsidR="00A3130C" w:rsidRPr="004C50CB" w:rsidRDefault="00A3130C" w:rsidP="00A3130C">
      <w:pPr>
        <w:pStyle w:val="BodyText"/>
        <w:rPr>
          <w:rFonts w:ascii="Times New Roman" w:hAnsi="Times New Roman" w:cs="Times New Roman"/>
          <w:b/>
        </w:rPr>
      </w:pPr>
    </w:p>
    <w:p w14:paraId="6D2DA027" w14:textId="77777777" w:rsidR="00A3130C" w:rsidRPr="004C50CB" w:rsidRDefault="00A3130C" w:rsidP="00A3130C">
      <w:pPr>
        <w:pStyle w:val="BodyText"/>
        <w:spacing w:line="480" w:lineRule="auto"/>
        <w:ind w:firstLine="720"/>
        <w:jc w:val="both"/>
        <w:rPr>
          <w:rFonts w:ascii="Times New Roman" w:hAnsi="Times New Roman" w:cs="Times New Roman"/>
        </w:rPr>
        <w:sectPr w:rsidR="00A3130C" w:rsidRPr="004C50CB" w:rsidSect="006E55C3">
          <w:headerReference w:type="even" r:id="rId13"/>
          <w:headerReference w:type="default" r:id="rId14"/>
          <w:headerReference w:type="first" r:id="rId15"/>
          <w:type w:val="nextColumn"/>
          <w:pgSz w:w="11907" w:h="16840" w:code="9"/>
          <w:pgMar w:top="1701" w:right="1701" w:bottom="1701" w:left="2268" w:header="851" w:footer="770" w:gutter="0"/>
          <w:cols w:space="720"/>
        </w:sectPr>
      </w:pPr>
      <w:r w:rsidRPr="004C50CB">
        <w:rPr>
          <w:rFonts w:ascii="Times New Roman" w:hAnsi="Times New Roman" w:cs="Times New Roman"/>
        </w:rPr>
        <w:t xml:space="preserve">In this research, it is very important for researcher to limit the scope of analysis in order to obtain relevant and good data. It would be better if the analysis in this study were limited to </w:t>
      </w:r>
      <w:r w:rsidRPr="004C50CB">
        <w:rPr>
          <w:rFonts w:ascii="Times New Roman" w:hAnsi="Times New Roman" w:cs="Times New Roman"/>
          <w:bCs/>
        </w:rPr>
        <w:t>the causes of students’ error in pronouncing sentence in speaking context. These causes will be related to the internal causes and external causes. This research will have a tendency in digging the strongest reasons caused the error pronunciation. The scope of this research also will be connected to the students’ low confidence in speaking and analyzing the internal exposure and effort done by students in supporting their articulation.</w:t>
      </w:r>
      <w:r w:rsidRPr="004C50CB">
        <w:rPr>
          <w:rFonts w:ascii="Times New Roman" w:hAnsi="Times New Roman" w:cs="Times New Roman"/>
          <w:bCs/>
        </w:rPr>
        <w:tab/>
      </w:r>
    </w:p>
    <w:p w14:paraId="0A65F8F9" w14:textId="77777777" w:rsidR="00A3130C" w:rsidRPr="004C50CB" w:rsidRDefault="00A3130C" w:rsidP="00A3130C">
      <w:pPr>
        <w:pStyle w:val="Heading2"/>
        <w:numPr>
          <w:ilvl w:val="1"/>
          <w:numId w:val="10"/>
        </w:numPr>
        <w:tabs>
          <w:tab w:val="left" w:pos="949"/>
        </w:tabs>
        <w:spacing w:before="0" w:line="480" w:lineRule="auto"/>
        <w:ind w:left="360"/>
        <w:rPr>
          <w:rFonts w:ascii="Times New Roman" w:hAnsi="Times New Roman" w:cs="Times New Roman"/>
        </w:rPr>
      </w:pPr>
      <w:bookmarkStart w:id="4" w:name="_bookmark5"/>
      <w:bookmarkEnd w:id="4"/>
      <w:r w:rsidRPr="004C50CB">
        <w:rPr>
          <w:rFonts w:ascii="Times New Roman" w:hAnsi="Times New Roman" w:cs="Times New Roman"/>
          <w:u w:val="none"/>
        </w:rPr>
        <w:lastRenderedPageBreak/>
        <w:t>The Formulation of the Problem</w:t>
      </w:r>
    </w:p>
    <w:p w14:paraId="050D253A" w14:textId="77777777" w:rsidR="00A3130C" w:rsidRPr="004C50CB" w:rsidRDefault="00A3130C" w:rsidP="00A3130C">
      <w:pPr>
        <w:pStyle w:val="BodyText"/>
        <w:spacing w:line="480" w:lineRule="auto"/>
        <w:ind w:firstLine="451"/>
        <w:jc w:val="both"/>
        <w:rPr>
          <w:rFonts w:ascii="Times New Roman" w:hAnsi="Times New Roman" w:cs="Times New Roman"/>
        </w:rPr>
      </w:pPr>
      <w:r w:rsidRPr="004C50CB">
        <w:rPr>
          <w:rFonts w:ascii="Times New Roman" w:hAnsi="Times New Roman" w:cs="Times New Roman"/>
        </w:rPr>
        <w:t xml:space="preserve">The problems of this research </w:t>
      </w:r>
      <w:proofErr w:type="gramStart"/>
      <w:r w:rsidRPr="004C50CB">
        <w:rPr>
          <w:rFonts w:ascii="Times New Roman" w:hAnsi="Times New Roman" w:cs="Times New Roman"/>
        </w:rPr>
        <w:t>was</w:t>
      </w:r>
      <w:proofErr w:type="gramEnd"/>
      <w:r w:rsidRPr="004C50CB">
        <w:rPr>
          <w:rFonts w:ascii="Times New Roman" w:hAnsi="Times New Roman" w:cs="Times New Roman"/>
        </w:rPr>
        <w:t xml:space="preserve"> formulated as follows:</w:t>
      </w:r>
    </w:p>
    <w:p w14:paraId="6459E175" w14:textId="77777777" w:rsidR="00A3130C" w:rsidRPr="004C50CB" w:rsidRDefault="00A3130C" w:rsidP="00A3130C">
      <w:pPr>
        <w:pStyle w:val="ListParagraph"/>
        <w:numPr>
          <w:ilvl w:val="0"/>
          <w:numId w:val="7"/>
        </w:numPr>
        <w:tabs>
          <w:tab w:val="left" w:pos="949"/>
        </w:tabs>
        <w:spacing w:line="480" w:lineRule="auto"/>
        <w:ind w:left="720" w:right="125"/>
        <w:jc w:val="left"/>
        <w:rPr>
          <w:rFonts w:ascii="Times New Roman" w:hAnsi="Times New Roman" w:cs="Times New Roman"/>
          <w:sz w:val="24"/>
          <w:szCs w:val="24"/>
        </w:rPr>
      </w:pPr>
      <w:r w:rsidRPr="004C50CB">
        <w:rPr>
          <w:rFonts w:ascii="Times New Roman" w:hAnsi="Times New Roman" w:cs="Times New Roman"/>
          <w:sz w:val="24"/>
          <w:szCs w:val="24"/>
        </w:rPr>
        <w:t>What are the causes of students’ Error in pronunciation?</w:t>
      </w:r>
    </w:p>
    <w:p w14:paraId="672B38F7" w14:textId="77777777" w:rsidR="00A3130C" w:rsidRPr="004C50CB" w:rsidRDefault="00A3130C" w:rsidP="00A3130C">
      <w:pPr>
        <w:pStyle w:val="ListParagraph"/>
        <w:numPr>
          <w:ilvl w:val="0"/>
          <w:numId w:val="7"/>
        </w:numPr>
        <w:tabs>
          <w:tab w:val="left" w:pos="949"/>
        </w:tabs>
        <w:spacing w:line="480" w:lineRule="auto"/>
        <w:ind w:left="720" w:right="125"/>
        <w:jc w:val="left"/>
        <w:rPr>
          <w:rFonts w:ascii="Times New Roman" w:hAnsi="Times New Roman" w:cs="Times New Roman"/>
          <w:sz w:val="24"/>
          <w:szCs w:val="24"/>
        </w:rPr>
      </w:pPr>
      <w:r w:rsidRPr="004C50CB">
        <w:rPr>
          <w:rFonts w:ascii="Times New Roman" w:hAnsi="Times New Roman" w:cs="Times New Roman"/>
          <w:sz w:val="24"/>
          <w:szCs w:val="24"/>
        </w:rPr>
        <w:t>Why the causes are occur as the way they do?</w:t>
      </w:r>
    </w:p>
    <w:p w14:paraId="0035586A" w14:textId="77777777" w:rsidR="00A3130C" w:rsidRPr="004C50CB" w:rsidRDefault="00A3130C" w:rsidP="00A3130C">
      <w:pPr>
        <w:pStyle w:val="ListParagraph"/>
        <w:numPr>
          <w:ilvl w:val="0"/>
          <w:numId w:val="7"/>
        </w:numPr>
        <w:tabs>
          <w:tab w:val="left" w:pos="949"/>
        </w:tabs>
        <w:spacing w:line="480" w:lineRule="auto"/>
        <w:ind w:left="720" w:right="125"/>
        <w:jc w:val="left"/>
        <w:rPr>
          <w:rFonts w:ascii="Times New Roman" w:hAnsi="Times New Roman" w:cs="Times New Roman"/>
          <w:sz w:val="24"/>
          <w:szCs w:val="24"/>
        </w:rPr>
      </w:pPr>
      <w:r w:rsidRPr="004C50CB">
        <w:rPr>
          <w:rFonts w:ascii="Times New Roman" w:hAnsi="Times New Roman" w:cs="Times New Roman"/>
          <w:sz w:val="24"/>
          <w:szCs w:val="24"/>
        </w:rPr>
        <w:t>How is the students’ phenomenon in controlling their low confidence in speaking?</w:t>
      </w:r>
    </w:p>
    <w:p w14:paraId="198D9794" w14:textId="77777777" w:rsidR="00A3130C" w:rsidRPr="004C50CB" w:rsidRDefault="00A3130C" w:rsidP="00A3130C">
      <w:pPr>
        <w:pStyle w:val="Heading2"/>
        <w:numPr>
          <w:ilvl w:val="1"/>
          <w:numId w:val="9"/>
        </w:numPr>
        <w:tabs>
          <w:tab w:val="left" w:pos="949"/>
        </w:tabs>
        <w:spacing w:before="0" w:line="480" w:lineRule="auto"/>
        <w:rPr>
          <w:rFonts w:ascii="Times New Roman" w:hAnsi="Times New Roman" w:cs="Times New Roman"/>
          <w:u w:val="none"/>
        </w:rPr>
      </w:pPr>
      <w:bookmarkStart w:id="5" w:name="_bookmark6"/>
      <w:bookmarkEnd w:id="5"/>
      <w:r w:rsidRPr="004C50CB">
        <w:rPr>
          <w:rFonts w:ascii="Times New Roman" w:hAnsi="Times New Roman" w:cs="Times New Roman"/>
          <w:u w:val="none"/>
        </w:rPr>
        <w:t xml:space="preserve">The Objective </w:t>
      </w:r>
      <w:r w:rsidRPr="003F595F">
        <w:rPr>
          <w:rFonts w:ascii="Times New Roman" w:hAnsi="Times New Roman" w:cs="Times New Roman"/>
          <w:spacing w:val="-7"/>
          <w:u w:val="none"/>
        </w:rPr>
        <w:t>of the</w:t>
      </w:r>
      <w:r w:rsidRPr="004C50CB">
        <w:rPr>
          <w:rFonts w:ascii="Times New Roman" w:hAnsi="Times New Roman" w:cs="Times New Roman"/>
          <w:u w:val="none"/>
        </w:rPr>
        <w:t xml:space="preserve"> Research </w:t>
      </w:r>
    </w:p>
    <w:p w14:paraId="67FCBDAA" w14:textId="77777777" w:rsidR="00A3130C" w:rsidRPr="004C50CB" w:rsidRDefault="00A3130C" w:rsidP="00A3130C">
      <w:pPr>
        <w:pStyle w:val="Heading2"/>
        <w:tabs>
          <w:tab w:val="left" w:pos="949"/>
        </w:tabs>
        <w:spacing w:before="0" w:line="480" w:lineRule="auto"/>
        <w:ind w:left="360" w:firstLine="0"/>
        <w:rPr>
          <w:rFonts w:ascii="Times New Roman" w:hAnsi="Times New Roman" w:cs="Times New Roman"/>
          <w:b w:val="0"/>
          <w:bCs w:val="0"/>
          <w:u w:val="none"/>
        </w:rPr>
      </w:pPr>
      <w:r w:rsidRPr="004C50CB">
        <w:rPr>
          <w:rFonts w:ascii="Times New Roman" w:hAnsi="Times New Roman" w:cs="Times New Roman"/>
          <w:b w:val="0"/>
          <w:bCs w:val="0"/>
          <w:u w:val="none"/>
        </w:rPr>
        <w:t xml:space="preserve">Referring the problem, the objective of the research </w:t>
      </w:r>
      <w:proofErr w:type="gramStart"/>
      <w:r w:rsidRPr="004C50CB">
        <w:rPr>
          <w:rFonts w:ascii="Times New Roman" w:hAnsi="Times New Roman" w:cs="Times New Roman"/>
          <w:b w:val="0"/>
          <w:bCs w:val="0"/>
          <w:u w:val="none"/>
        </w:rPr>
        <w:t>were</w:t>
      </w:r>
      <w:proofErr w:type="gramEnd"/>
      <w:r w:rsidRPr="004C50CB">
        <w:rPr>
          <w:rFonts w:ascii="Times New Roman" w:hAnsi="Times New Roman" w:cs="Times New Roman"/>
          <w:b w:val="0"/>
          <w:bCs w:val="0"/>
          <w:u w:val="none"/>
        </w:rPr>
        <w:t xml:space="preserve"> as follow:</w:t>
      </w:r>
    </w:p>
    <w:p w14:paraId="6605141B" w14:textId="77777777" w:rsidR="00A3130C" w:rsidRPr="004C50CB" w:rsidRDefault="00A3130C" w:rsidP="00A3130C">
      <w:pPr>
        <w:pStyle w:val="Heading2"/>
        <w:numPr>
          <w:ilvl w:val="0"/>
          <w:numId w:val="11"/>
        </w:numPr>
        <w:tabs>
          <w:tab w:val="left" w:pos="949"/>
        </w:tabs>
        <w:spacing w:before="0" w:line="480" w:lineRule="auto"/>
        <w:ind w:left="720"/>
        <w:rPr>
          <w:rFonts w:ascii="Times New Roman" w:hAnsi="Times New Roman" w:cs="Times New Roman"/>
          <w:b w:val="0"/>
          <w:bCs w:val="0"/>
          <w:u w:val="none"/>
        </w:rPr>
      </w:pPr>
      <w:r w:rsidRPr="004C50CB">
        <w:rPr>
          <w:rFonts w:ascii="Times New Roman" w:hAnsi="Times New Roman" w:cs="Times New Roman"/>
          <w:b w:val="0"/>
          <w:bCs w:val="0"/>
          <w:u w:val="none"/>
        </w:rPr>
        <w:t>To find out the causes of students’ error in pronunciation.</w:t>
      </w:r>
    </w:p>
    <w:p w14:paraId="6BE12AB2" w14:textId="77777777" w:rsidR="00A3130C" w:rsidRPr="004C50CB" w:rsidRDefault="00A3130C" w:rsidP="00A3130C">
      <w:pPr>
        <w:pStyle w:val="Heading2"/>
        <w:numPr>
          <w:ilvl w:val="0"/>
          <w:numId w:val="11"/>
        </w:numPr>
        <w:tabs>
          <w:tab w:val="left" w:pos="949"/>
        </w:tabs>
        <w:spacing w:before="0" w:line="480" w:lineRule="auto"/>
        <w:ind w:left="720"/>
        <w:rPr>
          <w:rFonts w:ascii="Times New Roman" w:hAnsi="Times New Roman" w:cs="Times New Roman"/>
          <w:b w:val="0"/>
          <w:bCs w:val="0"/>
          <w:u w:val="none"/>
        </w:rPr>
      </w:pPr>
      <w:r w:rsidRPr="004C50CB">
        <w:rPr>
          <w:rFonts w:ascii="Times New Roman" w:hAnsi="Times New Roman" w:cs="Times New Roman"/>
          <w:b w:val="0"/>
          <w:bCs w:val="0"/>
          <w:u w:val="none"/>
        </w:rPr>
        <w:t>To know the significant reasons of the phenomenon occurs</w:t>
      </w:r>
    </w:p>
    <w:p w14:paraId="382FD52B" w14:textId="77777777" w:rsidR="00A3130C" w:rsidRPr="004C50CB" w:rsidRDefault="00A3130C" w:rsidP="00A3130C">
      <w:pPr>
        <w:pStyle w:val="Heading2"/>
        <w:numPr>
          <w:ilvl w:val="0"/>
          <w:numId w:val="11"/>
        </w:numPr>
        <w:tabs>
          <w:tab w:val="left" w:pos="949"/>
        </w:tabs>
        <w:spacing w:before="0" w:line="480" w:lineRule="auto"/>
        <w:ind w:left="720"/>
        <w:rPr>
          <w:rFonts w:ascii="Times New Roman" w:hAnsi="Times New Roman" w:cs="Times New Roman"/>
          <w:b w:val="0"/>
          <w:bCs w:val="0"/>
          <w:u w:val="none"/>
        </w:rPr>
      </w:pPr>
      <w:r w:rsidRPr="004C50CB">
        <w:rPr>
          <w:rFonts w:ascii="Times New Roman" w:hAnsi="Times New Roman" w:cs="Times New Roman"/>
          <w:b w:val="0"/>
          <w:bCs w:val="0"/>
          <w:u w:val="none"/>
        </w:rPr>
        <w:t>To find the students treatment in controlling their low confidence in speaking.</w:t>
      </w:r>
    </w:p>
    <w:p w14:paraId="1E1198AE" w14:textId="77777777" w:rsidR="00A3130C" w:rsidRPr="004C50CB" w:rsidRDefault="00A3130C" w:rsidP="00A3130C">
      <w:pPr>
        <w:pStyle w:val="Heading2"/>
        <w:numPr>
          <w:ilvl w:val="1"/>
          <w:numId w:val="9"/>
        </w:numPr>
        <w:tabs>
          <w:tab w:val="left" w:pos="949"/>
        </w:tabs>
        <w:spacing w:before="0"/>
        <w:rPr>
          <w:rFonts w:ascii="Times New Roman" w:hAnsi="Times New Roman" w:cs="Times New Roman"/>
          <w:u w:val="none"/>
        </w:rPr>
      </w:pPr>
      <w:r>
        <w:rPr>
          <w:rFonts w:ascii="Times New Roman" w:hAnsi="Times New Roman" w:cs="Times New Roman"/>
          <w:u w:val="none"/>
        </w:rPr>
        <w:t xml:space="preserve"> </w:t>
      </w:r>
      <w:r w:rsidRPr="004C50CB">
        <w:rPr>
          <w:rFonts w:ascii="Times New Roman" w:hAnsi="Times New Roman" w:cs="Times New Roman"/>
          <w:u w:val="none"/>
        </w:rPr>
        <w:t>The Significances of the Research</w:t>
      </w:r>
    </w:p>
    <w:p w14:paraId="241B1EAF" w14:textId="77777777" w:rsidR="00A3130C" w:rsidRPr="004C50CB" w:rsidRDefault="00A3130C" w:rsidP="00A3130C">
      <w:pPr>
        <w:pStyle w:val="BodyText"/>
        <w:rPr>
          <w:rFonts w:ascii="Times New Roman" w:hAnsi="Times New Roman" w:cs="Times New Roman"/>
          <w:b/>
        </w:rPr>
      </w:pPr>
    </w:p>
    <w:p w14:paraId="3F74E063" w14:textId="77777777" w:rsidR="00A3130C" w:rsidRPr="004C50CB" w:rsidRDefault="00A3130C" w:rsidP="00A3130C">
      <w:pPr>
        <w:pStyle w:val="BodyText"/>
        <w:spacing w:line="480" w:lineRule="auto"/>
        <w:ind w:right="124" w:firstLine="720"/>
        <w:jc w:val="both"/>
        <w:rPr>
          <w:rFonts w:ascii="Times New Roman" w:hAnsi="Times New Roman" w:cs="Times New Roman"/>
        </w:rPr>
      </w:pPr>
      <w:r w:rsidRPr="004C50CB">
        <w:rPr>
          <w:rFonts w:ascii="Times New Roman" w:hAnsi="Times New Roman" w:cs="Times New Roman"/>
        </w:rPr>
        <w:t xml:space="preserve">It is hoped that the findings of this research will be useful for the researchers </w:t>
      </w:r>
      <w:r w:rsidRPr="003F595F">
        <w:rPr>
          <w:rFonts w:ascii="Times New Roman" w:hAnsi="Times New Roman" w:cs="Times New Roman"/>
        </w:rPr>
        <w:t>themselves,</w:t>
      </w:r>
      <w:r w:rsidRPr="004C50CB">
        <w:rPr>
          <w:rFonts w:ascii="Times New Roman" w:hAnsi="Times New Roman" w:cs="Times New Roman"/>
        </w:rPr>
        <w:t xml:space="preserve"> other people and those who read. The results of this research are expected to be described as follows:</w:t>
      </w:r>
    </w:p>
    <w:p w14:paraId="01D11461" w14:textId="77777777" w:rsidR="00A3130C" w:rsidRPr="004C50CB" w:rsidRDefault="00A3130C" w:rsidP="00A3130C">
      <w:pPr>
        <w:pStyle w:val="ListParagraph"/>
        <w:numPr>
          <w:ilvl w:val="2"/>
          <w:numId w:val="6"/>
        </w:numPr>
        <w:tabs>
          <w:tab w:val="left" w:pos="1400"/>
        </w:tabs>
        <w:spacing w:line="480" w:lineRule="auto"/>
        <w:ind w:left="720" w:right="120"/>
        <w:jc w:val="both"/>
        <w:rPr>
          <w:rFonts w:ascii="Times New Roman" w:hAnsi="Times New Roman" w:cs="Times New Roman"/>
          <w:sz w:val="24"/>
          <w:szCs w:val="24"/>
        </w:rPr>
      </w:pPr>
      <w:r w:rsidRPr="004C50CB">
        <w:rPr>
          <w:rFonts w:ascii="Times New Roman" w:hAnsi="Times New Roman" w:cs="Times New Roman"/>
          <w:sz w:val="24"/>
          <w:szCs w:val="24"/>
        </w:rPr>
        <w:t>The results of this research can be used as information and reference toincreaseknowledgeandunderstandinginspeakingEnglishanditspronunciation.</w:t>
      </w:r>
    </w:p>
    <w:p w14:paraId="4D077B9E" w14:textId="77777777" w:rsidR="00A3130C" w:rsidRPr="004C50CB" w:rsidRDefault="00A3130C" w:rsidP="00A3130C">
      <w:pPr>
        <w:spacing w:line="480" w:lineRule="auto"/>
        <w:jc w:val="both"/>
        <w:rPr>
          <w:sz w:val="24"/>
          <w:szCs w:val="24"/>
        </w:rPr>
        <w:sectPr w:rsidR="00A3130C" w:rsidRPr="004C50CB" w:rsidSect="006E55C3">
          <w:headerReference w:type="even" r:id="rId16"/>
          <w:headerReference w:type="default" r:id="rId17"/>
          <w:headerReference w:type="first" r:id="rId18"/>
          <w:type w:val="nextColumn"/>
          <w:pgSz w:w="11907" w:h="16840" w:code="9"/>
          <w:pgMar w:top="1701" w:right="1701" w:bottom="1701" w:left="2268" w:header="851" w:footer="771" w:gutter="0"/>
          <w:cols w:space="720"/>
        </w:sectPr>
      </w:pPr>
    </w:p>
    <w:p w14:paraId="331E46F3" w14:textId="77777777" w:rsidR="00A3130C" w:rsidRPr="004C50CB" w:rsidRDefault="00A3130C" w:rsidP="00A3130C">
      <w:pPr>
        <w:pStyle w:val="ListParagraph"/>
        <w:numPr>
          <w:ilvl w:val="2"/>
          <w:numId w:val="6"/>
        </w:numPr>
        <w:tabs>
          <w:tab w:val="left" w:pos="1400"/>
        </w:tabs>
        <w:spacing w:line="480" w:lineRule="auto"/>
        <w:ind w:left="720" w:right="121"/>
        <w:jc w:val="both"/>
        <w:rPr>
          <w:rFonts w:ascii="Times New Roman" w:hAnsi="Times New Roman" w:cs="Times New Roman"/>
          <w:sz w:val="24"/>
          <w:szCs w:val="24"/>
        </w:rPr>
      </w:pPr>
      <w:r w:rsidRPr="004C50CB">
        <w:rPr>
          <w:rFonts w:ascii="Times New Roman" w:hAnsi="Times New Roman" w:cs="Times New Roman"/>
          <w:sz w:val="24"/>
          <w:szCs w:val="24"/>
        </w:rPr>
        <w:lastRenderedPageBreak/>
        <w:t>The results of this research are very useful for students and everyone as readers of research and to increase knowledge about how to pronounce English.</w:t>
      </w:r>
    </w:p>
    <w:p w14:paraId="2B94ADFF" w14:textId="77777777" w:rsidR="00A3130C" w:rsidRPr="004C50CB" w:rsidRDefault="00A3130C" w:rsidP="00A3130C">
      <w:pPr>
        <w:pStyle w:val="ListParagraph"/>
        <w:numPr>
          <w:ilvl w:val="2"/>
          <w:numId w:val="6"/>
        </w:numPr>
        <w:tabs>
          <w:tab w:val="left" w:pos="1400"/>
        </w:tabs>
        <w:spacing w:line="480" w:lineRule="auto"/>
        <w:ind w:left="720" w:right="123"/>
        <w:jc w:val="both"/>
        <w:rPr>
          <w:rFonts w:ascii="Times New Roman" w:hAnsi="Times New Roman" w:cs="Times New Roman"/>
          <w:sz w:val="24"/>
          <w:szCs w:val="24"/>
        </w:rPr>
      </w:pPr>
      <w:r w:rsidRPr="004C50CB">
        <w:rPr>
          <w:rFonts w:ascii="Times New Roman" w:hAnsi="Times New Roman" w:cs="Times New Roman"/>
          <w:sz w:val="24"/>
          <w:szCs w:val="24"/>
        </w:rPr>
        <w:t>For English Teachers, this research can be used as a reference to address language learners' fluency in speaking with pronunciation and the factors that influence researchers in speaking English.</w:t>
      </w:r>
    </w:p>
    <w:p w14:paraId="01E3E1B0" w14:textId="77777777" w:rsidR="00A3130C" w:rsidRPr="004C50CB" w:rsidRDefault="00A3130C" w:rsidP="00A3130C">
      <w:pPr>
        <w:spacing w:line="480" w:lineRule="auto"/>
        <w:jc w:val="both"/>
        <w:rPr>
          <w:sz w:val="24"/>
          <w:szCs w:val="24"/>
        </w:rPr>
        <w:sectPr w:rsidR="00A3130C" w:rsidRPr="004C50CB" w:rsidSect="006E55C3">
          <w:headerReference w:type="even" r:id="rId19"/>
          <w:headerReference w:type="default" r:id="rId20"/>
          <w:headerReference w:type="first" r:id="rId21"/>
          <w:type w:val="nextColumn"/>
          <w:pgSz w:w="11907" w:h="16840" w:code="9"/>
          <w:pgMar w:top="1701" w:right="1701" w:bottom="1701" w:left="2268" w:header="1134" w:footer="771" w:gutter="0"/>
          <w:cols w:space="720"/>
        </w:sectPr>
      </w:pPr>
    </w:p>
    <w:p w14:paraId="1E55CC72" w14:textId="77777777" w:rsidR="00C5556C" w:rsidRPr="00A3130C" w:rsidRDefault="00C5556C" w:rsidP="00A3130C"/>
    <w:sectPr w:rsidR="00C5556C" w:rsidRPr="00A3130C" w:rsidSect="009919B6">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D1A0F" w14:textId="77777777" w:rsidR="00C30214" w:rsidRDefault="00C30214">
      <w:r>
        <w:separator/>
      </w:r>
    </w:p>
  </w:endnote>
  <w:endnote w:type="continuationSeparator" w:id="0">
    <w:p w14:paraId="202AE0D5" w14:textId="77777777" w:rsidR="00C30214" w:rsidRDefault="00C3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54323" w14:textId="77777777" w:rsidR="00183C7F" w:rsidRDefault="00183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45120" w14:textId="77777777" w:rsidR="00A3130C" w:rsidRDefault="00A3130C">
    <w:pPr>
      <w:pStyle w:val="Footer"/>
      <w:jc w:val="center"/>
    </w:pPr>
  </w:p>
  <w:p w14:paraId="74A8FF94" w14:textId="77777777" w:rsidR="00A3130C" w:rsidRDefault="00A3130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4AFFE" w14:textId="77777777" w:rsidR="00183C7F" w:rsidRDefault="00183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A172" w14:textId="77777777" w:rsidR="00C30214" w:rsidRDefault="00C30214">
      <w:r>
        <w:separator/>
      </w:r>
    </w:p>
  </w:footnote>
  <w:footnote w:type="continuationSeparator" w:id="0">
    <w:p w14:paraId="5393E45B" w14:textId="77777777" w:rsidR="00C30214" w:rsidRDefault="00C3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2E8C" w14:textId="14C2FDB5" w:rsidR="00183C7F" w:rsidRDefault="00183C7F">
    <w:pPr>
      <w:pStyle w:val="Header"/>
    </w:pPr>
    <w:r>
      <w:rPr>
        <w:noProof/>
      </w:rPr>
      <w:pict w14:anchorId="178BC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8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21 at 10.08.09"/>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1A7D7" w14:textId="27B0E94E" w:rsidR="00183C7F" w:rsidRDefault="00183C7F">
    <w:pPr>
      <w:pStyle w:val="Header"/>
    </w:pPr>
    <w:r>
      <w:rPr>
        <w:noProof/>
      </w:rPr>
      <w:pict w14:anchorId="48F3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91" o:spid="_x0000_s2059" type="#_x0000_t75" style="position:absolute;margin-left:0;margin-top:0;width:396.85pt;height:391.3pt;z-index:-251648000;mso-position-horizontal:center;mso-position-horizontal-relative:margin;mso-position-vertical:center;mso-position-vertical-relative:margin" o:allowincell="f">
          <v:imagedata r:id="rId1" o:title="WhatsApp Image 2024-11-21 at 10.08.09"/>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7A4C" w14:textId="307D5007" w:rsidR="00A3130C" w:rsidRDefault="00183C7F" w:rsidP="00D16B5B">
    <w:pPr>
      <w:pStyle w:val="Header"/>
      <w:ind w:right="360"/>
    </w:pPr>
    <w:r>
      <w:rPr>
        <w:noProof/>
      </w:rPr>
      <w:pict w14:anchorId="5273D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92" o:spid="_x0000_s2060" type="#_x0000_t75" style="position:absolute;margin-left:0;margin-top:0;width:396.85pt;height:391.3pt;z-index:-251646976;mso-position-horizontal:center;mso-position-horizontal-relative:margin;mso-position-vertical:center;mso-position-vertical-relative:margin" o:allowincell="f">
          <v:imagedata r:id="rId1" o:title="WhatsApp Image 2024-11-21 at 10.08.09"/>
        </v:shape>
      </w:pict>
    </w:r>
  </w:p>
  <w:p w14:paraId="1AD59D3D" w14:textId="77777777" w:rsidR="00A3130C" w:rsidRDefault="00A3130C" w:rsidP="004C50C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0FFDE8A8" w14:textId="77777777" w:rsidR="00A3130C" w:rsidRDefault="00A3130C" w:rsidP="00D16B5B">
    <w:pPr>
      <w:pStyle w:val="Header"/>
      <w:ind w:right="360"/>
    </w:pPr>
  </w:p>
  <w:p w14:paraId="1AD3310D" w14:textId="77777777" w:rsidR="00A3130C" w:rsidRDefault="00A3130C" w:rsidP="00D16B5B">
    <w:pPr>
      <w:pStyle w:val="Header"/>
      <w:ind w:right="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46F25" w14:textId="7AF8A1B9" w:rsidR="00183C7F" w:rsidRDefault="00183C7F">
    <w:pPr>
      <w:pStyle w:val="Header"/>
    </w:pPr>
    <w:r>
      <w:rPr>
        <w:noProof/>
      </w:rPr>
      <w:pict w14:anchorId="2F613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90" o:spid="_x0000_s2058" type="#_x0000_t75" style="position:absolute;margin-left:0;margin-top:0;width:396.85pt;height:391.3pt;z-index:-251649024;mso-position-horizontal:center;mso-position-horizontal-relative:margin;mso-position-vertical:center;mso-position-vertical-relative:margin" o:allowincell="f">
          <v:imagedata r:id="rId1" o:title="WhatsApp Image 2024-11-21 at 10.08.09"/>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64ED0" w14:textId="693398E9" w:rsidR="00A3130C" w:rsidRDefault="00183C7F" w:rsidP="00D16B5B">
    <w:pPr>
      <w:pStyle w:val="Header"/>
      <w:ind w:right="360"/>
    </w:pPr>
    <w:r>
      <w:rPr>
        <w:noProof/>
      </w:rPr>
      <w:pict w14:anchorId="7B7E1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83"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21 at 10.08.09"/>
        </v:shape>
      </w:pict>
    </w:r>
  </w:p>
  <w:p w14:paraId="009A7914" w14:textId="77777777" w:rsidR="00A3130C" w:rsidRDefault="00A3130C" w:rsidP="004C50C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239CE1" w14:textId="77777777" w:rsidR="00A3130C" w:rsidRDefault="00A3130C" w:rsidP="00D16B5B">
    <w:pPr>
      <w:pStyle w:val="Header"/>
      <w:ind w:right="360"/>
    </w:pPr>
  </w:p>
  <w:p w14:paraId="0E462874" w14:textId="77777777" w:rsidR="00A3130C" w:rsidRDefault="00A3130C" w:rsidP="00D16B5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F0DC" w14:textId="594BE17A" w:rsidR="00183C7F" w:rsidRDefault="00183C7F">
    <w:pPr>
      <w:pStyle w:val="Header"/>
    </w:pPr>
    <w:r>
      <w:rPr>
        <w:noProof/>
      </w:rPr>
      <w:pict w14:anchorId="4F15D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8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21 at 10.08.09"/>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EAF0" w14:textId="708ACBAE" w:rsidR="00183C7F" w:rsidRDefault="00183C7F">
    <w:pPr>
      <w:pStyle w:val="Header"/>
    </w:pPr>
    <w:r>
      <w:rPr>
        <w:noProof/>
      </w:rPr>
      <w:pict w14:anchorId="17B4D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85"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21 at 10.08.09"/>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EAB02" w14:textId="0EE4DF17" w:rsidR="00A3130C" w:rsidRDefault="00183C7F" w:rsidP="00D16B5B">
    <w:pPr>
      <w:pStyle w:val="Header"/>
      <w:ind w:right="360"/>
    </w:pPr>
    <w:r>
      <w:rPr>
        <w:noProof/>
      </w:rPr>
      <w:pict w14:anchorId="7D4F1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86"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21 at 10.08.09"/>
        </v:shape>
      </w:pict>
    </w:r>
  </w:p>
  <w:p w14:paraId="40E35C92" w14:textId="77777777" w:rsidR="00A3130C" w:rsidRDefault="00A3130C" w:rsidP="004C50C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D6315A4" w14:textId="77777777" w:rsidR="00A3130C" w:rsidRDefault="00A3130C" w:rsidP="00D16B5B">
    <w:pPr>
      <w:pStyle w:val="Header"/>
      <w:ind w:right="360"/>
    </w:pPr>
  </w:p>
  <w:p w14:paraId="0D423529" w14:textId="77777777" w:rsidR="00A3130C" w:rsidRDefault="00A3130C" w:rsidP="00D16B5B">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944F8" w14:textId="7C47CF75" w:rsidR="00183C7F" w:rsidRDefault="00183C7F">
    <w:pPr>
      <w:pStyle w:val="Header"/>
    </w:pPr>
    <w:r>
      <w:rPr>
        <w:noProof/>
      </w:rPr>
      <w:pict w14:anchorId="69EEB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84"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21 at 10.08.09"/>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D17DF" w14:textId="5FC9AE03" w:rsidR="00183C7F" w:rsidRDefault="00183C7F">
    <w:pPr>
      <w:pStyle w:val="Header"/>
    </w:pPr>
    <w:r>
      <w:rPr>
        <w:noProof/>
      </w:rPr>
      <w:pict w14:anchorId="57258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88" o:spid="_x0000_s2056" type="#_x0000_t75" style="position:absolute;margin-left:0;margin-top:0;width:396.85pt;height:391.3pt;z-index:-251651072;mso-position-horizontal:center;mso-position-horizontal-relative:margin;mso-position-vertical:center;mso-position-vertical-relative:margin" o:allowincell="f">
          <v:imagedata r:id="rId1" o:title="WhatsApp Image 2024-11-21 at 10.08.09"/>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FB75D" w14:textId="55C92E5F" w:rsidR="00A3130C" w:rsidRDefault="00183C7F" w:rsidP="00D16B5B">
    <w:pPr>
      <w:pStyle w:val="Header"/>
      <w:ind w:right="360"/>
    </w:pPr>
    <w:r>
      <w:rPr>
        <w:noProof/>
      </w:rPr>
      <w:pict w14:anchorId="2204E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89" o:spid="_x0000_s2057" type="#_x0000_t75" style="position:absolute;margin-left:0;margin-top:0;width:396.85pt;height:391.3pt;z-index:-251650048;mso-position-horizontal:center;mso-position-horizontal-relative:margin;mso-position-vertical:center;mso-position-vertical-relative:margin" o:allowincell="f">
          <v:imagedata r:id="rId1" o:title="WhatsApp Image 2024-11-21 at 10.08.09"/>
        </v:shape>
      </w:pict>
    </w:r>
  </w:p>
  <w:p w14:paraId="430A1485" w14:textId="77777777" w:rsidR="00A3130C" w:rsidRDefault="00A3130C" w:rsidP="004C50C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4C212D2" w14:textId="77777777" w:rsidR="00A3130C" w:rsidRDefault="00A3130C" w:rsidP="00D16B5B">
    <w:pPr>
      <w:pStyle w:val="Header"/>
      <w:ind w:right="360"/>
    </w:pPr>
  </w:p>
  <w:p w14:paraId="545900B1" w14:textId="77777777" w:rsidR="00A3130C" w:rsidRDefault="00A3130C" w:rsidP="00D16B5B">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6D9BA" w14:textId="0D8BA4AB" w:rsidR="00183C7F" w:rsidRDefault="00183C7F">
    <w:pPr>
      <w:pStyle w:val="Header"/>
    </w:pPr>
    <w:r>
      <w:rPr>
        <w:noProof/>
      </w:rPr>
      <w:pict w14:anchorId="4138D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08287" o:spid="_x0000_s2055" type="#_x0000_t75" style="position:absolute;margin-left:0;margin-top:0;width:396.85pt;height:391.3pt;z-index:-251652096;mso-position-horizontal:center;mso-position-horizontal-relative:margin;mso-position-vertical:center;mso-position-vertical-relative:margin" o:allowincell="f">
          <v:imagedata r:id="rId1" o:title="WhatsApp Image 2024-11-21 at 10.08.09"/>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F710D16C"/>
    <w:lvl w:ilvl="0" w:tplc="CC821C84">
      <w:start w:val="3"/>
      <w:numFmt w:val="decimal"/>
      <w:lvlText w:val="%1"/>
      <w:lvlJc w:val="left"/>
      <w:pPr>
        <w:ind w:left="1169" w:hanging="360"/>
      </w:pPr>
      <w:rPr>
        <w:rFonts w:hint="default"/>
        <w:lang w:val="en-US" w:eastAsia="en-US" w:bidi="ar-SA"/>
      </w:rPr>
    </w:lvl>
    <w:lvl w:ilvl="1" w:tplc="61080AB4">
      <w:start w:val="1"/>
      <w:numFmt w:val="none"/>
      <w:lvlText w:val=""/>
      <w:lvlJc w:val="left"/>
      <w:pPr>
        <w:tabs>
          <w:tab w:val="left" w:pos="360"/>
        </w:tabs>
      </w:pPr>
    </w:lvl>
    <w:lvl w:ilvl="2" w:tplc="E618B6A0">
      <w:start w:val="1"/>
      <w:numFmt w:val="none"/>
      <w:lvlText w:val=""/>
      <w:lvlJc w:val="left"/>
      <w:pPr>
        <w:tabs>
          <w:tab w:val="left" w:pos="360"/>
        </w:tabs>
      </w:pPr>
    </w:lvl>
    <w:lvl w:ilvl="3" w:tplc="CC42AFD4">
      <w:start w:val="1"/>
      <w:numFmt w:val="bullet"/>
      <w:lvlText w:val="•"/>
      <w:lvlJc w:val="left"/>
      <w:pPr>
        <w:ind w:left="3130" w:hanging="540"/>
      </w:pPr>
      <w:rPr>
        <w:rFonts w:hint="default"/>
        <w:lang w:val="en-US" w:eastAsia="en-US" w:bidi="ar-SA"/>
      </w:rPr>
    </w:lvl>
    <w:lvl w:ilvl="4" w:tplc="E3D876D8">
      <w:start w:val="1"/>
      <w:numFmt w:val="bullet"/>
      <w:lvlText w:val="•"/>
      <w:lvlJc w:val="left"/>
      <w:pPr>
        <w:ind w:left="3915" w:hanging="540"/>
      </w:pPr>
      <w:rPr>
        <w:rFonts w:hint="default"/>
        <w:lang w:val="en-US" w:eastAsia="en-US" w:bidi="ar-SA"/>
      </w:rPr>
    </w:lvl>
    <w:lvl w:ilvl="5" w:tplc="A0D47F44">
      <w:start w:val="1"/>
      <w:numFmt w:val="bullet"/>
      <w:lvlText w:val="•"/>
      <w:lvlJc w:val="left"/>
      <w:pPr>
        <w:ind w:left="4700" w:hanging="540"/>
      </w:pPr>
      <w:rPr>
        <w:rFonts w:hint="default"/>
        <w:lang w:val="en-US" w:eastAsia="en-US" w:bidi="ar-SA"/>
      </w:rPr>
    </w:lvl>
    <w:lvl w:ilvl="6" w:tplc="E90E4598">
      <w:start w:val="1"/>
      <w:numFmt w:val="bullet"/>
      <w:lvlText w:val="•"/>
      <w:lvlJc w:val="left"/>
      <w:pPr>
        <w:ind w:left="5485" w:hanging="540"/>
      </w:pPr>
      <w:rPr>
        <w:rFonts w:hint="default"/>
        <w:lang w:val="en-US" w:eastAsia="en-US" w:bidi="ar-SA"/>
      </w:rPr>
    </w:lvl>
    <w:lvl w:ilvl="7" w:tplc="43C40C18">
      <w:start w:val="1"/>
      <w:numFmt w:val="bullet"/>
      <w:lvlText w:val="•"/>
      <w:lvlJc w:val="left"/>
      <w:pPr>
        <w:ind w:left="6270" w:hanging="540"/>
      </w:pPr>
      <w:rPr>
        <w:rFonts w:hint="default"/>
        <w:lang w:val="en-US" w:eastAsia="en-US" w:bidi="ar-SA"/>
      </w:rPr>
    </w:lvl>
    <w:lvl w:ilvl="8" w:tplc="46BAACB8">
      <w:start w:val="1"/>
      <w:numFmt w:val="bullet"/>
      <w:lvlText w:val="•"/>
      <w:lvlJc w:val="left"/>
      <w:pPr>
        <w:ind w:left="7056" w:hanging="540"/>
      </w:pPr>
      <w:rPr>
        <w:rFonts w:hint="default"/>
        <w:lang w:val="en-US" w:eastAsia="en-US" w:bidi="ar-SA"/>
      </w:rPr>
    </w:lvl>
  </w:abstractNum>
  <w:abstractNum w:abstractNumId="1" w15:restartNumberingAfterBreak="0">
    <w:nsid w:val="00000003"/>
    <w:multiLevelType w:val="hybridMultilevel"/>
    <w:tmpl w:val="9FC869D0"/>
    <w:lvl w:ilvl="0" w:tplc="E7AC4288">
      <w:start w:val="1"/>
      <w:numFmt w:val="decimal"/>
      <w:lvlText w:val="%1"/>
      <w:lvlJc w:val="left"/>
      <w:pPr>
        <w:ind w:left="948" w:hanging="360"/>
      </w:pPr>
      <w:rPr>
        <w:rFonts w:hint="default"/>
        <w:lang w:val="en-US" w:eastAsia="en-US" w:bidi="ar-SA"/>
      </w:rPr>
    </w:lvl>
    <w:lvl w:ilvl="1" w:tplc="E86E57BA">
      <w:start w:val="1"/>
      <w:numFmt w:val="none"/>
      <w:lvlText w:val=""/>
      <w:lvlJc w:val="left"/>
      <w:pPr>
        <w:tabs>
          <w:tab w:val="left" w:pos="360"/>
        </w:tabs>
      </w:pPr>
    </w:lvl>
    <w:lvl w:ilvl="2" w:tplc="03AC334E">
      <w:start w:val="1"/>
      <w:numFmt w:val="decimal"/>
      <w:lvlText w:val="%3."/>
      <w:lvlJc w:val="left"/>
      <w:pPr>
        <w:ind w:left="1399" w:hanging="360"/>
      </w:pPr>
      <w:rPr>
        <w:rFonts w:ascii="Times New Roman" w:eastAsia="Times New Roman" w:hAnsi="Times New Roman" w:cs="Times New Roman" w:hint="default"/>
        <w:w w:val="100"/>
        <w:sz w:val="24"/>
        <w:szCs w:val="24"/>
        <w:lang w:val="en-US" w:eastAsia="en-US" w:bidi="ar-SA"/>
      </w:rPr>
    </w:lvl>
    <w:lvl w:ilvl="3" w:tplc="8E0ABC00">
      <w:start w:val="1"/>
      <w:numFmt w:val="bullet"/>
      <w:lvlText w:val="•"/>
      <w:lvlJc w:val="left"/>
      <w:pPr>
        <w:ind w:left="3011" w:hanging="360"/>
      </w:pPr>
      <w:rPr>
        <w:rFonts w:hint="default"/>
        <w:lang w:val="en-US" w:eastAsia="en-US" w:bidi="ar-SA"/>
      </w:rPr>
    </w:lvl>
    <w:lvl w:ilvl="4" w:tplc="C33678C0">
      <w:start w:val="1"/>
      <w:numFmt w:val="bullet"/>
      <w:lvlText w:val="•"/>
      <w:lvlJc w:val="left"/>
      <w:pPr>
        <w:ind w:left="3817" w:hanging="360"/>
      </w:pPr>
      <w:rPr>
        <w:rFonts w:hint="default"/>
        <w:lang w:val="en-US" w:eastAsia="en-US" w:bidi="ar-SA"/>
      </w:rPr>
    </w:lvl>
    <w:lvl w:ilvl="5" w:tplc="FF701F5E">
      <w:start w:val="1"/>
      <w:numFmt w:val="bullet"/>
      <w:lvlText w:val="•"/>
      <w:lvlJc w:val="left"/>
      <w:pPr>
        <w:ind w:left="4622" w:hanging="360"/>
      </w:pPr>
      <w:rPr>
        <w:rFonts w:hint="default"/>
        <w:lang w:val="en-US" w:eastAsia="en-US" w:bidi="ar-SA"/>
      </w:rPr>
    </w:lvl>
    <w:lvl w:ilvl="6" w:tplc="DA882B02">
      <w:start w:val="1"/>
      <w:numFmt w:val="bullet"/>
      <w:lvlText w:val="•"/>
      <w:lvlJc w:val="left"/>
      <w:pPr>
        <w:ind w:left="5428" w:hanging="360"/>
      </w:pPr>
      <w:rPr>
        <w:rFonts w:hint="default"/>
        <w:lang w:val="en-US" w:eastAsia="en-US" w:bidi="ar-SA"/>
      </w:rPr>
    </w:lvl>
    <w:lvl w:ilvl="7" w:tplc="335E1A02">
      <w:start w:val="1"/>
      <w:numFmt w:val="bullet"/>
      <w:lvlText w:val="•"/>
      <w:lvlJc w:val="left"/>
      <w:pPr>
        <w:ind w:left="6234" w:hanging="360"/>
      </w:pPr>
      <w:rPr>
        <w:rFonts w:hint="default"/>
        <w:lang w:val="en-US" w:eastAsia="en-US" w:bidi="ar-SA"/>
      </w:rPr>
    </w:lvl>
    <w:lvl w:ilvl="8" w:tplc="013A73AE">
      <w:start w:val="1"/>
      <w:numFmt w:val="bullet"/>
      <w:lvlText w:val="•"/>
      <w:lvlJc w:val="left"/>
      <w:pPr>
        <w:ind w:left="7039" w:hanging="360"/>
      </w:pPr>
      <w:rPr>
        <w:rFonts w:hint="default"/>
        <w:lang w:val="en-US" w:eastAsia="en-US" w:bidi="ar-SA"/>
      </w:rPr>
    </w:lvl>
  </w:abstractNum>
  <w:abstractNum w:abstractNumId="2" w15:restartNumberingAfterBreak="0">
    <w:nsid w:val="00000004"/>
    <w:multiLevelType w:val="hybridMultilevel"/>
    <w:tmpl w:val="CDD62262"/>
    <w:lvl w:ilvl="0" w:tplc="548CD8D0">
      <w:start w:val="1"/>
      <w:numFmt w:val="decimal"/>
      <w:lvlText w:val="%1."/>
      <w:lvlJc w:val="left"/>
      <w:pPr>
        <w:ind w:left="948" w:hanging="360"/>
        <w:jc w:val="right"/>
      </w:pPr>
      <w:rPr>
        <w:rFonts w:ascii="Times New Roman" w:eastAsia="Times New Roman" w:hAnsi="Times New Roman" w:cs="Times New Roman" w:hint="default"/>
        <w:w w:val="100"/>
        <w:sz w:val="24"/>
        <w:szCs w:val="24"/>
        <w:lang w:val="en-US" w:eastAsia="en-US" w:bidi="ar-SA"/>
      </w:rPr>
    </w:lvl>
    <w:lvl w:ilvl="1" w:tplc="414A2872">
      <w:start w:val="1"/>
      <w:numFmt w:val="bullet"/>
      <w:lvlText w:val="•"/>
      <w:lvlJc w:val="left"/>
      <w:pPr>
        <w:ind w:left="1711" w:hanging="360"/>
      </w:pPr>
      <w:rPr>
        <w:rFonts w:hint="default"/>
        <w:lang w:val="en-US" w:eastAsia="en-US" w:bidi="ar-SA"/>
      </w:rPr>
    </w:lvl>
    <w:lvl w:ilvl="2" w:tplc="15327FAC">
      <w:start w:val="1"/>
      <w:numFmt w:val="bullet"/>
      <w:lvlText w:val="•"/>
      <w:lvlJc w:val="left"/>
      <w:pPr>
        <w:ind w:left="2482" w:hanging="360"/>
      </w:pPr>
      <w:rPr>
        <w:rFonts w:hint="default"/>
        <w:lang w:val="en-US" w:eastAsia="en-US" w:bidi="ar-SA"/>
      </w:rPr>
    </w:lvl>
    <w:lvl w:ilvl="3" w:tplc="4CF233EC">
      <w:start w:val="1"/>
      <w:numFmt w:val="bullet"/>
      <w:lvlText w:val="•"/>
      <w:lvlJc w:val="left"/>
      <w:pPr>
        <w:ind w:left="3253" w:hanging="360"/>
      </w:pPr>
      <w:rPr>
        <w:rFonts w:hint="default"/>
        <w:lang w:val="en-US" w:eastAsia="en-US" w:bidi="ar-SA"/>
      </w:rPr>
    </w:lvl>
    <w:lvl w:ilvl="4" w:tplc="62A8545E">
      <w:start w:val="1"/>
      <w:numFmt w:val="bullet"/>
      <w:lvlText w:val="•"/>
      <w:lvlJc w:val="left"/>
      <w:pPr>
        <w:ind w:left="4024" w:hanging="360"/>
      </w:pPr>
      <w:rPr>
        <w:rFonts w:hint="default"/>
        <w:lang w:val="en-US" w:eastAsia="en-US" w:bidi="ar-SA"/>
      </w:rPr>
    </w:lvl>
    <w:lvl w:ilvl="5" w:tplc="F2CE682C">
      <w:start w:val="1"/>
      <w:numFmt w:val="bullet"/>
      <w:lvlText w:val="•"/>
      <w:lvlJc w:val="left"/>
      <w:pPr>
        <w:ind w:left="4795" w:hanging="360"/>
      </w:pPr>
      <w:rPr>
        <w:rFonts w:hint="default"/>
        <w:lang w:val="en-US" w:eastAsia="en-US" w:bidi="ar-SA"/>
      </w:rPr>
    </w:lvl>
    <w:lvl w:ilvl="6" w:tplc="D2F0B784">
      <w:start w:val="1"/>
      <w:numFmt w:val="bullet"/>
      <w:lvlText w:val="•"/>
      <w:lvlJc w:val="left"/>
      <w:pPr>
        <w:ind w:left="5566" w:hanging="360"/>
      </w:pPr>
      <w:rPr>
        <w:rFonts w:hint="default"/>
        <w:lang w:val="en-US" w:eastAsia="en-US" w:bidi="ar-SA"/>
      </w:rPr>
    </w:lvl>
    <w:lvl w:ilvl="7" w:tplc="F6E66B80">
      <w:start w:val="1"/>
      <w:numFmt w:val="bullet"/>
      <w:lvlText w:val="•"/>
      <w:lvlJc w:val="left"/>
      <w:pPr>
        <w:ind w:left="6337" w:hanging="360"/>
      </w:pPr>
      <w:rPr>
        <w:rFonts w:hint="default"/>
        <w:lang w:val="en-US" w:eastAsia="en-US" w:bidi="ar-SA"/>
      </w:rPr>
    </w:lvl>
    <w:lvl w:ilvl="8" w:tplc="99D86602">
      <w:start w:val="1"/>
      <w:numFmt w:val="bullet"/>
      <w:lvlText w:val="•"/>
      <w:lvlJc w:val="left"/>
      <w:pPr>
        <w:ind w:left="7108" w:hanging="360"/>
      </w:pPr>
      <w:rPr>
        <w:rFonts w:hint="default"/>
        <w:lang w:val="en-US" w:eastAsia="en-US" w:bidi="ar-SA"/>
      </w:rPr>
    </w:lvl>
  </w:abstractNum>
  <w:abstractNum w:abstractNumId="3" w15:restartNumberingAfterBreak="0">
    <w:nsid w:val="00000005"/>
    <w:multiLevelType w:val="hybridMultilevel"/>
    <w:tmpl w:val="67BAE016"/>
    <w:lvl w:ilvl="0" w:tplc="6FFC8D18">
      <w:start w:val="3"/>
      <w:numFmt w:val="decimal"/>
      <w:lvlText w:val="%1"/>
      <w:lvlJc w:val="left"/>
      <w:pPr>
        <w:ind w:left="1229" w:hanging="420"/>
      </w:pPr>
      <w:rPr>
        <w:rFonts w:hint="default"/>
        <w:lang w:val="en-US" w:eastAsia="en-US" w:bidi="ar-SA"/>
      </w:rPr>
    </w:lvl>
    <w:lvl w:ilvl="1" w:tplc="689CBAD6">
      <w:start w:val="1"/>
      <w:numFmt w:val="none"/>
      <w:lvlText w:val=""/>
      <w:lvlJc w:val="left"/>
      <w:pPr>
        <w:tabs>
          <w:tab w:val="left" w:pos="360"/>
        </w:tabs>
      </w:pPr>
    </w:lvl>
    <w:lvl w:ilvl="2" w:tplc="3E687614">
      <w:start w:val="1"/>
      <w:numFmt w:val="none"/>
      <w:lvlText w:val=""/>
      <w:lvlJc w:val="left"/>
      <w:pPr>
        <w:tabs>
          <w:tab w:val="left" w:pos="360"/>
        </w:tabs>
      </w:pPr>
    </w:lvl>
    <w:lvl w:ilvl="3" w:tplc="462450DC">
      <w:start w:val="1"/>
      <w:numFmt w:val="bullet"/>
      <w:lvlText w:val="•"/>
      <w:lvlJc w:val="left"/>
      <w:pPr>
        <w:ind w:left="3130" w:hanging="540"/>
      </w:pPr>
      <w:rPr>
        <w:rFonts w:hint="default"/>
        <w:lang w:val="en-US" w:eastAsia="en-US" w:bidi="ar-SA"/>
      </w:rPr>
    </w:lvl>
    <w:lvl w:ilvl="4" w:tplc="5B5077A0">
      <w:start w:val="1"/>
      <w:numFmt w:val="bullet"/>
      <w:lvlText w:val="•"/>
      <w:lvlJc w:val="left"/>
      <w:pPr>
        <w:ind w:left="3915" w:hanging="540"/>
      </w:pPr>
      <w:rPr>
        <w:rFonts w:hint="default"/>
        <w:lang w:val="en-US" w:eastAsia="en-US" w:bidi="ar-SA"/>
      </w:rPr>
    </w:lvl>
    <w:lvl w:ilvl="5" w:tplc="BA2494DE">
      <w:start w:val="1"/>
      <w:numFmt w:val="bullet"/>
      <w:lvlText w:val="•"/>
      <w:lvlJc w:val="left"/>
      <w:pPr>
        <w:ind w:left="4700" w:hanging="540"/>
      </w:pPr>
      <w:rPr>
        <w:rFonts w:hint="default"/>
        <w:lang w:val="en-US" w:eastAsia="en-US" w:bidi="ar-SA"/>
      </w:rPr>
    </w:lvl>
    <w:lvl w:ilvl="6" w:tplc="952C62D6">
      <w:start w:val="1"/>
      <w:numFmt w:val="bullet"/>
      <w:lvlText w:val="•"/>
      <w:lvlJc w:val="left"/>
      <w:pPr>
        <w:ind w:left="5485" w:hanging="540"/>
      </w:pPr>
      <w:rPr>
        <w:rFonts w:hint="default"/>
        <w:lang w:val="en-US" w:eastAsia="en-US" w:bidi="ar-SA"/>
      </w:rPr>
    </w:lvl>
    <w:lvl w:ilvl="7" w:tplc="28B637C6">
      <w:start w:val="1"/>
      <w:numFmt w:val="bullet"/>
      <w:lvlText w:val="•"/>
      <w:lvlJc w:val="left"/>
      <w:pPr>
        <w:ind w:left="6270" w:hanging="540"/>
      </w:pPr>
      <w:rPr>
        <w:rFonts w:hint="default"/>
        <w:lang w:val="en-US" w:eastAsia="en-US" w:bidi="ar-SA"/>
      </w:rPr>
    </w:lvl>
    <w:lvl w:ilvl="8" w:tplc="091CD5CA">
      <w:start w:val="1"/>
      <w:numFmt w:val="bullet"/>
      <w:lvlText w:val="•"/>
      <w:lvlJc w:val="left"/>
      <w:pPr>
        <w:ind w:left="7056" w:hanging="540"/>
      </w:pPr>
      <w:rPr>
        <w:rFonts w:hint="default"/>
        <w:lang w:val="en-US" w:eastAsia="en-US" w:bidi="ar-SA"/>
      </w:rPr>
    </w:lvl>
  </w:abstractNum>
  <w:abstractNum w:abstractNumId="4" w15:restartNumberingAfterBreak="0">
    <w:nsid w:val="00000007"/>
    <w:multiLevelType w:val="hybridMultilevel"/>
    <w:tmpl w:val="9B72E57C"/>
    <w:lvl w:ilvl="0" w:tplc="004A5E46">
      <w:start w:val="1"/>
      <w:numFmt w:val="decimal"/>
      <w:lvlText w:val="%1"/>
      <w:lvlJc w:val="left"/>
      <w:pPr>
        <w:ind w:left="1171" w:hanging="363"/>
      </w:pPr>
      <w:rPr>
        <w:rFonts w:hint="default"/>
        <w:lang w:val="en-US" w:eastAsia="en-US" w:bidi="ar-SA"/>
      </w:rPr>
    </w:lvl>
    <w:lvl w:ilvl="1" w:tplc="9CB09C80">
      <w:start w:val="1"/>
      <w:numFmt w:val="none"/>
      <w:lvlText w:val=""/>
      <w:lvlJc w:val="left"/>
      <w:pPr>
        <w:tabs>
          <w:tab w:val="left" w:pos="360"/>
        </w:tabs>
      </w:pPr>
    </w:lvl>
    <w:lvl w:ilvl="2" w:tplc="824C3404">
      <w:start w:val="1"/>
      <w:numFmt w:val="none"/>
      <w:lvlText w:val=""/>
      <w:lvlJc w:val="left"/>
      <w:pPr>
        <w:tabs>
          <w:tab w:val="left" w:pos="360"/>
        </w:tabs>
      </w:pPr>
    </w:lvl>
    <w:lvl w:ilvl="3" w:tplc="0CAA334A">
      <w:start w:val="1"/>
      <w:numFmt w:val="bullet"/>
      <w:lvlText w:val="•"/>
      <w:lvlJc w:val="left"/>
      <w:pPr>
        <w:ind w:left="3176" w:hanging="600"/>
      </w:pPr>
      <w:rPr>
        <w:rFonts w:hint="default"/>
        <w:lang w:val="en-US" w:eastAsia="en-US" w:bidi="ar-SA"/>
      </w:rPr>
    </w:lvl>
    <w:lvl w:ilvl="4" w:tplc="18E462E8">
      <w:start w:val="1"/>
      <w:numFmt w:val="bullet"/>
      <w:lvlText w:val="•"/>
      <w:lvlJc w:val="left"/>
      <w:pPr>
        <w:ind w:left="3955" w:hanging="600"/>
      </w:pPr>
      <w:rPr>
        <w:rFonts w:hint="default"/>
        <w:lang w:val="en-US" w:eastAsia="en-US" w:bidi="ar-SA"/>
      </w:rPr>
    </w:lvl>
    <w:lvl w:ilvl="5" w:tplc="F7B804B8">
      <w:start w:val="1"/>
      <w:numFmt w:val="bullet"/>
      <w:lvlText w:val="•"/>
      <w:lvlJc w:val="left"/>
      <w:pPr>
        <w:ind w:left="4733" w:hanging="600"/>
      </w:pPr>
      <w:rPr>
        <w:rFonts w:hint="default"/>
        <w:lang w:val="en-US" w:eastAsia="en-US" w:bidi="ar-SA"/>
      </w:rPr>
    </w:lvl>
    <w:lvl w:ilvl="6" w:tplc="4198BB22">
      <w:start w:val="1"/>
      <w:numFmt w:val="bullet"/>
      <w:lvlText w:val="•"/>
      <w:lvlJc w:val="left"/>
      <w:pPr>
        <w:ind w:left="5512" w:hanging="600"/>
      </w:pPr>
      <w:rPr>
        <w:rFonts w:hint="default"/>
        <w:lang w:val="en-US" w:eastAsia="en-US" w:bidi="ar-SA"/>
      </w:rPr>
    </w:lvl>
    <w:lvl w:ilvl="7" w:tplc="8312AC3A">
      <w:start w:val="1"/>
      <w:numFmt w:val="bullet"/>
      <w:lvlText w:val="•"/>
      <w:lvlJc w:val="left"/>
      <w:pPr>
        <w:ind w:left="6290" w:hanging="600"/>
      </w:pPr>
      <w:rPr>
        <w:rFonts w:hint="default"/>
        <w:lang w:val="en-US" w:eastAsia="en-US" w:bidi="ar-SA"/>
      </w:rPr>
    </w:lvl>
    <w:lvl w:ilvl="8" w:tplc="E1062806">
      <w:start w:val="1"/>
      <w:numFmt w:val="bullet"/>
      <w:lvlText w:val="•"/>
      <w:lvlJc w:val="left"/>
      <w:pPr>
        <w:ind w:left="7069" w:hanging="600"/>
      </w:pPr>
      <w:rPr>
        <w:rFonts w:hint="default"/>
        <w:lang w:val="en-US" w:eastAsia="en-US" w:bidi="ar-SA"/>
      </w:rPr>
    </w:lvl>
  </w:abstractNum>
  <w:abstractNum w:abstractNumId="5" w15:restartNumberingAfterBreak="0">
    <w:nsid w:val="00000008"/>
    <w:multiLevelType w:val="multilevel"/>
    <w:tmpl w:val="ED323CCA"/>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0000010"/>
    <w:multiLevelType w:val="hybridMultilevel"/>
    <w:tmpl w:val="E9EED178"/>
    <w:lvl w:ilvl="0" w:tplc="8AA2DB7E">
      <w:start w:val="1"/>
      <w:numFmt w:val="decimal"/>
      <w:lvlText w:val="%1"/>
      <w:lvlJc w:val="left"/>
      <w:pPr>
        <w:ind w:left="1169" w:hanging="360"/>
      </w:pPr>
      <w:rPr>
        <w:rFonts w:hint="default"/>
        <w:lang w:val="en-US" w:eastAsia="en-US" w:bidi="ar-SA"/>
      </w:rPr>
    </w:lvl>
    <w:lvl w:ilvl="1" w:tplc="12408434">
      <w:start w:val="1"/>
      <w:numFmt w:val="none"/>
      <w:lvlText w:val=""/>
      <w:lvlJc w:val="left"/>
      <w:pPr>
        <w:tabs>
          <w:tab w:val="left" w:pos="360"/>
        </w:tabs>
      </w:pPr>
    </w:lvl>
    <w:lvl w:ilvl="2" w:tplc="30688F48">
      <w:start w:val="1"/>
      <w:numFmt w:val="bullet"/>
      <w:lvlText w:val="•"/>
      <w:lvlJc w:val="left"/>
      <w:pPr>
        <w:ind w:left="2653" w:hanging="360"/>
      </w:pPr>
      <w:rPr>
        <w:rFonts w:hint="default"/>
        <w:lang w:val="en-US" w:eastAsia="en-US" w:bidi="ar-SA"/>
      </w:rPr>
    </w:lvl>
    <w:lvl w:ilvl="3" w:tplc="39A25A96">
      <w:start w:val="1"/>
      <w:numFmt w:val="bullet"/>
      <w:lvlText w:val="•"/>
      <w:lvlJc w:val="left"/>
      <w:pPr>
        <w:ind w:left="3399" w:hanging="360"/>
      </w:pPr>
      <w:rPr>
        <w:rFonts w:hint="default"/>
        <w:lang w:val="en-US" w:eastAsia="en-US" w:bidi="ar-SA"/>
      </w:rPr>
    </w:lvl>
    <w:lvl w:ilvl="4" w:tplc="B3C059F6">
      <w:start w:val="1"/>
      <w:numFmt w:val="bullet"/>
      <w:lvlText w:val="•"/>
      <w:lvlJc w:val="left"/>
      <w:pPr>
        <w:ind w:left="4146" w:hanging="360"/>
      </w:pPr>
      <w:rPr>
        <w:rFonts w:hint="default"/>
        <w:lang w:val="en-US" w:eastAsia="en-US" w:bidi="ar-SA"/>
      </w:rPr>
    </w:lvl>
    <w:lvl w:ilvl="5" w:tplc="ACA83D94">
      <w:start w:val="1"/>
      <w:numFmt w:val="bullet"/>
      <w:lvlText w:val="•"/>
      <w:lvlJc w:val="left"/>
      <w:pPr>
        <w:ind w:left="4893" w:hanging="360"/>
      </w:pPr>
      <w:rPr>
        <w:rFonts w:hint="default"/>
        <w:lang w:val="en-US" w:eastAsia="en-US" w:bidi="ar-SA"/>
      </w:rPr>
    </w:lvl>
    <w:lvl w:ilvl="6" w:tplc="BCE43146">
      <w:start w:val="1"/>
      <w:numFmt w:val="bullet"/>
      <w:lvlText w:val="•"/>
      <w:lvlJc w:val="left"/>
      <w:pPr>
        <w:ind w:left="5639" w:hanging="360"/>
      </w:pPr>
      <w:rPr>
        <w:rFonts w:hint="default"/>
        <w:lang w:val="en-US" w:eastAsia="en-US" w:bidi="ar-SA"/>
      </w:rPr>
    </w:lvl>
    <w:lvl w:ilvl="7" w:tplc="98E2A898">
      <w:start w:val="1"/>
      <w:numFmt w:val="bullet"/>
      <w:lvlText w:val="•"/>
      <w:lvlJc w:val="left"/>
      <w:pPr>
        <w:ind w:left="6386" w:hanging="360"/>
      </w:pPr>
      <w:rPr>
        <w:rFonts w:hint="default"/>
        <w:lang w:val="en-US" w:eastAsia="en-US" w:bidi="ar-SA"/>
      </w:rPr>
    </w:lvl>
    <w:lvl w:ilvl="8" w:tplc="3D7AF284">
      <w:start w:val="1"/>
      <w:numFmt w:val="bullet"/>
      <w:lvlText w:val="•"/>
      <w:lvlJc w:val="left"/>
      <w:pPr>
        <w:ind w:left="7133" w:hanging="360"/>
      </w:pPr>
      <w:rPr>
        <w:rFonts w:hint="default"/>
        <w:lang w:val="en-US" w:eastAsia="en-US" w:bidi="ar-SA"/>
      </w:rPr>
    </w:lvl>
  </w:abstractNum>
  <w:abstractNum w:abstractNumId="7" w15:restartNumberingAfterBreak="0">
    <w:nsid w:val="00000013"/>
    <w:multiLevelType w:val="multilevel"/>
    <w:tmpl w:val="70888E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0000018"/>
    <w:multiLevelType w:val="hybridMultilevel"/>
    <w:tmpl w:val="EA28AF64"/>
    <w:lvl w:ilvl="0" w:tplc="42C85F24">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817E361C">
      <w:start w:val="1"/>
      <w:numFmt w:val="bullet"/>
      <w:lvlText w:val="•"/>
      <w:lvlJc w:val="left"/>
      <w:pPr>
        <w:ind w:left="1711" w:hanging="360"/>
      </w:pPr>
      <w:rPr>
        <w:rFonts w:hint="default"/>
        <w:lang w:val="en-US" w:eastAsia="en-US" w:bidi="ar-SA"/>
      </w:rPr>
    </w:lvl>
    <w:lvl w:ilvl="2" w:tplc="2FECCC6C">
      <w:start w:val="1"/>
      <w:numFmt w:val="bullet"/>
      <w:lvlText w:val="•"/>
      <w:lvlJc w:val="left"/>
      <w:pPr>
        <w:ind w:left="2482" w:hanging="360"/>
      </w:pPr>
      <w:rPr>
        <w:rFonts w:hint="default"/>
        <w:lang w:val="en-US" w:eastAsia="en-US" w:bidi="ar-SA"/>
      </w:rPr>
    </w:lvl>
    <w:lvl w:ilvl="3" w:tplc="F3583F92">
      <w:start w:val="1"/>
      <w:numFmt w:val="bullet"/>
      <w:lvlText w:val="•"/>
      <w:lvlJc w:val="left"/>
      <w:pPr>
        <w:ind w:left="3253" w:hanging="360"/>
      </w:pPr>
      <w:rPr>
        <w:rFonts w:hint="default"/>
        <w:lang w:val="en-US" w:eastAsia="en-US" w:bidi="ar-SA"/>
      </w:rPr>
    </w:lvl>
    <w:lvl w:ilvl="4" w:tplc="29843436">
      <w:start w:val="1"/>
      <w:numFmt w:val="bullet"/>
      <w:lvlText w:val="•"/>
      <w:lvlJc w:val="left"/>
      <w:pPr>
        <w:ind w:left="4024" w:hanging="360"/>
      </w:pPr>
      <w:rPr>
        <w:rFonts w:hint="default"/>
        <w:lang w:val="en-US" w:eastAsia="en-US" w:bidi="ar-SA"/>
      </w:rPr>
    </w:lvl>
    <w:lvl w:ilvl="5" w:tplc="730CF9B4">
      <w:start w:val="1"/>
      <w:numFmt w:val="bullet"/>
      <w:lvlText w:val="•"/>
      <w:lvlJc w:val="left"/>
      <w:pPr>
        <w:ind w:left="4795" w:hanging="360"/>
      </w:pPr>
      <w:rPr>
        <w:rFonts w:hint="default"/>
        <w:lang w:val="en-US" w:eastAsia="en-US" w:bidi="ar-SA"/>
      </w:rPr>
    </w:lvl>
    <w:lvl w:ilvl="6" w:tplc="F190DC5A">
      <w:start w:val="1"/>
      <w:numFmt w:val="bullet"/>
      <w:lvlText w:val="•"/>
      <w:lvlJc w:val="left"/>
      <w:pPr>
        <w:ind w:left="5566" w:hanging="360"/>
      </w:pPr>
      <w:rPr>
        <w:rFonts w:hint="default"/>
        <w:lang w:val="en-US" w:eastAsia="en-US" w:bidi="ar-SA"/>
      </w:rPr>
    </w:lvl>
    <w:lvl w:ilvl="7" w:tplc="1F9627BC">
      <w:start w:val="1"/>
      <w:numFmt w:val="bullet"/>
      <w:lvlText w:val="•"/>
      <w:lvlJc w:val="left"/>
      <w:pPr>
        <w:ind w:left="6337" w:hanging="360"/>
      </w:pPr>
      <w:rPr>
        <w:rFonts w:hint="default"/>
        <w:lang w:val="en-US" w:eastAsia="en-US" w:bidi="ar-SA"/>
      </w:rPr>
    </w:lvl>
    <w:lvl w:ilvl="8" w:tplc="ACA6E818">
      <w:start w:val="1"/>
      <w:numFmt w:val="bullet"/>
      <w:lvlText w:val="•"/>
      <w:lvlJc w:val="left"/>
      <w:pPr>
        <w:ind w:left="7108" w:hanging="360"/>
      </w:pPr>
      <w:rPr>
        <w:rFonts w:hint="default"/>
        <w:lang w:val="en-US" w:eastAsia="en-US" w:bidi="ar-SA"/>
      </w:rPr>
    </w:lvl>
  </w:abstractNum>
  <w:abstractNum w:abstractNumId="9" w15:restartNumberingAfterBreak="0">
    <w:nsid w:val="35361E9C"/>
    <w:multiLevelType w:val="multilevel"/>
    <w:tmpl w:val="FAC4F748"/>
    <w:lvl w:ilvl="0">
      <w:start w:val="4"/>
      <w:numFmt w:val="decimal"/>
      <w:lvlText w:val="%1"/>
      <w:lvlJc w:val="left"/>
      <w:pPr>
        <w:ind w:left="36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10" w15:restartNumberingAfterBreak="0">
    <w:nsid w:val="569F5782"/>
    <w:multiLevelType w:val="hybridMultilevel"/>
    <w:tmpl w:val="99F83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0"/>
  </w:num>
  <w:num w:numId="5">
    <w:abstractNumId w:val="9"/>
  </w:num>
  <w:num w:numId="6">
    <w:abstractNumId w:val="1"/>
  </w:num>
  <w:num w:numId="7">
    <w:abstractNumId w:val="2"/>
  </w:num>
  <w:num w:numId="8">
    <w:abstractNumId w:val="8"/>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qRg0EH4VQefajIWZibxHcsjpOdPtV4GXf3GMT0mCbVwT6LL0mP740cA5kcmuKpzIOZBBBg1fz4DsCzzKTSwTA==" w:salt="C1K8HBMMTuJyTX19GF+gqA=="/>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9B6"/>
    <w:rsid w:val="00183C7F"/>
    <w:rsid w:val="00254472"/>
    <w:rsid w:val="003249B6"/>
    <w:rsid w:val="009919B6"/>
    <w:rsid w:val="00A3130C"/>
    <w:rsid w:val="00A479AC"/>
    <w:rsid w:val="00BB5561"/>
    <w:rsid w:val="00C30214"/>
    <w:rsid w:val="00C5556C"/>
    <w:rsid w:val="00D23EAA"/>
    <w:rsid w:val="00DB7D0F"/>
    <w:rsid w:val="00FB012E"/>
    <w:rsid w:val="00FC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0E496E5"/>
  <w15:docId w15:val="{BF110C0C-2C25-4423-8E08-3742FBF7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9B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919B6"/>
    <w:pPr>
      <w:spacing w:before="7"/>
      <w:ind w:left="871"/>
      <w:outlineLvl w:val="0"/>
    </w:pPr>
    <w:rPr>
      <w:rFonts w:ascii="Calibri" w:eastAsia="Calibri" w:hAnsi="Calibri" w:cs="SimSun"/>
      <w:b/>
      <w:bCs/>
      <w:sz w:val="28"/>
      <w:szCs w:val="28"/>
    </w:rPr>
  </w:style>
  <w:style w:type="paragraph" w:styleId="Heading2">
    <w:name w:val="heading 2"/>
    <w:basedOn w:val="Normal"/>
    <w:link w:val="Heading2Char"/>
    <w:uiPriority w:val="1"/>
    <w:qFormat/>
    <w:rsid w:val="009919B6"/>
    <w:pPr>
      <w:spacing w:before="90"/>
      <w:ind w:left="2120" w:hanging="361"/>
      <w:jc w:val="both"/>
      <w:outlineLvl w:val="1"/>
    </w:pPr>
    <w:rPr>
      <w:rFonts w:ascii="Calibri" w:eastAsia="Calibri" w:hAnsi="Calibri" w:cs="SimSu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19B6"/>
    <w:rPr>
      <w:rFonts w:ascii="Calibri" w:eastAsia="Calibri" w:hAnsi="Calibri" w:cs="SimSun"/>
      <w:b/>
      <w:bCs/>
      <w:sz w:val="28"/>
      <w:szCs w:val="28"/>
    </w:rPr>
  </w:style>
  <w:style w:type="character" w:customStyle="1" w:styleId="Heading2Char">
    <w:name w:val="Heading 2 Char"/>
    <w:basedOn w:val="DefaultParagraphFont"/>
    <w:link w:val="Heading2"/>
    <w:uiPriority w:val="1"/>
    <w:rsid w:val="009919B6"/>
    <w:rPr>
      <w:rFonts w:ascii="Calibri" w:eastAsia="Calibri" w:hAnsi="Calibri" w:cs="SimSun"/>
      <w:b/>
      <w:bCs/>
      <w:sz w:val="24"/>
      <w:szCs w:val="24"/>
      <w:u w:val="single" w:color="000000"/>
    </w:rPr>
  </w:style>
  <w:style w:type="paragraph" w:styleId="BodyText">
    <w:name w:val="Body Text"/>
    <w:basedOn w:val="Normal"/>
    <w:link w:val="BodyTextChar"/>
    <w:uiPriority w:val="1"/>
    <w:qFormat/>
    <w:rsid w:val="009919B6"/>
    <w:rPr>
      <w:rFonts w:ascii="Calibri" w:eastAsia="Calibri" w:hAnsi="Calibri" w:cs="SimSun"/>
      <w:sz w:val="24"/>
      <w:szCs w:val="24"/>
    </w:rPr>
  </w:style>
  <w:style w:type="character" w:customStyle="1" w:styleId="BodyTextChar">
    <w:name w:val="Body Text Char"/>
    <w:basedOn w:val="DefaultParagraphFont"/>
    <w:link w:val="BodyText"/>
    <w:uiPriority w:val="1"/>
    <w:rsid w:val="009919B6"/>
    <w:rPr>
      <w:rFonts w:ascii="Calibri" w:eastAsia="Calibri" w:hAnsi="Calibri" w:cs="SimSun"/>
      <w:sz w:val="24"/>
      <w:szCs w:val="24"/>
    </w:rPr>
  </w:style>
  <w:style w:type="paragraph" w:styleId="BalloonText">
    <w:name w:val="Balloon Text"/>
    <w:basedOn w:val="Normal"/>
    <w:link w:val="BalloonTextChar"/>
    <w:uiPriority w:val="99"/>
    <w:semiHidden/>
    <w:unhideWhenUsed/>
    <w:rsid w:val="00254472"/>
    <w:rPr>
      <w:rFonts w:ascii="Tahoma" w:hAnsi="Tahoma" w:cs="Tahoma"/>
      <w:sz w:val="16"/>
      <w:szCs w:val="16"/>
    </w:rPr>
  </w:style>
  <w:style w:type="character" w:customStyle="1" w:styleId="BalloonTextChar">
    <w:name w:val="Balloon Text Char"/>
    <w:basedOn w:val="DefaultParagraphFont"/>
    <w:link w:val="BalloonText"/>
    <w:uiPriority w:val="99"/>
    <w:semiHidden/>
    <w:rsid w:val="00254472"/>
    <w:rPr>
      <w:rFonts w:ascii="Tahoma" w:eastAsia="Times New Roman" w:hAnsi="Tahoma" w:cs="Tahoma"/>
      <w:sz w:val="16"/>
      <w:szCs w:val="16"/>
    </w:rPr>
  </w:style>
  <w:style w:type="paragraph" w:styleId="TOC1">
    <w:name w:val="toc 1"/>
    <w:basedOn w:val="Normal"/>
    <w:uiPriority w:val="1"/>
    <w:qFormat/>
    <w:rsid w:val="003249B6"/>
    <w:pPr>
      <w:spacing w:before="242"/>
      <w:ind w:left="588"/>
    </w:pPr>
    <w:rPr>
      <w:rFonts w:ascii="Calibri" w:eastAsia="Calibri" w:hAnsi="Calibri" w:cs="SimSun"/>
      <w:b/>
      <w:bCs/>
      <w:sz w:val="24"/>
      <w:szCs w:val="24"/>
    </w:rPr>
  </w:style>
  <w:style w:type="paragraph" w:styleId="TOC2">
    <w:name w:val="toc 2"/>
    <w:basedOn w:val="Normal"/>
    <w:uiPriority w:val="1"/>
    <w:qFormat/>
    <w:rsid w:val="003249B6"/>
    <w:pPr>
      <w:spacing w:before="238"/>
      <w:ind w:left="1169" w:hanging="361"/>
    </w:pPr>
    <w:rPr>
      <w:rFonts w:ascii="Calibri" w:eastAsia="Calibri" w:hAnsi="Calibri" w:cs="SimSun"/>
      <w:sz w:val="24"/>
      <w:szCs w:val="24"/>
    </w:rPr>
  </w:style>
  <w:style w:type="paragraph" w:styleId="TOC3">
    <w:name w:val="toc 3"/>
    <w:basedOn w:val="Normal"/>
    <w:uiPriority w:val="1"/>
    <w:qFormat/>
    <w:rsid w:val="003249B6"/>
    <w:pPr>
      <w:spacing w:before="238"/>
      <w:ind w:left="1567" w:hanging="541"/>
    </w:pPr>
    <w:rPr>
      <w:rFonts w:ascii="Calibri" w:eastAsia="Calibri" w:hAnsi="Calibri" w:cs="SimSun"/>
      <w:sz w:val="24"/>
      <w:szCs w:val="24"/>
    </w:rPr>
  </w:style>
  <w:style w:type="paragraph" w:styleId="ListParagraph">
    <w:name w:val="List Paragraph"/>
    <w:basedOn w:val="Normal"/>
    <w:uiPriority w:val="1"/>
    <w:qFormat/>
    <w:rsid w:val="00A3130C"/>
    <w:pPr>
      <w:ind w:left="948" w:hanging="361"/>
    </w:pPr>
    <w:rPr>
      <w:rFonts w:ascii="Calibri" w:eastAsia="Calibri" w:hAnsi="Calibri" w:cs="SimSun"/>
    </w:rPr>
  </w:style>
  <w:style w:type="paragraph" w:styleId="Header">
    <w:name w:val="header"/>
    <w:basedOn w:val="Normal"/>
    <w:link w:val="HeaderChar"/>
    <w:uiPriority w:val="99"/>
    <w:qFormat/>
    <w:rsid w:val="00A3130C"/>
    <w:pPr>
      <w:tabs>
        <w:tab w:val="center" w:pos="4680"/>
        <w:tab w:val="right" w:pos="9360"/>
      </w:tabs>
    </w:pPr>
    <w:rPr>
      <w:rFonts w:ascii="Calibri" w:eastAsia="Calibri" w:hAnsi="Calibri" w:cs="SimSun"/>
    </w:rPr>
  </w:style>
  <w:style w:type="character" w:customStyle="1" w:styleId="HeaderChar">
    <w:name w:val="Header Char"/>
    <w:basedOn w:val="DefaultParagraphFont"/>
    <w:link w:val="Header"/>
    <w:uiPriority w:val="99"/>
    <w:qFormat/>
    <w:rsid w:val="00A3130C"/>
    <w:rPr>
      <w:rFonts w:ascii="Calibri" w:eastAsia="Calibri" w:hAnsi="Calibri" w:cs="SimSun"/>
    </w:rPr>
  </w:style>
  <w:style w:type="paragraph" w:styleId="Footer">
    <w:name w:val="footer"/>
    <w:basedOn w:val="Normal"/>
    <w:link w:val="FooterChar"/>
    <w:uiPriority w:val="99"/>
    <w:rsid w:val="00A3130C"/>
    <w:pPr>
      <w:tabs>
        <w:tab w:val="center" w:pos="4680"/>
        <w:tab w:val="right" w:pos="9360"/>
      </w:tabs>
    </w:pPr>
    <w:rPr>
      <w:rFonts w:ascii="Calibri" w:eastAsia="Calibri" w:hAnsi="Calibri" w:cs="SimSun"/>
    </w:rPr>
  </w:style>
  <w:style w:type="character" w:customStyle="1" w:styleId="FooterChar">
    <w:name w:val="Footer Char"/>
    <w:basedOn w:val="DefaultParagraphFont"/>
    <w:link w:val="Footer"/>
    <w:uiPriority w:val="99"/>
    <w:rsid w:val="00A3130C"/>
    <w:rPr>
      <w:rFonts w:ascii="Calibri" w:eastAsia="Calibri" w:hAnsi="Calibri" w:cs="SimSun"/>
    </w:rPr>
  </w:style>
  <w:style w:type="character" w:styleId="PageNumber">
    <w:name w:val="page number"/>
    <w:basedOn w:val="DefaultParagraphFont"/>
    <w:uiPriority w:val="99"/>
    <w:semiHidden/>
    <w:unhideWhenUsed/>
    <w:rsid w:val="00A3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f</cp:lastModifiedBy>
  <cp:revision>3</cp:revision>
  <dcterms:created xsi:type="dcterms:W3CDTF">2024-09-02T11:13:00Z</dcterms:created>
  <dcterms:modified xsi:type="dcterms:W3CDTF">2024-12-10T07:24:00Z</dcterms:modified>
</cp:coreProperties>
</file>