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80" w:rsidRDefault="00655780" w:rsidP="00655780">
      <w:pPr>
        <w:tabs>
          <w:tab w:val="left" w:pos="2340"/>
        </w:tabs>
        <w:spacing w:line="480" w:lineRule="auto"/>
        <w:jc w:val="center"/>
        <w:rPr>
          <w:kern w:val="2"/>
          <w:sz w:val="24"/>
          <w:szCs w:val="24"/>
          <w:lang w:eastAsia="zh-CN"/>
        </w:rPr>
      </w:pPr>
      <w:r>
        <w:rPr>
          <w:rFonts w:ascii="Times New Roman Bold" w:hAnsi="Times New Roman Bold"/>
          <w:b/>
          <w:bCs/>
          <w:noProof/>
          <w:color w:val="000000"/>
          <w:spacing w:val="3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0BC1" wp14:editId="73B0C7DF">
                <wp:simplePos x="0" y="0"/>
                <wp:positionH relativeFrom="column">
                  <wp:posOffset>4903470</wp:posOffset>
                </wp:positionH>
                <wp:positionV relativeFrom="paragraph">
                  <wp:posOffset>-1183005</wp:posOffset>
                </wp:positionV>
                <wp:extent cx="447675" cy="428625"/>
                <wp:effectExtent l="0" t="0" r="9525" b="952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26" style="position:absolute;margin-left:386.1pt;margin-top:-93.15pt;width:35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" fillcolor="white [3201]" stroked="f" strokeweight="2pt"/>
            </w:pict>
          </mc:Fallback>
        </mc:AlternateContent>
      </w:r>
      <w:r>
        <w:rPr>
          <w:rFonts w:eastAsia="Calibri"/>
          <w:b/>
          <w:sz w:val="24"/>
          <w:szCs w:val="24"/>
        </w:rPr>
        <w:t>DAFTAR ISI</w:t>
      </w:r>
    </w:p>
    <w:p w:rsidR="00655780" w:rsidRDefault="00655780" w:rsidP="00655780">
      <w:pPr>
        <w:spacing w:line="480" w:lineRule="auto"/>
        <w:ind w:firstLine="68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Halaman</w:t>
      </w:r>
    </w:p>
    <w:p w:rsidR="00655780" w:rsidRPr="0062404D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KATA PENGANTAR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ab/>
        <w:t xml:space="preserve">     i</w:t>
      </w:r>
      <w:r>
        <w:rPr>
          <w:rFonts w:eastAsia="Calibri"/>
          <w:sz w:val="24"/>
          <w:szCs w:val="24"/>
        </w:rPr>
        <w:t>v</w:t>
      </w:r>
    </w:p>
    <w:p w:rsidR="00655780" w:rsidRPr="0062404D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DAFT</w:t>
      </w:r>
      <w:r>
        <w:rPr>
          <w:rFonts w:eastAsia="Calibri"/>
          <w:b/>
          <w:sz w:val="24"/>
          <w:szCs w:val="24"/>
          <w:lang w:val="id-ID"/>
        </w:rPr>
        <w:t>AR ISI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ab/>
        <w:t xml:space="preserve">     </w:t>
      </w:r>
      <w:r>
        <w:rPr>
          <w:rFonts w:eastAsia="Calibri"/>
          <w:sz w:val="24"/>
          <w:szCs w:val="24"/>
        </w:rPr>
        <w:t>vi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en-ID"/>
        </w:rPr>
      </w:pPr>
      <w:r>
        <w:rPr>
          <w:rFonts w:eastAsia="Calibri"/>
          <w:b/>
          <w:sz w:val="24"/>
          <w:szCs w:val="24"/>
          <w:lang w:val="en-ID"/>
        </w:rPr>
        <w:t>DAFTAR TABEL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 xml:space="preserve"> ix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b/>
          <w:sz w:val="24"/>
          <w:szCs w:val="24"/>
          <w:lang w:val="en-ID"/>
        </w:rPr>
      </w:pPr>
      <w:r>
        <w:rPr>
          <w:rFonts w:eastAsia="Calibri"/>
          <w:b/>
          <w:sz w:val="24"/>
          <w:szCs w:val="24"/>
          <w:lang w:val="en-ID"/>
        </w:rPr>
        <w:t>DAFTAR GRAFIK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b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>x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en-ID"/>
        </w:rPr>
      </w:pPr>
      <w:r>
        <w:rPr>
          <w:rFonts w:eastAsia="Calibri"/>
          <w:b/>
          <w:sz w:val="24"/>
          <w:szCs w:val="24"/>
          <w:lang w:val="en-ID"/>
        </w:rPr>
        <w:t>DAFTAR LAMPIRAN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b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>xi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en-ID"/>
        </w:rPr>
      </w:pPr>
      <w:r>
        <w:rPr>
          <w:rFonts w:eastAsia="Calibri"/>
          <w:b/>
          <w:sz w:val="24"/>
          <w:szCs w:val="24"/>
          <w:lang w:val="en-ID"/>
        </w:rPr>
        <w:t>ABSTRAK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xii</w:t>
      </w:r>
    </w:p>
    <w:p w:rsidR="00655780" w:rsidRPr="0062404D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b/>
          <w:sz w:val="24"/>
          <w:szCs w:val="24"/>
          <w:lang w:val="en-ID"/>
        </w:rPr>
      </w:pPr>
      <w:r w:rsidRPr="0062404D">
        <w:rPr>
          <w:rFonts w:eastAsia="Calibri"/>
          <w:b/>
          <w:sz w:val="24"/>
          <w:szCs w:val="24"/>
          <w:lang w:val="en-ID"/>
        </w:rPr>
        <w:t>ABSTRACK</w:t>
      </w:r>
      <w:r w:rsidRPr="0062404D"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xiii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</w:rPr>
        <w:t xml:space="preserve">BAB I </w:t>
      </w:r>
      <w:r>
        <w:rPr>
          <w:rFonts w:eastAsia="Calibri"/>
          <w:b/>
          <w:sz w:val="24"/>
          <w:szCs w:val="24"/>
        </w:rPr>
        <w:tab/>
        <w:t>PENDAHULUAN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 xml:space="preserve">1 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id-ID"/>
        </w:rPr>
      </w:pPr>
      <w:r>
        <w:rPr>
          <w:rFonts w:eastAsia="Calibri"/>
          <w:sz w:val="24"/>
          <w:szCs w:val="24"/>
        </w:rPr>
        <w:tab/>
        <w:t>1.1 Latar Belakang Masalah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>1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</w:rPr>
        <w:tab/>
        <w:t>1.2 Identifikasi Masalah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5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id-ID"/>
        </w:rPr>
      </w:pPr>
      <w:r>
        <w:rPr>
          <w:rFonts w:eastAsia="Calibri"/>
          <w:sz w:val="24"/>
          <w:szCs w:val="24"/>
        </w:rPr>
        <w:tab/>
        <w:t>1.3 Batasan masalah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6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</w:rPr>
        <w:tab/>
        <w:t>1.4 Rumusan Masalah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ab/>
      </w:r>
      <w:r>
        <w:rPr>
          <w:rFonts w:eastAsia="Calibri"/>
          <w:sz w:val="24"/>
          <w:szCs w:val="24"/>
        </w:rPr>
        <w:t xml:space="preserve">     6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680"/>
        <w:rPr>
          <w:rFonts w:eastAsia="Calibri"/>
          <w:sz w:val="24"/>
          <w:szCs w:val="24"/>
          <w:lang w:val="id-ID"/>
        </w:rPr>
      </w:pPr>
      <w:r>
        <w:rPr>
          <w:rFonts w:eastAsia="Calibri"/>
          <w:sz w:val="24"/>
          <w:szCs w:val="24"/>
        </w:rPr>
        <w:tab/>
        <w:t>1.5 Tujuan Penelitian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 xml:space="preserve">     </w:t>
      </w:r>
      <w:r>
        <w:rPr>
          <w:rFonts w:eastAsia="Calibri"/>
          <w:sz w:val="24"/>
          <w:szCs w:val="24"/>
        </w:rPr>
        <w:t>6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68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</w:rPr>
        <w:tab/>
        <w:t>1.6 Manfaat Penelitian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 xml:space="preserve">     </w:t>
      </w:r>
      <w:r>
        <w:rPr>
          <w:rFonts w:eastAsia="Calibri"/>
          <w:sz w:val="24"/>
          <w:szCs w:val="24"/>
        </w:rPr>
        <w:t>6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BAB II </w:t>
      </w:r>
      <w:r>
        <w:rPr>
          <w:rFonts w:eastAsia="Calibri"/>
          <w:b/>
          <w:sz w:val="24"/>
          <w:szCs w:val="24"/>
        </w:rPr>
        <w:tab/>
        <w:t>TINJAUAN PUSTAKA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9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2.1  </w:t>
      </w:r>
      <w:proofErr w:type="spellStart"/>
      <w:r>
        <w:rPr>
          <w:rFonts w:eastAsia="Calibri"/>
          <w:sz w:val="24"/>
          <w:szCs w:val="24"/>
          <w:lang w:val="en-ID"/>
        </w:rPr>
        <w:t>Membaca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Huruf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Hijaiyah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id-ID"/>
        </w:rPr>
        <w:t xml:space="preserve">     </w:t>
      </w:r>
      <w:r>
        <w:rPr>
          <w:rFonts w:eastAsia="Calibri"/>
          <w:sz w:val="24"/>
          <w:szCs w:val="24"/>
        </w:rPr>
        <w:t>9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hanging="57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2.1.1. Pengertian Membaca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9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hanging="57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2.1.2. Pengertian Huruf Hijaiyah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10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hanging="57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2.1.3. Pengertian Membaca Huruf hijaiyah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12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hanging="57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2.1.4. Tujuan Membaca Huruf Hijaiyah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12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hanging="578"/>
        <w:rPr>
          <w:rFonts w:eastAsia="Calibri"/>
          <w:sz w:val="24"/>
          <w:szCs w:val="24"/>
        </w:rPr>
        <w:sectPr w:rsidR="00655780" w:rsidSect="006B148A">
          <w:pgSz w:w="11907" w:h="16840"/>
          <w:pgMar w:top="2268" w:right="1701" w:bottom="1701" w:left="2268" w:header="720" w:footer="720" w:gutter="0"/>
          <w:pgNumType w:fmt="lowerRoman" w:start="6"/>
          <w:cols w:space="720"/>
          <w:titlePg/>
        </w:sectPr>
      </w:pPr>
      <w:r>
        <w:rPr>
          <w:rFonts w:eastAsia="Calibri"/>
          <w:sz w:val="24"/>
          <w:szCs w:val="24"/>
        </w:rPr>
        <w:t>2.1.5. Cara membaca Huruf Hijayah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13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right="900" w:hanging="578"/>
        <w:rPr>
          <w:rFonts w:eastAsia="Calibri"/>
          <w:sz w:val="24"/>
          <w:szCs w:val="24"/>
        </w:rPr>
      </w:pPr>
      <w:r>
        <w:rPr>
          <w:rFonts w:ascii="Times New Roman Bold" w:hAnsi="Times New Roman Bold"/>
          <w:b/>
          <w:bCs/>
          <w:noProof/>
          <w:color w:val="000000"/>
          <w:spacing w:val="3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C1551" wp14:editId="2DBAAC5A">
                <wp:simplePos x="0" y="0"/>
                <wp:positionH relativeFrom="column">
                  <wp:posOffset>4855845</wp:posOffset>
                </wp:positionH>
                <wp:positionV relativeFrom="paragraph">
                  <wp:posOffset>-1097280</wp:posOffset>
                </wp:positionV>
                <wp:extent cx="447675" cy="428625"/>
                <wp:effectExtent l="0" t="0" r="9525" b="952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382.35pt;margin-top:-86.4pt;width:35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" fillcolor="white [3201]" stroked="f" strokeweight="2pt"/>
            </w:pict>
          </mc:Fallback>
        </mc:AlternateContent>
      </w:r>
      <w:r>
        <w:rPr>
          <w:rFonts w:eastAsia="Calibri"/>
          <w:sz w:val="24"/>
          <w:szCs w:val="24"/>
        </w:rPr>
        <w:t>2.1.6. Faktor-faktor yang mempengarui kemampuan membaca Huruf hijaiyah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16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left="2127" w:right="900" w:hanging="57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2.1.7. Peningkatan kemampuan Membaca huruf hijaiyah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20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2.2</w:t>
      </w:r>
      <w:r>
        <w:rPr>
          <w:rFonts w:eastAsia="Calibri"/>
          <w:sz w:val="24"/>
          <w:szCs w:val="24"/>
          <w:lang w:val="id-ID"/>
        </w:rPr>
        <w:t xml:space="preserve"> </w:t>
      </w:r>
      <w:r>
        <w:rPr>
          <w:rFonts w:eastAsia="Calibri"/>
          <w:sz w:val="24"/>
          <w:szCs w:val="24"/>
        </w:rPr>
        <w:t xml:space="preserve"> Metode Tilawati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21</w:t>
      </w:r>
    </w:p>
    <w:p w:rsidR="00655780" w:rsidRDefault="00655780" w:rsidP="00655780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2.2.1. Pengertian Metode Tilawati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21</w:t>
      </w:r>
    </w:p>
    <w:p w:rsidR="00655780" w:rsidRDefault="00655780" w:rsidP="00655780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2.2.2. Prinsip Pembelajaran Metode Tilawati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22</w:t>
      </w:r>
    </w:p>
    <w:p w:rsidR="00655780" w:rsidRDefault="00655780" w:rsidP="00655780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2.2.3. Proses Pembelajaran metode Tilawati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24</w:t>
      </w:r>
    </w:p>
    <w:p w:rsidR="00655780" w:rsidRDefault="00655780" w:rsidP="00655780">
      <w:pPr>
        <w:tabs>
          <w:tab w:val="left" w:leader="dot" w:pos="7371"/>
          <w:tab w:val="right" w:pos="7938"/>
        </w:tabs>
        <w:spacing w:line="480" w:lineRule="auto"/>
        <w:ind w:left="2127" w:hanging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2.2.4. Kelebihan dan kelemahan Metode Tilawati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30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2.3 Pengertian Anak Usia Dini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32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2.4. Penelitian Rel</w:t>
      </w:r>
      <w:r>
        <w:rPr>
          <w:rFonts w:eastAsia="Calibri"/>
          <w:sz w:val="24"/>
          <w:szCs w:val="24"/>
          <w:lang w:val="id-ID"/>
        </w:rPr>
        <w:t>ev</w:t>
      </w:r>
      <w:r>
        <w:rPr>
          <w:rFonts w:eastAsia="Calibri"/>
          <w:sz w:val="24"/>
          <w:szCs w:val="24"/>
        </w:rPr>
        <w:t>an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33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2.5. Kerangka Pikir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34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2.6. Hipotesis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36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id-ID"/>
        </w:rPr>
        <w:t xml:space="preserve">BAB III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  <w:lang w:val="id-ID"/>
        </w:rPr>
        <w:t>METODE PENELITIAN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id-ID"/>
        </w:rPr>
        <w:tab/>
        <w:t xml:space="preserve">     3</w:t>
      </w:r>
      <w:r>
        <w:rPr>
          <w:rFonts w:eastAsia="Calibri"/>
          <w:sz w:val="24"/>
          <w:szCs w:val="24"/>
        </w:rPr>
        <w:t>7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</w:r>
      <w:proofErr w:type="gramStart"/>
      <w:r>
        <w:rPr>
          <w:rFonts w:eastAsia="Calibri"/>
          <w:sz w:val="24"/>
          <w:szCs w:val="24"/>
          <w:lang w:val="en-ID"/>
        </w:rPr>
        <w:t xml:space="preserve">3.1  </w:t>
      </w:r>
      <w:proofErr w:type="spellStart"/>
      <w:r>
        <w:rPr>
          <w:rFonts w:eastAsia="Calibri"/>
          <w:sz w:val="24"/>
          <w:szCs w:val="24"/>
          <w:lang w:val="en-ID"/>
        </w:rPr>
        <w:t>Desain</w:t>
      </w:r>
      <w:proofErr w:type="spellEnd"/>
      <w:proofErr w:type="gram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Penelitian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 xml:space="preserve">     37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</w:r>
      <w:proofErr w:type="gramStart"/>
      <w:r>
        <w:rPr>
          <w:rFonts w:eastAsia="Calibri"/>
          <w:sz w:val="24"/>
          <w:szCs w:val="24"/>
          <w:lang w:val="en-ID"/>
        </w:rPr>
        <w:t xml:space="preserve">3.2  </w:t>
      </w:r>
      <w:proofErr w:type="spellStart"/>
      <w:r>
        <w:rPr>
          <w:rFonts w:eastAsia="Calibri"/>
          <w:sz w:val="24"/>
          <w:szCs w:val="24"/>
          <w:lang w:val="en-ID"/>
        </w:rPr>
        <w:t>Subjek</w:t>
      </w:r>
      <w:proofErr w:type="spellEnd"/>
      <w:proofErr w:type="gram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dan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Objek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Penelitian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44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  <w:t xml:space="preserve">3.3 </w:t>
      </w:r>
      <w:proofErr w:type="spellStart"/>
      <w:r>
        <w:rPr>
          <w:rFonts w:eastAsia="Calibri"/>
          <w:sz w:val="24"/>
          <w:szCs w:val="24"/>
          <w:lang w:val="en-ID"/>
        </w:rPr>
        <w:t>Lokasi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dan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Waktu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Penelitian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44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  <w:t xml:space="preserve">3.4 </w:t>
      </w:r>
      <w:proofErr w:type="spellStart"/>
      <w:r>
        <w:rPr>
          <w:rFonts w:eastAsia="Calibri"/>
          <w:sz w:val="24"/>
          <w:szCs w:val="24"/>
          <w:lang w:val="en-ID"/>
        </w:rPr>
        <w:t>Instrumen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Penelitian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 xml:space="preserve">   44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  <w:t xml:space="preserve">3.5 </w:t>
      </w:r>
      <w:proofErr w:type="spellStart"/>
      <w:r>
        <w:rPr>
          <w:rFonts w:eastAsia="Calibri"/>
          <w:sz w:val="24"/>
          <w:szCs w:val="24"/>
          <w:lang w:val="en-ID"/>
        </w:rPr>
        <w:t>Teknik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Pengumpulan</w:t>
      </w:r>
      <w:proofErr w:type="spellEnd"/>
      <w:r>
        <w:rPr>
          <w:rFonts w:eastAsia="Calibri"/>
          <w:sz w:val="24"/>
          <w:szCs w:val="24"/>
          <w:lang w:val="en-ID"/>
        </w:rPr>
        <w:t xml:space="preserve"> Data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47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  <w:t xml:space="preserve">3.5 </w:t>
      </w:r>
      <w:proofErr w:type="spellStart"/>
      <w:r>
        <w:rPr>
          <w:rFonts w:eastAsia="Calibri"/>
          <w:sz w:val="24"/>
          <w:szCs w:val="24"/>
          <w:lang w:val="en-ID"/>
        </w:rPr>
        <w:t>Kriteria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Keberhasilan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Tindakan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48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ind w:firstLine="720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  <w:t xml:space="preserve">3.6 </w:t>
      </w:r>
      <w:proofErr w:type="spellStart"/>
      <w:r>
        <w:rPr>
          <w:rFonts w:eastAsia="Calibri"/>
          <w:sz w:val="24"/>
          <w:szCs w:val="24"/>
          <w:lang w:val="en-ID"/>
        </w:rPr>
        <w:t>Teknik</w:t>
      </w:r>
      <w:proofErr w:type="spellEnd"/>
      <w:r>
        <w:rPr>
          <w:rFonts w:eastAsia="Calibri"/>
          <w:sz w:val="24"/>
          <w:szCs w:val="24"/>
          <w:lang w:val="en-ID"/>
        </w:rPr>
        <w:t xml:space="preserve"> </w:t>
      </w:r>
      <w:proofErr w:type="spellStart"/>
      <w:r>
        <w:rPr>
          <w:rFonts w:eastAsia="Calibri"/>
          <w:sz w:val="24"/>
          <w:szCs w:val="24"/>
          <w:lang w:val="en-ID"/>
        </w:rPr>
        <w:t>Analisis</w:t>
      </w:r>
      <w:proofErr w:type="spellEnd"/>
      <w:r>
        <w:rPr>
          <w:rFonts w:eastAsia="Calibri"/>
          <w:sz w:val="24"/>
          <w:szCs w:val="24"/>
          <w:lang w:val="en-ID"/>
        </w:rPr>
        <w:t xml:space="preserve"> Data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48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b/>
          <w:sz w:val="24"/>
          <w:szCs w:val="24"/>
          <w:lang w:val="en-ID"/>
        </w:rPr>
      </w:pPr>
      <w:r>
        <w:rPr>
          <w:rFonts w:eastAsia="Calibri"/>
          <w:b/>
          <w:sz w:val="24"/>
          <w:szCs w:val="24"/>
          <w:lang w:val="en-ID"/>
        </w:rPr>
        <w:t>BAB IV HASIL DAN PEMBAHASAN PENELITIAN</w:t>
      </w:r>
      <w:r w:rsidRPr="00160DAE"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b/>
          <w:sz w:val="24"/>
          <w:szCs w:val="24"/>
          <w:lang w:val="en-ID"/>
        </w:rPr>
        <w:tab/>
      </w:r>
      <w:r w:rsidRPr="00160DAE">
        <w:rPr>
          <w:rFonts w:eastAsia="Calibri"/>
          <w:sz w:val="24"/>
          <w:szCs w:val="24"/>
          <w:lang w:val="en-ID"/>
        </w:rPr>
        <w:t>5</w:t>
      </w:r>
      <w:r>
        <w:rPr>
          <w:rFonts w:eastAsia="Calibri"/>
          <w:sz w:val="24"/>
          <w:szCs w:val="24"/>
          <w:lang w:val="en-ID"/>
        </w:rPr>
        <w:t>0</w:t>
      </w:r>
    </w:p>
    <w:p w:rsidR="00655780" w:rsidRPr="00FE0D87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en-ID"/>
        </w:rPr>
      </w:pPr>
      <w:r>
        <w:rPr>
          <w:rFonts w:eastAsia="Calibri"/>
          <w:sz w:val="24"/>
          <w:szCs w:val="24"/>
          <w:lang w:val="en-ID"/>
        </w:rPr>
        <w:tab/>
      </w:r>
      <w:r w:rsidRPr="00FE0D87">
        <w:rPr>
          <w:rFonts w:eastAsia="Calibri"/>
          <w:sz w:val="24"/>
          <w:szCs w:val="24"/>
          <w:lang w:val="en-ID"/>
        </w:rPr>
        <w:t xml:space="preserve">4.1. </w:t>
      </w:r>
      <w:proofErr w:type="spellStart"/>
      <w:r w:rsidRPr="00FE0D87">
        <w:rPr>
          <w:rFonts w:eastAsia="Calibri"/>
          <w:sz w:val="24"/>
          <w:szCs w:val="24"/>
          <w:lang w:val="en-ID"/>
        </w:rPr>
        <w:t>Deskripsi</w:t>
      </w:r>
      <w:proofErr w:type="spellEnd"/>
      <w:r w:rsidRPr="00FE0D87">
        <w:rPr>
          <w:rFonts w:eastAsia="Calibri"/>
          <w:sz w:val="24"/>
          <w:szCs w:val="24"/>
          <w:lang w:val="en-ID"/>
        </w:rPr>
        <w:t xml:space="preserve"> </w:t>
      </w:r>
      <w:proofErr w:type="spellStart"/>
      <w:r w:rsidRPr="00FE0D87">
        <w:rPr>
          <w:rFonts w:eastAsia="Calibri"/>
          <w:sz w:val="24"/>
          <w:szCs w:val="24"/>
          <w:lang w:val="en-ID"/>
        </w:rPr>
        <w:t>Hasil</w:t>
      </w:r>
      <w:proofErr w:type="spellEnd"/>
      <w:r w:rsidRPr="00FE0D87">
        <w:rPr>
          <w:rFonts w:eastAsia="Calibri"/>
          <w:sz w:val="24"/>
          <w:szCs w:val="24"/>
          <w:lang w:val="en-ID"/>
        </w:rPr>
        <w:t xml:space="preserve"> </w:t>
      </w:r>
      <w:proofErr w:type="spellStart"/>
      <w:r w:rsidRPr="00FE0D87">
        <w:rPr>
          <w:rFonts w:eastAsia="Calibri"/>
          <w:sz w:val="24"/>
          <w:szCs w:val="24"/>
          <w:lang w:val="en-ID"/>
        </w:rPr>
        <w:t>Prasiklus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50</w:t>
      </w:r>
    </w:p>
    <w:p w:rsidR="0065578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en-ID"/>
        </w:rPr>
        <w:sectPr w:rsidR="00655780" w:rsidSect="0062404D">
          <w:pgSz w:w="11907" w:h="16840"/>
          <w:pgMar w:top="2268" w:right="1701" w:bottom="1701" w:left="2268" w:header="720" w:footer="720" w:gutter="0"/>
          <w:pgNumType w:fmt="lowerRoman" w:start="7"/>
          <w:cols w:space="720"/>
          <w:titlePg/>
        </w:sectPr>
      </w:pPr>
      <w:r>
        <w:rPr>
          <w:rFonts w:eastAsia="Calibri"/>
          <w:sz w:val="24"/>
          <w:szCs w:val="24"/>
          <w:lang w:val="en-ID"/>
        </w:rPr>
        <w:tab/>
      </w:r>
      <w:r w:rsidRPr="00FE0D87">
        <w:rPr>
          <w:rFonts w:eastAsia="Calibri"/>
          <w:sz w:val="24"/>
          <w:szCs w:val="24"/>
          <w:lang w:val="en-ID"/>
        </w:rPr>
        <w:t xml:space="preserve">4.2. </w:t>
      </w:r>
      <w:proofErr w:type="spellStart"/>
      <w:r>
        <w:rPr>
          <w:rFonts w:eastAsia="Calibri"/>
          <w:sz w:val="24"/>
          <w:szCs w:val="24"/>
          <w:lang w:val="en-ID"/>
        </w:rPr>
        <w:t>Pembahasan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67</w:t>
      </w:r>
    </w:p>
    <w:p w:rsidR="00655780" w:rsidRPr="00494A0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b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  <w:lang w:val="en-ID"/>
        </w:rPr>
        <w:lastRenderedPageBreak/>
        <w:t xml:space="preserve">BAB V </w:t>
      </w:r>
      <w:r>
        <w:rPr>
          <w:rFonts w:eastAsia="Calibri"/>
          <w:b/>
          <w:sz w:val="24"/>
          <w:szCs w:val="24"/>
          <w:lang w:val="en-ID"/>
        </w:rPr>
        <w:tab/>
        <w:t>KESIMPULAN DAN SARAN</w:t>
      </w:r>
      <w:r w:rsidRPr="00160DAE"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78</w:t>
      </w:r>
    </w:p>
    <w:p w:rsidR="00655780" w:rsidRPr="00494A0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id-ID"/>
        </w:rPr>
      </w:pPr>
      <w:r>
        <w:rPr>
          <w:rFonts w:eastAsia="Calibri"/>
          <w:sz w:val="24"/>
          <w:szCs w:val="24"/>
          <w:lang w:val="en-ID"/>
        </w:rPr>
        <w:tab/>
      </w:r>
      <w:r w:rsidRPr="00FE0D87">
        <w:rPr>
          <w:rFonts w:eastAsia="Calibri"/>
          <w:sz w:val="24"/>
          <w:szCs w:val="24"/>
          <w:lang w:val="en-ID"/>
        </w:rPr>
        <w:t xml:space="preserve">5.1. </w:t>
      </w:r>
      <w:proofErr w:type="spellStart"/>
      <w:r w:rsidRPr="00FE0D87">
        <w:rPr>
          <w:rFonts w:eastAsia="Calibri"/>
          <w:sz w:val="24"/>
          <w:szCs w:val="24"/>
          <w:lang w:val="en-ID"/>
        </w:rPr>
        <w:t>Kesimpulan</w:t>
      </w:r>
      <w:proofErr w:type="spellEnd"/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78</w:t>
      </w:r>
    </w:p>
    <w:p w:rsidR="00655780" w:rsidRPr="00494A0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id-ID"/>
        </w:rPr>
      </w:pPr>
      <w:r>
        <w:rPr>
          <w:rFonts w:eastAsia="Calibri"/>
          <w:sz w:val="24"/>
          <w:szCs w:val="24"/>
          <w:lang w:val="en-ID"/>
        </w:rPr>
        <w:tab/>
      </w:r>
      <w:r w:rsidRPr="00FE0D87">
        <w:rPr>
          <w:rFonts w:eastAsia="Calibri"/>
          <w:sz w:val="24"/>
          <w:szCs w:val="24"/>
          <w:lang w:val="en-ID"/>
        </w:rPr>
        <w:t>5.2. Saran-saran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78</w:t>
      </w:r>
    </w:p>
    <w:p w:rsidR="00655780" w:rsidRPr="00494A00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id-ID"/>
        </w:rPr>
      </w:pPr>
      <w:r>
        <w:rPr>
          <w:rFonts w:eastAsia="Calibri"/>
          <w:b/>
          <w:sz w:val="24"/>
          <w:szCs w:val="24"/>
          <w:lang w:val="en-ID"/>
        </w:rPr>
        <w:t>DAFTAR PUSTAKA</w:t>
      </w:r>
      <w:r>
        <w:rPr>
          <w:rFonts w:eastAsia="Calibri"/>
          <w:sz w:val="24"/>
          <w:szCs w:val="24"/>
          <w:lang w:val="en-ID"/>
        </w:rPr>
        <w:tab/>
      </w:r>
      <w:r>
        <w:rPr>
          <w:rFonts w:eastAsia="Calibri"/>
          <w:sz w:val="24"/>
          <w:szCs w:val="24"/>
          <w:lang w:val="en-ID"/>
        </w:rPr>
        <w:tab/>
        <w:t>80</w:t>
      </w:r>
    </w:p>
    <w:p w:rsidR="00655780" w:rsidRPr="00325525" w:rsidRDefault="00655780" w:rsidP="00655780">
      <w:pPr>
        <w:tabs>
          <w:tab w:val="left" w:pos="1134"/>
          <w:tab w:val="left" w:leader="dot" w:pos="7371"/>
          <w:tab w:val="right" w:pos="7938"/>
        </w:tabs>
        <w:spacing w:line="480" w:lineRule="auto"/>
        <w:rPr>
          <w:rFonts w:eastAsia="Calibri"/>
          <w:sz w:val="24"/>
          <w:szCs w:val="24"/>
          <w:lang w:val="en-ID"/>
        </w:rPr>
      </w:pPr>
      <w:r w:rsidRPr="00FE0D87">
        <w:rPr>
          <w:rFonts w:eastAsia="Calibri"/>
          <w:b/>
          <w:sz w:val="24"/>
          <w:szCs w:val="24"/>
          <w:lang w:val="en-ID"/>
        </w:rPr>
        <w:t>LAMPIRAN</w:t>
      </w:r>
      <w:r w:rsidRPr="00325525">
        <w:rPr>
          <w:rFonts w:eastAsia="Calibri"/>
          <w:sz w:val="24"/>
          <w:szCs w:val="24"/>
          <w:lang w:val="en-ID"/>
        </w:rPr>
        <w:tab/>
      </w:r>
      <w:r w:rsidRPr="00325525">
        <w:rPr>
          <w:rFonts w:eastAsia="Calibri"/>
          <w:sz w:val="24"/>
          <w:szCs w:val="24"/>
          <w:lang w:val="en-ID"/>
        </w:rPr>
        <w:tab/>
        <w:t>82</w:t>
      </w:r>
    </w:p>
    <w:p w:rsidR="00655780" w:rsidRDefault="00655780" w:rsidP="00655780">
      <w:pPr>
        <w:spacing w:line="480" w:lineRule="auto"/>
        <w:ind w:firstLine="680"/>
        <w:jc w:val="both"/>
        <w:rPr>
          <w:b/>
          <w:sz w:val="24"/>
          <w:szCs w:val="24"/>
        </w:rPr>
      </w:pPr>
    </w:p>
    <w:p w:rsidR="00655780" w:rsidRDefault="00655780" w:rsidP="00655780">
      <w:pPr>
        <w:spacing w:line="480" w:lineRule="auto"/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  <w:sectPr w:rsidR="00655780" w:rsidSect="0062404D">
          <w:pgSz w:w="11907" w:h="16840"/>
          <w:pgMar w:top="2268" w:right="1701" w:bottom="1701" w:left="2268" w:header="720" w:footer="720" w:gutter="0"/>
          <w:pgNumType w:fmt="lowerRoman" w:start="8"/>
          <w:cols w:space="720"/>
          <w:titlePg/>
        </w:sectPr>
      </w:pPr>
      <w:r>
        <w:rPr>
          <w:b/>
          <w:sz w:val="24"/>
          <w:szCs w:val="24"/>
        </w:rPr>
        <w:br w:type="page"/>
      </w: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rFonts w:ascii="Times New Roman Bold" w:hAnsi="Times New Roman Bold"/>
          <w:b/>
          <w:bCs/>
          <w:noProof/>
          <w:color w:val="000000"/>
          <w:spacing w:val="3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3421F" wp14:editId="49AC5715">
                <wp:simplePos x="0" y="0"/>
                <wp:positionH relativeFrom="column">
                  <wp:posOffset>4846320</wp:posOffset>
                </wp:positionH>
                <wp:positionV relativeFrom="paragraph">
                  <wp:posOffset>-1097280</wp:posOffset>
                </wp:positionV>
                <wp:extent cx="447675" cy="428625"/>
                <wp:effectExtent l="0" t="0" r="9525" b="952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26" style="position:absolute;margin-left:381.6pt;margin-top:-86.4pt;width:35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" fillcolor="white [3201]" stroked="f" strokeweight="2pt"/>
            </w:pict>
          </mc:Fallback>
        </mc:AlternateContent>
      </w:r>
      <w:r w:rsidRPr="00CB0C9A">
        <w:rPr>
          <w:b/>
          <w:sz w:val="24"/>
          <w:szCs w:val="24"/>
        </w:rPr>
        <w:t>DAFTAR TABEL</w:t>
      </w:r>
    </w:p>
    <w:p w:rsidR="00655780" w:rsidRPr="0043270B" w:rsidRDefault="00655780" w:rsidP="00655780">
      <w:pPr>
        <w:ind w:left="6480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        Halaman </w:t>
      </w:r>
    </w:p>
    <w:p w:rsidR="00655780" w:rsidRPr="00000A92" w:rsidRDefault="00655780" w:rsidP="00655780">
      <w:pPr>
        <w:pStyle w:val="ListParagraph"/>
        <w:widowControl/>
        <w:numPr>
          <w:ilvl w:val="0"/>
          <w:numId w:val="4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Kisi-Kisi Instrumen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45</w:t>
      </w:r>
      <w:r>
        <w:rPr>
          <w:sz w:val="24"/>
          <w:szCs w:val="24"/>
        </w:rPr>
        <w:t xml:space="preserve"> </w:t>
      </w:r>
    </w:p>
    <w:p w:rsidR="00655780" w:rsidRDefault="00655780" w:rsidP="00655780">
      <w:pPr>
        <w:pStyle w:val="ListParagraph"/>
        <w:widowControl/>
        <w:numPr>
          <w:ilvl w:val="0"/>
          <w:numId w:val="4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Kriteria Penilaian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</w:p>
    <w:p w:rsidR="00655780" w:rsidRPr="00325525" w:rsidRDefault="00655780" w:rsidP="00655780">
      <w:pPr>
        <w:pStyle w:val="ListParagraph"/>
        <w:widowControl/>
        <w:numPr>
          <w:ilvl w:val="0"/>
          <w:numId w:val="4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rPr>
          <w:sz w:val="24"/>
          <w:szCs w:val="24"/>
        </w:rPr>
      </w:pPr>
      <w:r w:rsidRPr="00325525">
        <w:rPr>
          <w:sz w:val="24"/>
          <w:szCs w:val="24"/>
        </w:rPr>
        <w:t xml:space="preserve">Hasil </w:t>
      </w:r>
      <w:r>
        <w:rPr>
          <w:sz w:val="24"/>
          <w:szCs w:val="24"/>
        </w:rPr>
        <w:t>Pengamatan Pra Siklus Kemampuan</w:t>
      </w:r>
      <w:r>
        <w:rPr>
          <w:sz w:val="24"/>
          <w:szCs w:val="24"/>
          <w:lang w:val="id-ID"/>
        </w:rPr>
        <w:t xml:space="preserve"> </w:t>
      </w:r>
      <w:r w:rsidRPr="0043270B">
        <w:rPr>
          <w:sz w:val="24"/>
          <w:szCs w:val="24"/>
        </w:rPr>
        <w:t>Membaca</w:t>
      </w:r>
      <w:r>
        <w:rPr>
          <w:sz w:val="24"/>
          <w:szCs w:val="24"/>
        </w:rPr>
        <w:t xml:space="preserve"> </w:t>
      </w:r>
      <w:r w:rsidRPr="00325525">
        <w:rPr>
          <w:sz w:val="24"/>
          <w:szCs w:val="24"/>
        </w:rPr>
        <w:t xml:space="preserve">Huruf Hijaiyah </w:t>
      </w:r>
      <w:r>
        <w:rPr>
          <w:sz w:val="24"/>
          <w:szCs w:val="24"/>
        </w:rPr>
        <w:t xml:space="preserve">Sebelum </w:t>
      </w:r>
      <w:r w:rsidRPr="00325525">
        <w:rPr>
          <w:sz w:val="24"/>
          <w:szCs w:val="24"/>
        </w:rPr>
        <w:t>Menggunakan Metode Tilawati</w:t>
      </w:r>
      <w:r w:rsidRPr="00325525">
        <w:rPr>
          <w:sz w:val="24"/>
          <w:szCs w:val="24"/>
        </w:rPr>
        <w:tab/>
      </w:r>
      <w:r w:rsidRPr="00325525">
        <w:rPr>
          <w:sz w:val="24"/>
          <w:szCs w:val="24"/>
          <w:lang w:val="id-ID"/>
        </w:rPr>
        <w:t xml:space="preserve">     5</w:t>
      </w:r>
      <w:r>
        <w:rPr>
          <w:sz w:val="24"/>
          <w:szCs w:val="24"/>
        </w:rPr>
        <w:t>1</w:t>
      </w:r>
    </w:p>
    <w:p w:rsidR="00655780" w:rsidRDefault="00655780" w:rsidP="00655780">
      <w:pPr>
        <w:pStyle w:val="ListParagraph"/>
        <w:widowControl/>
        <w:numPr>
          <w:ilvl w:val="0"/>
          <w:numId w:val="4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Pengamatan Kemampuan</w:t>
      </w:r>
      <w:r>
        <w:rPr>
          <w:sz w:val="24"/>
          <w:szCs w:val="24"/>
          <w:lang w:val="id-ID"/>
        </w:rPr>
        <w:t xml:space="preserve"> </w:t>
      </w:r>
      <w:r w:rsidRPr="0043270B">
        <w:rPr>
          <w:sz w:val="24"/>
          <w:szCs w:val="24"/>
        </w:rPr>
        <w:t>Membaca</w:t>
      </w:r>
      <w:r>
        <w:rPr>
          <w:sz w:val="24"/>
          <w:szCs w:val="24"/>
        </w:rPr>
        <w:t xml:space="preserve"> </w:t>
      </w:r>
      <w:r w:rsidRPr="00325525">
        <w:rPr>
          <w:sz w:val="24"/>
          <w:szCs w:val="24"/>
        </w:rPr>
        <w:t xml:space="preserve">Huruf Hijaiyah Menggunakan </w:t>
      </w:r>
    </w:p>
    <w:p w:rsidR="00655780" w:rsidRDefault="00655780" w:rsidP="00655780">
      <w:pPr>
        <w:pStyle w:val="ListParagraph"/>
        <w:tabs>
          <w:tab w:val="left" w:leader="dot" w:pos="7371"/>
          <w:tab w:val="left" w:pos="7655"/>
        </w:tabs>
        <w:spacing w:line="480" w:lineRule="auto"/>
        <w:rPr>
          <w:sz w:val="24"/>
          <w:szCs w:val="24"/>
        </w:rPr>
      </w:pPr>
      <w:r w:rsidRPr="00325525">
        <w:rPr>
          <w:sz w:val="24"/>
          <w:szCs w:val="24"/>
        </w:rPr>
        <w:t>Metode Tilawati</w:t>
      </w:r>
      <w:r>
        <w:rPr>
          <w:sz w:val="24"/>
          <w:szCs w:val="24"/>
        </w:rPr>
        <w:t xml:space="preserve"> Siklus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</w:t>
      </w:r>
    </w:p>
    <w:p w:rsidR="00655780" w:rsidRDefault="00655780" w:rsidP="00655780">
      <w:pPr>
        <w:pStyle w:val="ListParagraph"/>
        <w:widowControl/>
        <w:numPr>
          <w:ilvl w:val="0"/>
          <w:numId w:val="4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Pengamatan Kemampuan Membaca  </w:t>
      </w:r>
      <w:r w:rsidRPr="00325525">
        <w:rPr>
          <w:sz w:val="24"/>
          <w:szCs w:val="24"/>
        </w:rPr>
        <w:t>Huruf Hijaiyah Menggunakan Metode Tilawati Siklus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</w:t>
      </w:r>
    </w:p>
    <w:p w:rsidR="00655780" w:rsidRPr="00325525" w:rsidRDefault="00655780" w:rsidP="00655780">
      <w:pPr>
        <w:pStyle w:val="ListParagraph"/>
        <w:widowControl/>
        <w:numPr>
          <w:ilvl w:val="0"/>
          <w:numId w:val="4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rPr>
          <w:sz w:val="24"/>
          <w:szCs w:val="24"/>
        </w:rPr>
      </w:pPr>
      <w:r w:rsidRPr="00325525">
        <w:rPr>
          <w:sz w:val="24"/>
          <w:szCs w:val="24"/>
        </w:rPr>
        <w:t>Reka</w:t>
      </w:r>
      <w:r>
        <w:rPr>
          <w:sz w:val="24"/>
          <w:szCs w:val="24"/>
        </w:rPr>
        <w:t xml:space="preserve">pitulasi Peningkatan Kemampuan Membaca  </w:t>
      </w:r>
      <w:r w:rsidRPr="00325525">
        <w:rPr>
          <w:sz w:val="24"/>
          <w:szCs w:val="24"/>
        </w:rPr>
        <w:t>Huruf Hijaiyah</w:t>
      </w:r>
      <w:r>
        <w:rPr>
          <w:sz w:val="24"/>
          <w:szCs w:val="24"/>
        </w:rPr>
        <w:t xml:space="preserve"> Menggunakan Metode Tilawati Pada Pra Siklus, Siklus I dan siklus II</w:t>
      </w:r>
      <w:r>
        <w:rPr>
          <w:sz w:val="24"/>
          <w:szCs w:val="24"/>
        </w:rPr>
        <w:tab/>
        <w:t>66</w:t>
      </w: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  <w:sectPr w:rsidR="00655780" w:rsidSect="00325525">
          <w:pgSz w:w="11907" w:h="16840"/>
          <w:pgMar w:top="2268" w:right="1701" w:bottom="1701" w:left="2268" w:header="720" w:footer="720" w:gutter="0"/>
          <w:pgNumType w:fmt="lowerRoman" w:start="9"/>
          <w:cols w:space="720"/>
          <w:titlePg/>
        </w:sect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>DAFTAR GRAFIK</w:t>
      </w:r>
    </w:p>
    <w:p w:rsidR="00655780" w:rsidRDefault="00655780" w:rsidP="006557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Halaman</w:t>
      </w:r>
    </w:p>
    <w:p w:rsidR="00655780" w:rsidRPr="00A94CE2" w:rsidRDefault="00655780" w:rsidP="00655780">
      <w:pPr>
        <w:pStyle w:val="ListParagraph"/>
        <w:widowControl/>
        <w:numPr>
          <w:ilvl w:val="0"/>
          <w:numId w:val="3"/>
        </w:numPr>
        <w:tabs>
          <w:tab w:val="left" w:leader="dot" w:pos="7371"/>
        </w:tabs>
        <w:autoSpaceDE/>
        <w:autoSpaceDN/>
        <w:spacing w:before="0" w:after="200" w:line="48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Perbedaan Kemampuan Membaca Huruf Hijaiyah</w:t>
      </w:r>
    </w:p>
    <w:p w:rsidR="00655780" w:rsidRPr="00325525" w:rsidRDefault="00655780" w:rsidP="00655780">
      <w:pPr>
        <w:pStyle w:val="ListParagraph"/>
        <w:tabs>
          <w:tab w:val="left" w:leader="dot" w:pos="7371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Menggunakan Metode Tilawati Prasiklus....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lang w:val="id-ID"/>
        </w:rPr>
        <w:t>5</w:t>
      </w:r>
      <w:r>
        <w:rPr>
          <w:sz w:val="24"/>
          <w:szCs w:val="24"/>
        </w:rPr>
        <w:t>2</w:t>
      </w:r>
    </w:p>
    <w:p w:rsidR="00655780" w:rsidRPr="009525CA" w:rsidRDefault="00655780" w:rsidP="00655780">
      <w:pPr>
        <w:pStyle w:val="ListParagraph"/>
        <w:widowControl/>
        <w:numPr>
          <w:ilvl w:val="0"/>
          <w:numId w:val="3"/>
        </w:numPr>
        <w:tabs>
          <w:tab w:val="left" w:leader="dot" w:pos="7371"/>
        </w:tabs>
        <w:autoSpaceDE/>
        <w:autoSpaceDN/>
        <w:spacing w:before="0" w:after="200" w:line="48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Perbedaan Kemampuan Membaca Huruf Hijaiyah</w:t>
      </w:r>
    </w:p>
    <w:p w:rsidR="00655780" w:rsidRPr="00325525" w:rsidRDefault="00655780" w:rsidP="00655780">
      <w:pPr>
        <w:pStyle w:val="ListParagraph"/>
        <w:tabs>
          <w:tab w:val="left" w:leader="dot" w:pos="7371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Menggunakan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Metode Tilawati Siklus I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    </w:t>
      </w:r>
      <w:r>
        <w:rPr>
          <w:sz w:val="24"/>
          <w:szCs w:val="24"/>
        </w:rPr>
        <w:t>58</w:t>
      </w:r>
    </w:p>
    <w:p w:rsidR="00655780" w:rsidRPr="00E20D7F" w:rsidRDefault="00655780" w:rsidP="00655780">
      <w:pPr>
        <w:pStyle w:val="ListParagraph"/>
        <w:widowControl/>
        <w:numPr>
          <w:ilvl w:val="0"/>
          <w:numId w:val="3"/>
        </w:numPr>
        <w:tabs>
          <w:tab w:val="left" w:leader="dot" w:pos="7371"/>
        </w:tabs>
        <w:autoSpaceDE/>
        <w:autoSpaceDN/>
        <w:spacing w:before="0" w:after="200" w:line="48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Perbedaan Kemampuan Membaca Huruf Hijaiyah</w:t>
      </w:r>
    </w:p>
    <w:p w:rsidR="00655780" w:rsidRDefault="00655780" w:rsidP="00655780">
      <w:pPr>
        <w:pStyle w:val="ListParagraph"/>
        <w:tabs>
          <w:tab w:val="left" w:leader="dot" w:pos="7371"/>
        </w:tabs>
        <w:spacing w:line="480" w:lineRule="auto"/>
        <w:jc w:val="both"/>
        <w:rPr>
          <w:sz w:val="24"/>
          <w:szCs w:val="24"/>
        </w:rPr>
      </w:pPr>
      <w:r w:rsidRPr="00E20D7F">
        <w:rPr>
          <w:sz w:val="24"/>
          <w:szCs w:val="24"/>
        </w:rPr>
        <w:t>Menggunakan Metode Tilawati Siklus II</w:t>
      </w:r>
      <w:r>
        <w:rPr>
          <w:sz w:val="24"/>
          <w:szCs w:val="24"/>
        </w:rPr>
        <w:tab/>
      </w:r>
      <w:r w:rsidRPr="00E20D7F">
        <w:rPr>
          <w:sz w:val="24"/>
          <w:szCs w:val="24"/>
          <w:lang w:val="id-ID"/>
        </w:rPr>
        <w:t xml:space="preserve">     </w:t>
      </w:r>
      <w:r>
        <w:rPr>
          <w:sz w:val="24"/>
          <w:szCs w:val="24"/>
        </w:rPr>
        <w:t>64</w:t>
      </w:r>
    </w:p>
    <w:p w:rsidR="00655780" w:rsidRPr="00325525" w:rsidRDefault="00655780" w:rsidP="00655780">
      <w:pPr>
        <w:pStyle w:val="ListParagraph"/>
        <w:widowControl/>
        <w:numPr>
          <w:ilvl w:val="0"/>
          <w:numId w:val="3"/>
        </w:numPr>
        <w:tabs>
          <w:tab w:val="left" w:leader="dot" w:pos="7371"/>
          <w:tab w:val="left" w:pos="7655"/>
        </w:tabs>
        <w:autoSpaceDE/>
        <w:autoSpaceDN/>
        <w:spacing w:before="0" w:after="200" w:line="48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Peningkatkan Kemampuan Membaca Huruf Hijaiyah </w:t>
      </w:r>
      <w:r w:rsidRPr="00325525">
        <w:rPr>
          <w:sz w:val="24"/>
          <w:szCs w:val="24"/>
        </w:rPr>
        <w:t>Menggunakan Metode Tilawati</w:t>
      </w:r>
      <w:r>
        <w:rPr>
          <w:sz w:val="24"/>
          <w:szCs w:val="24"/>
        </w:rPr>
        <w:t xml:space="preserve"> Pada Pra Siklus, Siklus I dan Siklus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</w:t>
      </w: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</w:pPr>
    </w:p>
    <w:p w:rsidR="00655780" w:rsidRDefault="00655780" w:rsidP="00655780">
      <w:pPr>
        <w:rPr>
          <w:b/>
          <w:sz w:val="24"/>
          <w:szCs w:val="24"/>
        </w:rPr>
        <w:sectPr w:rsidR="00655780" w:rsidSect="0062404D">
          <w:pgSz w:w="11907" w:h="16840"/>
          <w:pgMar w:top="2268" w:right="1701" w:bottom="1701" w:left="2268" w:header="720" w:footer="720" w:gutter="0"/>
          <w:pgNumType w:fmt="lowerRoman" w:start="10"/>
          <w:cols w:space="720"/>
          <w:titlePg/>
        </w:sectPr>
      </w:pPr>
    </w:p>
    <w:p w:rsidR="00655780" w:rsidRDefault="00655780" w:rsidP="00655780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DAFTAR LAMPIRAN</w:t>
      </w:r>
    </w:p>
    <w:p w:rsidR="00655780" w:rsidRDefault="00655780" w:rsidP="0065578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Halaman</w:t>
      </w:r>
    </w:p>
    <w:p w:rsidR="00655780" w:rsidRDefault="00655780" w:rsidP="00655780">
      <w:pPr>
        <w:tabs>
          <w:tab w:val="left" w:leader="dot" w:pos="7371"/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>Lampiran 1 Nama Anak TK ABA 27 Medan T.A. 2020/2021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</w:t>
      </w:r>
    </w:p>
    <w:p w:rsidR="00655780" w:rsidRDefault="00655780" w:rsidP="00655780">
      <w:pPr>
        <w:tabs>
          <w:tab w:val="left" w:leader="dot" w:pos="7371"/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>Lampiran 2 Hasil Pengamatan Prasiklus Penilaian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</w:t>
      </w:r>
    </w:p>
    <w:p w:rsidR="00655780" w:rsidRDefault="00655780" w:rsidP="00655780">
      <w:pPr>
        <w:tabs>
          <w:tab w:val="left" w:leader="dot" w:pos="7371"/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>Lampiran 3 Hasil Pengamatan Siklus I Penilaian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84</w:t>
      </w:r>
    </w:p>
    <w:p w:rsidR="00655780" w:rsidRDefault="00655780" w:rsidP="00655780">
      <w:pPr>
        <w:tabs>
          <w:tab w:val="left" w:leader="dot" w:pos="7371"/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>Lampiran 4 Hasil Pengamatan Siklus II Penilaian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</w:t>
      </w:r>
    </w:p>
    <w:p w:rsidR="00655780" w:rsidRPr="00A470B4" w:rsidRDefault="00655780" w:rsidP="00655780">
      <w:pPr>
        <w:rPr>
          <w:sz w:val="24"/>
          <w:szCs w:val="24"/>
        </w:rPr>
      </w:pPr>
      <w:r>
        <w:rPr>
          <w:sz w:val="24"/>
          <w:szCs w:val="24"/>
        </w:rPr>
        <w:t xml:space="preserve">Lampiran 5 </w:t>
      </w:r>
      <w:r w:rsidRPr="00A470B4">
        <w:rPr>
          <w:sz w:val="24"/>
          <w:szCs w:val="24"/>
        </w:rPr>
        <w:t>Lembar Observasi Pretest Penilaian Guru</w:t>
      </w:r>
      <w:r>
        <w:rPr>
          <w:sz w:val="24"/>
          <w:szCs w:val="24"/>
        </w:rPr>
        <w:t xml:space="preserve"> </w:t>
      </w:r>
      <w:r w:rsidRPr="00A470B4">
        <w:rPr>
          <w:sz w:val="24"/>
          <w:szCs w:val="24"/>
          <w:lang w:val="id-ID"/>
        </w:rPr>
        <w:t>Siklus I</w:t>
      </w:r>
      <w:r>
        <w:rPr>
          <w:sz w:val="24"/>
          <w:szCs w:val="24"/>
        </w:rPr>
        <w:t>……….……...    86</w:t>
      </w:r>
    </w:p>
    <w:p w:rsidR="00655780" w:rsidRDefault="00655780" w:rsidP="00655780">
      <w:pPr>
        <w:rPr>
          <w:sz w:val="24"/>
          <w:szCs w:val="24"/>
        </w:rPr>
      </w:pPr>
      <w:r>
        <w:rPr>
          <w:sz w:val="24"/>
          <w:szCs w:val="24"/>
        </w:rPr>
        <w:t xml:space="preserve">Lampiran 6 </w:t>
      </w:r>
      <w:r w:rsidRPr="00A470B4">
        <w:rPr>
          <w:sz w:val="24"/>
          <w:szCs w:val="24"/>
        </w:rPr>
        <w:t>Lembar Observasi Pretest Penilaian Guru</w:t>
      </w:r>
      <w:r>
        <w:rPr>
          <w:sz w:val="24"/>
          <w:szCs w:val="24"/>
        </w:rPr>
        <w:t xml:space="preserve"> </w:t>
      </w:r>
      <w:r w:rsidRPr="00A470B4">
        <w:rPr>
          <w:sz w:val="24"/>
          <w:szCs w:val="24"/>
          <w:lang w:val="id-ID"/>
        </w:rPr>
        <w:t>Siklus I</w:t>
      </w:r>
      <w:r>
        <w:rPr>
          <w:sz w:val="24"/>
          <w:szCs w:val="24"/>
        </w:rPr>
        <w:t>……………….   87</w:t>
      </w:r>
    </w:p>
    <w:p w:rsidR="00655780" w:rsidRDefault="00655780" w:rsidP="00655780">
      <w:pPr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Lampiran 7 Pengamatan Kegiatan </w:t>
      </w:r>
      <w:r>
        <w:rPr>
          <w:sz w:val="24"/>
          <w:szCs w:val="24"/>
          <w:lang w:val="id-ID"/>
        </w:rPr>
        <w:t>.....................................................................   88</w:t>
      </w:r>
    </w:p>
    <w:p w:rsidR="00655780" w:rsidRPr="00DC2E8D" w:rsidRDefault="00655780" w:rsidP="00655780">
      <w:pPr>
        <w:rPr>
          <w:sz w:val="24"/>
          <w:szCs w:val="24"/>
          <w:lang w:val="id-ID"/>
        </w:rPr>
        <w:sectPr w:rsidR="00655780" w:rsidRPr="00DC2E8D" w:rsidSect="0062404D">
          <w:pgSz w:w="11907" w:h="16840"/>
          <w:pgMar w:top="2268" w:right="1701" w:bottom="1701" w:left="2268" w:header="720" w:footer="720" w:gutter="0"/>
          <w:pgNumType w:fmt="lowerRoman" w:start="11"/>
          <w:cols w:space="720"/>
          <w:titlePg/>
        </w:sectPr>
      </w:pPr>
      <w:r>
        <w:rPr>
          <w:sz w:val="24"/>
          <w:szCs w:val="24"/>
          <w:lang w:val="id-ID"/>
        </w:rPr>
        <w:t>Lamiran 8 RPPH (Rencana Peogram Pembelajaran Harian)..............................   99</w:t>
      </w:r>
    </w:p>
    <w:p w:rsidR="00BA7367" w:rsidRPr="00655780" w:rsidRDefault="00BA7367" w:rsidP="00655780">
      <w:bookmarkStart w:id="0" w:name="_GoBack"/>
      <w:bookmarkEnd w:id="0"/>
    </w:p>
    <w:sectPr w:rsidR="00BA7367" w:rsidRPr="00655780">
      <w:pgSz w:w="12240" w:h="15840"/>
      <w:pgMar w:top="1500" w:right="1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6F6"/>
    <w:multiLevelType w:val="hybridMultilevel"/>
    <w:tmpl w:val="5944085A"/>
    <w:lvl w:ilvl="0" w:tplc="BBAAF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0D94"/>
    <w:multiLevelType w:val="hybridMultilevel"/>
    <w:tmpl w:val="1196F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56FFA"/>
    <w:multiLevelType w:val="hybridMultilevel"/>
    <w:tmpl w:val="B11AD4AA"/>
    <w:lvl w:ilvl="0" w:tplc="09BAA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D66D8"/>
    <w:multiLevelType w:val="hybridMultilevel"/>
    <w:tmpl w:val="8810331C"/>
    <w:lvl w:ilvl="0" w:tplc="04F6B85A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97036D6"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2" w:tplc="F78A0C42">
      <w:numFmt w:val="bullet"/>
      <w:lvlText w:val="•"/>
      <w:lvlJc w:val="left"/>
      <w:pPr>
        <w:ind w:left="3296" w:hanging="360"/>
      </w:pPr>
      <w:rPr>
        <w:rFonts w:hint="default"/>
        <w:lang w:val="id" w:eastAsia="en-US" w:bidi="ar-SA"/>
      </w:rPr>
    </w:lvl>
    <w:lvl w:ilvl="3" w:tplc="8BA0FB0C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4" w:tplc="C04E18BC">
      <w:numFmt w:val="bullet"/>
      <w:lvlText w:val="•"/>
      <w:lvlJc w:val="left"/>
      <w:pPr>
        <w:ind w:left="5012" w:hanging="360"/>
      </w:pPr>
      <w:rPr>
        <w:rFonts w:hint="default"/>
        <w:lang w:val="id" w:eastAsia="en-US" w:bidi="ar-SA"/>
      </w:rPr>
    </w:lvl>
    <w:lvl w:ilvl="5" w:tplc="62C822C0">
      <w:numFmt w:val="bullet"/>
      <w:lvlText w:val="•"/>
      <w:lvlJc w:val="left"/>
      <w:pPr>
        <w:ind w:left="5870" w:hanging="360"/>
      </w:pPr>
      <w:rPr>
        <w:rFonts w:hint="default"/>
        <w:lang w:val="id" w:eastAsia="en-US" w:bidi="ar-SA"/>
      </w:rPr>
    </w:lvl>
    <w:lvl w:ilvl="6" w:tplc="71FE78F2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 w:tplc="40A0839E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8" w:tplc="EE9A4C7C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7367"/>
    <w:rsid w:val="003517AE"/>
    <w:rsid w:val="004312E6"/>
    <w:rsid w:val="00655780"/>
    <w:rsid w:val="008071EE"/>
    <w:rsid w:val="008E7B73"/>
    <w:rsid w:val="00B00CB4"/>
    <w:rsid w:val="00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wahyu</cp:lastModifiedBy>
  <cp:revision>2</cp:revision>
  <cp:lastPrinted>2021-08-20T07:56:00Z</cp:lastPrinted>
  <dcterms:created xsi:type="dcterms:W3CDTF">2021-08-20T09:21:00Z</dcterms:created>
  <dcterms:modified xsi:type="dcterms:W3CDTF">2021-08-20T09:21:00Z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2021-08-19T00:00:00Z</vt:filetime>
  </property>
</Properties>
</file>