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41" w:rsidRDefault="003B2841" w:rsidP="003B2841">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BAB II</w:t>
      </w:r>
      <w:r>
        <w:rPr>
          <w:rFonts w:ascii="Times New Roman" w:hAnsi="Times New Roman" w:cs="Times New Roman"/>
          <w:b/>
          <w:sz w:val="24"/>
          <w:szCs w:val="24"/>
          <w:lang w:val="en-US"/>
        </w:rPr>
        <w:t>I</w:t>
      </w:r>
    </w:p>
    <w:p w:rsidR="003B2841" w:rsidRDefault="003B2841" w:rsidP="003B2841">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METODE PENELITIAN</w:t>
      </w:r>
    </w:p>
    <w:p w:rsidR="003B2841" w:rsidRDefault="003B2841" w:rsidP="003B2841">
      <w:pPr>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3.1 </w:t>
      </w:r>
      <w:r>
        <w:rPr>
          <w:rFonts w:ascii="Times New Roman" w:hAnsi="Times New Roman" w:cs="Times New Roman"/>
          <w:b/>
          <w:sz w:val="24"/>
          <w:szCs w:val="24"/>
        </w:rPr>
        <w:t>Jenis Penelitian</w:t>
      </w:r>
      <w:r>
        <w:rPr>
          <w:rFonts w:ascii="Times New Roman" w:hAnsi="Times New Roman" w:cs="Times New Roman"/>
          <w:sz w:val="24"/>
          <w:szCs w:val="24"/>
        </w:rPr>
        <w:tab/>
      </w:r>
      <w:r>
        <w:rPr>
          <w:rFonts w:ascii="Times New Roman" w:hAnsi="Times New Roman" w:cs="Times New Roman"/>
          <w:sz w:val="24"/>
          <w:szCs w:val="24"/>
        </w:rPr>
        <w:tab/>
      </w:r>
    </w:p>
    <w:p w:rsidR="003B2841" w:rsidRDefault="003B2841" w:rsidP="003B284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menggunakan pendekatan penelitian kualitatif</w:t>
      </w:r>
      <w:r>
        <w:rPr>
          <w:rFonts w:ascii="Times New Roman" w:hAnsi="Times New Roman" w:cs="Times New Roman"/>
          <w:sz w:val="24"/>
          <w:szCs w:val="24"/>
          <w:lang w:val="en-US"/>
        </w:rPr>
        <w:t>Deskriptif</w:t>
      </w:r>
      <w:r>
        <w:rPr>
          <w:rFonts w:ascii="Times New Roman" w:hAnsi="Times New Roman" w:cs="Times New Roman"/>
          <w:sz w:val="24"/>
          <w:szCs w:val="24"/>
        </w:rPr>
        <w:t>terdapat beberapa macam pendapat menurut para ahli mengenai pengertian dari penelitian kualitatif,</w:t>
      </w:r>
      <w:r>
        <w:rPr>
          <w:rFonts w:ascii="Times New Roman" w:hAnsi="Times New Roman" w:cs="Times New Roman"/>
          <w:b/>
          <w:sz w:val="24"/>
          <w:szCs w:val="24"/>
        </w:rPr>
        <w:t xml:space="preserve">  (S</w:t>
      </w:r>
      <w:r>
        <w:rPr>
          <w:rFonts w:ascii="Times New Roman" w:hAnsi="Times New Roman" w:cs="Times New Roman"/>
          <w:sz w:val="24"/>
          <w:szCs w:val="24"/>
        </w:rPr>
        <w:t xml:space="preserve">ugiyono,2019), Metode penelitian kualittatif adalah metode penelitian yang berlandaskan pada filsafat postpositivisme, digunakan untuk meneliti pada kondisi obyek yang alamiah, (sebagai lawannya adalah eksperimen ) dimana peneliti adalah sebagai instrumen kunci, teknik pengumpulan data dilakukan secara triangulasi (gabungan), analisis data bersifat induktif/kualitatif, dan hasil penelitian kualitatif lebih menekankan </w:t>
      </w:r>
      <w:r>
        <w:rPr>
          <w:rFonts w:ascii="Times New Roman" w:hAnsi="Times New Roman" w:cs="Times New Roman"/>
          <w:b/>
          <w:i/>
          <w:sz w:val="24"/>
          <w:szCs w:val="24"/>
        </w:rPr>
        <w:t>makna</w:t>
      </w:r>
      <w:r>
        <w:rPr>
          <w:rFonts w:ascii="Times New Roman" w:hAnsi="Times New Roman" w:cs="Times New Roman"/>
          <w:sz w:val="24"/>
          <w:szCs w:val="24"/>
        </w:rPr>
        <w:t xml:space="preserve"> dari pada </w:t>
      </w:r>
      <w:r>
        <w:rPr>
          <w:rFonts w:ascii="Times New Roman" w:hAnsi="Times New Roman" w:cs="Times New Roman"/>
          <w:b/>
          <w:i/>
          <w:sz w:val="24"/>
          <w:szCs w:val="24"/>
        </w:rPr>
        <w:t>generalisasi.</w:t>
      </w:r>
    </w:p>
    <w:p w:rsidR="003B2841" w:rsidRDefault="003B2841" w:rsidP="003B2841">
      <w:pPr>
        <w:tabs>
          <w:tab w:val="left" w:pos="6030"/>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3.2</w:t>
      </w:r>
      <w:r>
        <w:rPr>
          <w:rFonts w:ascii="Times New Roman" w:hAnsi="Times New Roman" w:cs="Times New Roman"/>
          <w:b/>
          <w:sz w:val="24"/>
          <w:szCs w:val="24"/>
        </w:rPr>
        <w:t>Lokasi/Tempat dan Waktu penelitian</w:t>
      </w:r>
    </w:p>
    <w:p w:rsidR="003B2841" w:rsidRDefault="003B2841" w:rsidP="003B284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Lokasi yang digunakan dalam penelitian ini adalah di perpustakan daerah</w:t>
      </w:r>
      <w:r>
        <w:rPr>
          <w:rFonts w:ascii="Times New Roman" w:hAnsi="Times New Roman" w:cs="Times New Roman"/>
          <w:sz w:val="24"/>
          <w:szCs w:val="24"/>
          <w:lang w:val="en-US"/>
        </w:rPr>
        <w:t>danjuga di rumahpenelitisendir</w:t>
      </w:r>
      <w:r>
        <w:rPr>
          <w:rFonts w:ascii="Times New Roman" w:hAnsi="Times New Roman" w:cs="Times New Roman"/>
          <w:sz w:val="24"/>
          <w:szCs w:val="24"/>
        </w:rPr>
        <w:t>.</w:t>
      </w:r>
      <w:r>
        <w:rPr>
          <w:rFonts w:ascii="Times New Roman" w:hAnsi="Times New Roman" w:cs="Times New Roman"/>
          <w:sz w:val="24"/>
          <w:szCs w:val="24"/>
          <w:lang w:val="en-US"/>
        </w:rPr>
        <w:t>,  d</w:t>
      </w:r>
      <w:r>
        <w:rPr>
          <w:rFonts w:ascii="Times New Roman" w:hAnsi="Times New Roman" w:cs="Times New Roman"/>
          <w:sz w:val="24"/>
          <w:szCs w:val="24"/>
        </w:rPr>
        <w:t>ari bulan desember sampai selesai.</w:t>
      </w:r>
    </w:p>
    <w:p w:rsidR="003B2841" w:rsidRDefault="003B2841" w:rsidP="003B2841">
      <w:pPr>
        <w:tabs>
          <w:tab w:val="left" w:pos="603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3.3 </w:t>
      </w:r>
      <w:r>
        <w:rPr>
          <w:rFonts w:ascii="Times New Roman" w:hAnsi="Times New Roman" w:cs="Times New Roman"/>
          <w:b/>
          <w:sz w:val="24"/>
          <w:szCs w:val="24"/>
        </w:rPr>
        <w:t>Sumber Data</w:t>
      </w:r>
    </w:p>
    <w:p w:rsidR="003B2841" w:rsidRDefault="003B2841" w:rsidP="003B284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Suharsimi</w:t>
      </w:r>
      <w:r>
        <w:rPr>
          <w:rFonts w:ascii="Times New Roman" w:hAnsi="Times New Roman" w:cs="Times New Roman"/>
          <w:sz w:val="24"/>
          <w:szCs w:val="24"/>
        </w:rPr>
        <w:t>Arikunto</w:t>
      </w:r>
      <w:r>
        <w:rPr>
          <w:rFonts w:ascii="Times New Roman" w:hAnsi="Times New Roman" w:cs="Times New Roman"/>
          <w:sz w:val="24"/>
          <w:szCs w:val="24"/>
          <w:lang w:val="en-US"/>
        </w:rPr>
        <w:t xml:space="preserve"> (2013:172) </w:t>
      </w:r>
      <w:r>
        <w:rPr>
          <w:rFonts w:ascii="Times New Roman" w:hAnsi="Times New Roman" w:cs="Times New Roman"/>
          <w:sz w:val="24"/>
          <w:szCs w:val="24"/>
        </w:rPr>
        <w:t xml:space="preserve"> menjelaskan bahwa yang dimaksud dengan sumber data adalah subyek dari mana data diperoleh. </w:t>
      </w:r>
      <w:r>
        <w:rPr>
          <w:rFonts w:ascii="Times New Roman" w:hAnsi="Times New Roman" w:cs="Times New Roman"/>
          <w:sz w:val="24"/>
          <w:szCs w:val="24"/>
          <w:lang w:val="en-US"/>
        </w:rPr>
        <w:t>Sumber data yang digunakanpenulisdalampenelitianpenyusunanskripsiiniadalahbahanpustakasumber data pustakadanbuku-buku yang relevandenganpembahasanpenelitian , internet , penelitiansebelumnya, maupunsumber lain yang relevandengannilaipendidikankarakter.</w:t>
      </w:r>
    </w:p>
    <w:p w:rsidR="003B2841" w:rsidRDefault="003B2841" w:rsidP="003B2841">
      <w:pPr>
        <w:spacing w:line="480" w:lineRule="auto"/>
        <w:jc w:val="both"/>
        <w:rPr>
          <w:rFonts w:ascii="Times New Roman" w:hAnsi="Times New Roman" w:cs="Times New Roman"/>
          <w:b/>
          <w:sz w:val="24"/>
          <w:szCs w:val="24"/>
          <w:lang w:val="en-US"/>
        </w:rPr>
        <w:sectPr w:rsidR="003B284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39"/>
          <w:cols w:space="720"/>
          <w:docGrid w:linePitch="360"/>
        </w:sectPr>
      </w:pPr>
    </w:p>
    <w:p w:rsidR="003B2841" w:rsidRDefault="003B2841" w:rsidP="003B2841">
      <w:p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3.4</w:t>
      </w:r>
      <w:r>
        <w:rPr>
          <w:rFonts w:ascii="Times New Roman" w:hAnsi="Times New Roman" w:cs="Times New Roman"/>
          <w:b/>
          <w:sz w:val="24"/>
          <w:szCs w:val="24"/>
        </w:rPr>
        <w:t>Instrumen dan Teknik Pengumpulan Data</w:t>
      </w:r>
    </w:p>
    <w:p w:rsidR="003B2841" w:rsidRDefault="003B2841" w:rsidP="003B2841">
      <w:pPr>
        <w:pStyle w:val="ListParagraph"/>
        <w:numPr>
          <w:ilvl w:val="2"/>
          <w:numId w:val="1"/>
        </w:numPr>
        <w:tabs>
          <w:tab w:val="left" w:pos="6030"/>
        </w:tabs>
        <w:spacing w:after="0"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lang w:val="en-US"/>
        </w:rPr>
        <w:t>InstrumenPenelitian</w:t>
      </w:r>
    </w:p>
    <w:p w:rsidR="003B2841" w:rsidRDefault="003B2841" w:rsidP="003B284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Instrumen dalam penelitian ini penulis</w:t>
      </w:r>
      <w:r>
        <w:rPr>
          <w:rFonts w:ascii="Times New Roman" w:hAnsi="Times New Roman" w:cs="Times New Roman"/>
          <w:sz w:val="24"/>
          <w:szCs w:val="24"/>
          <w:lang w:val="en-US"/>
        </w:rPr>
        <w:t>gunakanadalah, laptop untukmemutar film</w:t>
      </w:r>
      <w:r>
        <w:rPr>
          <w:rFonts w:ascii="Times New Roman" w:hAnsi="Times New Roman" w:cs="Times New Roman"/>
          <w:sz w:val="24"/>
          <w:szCs w:val="24"/>
        </w:rPr>
        <w:t xml:space="preserve"> alangkah lucunya negeri ini </w:t>
      </w:r>
      <w:r>
        <w:rPr>
          <w:rFonts w:ascii="Times New Roman" w:hAnsi="Times New Roman" w:cs="Times New Roman"/>
          <w:sz w:val="24"/>
          <w:szCs w:val="24"/>
          <w:lang w:val="en-US"/>
        </w:rPr>
        <w:t>, bukudanalattulisuntukmencatattemuandari film</w:t>
      </w:r>
      <w:r>
        <w:rPr>
          <w:rFonts w:ascii="Times New Roman" w:hAnsi="Times New Roman" w:cs="Times New Roman"/>
          <w:sz w:val="24"/>
          <w:szCs w:val="24"/>
        </w:rPr>
        <w:t xml:space="preserve"> alangkah lucunya negeri ini</w:t>
      </w:r>
      <w:r>
        <w:rPr>
          <w:rFonts w:ascii="Times New Roman" w:hAnsi="Times New Roman" w:cs="Times New Roman"/>
          <w:sz w:val="24"/>
          <w:szCs w:val="24"/>
          <w:lang w:val="en-US"/>
        </w:rPr>
        <w:t xml:space="preserve">. </w:t>
      </w:r>
    </w:p>
    <w:p w:rsidR="003B2841" w:rsidRDefault="003B2841" w:rsidP="003B2841">
      <w:pPr>
        <w:pStyle w:val="ListParagraph"/>
        <w:numPr>
          <w:ilvl w:val="2"/>
          <w:numId w:val="1"/>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3B2841" w:rsidRDefault="003B2841" w:rsidP="003B2841">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Teknik pengumpulan data dalam penelitian ini yang digunakan</w:t>
      </w:r>
      <w:r>
        <w:rPr>
          <w:rFonts w:ascii="Times New Roman" w:hAnsi="Times New Roman" w:cs="Times New Roman"/>
          <w:sz w:val="24"/>
          <w:szCs w:val="24"/>
          <w:lang w:val="en-US"/>
        </w:rPr>
        <w:t xml:space="preserve">sayagunakanmenggunakanmetodepengumpulan data dokumentasi, yaitudengantekniksimakdancatat.  Tekniksimakberartipenelitimenyimakdenganseksamadansungguh-sungguhsecarakeseluruhan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 xml:space="preserve">kemudiamencatattemuan-temuanterkaitdengannilai-nilaipendidikankarakter yang terdapatdalam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kemudian di implementasikandalampembelajaranbahasa Indonesia.</w:t>
      </w:r>
    </w:p>
    <w:p w:rsidR="003B2841" w:rsidRDefault="003B2841" w:rsidP="003B2841">
      <w:pPr>
        <w:tabs>
          <w:tab w:val="left" w:pos="8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3.5 </w:t>
      </w:r>
      <w:r>
        <w:rPr>
          <w:rFonts w:ascii="Times New Roman" w:hAnsi="Times New Roman" w:cs="Times New Roman"/>
          <w:b/>
          <w:sz w:val="24"/>
          <w:szCs w:val="24"/>
        </w:rPr>
        <w:t>Keabsahan Data</w:t>
      </w:r>
    </w:p>
    <w:p w:rsidR="003B2841" w:rsidRDefault="003B2841" w:rsidP="003B284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Agar data yang diperoleh bisa memperoleh keabsahan data, maka penulis mengeceknya dengan melalukan beberapa hal sebagai berikut:</w:t>
      </w:r>
    </w:p>
    <w:p w:rsidR="003B2841" w:rsidRDefault="003B2841" w:rsidP="003B2841">
      <w:pPr>
        <w:pStyle w:val="ListParagraph"/>
        <w:numPr>
          <w:ilvl w:val="0"/>
          <w:numId w:val="2"/>
        </w:numPr>
        <w:tabs>
          <w:tab w:val="left" w:pos="603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Pemeriksaan teman sejawat</w:t>
      </w: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Pada proses pengambilan data, mulai dari awal proses penelitian hingga  pengolahannya, peneliti tidak sendirian akan tetapi kadang-kadnag ditemani oleh orang lain yang bisa diajak bersama-sama membahas data yang telah dikumpulkan.</w:t>
      </w: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lang w:val="en-US"/>
        </w:rPr>
      </w:pP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lang w:val="en-US"/>
        </w:rPr>
      </w:pPr>
    </w:p>
    <w:p w:rsidR="003B2841" w:rsidRDefault="003B2841" w:rsidP="003B2841">
      <w:pPr>
        <w:pStyle w:val="ListParagraph"/>
        <w:numPr>
          <w:ilvl w:val="0"/>
          <w:numId w:val="2"/>
        </w:numPr>
        <w:tabs>
          <w:tab w:val="left" w:pos="603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Triagulasi Sumber</w:t>
      </w: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Teknik ini dilakukan dengan cara menggabungkan atau membandingkan data-data yang telah terkumpul sehingga data yang diperoleh penulis benar-benar absah dan objektif.</w:t>
      </w:r>
    </w:p>
    <w:p w:rsidR="003B2841" w:rsidRDefault="003B2841" w:rsidP="003B2841">
      <w:pPr>
        <w:pStyle w:val="ListParagraph"/>
        <w:numPr>
          <w:ilvl w:val="0"/>
          <w:numId w:val="3"/>
        </w:numPr>
        <w:spacing w:after="0" w:line="480" w:lineRule="auto"/>
        <w:ind w:left="851"/>
        <w:jc w:val="both"/>
      </w:pPr>
      <w:r>
        <w:rPr>
          <w:rFonts w:ascii="Times New Roman" w:hAnsi="Times New Roman" w:cs="Times New Roman"/>
          <w:sz w:val="24"/>
          <w:szCs w:val="24"/>
        </w:rPr>
        <w:t>Teknik  Observasi</w:t>
      </w:r>
    </w:p>
    <w:p w:rsidR="003B2841" w:rsidRDefault="003B2841" w:rsidP="003B2841">
      <w:pPr>
        <w:pStyle w:val="ListParagraph"/>
        <w:spacing w:after="0"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rPr>
        <w:t xml:space="preserve">Beberapa definisi observasi oleh para ahli (Sugiyono, 2019:226) yaitu : menyatakan bahwa, observasi adalah dasar semua ilmu pengetahuan titik para ilmuwan hanya dapat bekerja berdasarkan data, yaitu fakta mengenai dunia kenyataan yang diperoleh melalui observasi. Data itu dikumpulkan dan sering dengan bantuan berbagai alat yang sangat canggih </w:t>
      </w:r>
      <w:r>
        <w:rPr>
          <w:rFonts w:ascii="Times New Roman" w:hAnsi="Times New Roman" w:cs="Times New Roman"/>
          <w:sz w:val="24"/>
          <w:szCs w:val="24"/>
          <w:lang w:val="en-US"/>
        </w:rPr>
        <w:t xml:space="preserve">sepertibarangelektronikseperti laptop. </w:t>
      </w:r>
    </w:p>
    <w:p w:rsidR="003B2841" w:rsidRDefault="003B2841" w:rsidP="003B2841">
      <w:pPr>
        <w:pStyle w:val="ListParagraph"/>
        <w:spacing w:after="0" w:line="480" w:lineRule="auto"/>
        <w:ind w:left="851"/>
        <w:jc w:val="both"/>
      </w:pPr>
      <w:r>
        <w:rPr>
          <w:rFonts w:ascii="Times New Roman" w:hAnsi="Times New Roman" w:cs="Times New Roman"/>
          <w:sz w:val="24"/>
          <w:szCs w:val="24"/>
        </w:rPr>
        <w:t>Teknik observasi dilakukan dengan cara mengamati langsung objek yang diteliti. Untuk mem</w:t>
      </w:r>
      <w:r>
        <w:rPr>
          <w:rFonts w:ascii="Times New Roman" w:hAnsi="Times New Roman" w:cs="Times New Roman"/>
          <w:sz w:val="24"/>
          <w:szCs w:val="24"/>
          <w:lang w:val="en-US"/>
        </w:rPr>
        <w:t>p</w:t>
      </w:r>
      <w:r>
        <w:rPr>
          <w:rFonts w:ascii="Times New Roman" w:hAnsi="Times New Roman" w:cs="Times New Roman"/>
          <w:sz w:val="24"/>
          <w:szCs w:val="24"/>
        </w:rPr>
        <w:t>eroleh data yang diinginkan dilakukan dengan memperhatikan</w:t>
      </w:r>
      <w:r>
        <w:rPr>
          <w:rFonts w:ascii="Times New Roman" w:hAnsi="Times New Roman" w:cs="Times New Roman"/>
          <w:sz w:val="24"/>
          <w:szCs w:val="24"/>
          <w:lang w:val="en-US"/>
        </w:rPr>
        <w:t xml:space="preserve"> film jembatanpensil di putardilaptopdenganfokus.</w:t>
      </w:r>
    </w:p>
    <w:p w:rsidR="003B2841" w:rsidRDefault="003B2841" w:rsidP="003B2841">
      <w:pPr>
        <w:pStyle w:val="ListParagraph"/>
        <w:numPr>
          <w:ilvl w:val="0"/>
          <w:numId w:val="3"/>
        </w:numPr>
        <w:spacing w:after="0" w:line="360" w:lineRule="auto"/>
        <w:ind w:left="851"/>
        <w:jc w:val="both"/>
      </w:pPr>
      <w:r>
        <w:rPr>
          <w:rFonts w:ascii="Times New Roman" w:hAnsi="Times New Roman" w:cs="Times New Roman"/>
          <w:sz w:val="24"/>
          <w:szCs w:val="24"/>
        </w:rPr>
        <w:t>Teknik Wawancara</w:t>
      </w:r>
    </w:p>
    <w:p w:rsidR="003B2841" w:rsidRDefault="003B2841" w:rsidP="003B2841">
      <w:pPr>
        <w:pStyle w:val="ListParagraph"/>
        <w:spacing w:after="0"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rPr>
        <w:t>Wawancara adalah kegiatan tanya-jawab secara lisan untuk memperoleh informasi. Bentuk informasi yang diperoleh dinyatakan dalam tulisan, atau direkam secara audio, visual, atau audio visual. Wawancara merupakan kegiatan utama dalam kajian pengamatan. Pelaksanaan wawancara dapat bersifat langsung maupun tidak langsung. Penulis melakukan wawan cara bersama ketua</w:t>
      </w:r>
      <w:r>
        <w:rPr>
          <w:rFonts w:ascii="Times New Roman" w:hAnsi="Times New Roman" w:cs="Times New Roman"/>
          <w:sz w:val="24"/>
          <w:szCs w:val="24"/>
          <w:lang w:val="en-US"/>
        </w:rPr>
        <w:t>DiksiibuTiflatulHusna S.pd.,M.pd. Denganmelalukanbeberapapertanyaanseputar film jembatanpensildanbagaimanaimplementasinyaterhadappelajaranbahasaindonesia .</w:t>
      </w:r>
    </w:p>
    <w:p w:rsidR="003B2841" w:rsidRDefault="003B2841" w:rsidP="003B2841">
      <w:pPr>
        <w:pStyle w:val="ListParagraph"/>
        <w:numPr>
          <w:ilvl w:val="0"/>
          <w:numId w:val="3"/>
        </w:numPr>
        <w:spacing w:after="0" w:line="360" w:lineRule="auto"/>
        <w:ind w:left="851"/>
        <w:jc w:val="both"/>
      </w:pPr>
      <w:r>
        <w:rPr>
          <w:rFonts w:ascii="Times New Roman" w:hAnsi="Times New Roman" w:cs="Times New Roman"/>
          <w:sz w:val="24"/>
          <w:szCs w:val="24"/>
        </w:rPr>
        <w:t>Teknik Dokumentasi</w:t>
      </w:r>
    </w:p>
    <w:p w:rsidR="003B2841" w:rsidRDefault="003B2841" w:rsidP="003B2841">
      <w:pPr>
        <w:pStyle w:val="ListParagraph"/>
        <w:spacing w:after="0" w:line="480" w:lineRule="auto"/>
        <w:ind w:left="851"/>
        <w:jc w:val="both"/>
      </w:pPr>
      <w:r>
        <w:rPr>
          <w:rFonts w:ascii="Times New Roman" w:hAnsi="Times New Roman" w:cs="Times New Roman"/>
          <w:sz w:val="24"/>
          <w:szCs w:val="24"/>
        </w:rPr>
        <w:t xml:space="preserve">Dokumen merupakan catatan peristiwa yang sudah berlalu.  Dokumen bisa berbentuk lisan, gambar, atau karya-karya yang monumental dari seseorang. Dokumen yang bentuk tulisan misalnya catatan harian, sejarah kehidupan, biografi, peraturan, kebijakan. Penulis menggunakan teknik ini sebagai penguat dalam proses penelitian </w:t>
      </w:r>
      <w:r>
        <w:rPr>
          <w:rFonts w:ascii="Times New Roman" w:hAnsi="Times New Roman" w:cs="Times New Roman"/>
          <w:sz w:val="24"/>
          <w:szCs w:val="24"/>
        </w:rPr>
        <w:lastRenderedPageBreak/>
        <w:t>lebih muda dalam meneliti, namun perlu di ingat bahwa tidak semua dokumen memiliki kredibilitas yang tinggi.</w:t>
      </w:r>
    </w:p>
    <w:p w:rsidR="00BF5502" w:rsidRDefault="00A46270">
      <w:bookmarkStart w:id="0" w:name="_GoBack"/>
      <w:bookmarkEnd w:id="0"/>
    </w:p>
    <w:sectPr w:rsidR="00BF5502" w:rsidSect="00DA5FA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70" w:rsidRDefault="00A46270" w:rsidP="00DA5FA2">
      <w:pPr>
        <w:spacing w:after="0" w:line="240" w:lineRule="auto"/>
      </w:pPr>
      <w:r>
        <w:separator/>
      </w:r>
    </w:p>
  </w:endnote>
  <w:endnote w:type="continuationSeparator" w:id="1">
    <w:p w:rsidR="00A46270" w:rsidRDefault="00A46270" w:rsidP="00DA5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DC" w:rsidRDefault="00A01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DA5FA2">
    <w:pPr>
      <w:pStyle w:val="Footer"/>
      <w:jc w:val="center"/>
    </w:pPr>
    <w:r>
      <w:fldChar w:fldCharType="begin"/>
    </w:r>
    <w:r w:rsidR="003B2841">
      <w:instrText xml:space="preserve"> PAGE   \* MERGEFORMAT </w:instrText>
    </w:r>
    <w:r>
      <w:fldChar w:fldCharType="separate"/>
    </w:r>
    <w:r w:rsidR="00A01ADC">
      <w:rPr>
        <w:noProof/>
      </w:rPr>
      <w:t>42</w:t>
    </w:r>
    <w:r>
      <w:rPr>
        <w:noProof/>
      </w:rPr>
      <w:fldChar w:fldCharType="end"/>
    </w:r>
  </w:p>
  <w:p w:rsidR="00852E10" w:rsidRDefault="00A462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DC" w:rsidRDefault="00A01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70" w:rsidRDefault="00A46270" w:rsidP="00DA5FA2">
      <w:pPr>
        <w:spacing w:after="0" w:line="240" w:lineRule="auto"/>
      </w:pPr>
      <w:r>
        <w:separator/>
      </w:r>
    </w:p>
  </w:footnote>
  <w:footnote w:type="continuationSeparator" w:id="1">
    <w:p w:rsidR="00A46270" w:rsidRDefault="00A46270" w:rsidP="00DA5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DC" w:rsidRDefault="00A01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2759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A01AD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2760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852E10" w:rsidRDefault="00A46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DC" w:rsidRDefault="00A01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2759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5E4F4CC"/>
    <w:lvl w:ilvl="0">
      <w:start w:val="3"/>
      <w:numFmt w:val="decimal"/>
      <w:lvlText w:val="%1"/>
      <w:lvlJc w:val="left"/>
      <w:pPr>
        <w:ind w:left="360" w:hanging="360"/>
      </w:pPr>
      <w:rPr>
        <w:b/>
      </w:rPr>
    </w:lvl>
    <w:lvl w:ilvl="1">
      <w:start w:val="4"/>
      <w:numFmt w:val="decimal"/>
      <w:lvlText w:val="%1.%2"/>
      <w:lvlJc w:val="left"/>
      <w:pPr>
        <w:ind w:left="480" w:hanging="360"/>
      </w:pPr>
      <w:rPr>
        <w:b/>
      </w:rPr>
    </w:lvl>
    <w:lvl w:ilvl="2">
      <w:start w:val="1"/>
      <w:numFmt w:val="decimal"/>
      <w:lvlText w:val="%1.%2.%3"/>
      <w:lvlJc w:val="left"/>
      <w:pPr>
        <w:ind w:left="960" w:hanging="720"/>
      </w:pPr>
      <w:rPr>
        <w:b/>
      </w:rPr>
    </w:lvl>
    <w:lvl w:ilvl="3">
      <w:start w:val="1"/>
      <w:numFmt w:val="decimal"/>
      <w:lvlText w:val="%1.%2.%3.%4"/>
      <w:lvlJc w:val="left"/>
      <w:pPr>
        <w:ind w:left="1080" w:hanging="720"/>
      </w:pPr>
      <w:rPr>
        <w:b/>
      </w:rPr>
    </w:lvl>
    <w:lvl w:ilvl="4">
      <w:start w:val="1"/>
      <w:numFmt w:val="decimal"/>
      <w:lvlText w:val="%1.%2.%3.%4.%5"/>
      <w:lvlJc w:val="left"/>
      <w:pPr>
        <w:ind w:left="1560" w:hanging="1080"/>
      </w:pPr>
      <w:rPr>
        <w:b/>
      </w:rPr>
    </w:lvl>
    <w:lvl w:ilvl="5">
      <w:start w:val="1"/>
      <w:numFmt w:val="decimal"/>
      <w:lvlText w:val="%1.%2.%3.%4.%5.%6"/>
      <w:lvlJc w:val="left"/>
      <w:pPr>
        <w:ind w:left="1680" w:hanging="1080"/>
      </w:pPr>
      <w:rPr>
        <w:b/>
      </w:rPr>
    </w:lvl>
    <w:lvl w:ilvl="6">
      <w:start w:val="1"/>
      <w:numFmt w:val="decimal"/>
      <w:lvlText w:val="%1.%2.%3.%4.%5.%6.%7"/>
      <w:lvlJc w:val="left"/>
      <w:pPr>
        <w:ind w:left="2160" w:hanging="1440"/>
      </w:pPr>
      <w:rPr>
        <w:b/>
      </w:rPr>
    </w:lvl>
    <w:lvl w:ilvl="7">
      <w:start w:val="1"/>
      <w:numFmt w:val="decimal"/>
      <w:lvlText w:val="%1.%2.%3.%4.%5.%6.%7.%8"/>
      <w:lvlJc w:val="left"/>
      <w:pPr>
        <w:ind w:left="2280" w:hanging="1440"/>
      </w:pPr>
      <w:rPr>
        <w:b/>
      </w:rPr>
    </w:lvl>
    <w:lvl w:ilvl="8">
      <w:start w:val="1"/>
      <w:numFmt w:val="decimal"/>
      <w:lvlText w:val="%1.%2.%3.%4.%5.%6.%7.%8.%9"/>
      <w:lvlJc w:val="left"/>
      <w:pPr>
        <w:ind w:left="2760" w:hanging="1800"/>
      </w:pPr>
      <w:rPr>
        <w:b/>
      </w:rPr>
    </w:lvl>
  </w:abstractNum>
  <w:abstractNum w:abstractNumId="1">
    <w:nsid w:val="00000009"/>
    <w:multiLevelType w:val="hybridMultilevel"/>
    <w:tmpl w:val="05FE257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17"/>
    <w:multiLevelType w:val="hybridMultilevel"/>
    <w:tmpl w:val="19007FAA"/>
    <w:lvl w:ilvl="0" w:tplc="17B27C8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7y1Vx4NcYuFXE4tviUbh0dQ0RWc=" w:salt="hauNfpP6hVtdY/EnFjx2S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B2841"/>
    <w:rsid w:val="003B2841"/>
    <w:rsid w:val="00A01ADC"/>
    <w:rsid w:val="00A46270"/>
    <w:rsid w:val="00CE17D7"/>
    <w:rsid w:val="00DA5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41"/>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41"/>
    <w:pPr>
      <w:ind w:left="720"/>
      <w:contextualSpacing/>
    </w:pPr>
  </w:style>
  <w:style w:type="paragraph" w:styleId="Footer">
    <w:name w:val="footer"/>
    <w:basedOn w:val="Normal"/>
    <w:link w:val="FooterChar"/>
    <w:uiPriority w:val="99"/>
    <w:rsid w:val="003B2841"/>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3B2841"/>
    <w:rPr>
      <w:rFonts w:ascii="Calibri" w:eastAsia="Calibri" w:hAnsi="Calibri" w:cs="SimSun"/>
      <w:sz w:val="21"/>
      <w:lang w:val="id-ID"/>
    </w:rPr>
  </w:style>
  <w:style w:type="paragraph" w:styleId="Header">
    <w:name w:val="header"/>
    <w:basedOn w:val="Normal"/>
    <w:link w:val="HeaderChar"/>
    <w:uiPriority w:val="99"/>
    <w:rsid w:val="003B2841"/>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3B2841"/>
    <w:rPr>
      <w:rFonts w:ascii="Calibri" w:eastAsia="Calibri" w:hAnsi="Calibri" w:cs="SimSun"/>
      <w:sz w:val="21"/>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41"/>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41"/>
    <w:pPr>
      <w:ind w:left="720"/>
      <w:contextualSpacing/>
    </w:pPr>
  </w:style>
  <w:style w:type="paragraph" w:styleId="Footer">
    <w:name w:val="footer"/>
    <w:basedOn w:val="Normal"/>
    <w:link w:val="FooterChar"/>
    <w:uiPriority w:val="99"/>
    <w:rsid w:val="003B2841"/>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3B2841"/>
    <w:rPr>
      <w:rFonts w:ascii="Calibri" w:eastAsia="Calibri" w:hAnsi="Calibri" w:cs="SimSun"/>
      <w:sz w:val="21"/>
      <w:lang w:val="id-ID"/>
    </w:rPr>
  </w:style>
  <w:style w:type="paragraph" w:styleId="Header">
    <w:name w:val="header"/>
    <w:basedOn w:val="Normal"/>
    <w:link w:val="HeaderChar"/>
    <w:uiPriority w:val="99"/>
    <w:rsid w:val="003B2841"/>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3B2841"/>
    <w:rPr>
      <w:rFonts w:ascii="Calibri" w:eastAsia="Calibri" w:hAnsi="Calibri" w:cs="SimSun"/>
      <w:sz w:val="21"/>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2024-09-12T06:51:00Z</dcterms:created>
  <dcterms:modified xsi:type="dcterms:W3CDTF">2024-12-27T08:41:00Z</dcterms:modified>
</cp:coreProperties>
</file>