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300" w:lineRule="exact"/>
        <w:ind w:left="3685" w:right="3450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5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4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5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left"/>
        <w:spacing w:before="18" w:line="360" w:lineRule="exact"/>
        <w:ind w:left="1824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١٠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1"/>
          <w:w w:val="38"/>
          <w:position w:val="-1"/>
          <w:sz w:val="32"/>
          <w:szCs w:val="32"/>
        </w:rPr>
        <w:t>ي</w:t>
      </w:r>
      <w:r>
        <w:rPr>
          <w:rFonts w:ascii="Times New Roman" w:cs="Times New Roman" w:eastAsia="Times New Roman" w:hAnsi="Times New Roman"/>
          <w:spacing w:val="1"/>
          <w:w w:val="40"/>
          <w:position w:val="-1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ب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ذ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ع</w:t>
      </w:r>
      <w:r>
        <w:rPr>
          <w:rFonts w:ascii="Times New Roman" w:cs="Times New Roman" w:eastAsia="Times New Roman" w:hAnsi="Times New Roman"/>
          <w:spacing w:val="-9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16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position w:val="-1"/>
          <w:sz w:val="32"/>
          <w:szCs w:val="32"/>
        </w:rPr>
        <w:t>ك</w:t>
      </w:r>
      <w:r>
        <w:rPr>
          <w:rFonts w:ascii="Times New Roman" w:cs="Times New Roman" w:eastAsia="Times New Roman" w:hAnsi="Times New Roman"/>
          <w:spacing w:val="-1"/>
          <w:w w:val="38"/>
          <w:position w:val="-1"/>
          <w:sz w:val="32"/>
          <w:szCs w:val="32"/>
        </w:rPr>
        <w:t>ي</w:t>
      </w:r>
      <w:r>
        <w:rPr>
          <w:rFonts w:ascii="Times New Roman" w:cs="Times New Roman" w:eastAsia="Times New Roman" w:hAnsi="Times New Roman"/>
          <w:spacing w:val="1"/>
          <w:w w:val="94"/>
          <w:position w:val="-1"/>
          <w:sz w:val="32"/>
          <w:szCs w:val="32"/>
        </w:rPr>
        <w:t>ج</w:t>
      </w:r>
      <w:r>
        <w:rPr>
          <w:rFonts w:ascii="Times New Roman" w:cs="Times New Roman" w:eastAsia="Times New Roman" w:hAnsi="Times New Roman"/>
          <w:spacing w:val="1"/>
          <w:w w:val="46"/>
          <w:position w:val="-1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32"/>
          <w:szCs w:val="32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32"/>
          <w:szCs w:val="32"/>
        </w:rPr>
        <w:t>ة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32"/>
          <w:szCs w:val="32"/>
        </w:rPr>
        <w:t>ر</w:t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1"/>
          <w:w w:val="94"/>
          <w:position w:val="-1"/>
          <w:sz w:val="32"/>
          <w:szCs w:val="32"/>
        </w:rPr>
        <w:t>ج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32"/>
          <w:szCs w:val="32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91"/>
          <w:position w:val="-1"/>
          <w:sz w:val="32"/>
          <w:szCs w:val="32"/>
        </w:rPr>
        <w:t>ى</w:t>
      </w:r>
      <w:r>
        <w:rPr>
          <w:rFonts w:ascii="Times New Roman" w:cs="Times New Roman" w:eastAsia="Times New Roman" w:hAnsi="Times New Roman"/>
          <w:spacing w:val="1"/>
          <w:w w:val="40"/>
          <w:position w:val="-1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0"/>
          <w:w w:val="96"/>
          <w:position w:val="-1"/>
          <w:sz w:val="32"/>
          <w:szCs w:val="32"/>
        </w:rPr>
        <w:t>ع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position w:val="-1"/>
          <w:sz w:val="32"/>
          <w:szCs w:val="32"/>
        </w:rPr>
        <w:t>ك</w:t>
      </w:r>
      <w:r>
        <w:rPr>
          <w:rFonts w:ascii="Times New Roman" w:cs="Times New Roman" w:eastAsia="Times New Roman" w:hAnsi="Times New Roman"/>
          <w:spacing w:val="1"/>
          <w:w w:val="40"/>
          <w:position w:val="-1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32"/>
          <w:szCs w:val="32"/>
        </w:rPr>
        <w:t>دا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0"/>
          <w:w w:val="159"/>
          <w:position w:val="-1"/>
          <w:sz w:val="32"/>
          <w:szCs w:val="32"/>
        </w:rPr>
        <w:t>ه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1"/>
          <w:w w:val="46"/>
          <w:position w:val="-1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1"/>
          <w:w w:val="116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1"/>
          <w:w w:val="38"/>
          <w:position w:val="-1"/>
          <w:sz w:val="32"/>
          <w:szCs w:val="32"/>
        </w:rPr>
        <w:t>ي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32"/>
          <w:szCs w:val="32"/>
        </w:rPr>
        <w:t>ذ</w:t>
      </w:r>
      <w:r>
        <w:rPr>
          <w:rFonts w:ascii="Times New Roman" w:cs="Times New Roman" w:eastAsia="Times New Roman" w:hAnsi="Times New Roman"/>
          <w:spacing w:val="1"/>
          <w:w w:val="40"/>
          <w:position w:val="-1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-3"/>
          <w:w w:val="139"/>
          <w:position w:val="-1"/>
          <w:sz w:val="32"/>
          <w:szCs w:val="32"/>
        </w:rPr>
        <w:t>ه</w:t>
      </w:r>
      <w:r>
        <w:rPr>
          <w:rFonts w:ascii="Times New Roman" w:cs="Times New Roman" w:eastAsia="Times New Roman" w:hAnsi="Times New Roman"/>
          <w:spacing w:val="1"/>
          <w:w w:val="38"/>
          <w:position w:val="-1"/>
          <w:sz w:val="32"/>
          <w:szCs w:val="32"/>
        </w:rPr>
        <w:t>ي</w:t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0"/>
          <w:w w:val="38"/>
          <w:position w:val="-1"/>
          <w:sz w:val="32"/>
          <w:szCs w:val="32"/>
        </w:rPr>
        <w:t>ي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left"/>
        <w:spacing w:before="18" w:line="360" w:lineRule="exact"/>
        <w:ind w:left="118"/>
      </w:pPr>
      <w:r>
        <w:rPr>
          <w:rFonts w:ascii="Times New Roman" w:cs="Times New Roman" w:eastAsia="Times New Roman" w:hAnsi="Times New Roman"/>
          <w:spacing w:val="2"/>
          <w:w w:val="100"/>
          <w:position w:val="-1"/>
          <w:sz w:val="17"/>
          <w:szCs w:val="17"/>
        </w:rPr>
        <w:t>١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17"/>
          <w:szCs w:val="17"/>
        </w:rPr>
        <w:t>١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17"/>
          <w:szCs w:val="17"/>
        </w:rPr>
        <w:t>  </w:t>
      </w:r>
      <w:r>
        <w:rPr>
          <w:rFonts w:ascii="Times New Roman" w:cs="Times New Roman" w:eastAsia="Times New Roman" w:hAnsi="Times New Roman"/>
          <w:b/>
          <w:spacing w:val="34"/>
          <w:w w:val="100"/>
          <w:position w:val="-1"/>
          <w:sz w:val="17"/>
          <w:szCs w:val="17"/>
        </w:rPr>
        <w:t> 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4"/>
          <w:w w:val="99"/>
          <w:position w:val="-1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-1"/>
          <w:w w:val="116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1"/>
          <w:w w:val="40"/>
          <w:position w:val="-1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-1"/>
          <w:w w:val="72"/>
          <w:position w:val="-1"/>
          <w:sz w:val="32"/>
          <w:szCs w:val="32"/>
        </w:rPr>
        <w:t>ع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32"/>
          <w:szCs w:val="32"/>
        </w:rPr>
        <w:t>ت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-1"/>
          <w:w w:val="34"/>
          <w:position w:val="-1"/>
          <w:sz w:val="32"/>
          <w:szCs w:val="32"/>
        </w:rPr>
        <w:t>ت</w:t>
      </w:r>
      <w:r>
        <w:rPr>
          <w:rFonts w:ascii="Times New Roman" w:cs="Times New Roman" w:eastAsia="Times New Roman" w:hAnsi="Times New Roman"/>
          <w:spacing w:val="4"/>
          <w:w w:val="46"/>
          <w:position w:val="-1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32"/>
          <w:szCs w:val="32"/>
        </w:rPr>
        <w:t>ك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نا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position w:val="-1"/>
          <w:sz w:val="32"/>
          <w:szCs w:val="32"/>
        </w:rPr>
        <w:t>ك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32"/>
          <w:szCs w:val="32"/>
        </w:rPr>
        <w:t>ـ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32"/>
          <w:szCs w:val="32"/>
        </w:rPr>
        <w:t>ر</w:t>
      </w:r>
      <w:r>
        <w:rPr>
          <w:rFonts w:ascii="Times New Roman" w:cs="Times New Roman" w:eastAsia="Times New Roman" w:hAnsi="Times New Roman"/>
          <w:spacing w:val="-1"/>
          <w:w w:val="38"/>
          <w:position w:val="-1"/>
          <w:sz w:val="32"/>
          <w:szCs w:val="32"/>
        </w:rPr>
        <w:t>ي</w:t>
      </w:r>
      <w:r>
        <w:rPr>
          <w:rFonts w:ascii="Times New Roman" w:cs="Times New Roman" w:eastAsia="Times New Roman" w:hAnsi="Times New Roman"/>
          <w:spacing w:val="0"/>
          <w:w w:val="94"/>
          <w:position w:val="-1"/>
          <w:sz w:val="32"/>
          <w:szCs w:val="32"/>
        </w:rPr>
        <w:t>خ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position w:val="-1"/>
          <w:sz w:val="32"/>
          <w:szCs w:val="32"/>
        </w:rPr>
        <w:t>ك</w:t>
      </w:r>
      <w:r>
        <w:rPr>
          <w:rFonts w:ascii="Times New Roman" w:cs="Times New Roman" w:eastAsia="Times New Roman" w:hAnsi="Times New Roman"/>
          <w:spacing w:val="1"/>
          <w:w w:val="40"/>
          <w:position w:val="-1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32"/>
          <w:szCs w:val="32"/>
        </w:rPr>
        <w:t>ذ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1"/>
          <w:w w:val="220"/>
          <w:position w:val="-1"/>
          <w:sz w:val="32"/>
          <w:szCs w:val="32"/>
        </w:rPr>
        <w:t>ؕ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position w:val="-1"/>
          <w:sz w:val="32"/>
          <w:szCs w:val="32"/>
        </w:rPr>
        <w:t>ك</w:t>
      </w:r>
      <w:r>
        <w:rPr>
          <w:rFonts w:ascii="Times New Roman" w:cs="Times New Roman" w:eastAsia="Times New Roman" w:hAnsi="Times New Roman"/>
          <w:spacing w:val="1"/>
          <w:w w:val="64"/>
          <w:position w:val="-1"/>
          <w:sz w:val="32"/>
          <w:szCs w:val="32"/>
        </w:rPr>
        <w:t>س</w:t>
      </w:r>
      <w:r>
        <w:rPr>
          <w:rFonts w:ascii="Times New Roman" w:cs="Times New Roman" w:eastAsia="Times New Roman" w:hAnsi="Times New Roman"/>
          <w:spacing w:val="-2"/>
          <w:w w:val="33"/>
          <w:position w:val="-1"/>
          <w:sz w:val="32"/>
          <w:szCs w:val="32"/>
        </w:rPr>
        <w:t>ف</w:t>
      </w:r>
      <w:r>
        <w:rPr>
          <w:rFonts w:ascii="Times New Roman" w:cs="Times New Roman" w:eastAsia="Times New Roman" w:hAnsi="Times New Roman"/>
          <w:spacing w:val="4"/>
          <w:w w:val="46"/>
          <w:position w:val="-1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position w:val="-1"/>
          <w:sz w:val="32"/>
          <w:szCs w:val="32"/>
        </w:rPr>
        <w:t>ك</w:t>
      </w:r>
      <w:r>
        <w:rPr>
          <w:rFonts w:ascii="Times New Roman" w:cs="Times New Roman" w:eastAsia="Times New Roman" w:hAnsi="Times New Roman"/>
          <w:spacing w:val="1"/>
          <w:w w:val="40"/>
          <w:position w:val="-1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4"/>
          <w:w w:val="99"/>
          <w:position w:val="-1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-1"/>
          <w:w w:val="116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32"/>
          <w:szCs w:val="32"/>
        </w:rPr>
        <w:t>ب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64"/>
          <w:position w:val="-1"/>
          <w:sz w:val="32"/>
          <w:szCs w:val="32"/>
        </w:rPr>
        <w:t>اللّٰ</w:t>
      </w:r>
      <w:r>
        <w:rPr>
          <w:rFonts w:ascii="Times New Roman" w:cs="Times New Roman" w:eastAsia="Times New Roman" w:hAnsi="Times New Roman"/>
          <w:spacing w:val="32"/>
          <w:w w:val="64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3"/>
          <w:w w:val="99"/>
          <w:position w:val="-1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1"/>
          <w:w w:val="38"/>
          <w:position w:val="-1"/>
          <w:sz w:val="32"/>
          <w:szCs w:val="32"/>
        </w:rPr>
        <w:t>ي</w:t>
      </w:r>
      <w:r>
        <w:rPr>
          <w:rFonts w:ascii="Times New Roman" w:cs="Times New Roman" w:eastAsia="Times New Roman" w:hAnsi="Times New Roman"/>
          <w:spacing w:val="1"/>
          <w:w w:val="34"/>
          <w:position w:val="-1"/>
          <w:sz w:val="32"/>
          <w:szCs w:val="32"/>
        </w:rPr>
        <w:t>ب</w:t>
      </w:r>
      <w:r>
        <w:rPr>
          <w:rFonts w:ascii="Times New Roman" w:cs="Times New Roman" w:eastAsia="Times New Roman" w:hAnsi="Times New Roman"/>
          <w:spacing w:val="0"/>
          <w:w w:val="64"/>
          <w:position w:val="-1"/>
          <w:sz w:val="32"/>
          <w:szCs w:val="32"/>
        </w:rPr>
        <w:t>س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91"/>
          <w:position w:val="-1"/>
          <w:sz w:val="32"/>
          <w:szCs w:val="32"/>
        </w:rPr>
        <w:t>ى</w:t>
      </w:r>
      <w:r>
        <w:rPr>
          <w:rFonts w:ascii="Times New Roman" w:cs="Times New Roman" w:eastAsia="Times New Roman" w:hAnsi="Times New Roman"/>
          <w:spacing w:val="0"/>
          <w:w w:val="33"/>
          <w:position w:val="-1"/>
          <w:sz w:val="32"/>
          <w:szCs w:val="32"/>
        </w:rPr>
        <w:t>ف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32"/>
          <w:szCs w:val="32"/>
        </w:rPr>
        <w:t>د</w:t>
      </w:r>
      <w:r>
        <w:rPr>
          <w:rFonts w:ascii="Times New Roman" w:cs="Times New Roman" w:eastAsia="Times New Roman" w:hAnsi="Times New Roman"/>
          <w:spacing w:val="0"/>
          <w:w w:val="159"/>
          <w:position w:val="-1"/>
          <w:sz w:val="32"/>
          <w:szCs w:val="32"/>
        </w:rPr>
        <w:t>ه</w:t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1"/>
          <w:w w:val="94"/>
          <w:position w:val="-1"/>
          <w:sz w:val="32"/>
          <w:szCs w:val="32"/>
        </w:rPr>
        <w:t>ج</w:t>
      </w:r>
      <w:r>
        <w:rPr>
          <w:rFonts w:ascii="Times New Roman" w:cs="Times New Roman" w:eastAsia="Times New Roman" w:hAnsi="Times New Roman"/>
          <w:spacing w:val="1"/>
          <w:w w:val="34"/>
          <w:position w:val="-1"/>
          <w:sz w:val="32"/>
          <w:szCs w:val="32"/>
        </w:rPr>
        <w:t>ت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position w:val="-1"/>
          <w:sz w:val="32"/>
          <w:szCs w:val="32"/>
        </w:rPr>
        <w:t>ه</w:t>
      </w:r>
      <w:r>
        <w:rPr>
          <w:rFonts w:ascii="Times New Roman" w:cs="Times New Roman" w:eastAsia="Times New Roman" w:hAnsi="Times New Roman"/>
          <w:spacing w:val="-1"/>
          <w:w w:val="40"/>
          <w:position w:val="-1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4"/>
          <w:w w:val="99"/>
          <w:position w:val="-1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1"/>
          <w:w w:val="64"/>
          <w:position w:val="-1"/>
          <w:sz w:val="32"/>
          <w:szCs w:val="32"/>
        </w:rPr>
        <w:t>س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32"/>
          <w:szCs w:val="32"/>
        </w:rPr>
        <w:t>ر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61"/>
          <w:position w:val="-1"/>
          <w:sz w:val="32"/>
          <w:szCs w:val="32"/>
        </w:rPr>
        <w:t>للّ</w:t>
      </w:r>
      <w:r>
        <w:rPr>
          <w:rFonts w:ascii="Times New Roman" w:cs="Times New Roman" w:eastAsia="Times New Roman" w:hAnsi="Times New Roman"/>
          <w:spacing w:val="1"/>
          <w:w w:val="61"/>
          <w:position w:val="-1"/>
          <w:sz w:val="32"/>
          <w:szCs w:val="32"/>
        </w:rPr>
        <w:t>ٰ</w:t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32"/>
          <w:szCs w:val="32"/>
        </w:rPr>
        <w:t>ب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2"/>
          <w:w w:val="99"/>
          <w:position w:val="-1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1"/>
          <w:w w:val="99"/>
          <w:position w:val="-1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1"/>
          <w:w w:val="46"/>
          <w:position w:val="-1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-1"/>
          <w:w w:val="116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32"/>
          <w:szCs w:val="32"/>
        </w:rPr>
        <w:t>ؤ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32"/>
          <w:szCs w:val="32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77" w:lineRule="auto"/>
        <w:ind w:left="1068" w:right="8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tkanmu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dih?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480" w:lineRule="auto"/>
        <w:ind w:left="1068" w:right="80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lnya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1068" w:right="4063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Assalamu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warahmatullahi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1068" w:right="7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ginda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unsur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idupan.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D”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720" w:left="1068" w:right="799"/>
        <w:sectPr>
          <w:pgMar w:bottom="280" w:footer="1286" w:left="1200" w:right="86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tentunya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ni.</w:t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.H.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8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jib,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.Pd,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wo,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.Pd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airi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.Pd.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nyusun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8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Yus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Ayu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.Pd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sya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8" w:right="78"/>
        <w:sectPr>
          <w:pgMar w:bottom="280" w:footer="1286" w:header="0" w:left="1680" w:right="1580" w:top="1580"/>
          <w:footerReference r:id="rId5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ndiri,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memutusk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nyusun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ungkin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308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runtuk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u: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asya,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Novi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Apri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Aisy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hanging="360" w:left="1308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manja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u: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sti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mensuppo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 w:line="480" w:lineRule="auto"/>
        <w:ind w:hanging="348" w:left="1296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lupa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luruh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turut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mnya,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2" w:line="480" w:lineRule="auto"/>
        <w:ind w:left="58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moga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6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3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632"/>
      </w:pPr>
      <w:r>
        <w:rPr>
          <w:rFonts w:ascii="Times New Roman" w:cs="Times New Roman" w:eastAsia="Times New Roman" w:hAnsi="Times New Roman"/>
          <w:b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Di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63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2014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286" w:header="0" w:left="1680" w:right="1580" w:top="1580"/>
      <w:footerReference r:id="rId6" w:type="default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87pt;margin-top:766.756pt;width:5.06912pt;height:13.04pt;mso-position-horizontal-relative:page;mso-position-vertical-relative:page;z-index:-11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31pt;margin-top:766.756pt;width:8.24004pt;height:13.04pt;mso-position-horizontal-relative:page;mso-position-vertical-relative:page;z-index:-11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0.75pt;margin-top:766.756pt;width:11.1853pt;height:13.04pt;mso-position-horizontal-relative:page;mso-position-vertical-relative:page;z-index:-11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