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2" w:line="361" w:lineRule="auto"/>
        <w:ind w:left="567" w:right="88"/>
      </w:pP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3"/>
          <w:w w:val="98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4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98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3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4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4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98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9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4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3"/>
          <w:w w:val="98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3"/>
          <w:w w:val="9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9"/>
          <w:w w:val="98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8"/>
          <w:w w:val="98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4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9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2"/>
          <w:w w:val="9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9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3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3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4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99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3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8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8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3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3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5"/>
          <w:w w:val="99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MEN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9"/>
          <w:w w:val="98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UNA</w:t>
      </w:r>
      <w:r>
        <w:rPr>
          <w:rFonts w:ascii="Times New Roman" w:cs="Times New Roman" w:eastAsia="Times New Roman" w:hAnsi="Times New Roman"/>
          <w:b/>
          <w:spacing w:val="-29"/>
          <w:w w:val="98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4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7"/>
          <w:w w:val="98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5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27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6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3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6"/>
          <w:w w:val="98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41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5"/>
          <w:w w:val="98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3"/>
          <w:w w:val="98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-23"/>
          <w:w w:val="9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6"/>
          <w:w w:val="98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36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5"/>
          <w:w w:val="98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6"/>
          <w:w w:val="9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3"/>
          <w:w w:val="98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9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8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3"/>
          <w:w w:val="99"/>
          <w:sz w:val="28"/>
          <w:szCs w:val="28"/>
        </w:rPr>
        <w:t>ED</w:t>
      </w:r>
      <w:r>
        <w:rPr>
          <w:rFonts w:ascii="Times New Roman" w:cs="Times New Roman" w:eastAsia="Times New Roman" w:hAnsi="Times New Roman"/>
          <w:b/>
          <w:i/>
          <w:spacing w:val="-28"/>
          <w:w w:val="99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-27"/>
          <w:w w:val="99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37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6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8"/>
          <w:w w:val="99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ME</w:t>
      </w:r>
      <w:r>
        <w:rPr>
          <w:rFonts w:ascii="Times New Roman" w:cs="Times New Roman" w:eastAsia="Times New Roman" w:hAnsi="Times New Roman"/>
          <w:b/>
          <w:spacing w:val="-27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9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9"/>
          <w:w w:val="98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42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9"/>
          <w:w w:val="98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3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4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MERA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0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53"/>
          <w:w w:val="99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2774" w:right="2247"/>
      </w:pP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8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9"/>
          <w:w w:val="100"/>
          <w:sz w:val="28"/>
          <w:szCs w:val="28"/>
        </w:rPr>
        <w:t>100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b/>
          <w:spacing w:val="-29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40" w:right="357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2" w:right="38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42" w:lineRule="auto"/>
        <w:ind w:left="3591" w:right="3128"/>
      </w:pP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201434194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41"/>
      </w:pPr>
      <w:r>
        <w:pict>
          <v:shape style="width:141.7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60" w:lineRule="auto"/>
        <w:ind w:left="706" w:right="246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8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9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98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98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9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9"/>
          <w:w w:val="99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3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2024/20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