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4F" w:rsidRDefault="0055117E" w:rsidP="006A3E09">
      <w:pPr>
        <w:pStyle w:val="Heading1"/>
        <w:tabs>
          <w:tab w:val="clear" w:pos="7513"/>
          <w:tab w:val="clear" w:pos="7938"/>
        </w:tabs>
        <w:ind w:right="0"/>
        <w:rPr>
          <w:lang w:val="en-US"/>
        </w:rPr>
      </w:pPr>
      <w:bookmarkStart w:id="0" w:name="_Toc152663088"/>
      <w:bookmarkStart w:id="1" w:name="_Toc153860990"/>
      <w:bookmarkStart w:id="2" w:name="_Toc169159103"/>
      <w:bookmarkStart w:id="3" w:name="_Toc172302711"/>
      <w:bookmarkStart w:id="4" w:name="_Toc76723990"/>
      <w:r>
        <w:t>KATA PENGANTAR</w:t>
      </w:r>
      <w:bookmarkEnd w:id="0"/>
      <w:bookmarkEnd w:id="1"/>
      <w:bookmarkEnd w:id="2"/>
      <w:bookmarkEnd w:id="3"/>
    </w:p>
    <w:p w:rsidR="006A3E09" w:rsidRPr="006A3E09" w:rsidRDefault="006A3E09" w:rsidP="006A3E09">
      <w:pPr>
        <w:rPr>
          <w:lang w:val="en-US" w:eastAsia="ja-JP"/>
        </w:rPr>
      </w:pPr>
    </w:p>
    <w:p w:rsidR="006C0B4F" w:rsidRDefault="0055117E">
      <w:pPr>
        <w:spacing w:after="0" w:line="48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  <w:lang w:val="en-US"/>
        </w:rPr>
        <w:drawing>
          <wp:inline distT="0" distB="0" distL="0" distR="0" wp14:anchorId="0705E300" wp14:editId="07E229A8">
            <wp:extent cx="4779645" cy="1377950"/>
            <wp:effectExtent l="0" t="0" r="1905" b="0"/>
            <wp:docPr id="1028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77964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B4F" w:rsidRDefault="00551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Artinya: Hai orang-orang yang beriman, sukakah kamu aku tunjukkan suatu peniagaan yang dapat menyelamatkan kamu dari azab yang pedih? (Yaitu) kamu beriman kepada Allah dan Rasul-Nya dan berjihad di jalan Allah dengan harta dan jiwamu. Itulah yang lebih baik bagimu jika kamu mengetahuinya. (QS. Ash-Shaff: 10-11).</w:t>
      </w:r>
    </w:p>
    <w:p w:rsidR="006C0B4F" w:rsidRDefault="006C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B4F" w:rsidRDefault="00551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Segala puji syukur penulis ucapkan kepada Tuhan Yang Maha Esa atas rahmat dan karunia-Nya sehingga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menyelesaikan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 ini dengan judul “</w:t>
      </w:r>
      <w:r>
        <w:rPr>
          <w:rFonts w:ascii="Times New Roman" w:hAnsi="Times New Roman" w:cs="Times New Roman"/>
          <w:color w:val="000000"/>
          <w:sz w:val="24"/>
          <w:szCs w:val="24"/>
        </w:rPr>
        <w:t>Formulasi dan Uji Aktivitas Deodorant Stick Ekstrak Etanol Daun Kemangi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Ocimum basilicum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L) terhadap Bakteri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>” sebagai syarat gelar Sarjana Farmasi pada Fakultas Farmasi Universitas Muslim Nusantara Al-Washliyah Medan.</w:t>
      </w:r>
    </w:p>
    <w:p w:rsidR="006C0B4F" w:rsidRDefault="005511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kesempatan 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mengucapkan terima kasih yang sebesar- besarnya kepada Ayah dan Ibu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serta seluruh keluarga yang senantiasa memberi doa dan kasih sayang sehingga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dapat menyelesaikan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 ini.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juga menyampaikan terima kasih kepada Dr. apt. M. Pandapotan Nasution, </w:t>
      </w:r>
      <w:proofErr w:type="gramStart"/>
      <w:r>
        <w:rPr>
          <w:rFonts w:ascii="Times New Roman" w:hAnsi="Times New Roman" w:cs="Times New Roman"/>
          <w:sz w:val="24"/>
          <w:szCs w:val="24"/>
        </w:rPr>
        <w:t>MPS.,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selaku pembimbing yang telah membimbing dan memberi banyak masukan serta saran dan motivasi kepada penulis dengan penuh kesabaran dan tanggung jawab sehingga selesainya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  ini. Pada kesempatan ini, penulis juga mengucapkan terima kasih kepada: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Dr. H. Firmansyah, M. Si. Selaku Rektor Universitas Muslim Nusantara Al-Washliyah Medan.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apt. Minda Sari Lubis, S.Farm., M.Si. Selaku Dekan Fakultas Farmasi Universitas Muslim Nusantara Al Washliyah Medan. 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apt. Rafita Yuniarti, S.Si., M.Kes. Sebagai Wakil Dekan Fakultas Farmasi Universitas Muslim Nusantara Al Washliyah Medan. 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Ibu apt. Zulmai Rani, S.Farm., M.Farm. Sebagai Ketua Program Studi Farmasi Universitas Muslim Nusantara Al Washliyah Medan. 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Anny Sartika Daulay, S.Si., M.Si. Sebagai Kepala Laboratorium Farmasi Terpadu Universitas Muslim Nusantara Al Washliyah Medan beserta Laboran yang telah memberikan izin kepada penulis untuk menggunakan fasilitas laboratorium. </w:t>
      </w:r>
    </w:p>
    <w:p w:rsidR="006C0B4F" w:rsidRDefault="0055117E">
      <w:pPr>
        <w:pStyle w:val="ListParagraph1"/>
        <w:numPr>
          <w:ilvl w:val="0"/>
          <w:numId w:val="1"/>
        </w:numPr>
        <w:spacing w:after="0" w:line="360" w:lineRule="auto"/>
        <w:ind w:left="540"/>
        <w:jc w:val="both"/>
        <w:rPr>
          <w:rFonts w:cs="Times New Roman"/>
          <w:szCs w:val="24"/>
          <w:lang w:eastAsia="zh-CN"/>
        </w:rPr>
      </w:pPr>
      <w:proofErr w:type="spellStart"/>
      <w:proofErr w:type="gramStart"/>
      <w:r>
        <w:rPr>
          <w:rFonts w:cs="Times New Roman"/>
          <w:szCs w:val="24"/>
          <w:lang w:eastAsia="zh-CN"/>
        </w:rPr>
        <w:t>Ibu</w:t>
      </w:r>
      <w:proofErr w:type="spellEnd"/>
      <w:r>
        <w:rPr>
          <w:rFonts w:cs="Times New Roman"/>
          <w:szCs w:val="24"/>
          <w:lang w:val="id-ID" w:eastAsia="zh-CN"/>
        </w:rPr>
        <w:t xml:space="preserve"> </w:t>
      </w:r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</w:rPr>
        <w:t>Dr</w:t>
      </w:r>
      <w:proofErr w:type="gramEnd"/>
      <w:r>
        <w:rPr>
          <w:rFonts w:cs="Times New Roman"/>
          <w:szCs w:val="24"/>
        </w:rPr>
        <w:t>.</w:t>
      </w:r>
      <w:proofErr w:type="spellEnd"/>
      <w:r>
        <w:rPr>
          <w:rFonts w:cs="Times New Roman"/>
          <w:szCs w:val="24"/>
        </w:rPr>
        <w:t xml:space="preserve"> apt</w:t>
      </w:r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val="id-ID" w:eastAsia="zh-CN"/>
        </w:rPr>
        <w:t>. Gabena In</w:t>
      </w:r>
      <w:r>
        <w:rPr>
          <w:rFonts w:cs="Times New Roman"/>
          <w:szCs w:val="24"/>
        </w:rPr>
        <w:t>d</w:t>
      </w:r>
      <w:r>
        <w:rPr>
          <w:rFonts w:cs="Times New Roman"/>
          <w:szCs w:val="24"/>
          <w:lang w:val="id-ID"/>
        </w:rPr>
        <w:t xml:space="preserve">rayani </w:t>
      </w:r>
      <w:r>
        <w:rPr>
          <w:rFonts w:cs="Times New Roman"/>
          <w:szCs w:val="24"/>
        </w:rPr>
        <w:t>d</w:t>
      </w:r>
      <w:r>
        <w:rPr>
          <w:rFonts w:cs="Times New Roman"/>
          <w:szCs w:val="24"/>
          <w:lang w:val="id-ID"/>
        </w:rPr>
        <w:t xml:space="preserve">alimunthe, S.Si, M.Si selaku penguji I </w:t>
      </w:r>
      <w:r>
        <w:rPr>
          <w:rFonts w:cs="Times New Roman"/>
          <w:szCs w:val="24"/>
        </w:rPr>
        <w:t>d</w:t>
      </w:r>
      <w:r>
        <w:rPr>
          <w:rFonts w:cs="Times New Roman"/>
          <w:szCs w:val="24"/>
          <w:lang w:val="id-ID"/>
        </w:rPr>
        <w:t xml:space="preserve">an ibu </w:t>
      </w:r>
      <w:r>
        <w:rPr>
          <w:rFonts w:cs="Times New Roman"/>
          <w:szCs w:val="24"/>
          <w:lang w:eastAsia="zh-CN"/>
        </w:rPr>
        <w:t xml:space="preserve">apt. </w:t>
      </w:r>
      <w:proofErr w:type="spellStart"/>
      <w:r>
        <w:rPr>
          <w:rFonts w:cs="Times New Roman"/>
          <w:szCs w:val="24"/>
          <w:lang w:eastAsia="zh-CN"/>
        </w:rPr>
        <w:t>Minda</w:t>
      </w:r>
      <w:proofErr w:type="spellEnd"/>
      <w:r>
        <w:rPr>
          <w:rFonts w:cs="Times New Roman"/>
          <w:szCs w:val="24"/>
          <w:lang w:eastAsia="zh-CN"/>
        </w:rPr>
        <w:t xml:space="preserve"> Sari </w:t>
      </w:r>
      <w:proofErr w:type="spellStart"/>
      <w:r>
        <w:rPr>
          <w:rFonts w:cs="Times New Roman"/>
          <w:szCs w:val="24"/>
          <w:lang w:eastAsia="zh-CN"/>
        </w:rPr>
        <w:t>Lubis</w:t>
      </w:r>
      <w:proofErr w:type="spellEnd"/>
      <w:r>
        <w:rPr>
          <w:rFonts w:cs="Times New Roman"/>
          <w:szCs w:val="24"/>
          <w:lang w:eastAsia="zh-CN"/>
        </w:rPr>
        <w:t xml:space="preserve">, </w:t>
      </w:r>
      <w:proofErr w:type="spellStart"/>
      <w:proofErr w:type="gramStart"/>
      <w:r>
        <w:rPr>
          <w:rFonts w:cs="Times New Roman"/>
          <w:szCs w:val="24"/>
          <w:lang w:eastAsia="zh-CN"/>
        </w:rPr>
        <w:t>S.Farm</w:t>
      </w:r>
      <w:proofErr w:type="spellEnd"/>
      <w:r>
        <w:rPr>
          <w:rFonts w:cs="Times New Roman"/>
          <w:szCs w:val="24"/>
          <w:lang w:eastAsia="zh-CN"/>
        </w:rPr>
        <w:t>.,</w:t>
      </w:r>
      <w:proofErr w:type="gram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M.Si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selaku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Penguji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val="id-ID" w:eastAsia="zh-CN"/>
        </w:rPr>
        <w:t xml:space="preserve">II </w:t>
      </w:r>
      <w:r>
        <w:rPr>
          <w:rFonts w:cs="Times New Roman"/>
          <w:szCs w:val="24"/>
          <w:lang w:eastAsia="zh-CN"/>
        </w:rPr>
        <w:t xml:space="preserve">yang </w:t>
      </w:r>
      <w:proofErr w:type="spellStart"/>
      <w:r>
        <w:rPr>
          <w:rFonts w:cs="Times New Roman"/>
          <w:szCs w:val="24"/>
          <w:lang w:eastAsia="zh-CN"/>
        </w:rPr>
        <w:t>telah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memberi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masukkan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dan</w:t>
      </w:r>
      <w:proofErr w:type="spellEnd"/>
      <w:r>
        <w:rPr>
          <w:rFonts w:cs="Times New Roman"/>
          <w:szCs w:val="24"/>
          <w:lang w:eastAsia="zh-CN"/>
        </w:rPr>
        <w:t xml:space="preserve"> saran </w:t>
      </w:r>
      <w:proofErr w:type="spellStart"/>
      <w:r>
        <w:rPr>
          <w:rFonts w:cs="Times New Roman"/>
          <w:szCs w:val="24"/>
          <w:lang w:eastAsia="zh-CN"/>
        </w:rPr>
        <w:t>hingga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val="en-US" w:eastAsia="zh-CN"/>
        </w:rPr>
        <w:t>bahan</w:t>
      </w:r>
      <w:proofErr w:type="spellEnd"/>
      <w:r>
        <w:rPr>
          <w:rFonts w:cs="Times New Roman"/>
          <w:szCs w:val="24"/>
          <w:lang w:val="en-US"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skripsi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ini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menjadi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lebih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baik</w:t>
      </w:r>
      <w:proofErr w:type="spellEnd"/>
      <w:r>
        <w:rPr>
          <w:rFonts w:cs="Times New Roman"/>
          <w:szCs w:val="24"/>
          <w:lang w:eastAsia="zh-CN"/>
        </w:rPr>
        <w:t xml:space="preserve"> </w:t>
      </w:r>
      <w:proofErr w:type="spellStart"/>
      <w:r>
        <w:rPr>
          <w:rFonts w:cs="Times New Roman"/>
          <w:szCs w:val="24"/>
          <w:lang w:eastAsia="zh-CN"/>
        </w:rPr>
        <w:t>lagi</w:t>
      </w:r>
      <w:proofErr w:type="spellEnd"/>
      <w:r>
        <w:rPr>
          <w:rFonts w:cs="Times New Roman"/>
          <w:szCs w:val="24"/>
          <w:lang w:val="id-ID" w:eastAsia="zh-CN"/>
        </w:rPr>
        <w:t>.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dan Ibu staf pengajar Fakultas Farmasi Universitas Muslim Nusantara Al Washliyah Medan yang telah mendidik dan membina penulis hingga dapat menyelesaikan pendidikan. </w:t>
      </w:r>
    </w:p>
    <w:p w:rsidR="006C0B4F" w:rsidRDefault="0055117E">
      <w:pPr>
        <w:pStyle w:val="ListParagraph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Teman-teman tercinta saya  kepada, fitri, Nanda, Soni, Yudi, Agus, Zarin, Chandra dan Yogi yang selalu memberikan perhatian, dukungan, motivasi dan doa kepada penulis dan pihak yang membantu menyelesaikan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 ini yang tidak dapat penulis sebutkan satu persatu.</w:t>
      </w:r>
    </w:p>
    <w:p w:rsidR="006C0B4F" w:rsidRDefault="0055117E">
      <w:pPr>
        <w:pStyle w:val="ListParagraph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 ini masih banyak kekurangan, oleh karena itu dengan segala kerendahan hati, penulis menerima kritik dan saran yang bersifat membangun demi kesempurnaan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 ini. Akhirnya penulis ucapkan terima kasih kepada semua pihak yang telah membantu yang tidak disebutkan satu persatu dalam penulisan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skripsi ini. Semoga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  ini bermanfaat bagi ilmu pengetahuan pada umumnya dan bidang farmasi khususnya.</w:t>
      </w:r>
    </w:p>
    <w:p w:rsidR="006C0B4F" w:rsidRDefault="006C0B4F">
      <w:pPr>
        <w:pStyle w:val="ListParagraph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0B4F" w:rsidRDefault="00F7219B">
      <w:pPr>
        <w:spacing w:after="0" w:line="48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1D4AD1">
        <w:drawing>
          <wp:anchor distT="0" distB="0" distL="114300" distR="114300" simplePos="0" relativeHeight="251659264" behindDoc="0" locked="0" layoutInCell="1" allowOverlap="1" wp14:anchorId="0BE5E1C9" wp14:editId="0D13A680">
            <wp:simplePos x="0" y="0"/>
            <wp:positionH relativeFrom="column">
              <wp:posOffset>3294380</wp:posOffset>
            </wp:positionH>
            <wp:positionV relativeFrom="paragraph">
              <wp:posOffset>309245</wp:posOffset>
            </wp:positionV>
            <wp:extent cx="1121410" cy="854075"/>
            <wp:effectExtent l="0" t="0" r="0" b="3175"/>
            <wp:wrapNone/>
            <wp:docPr id="1187" name="Picture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17E">
        <w:rPr>
          <w:rFonts w:ascii="Times New Roman" w:hAnsi="Times New Roman" w:cs="Times New Roman"/>
          <w:sz w:val="24"/>
          <w:szCs w:val="24"/>
        </w:rPr>
        <w:t>Medan, Juli 2024</w:t>
      </w:r>
      <w:bookmarkStart w:id="5" w:name="_GoBack"/>
      <w:bookmarkEnd w:id="5"/>
    </w:p>
    <w:p w:rsidR="006C0B4F" w:rsidRDefault="0055117E">
      <w:pPr>
        <w:spacing w:after="0" w:line="480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</w:t>
      </w:r>
    </w:p>
    <w:p w:rsidR="006C0B4F" w:rsidRDefault="0055117E">
      <w:pPr>
        <w:spacing w:after="0" w:line="480" w:lineRule="auto"/>
        <w:ind w:left="93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0A64BD6B" wp14:editId="55C36BDD">
                <wp:simplePos x="0" y="0"/>
                <wp:positionH relativeFrom="column">
                  <wp:posOffset>-106679</wp:posOffset>
                </wp:positionH>
                <wp:positionV relativeFrom="paragraph">
                  <wp:posOffset>10984865</wp:posOffset>
                </wp:positionV>
                <wp:extent cx="1447800" cy="466725"/>
                <wp:effectExtent l="0" t="0" r="19050" b="28575"/>
                <wp:wrapNone/>
                <wp:docPr id="102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A53AB" w:rsidRDefault="000A53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Simplisia daun kemangi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-8.4pt;margin-top:864.95pt;width:114pt;height:36.7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" strokeweight="1pt">
                <v:path arrowok="t"/>
                <v:textbox>
                  <w:txbxContent>
                    <w:p w:rsidR="000A53AB" w:rsidRDefault="000A53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Simplisia daun kemangi</w:t>
                      </w:r>
                    </w:p>
                  </w:txbxContent>
                </v:textbox>
              </v:rect>
            </w:pict>
          </mc:Fallback>
        </mc:AlternateContent>
      </w:r>
    </w:p>
    <w:p w:rsidR="006C0B4F" w:rsidRPr="006A3E09" w:rsidRDefault="0055117E" w:rsidP="006A3E09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A3E09">
        <w:rPr>
          <w:rFonts w:ascii="Times New Roman" w:hAnsi="Times New Roman" w:cs="Times New Roman"/>
          <w:sz w:val="24"/>
          <w:szCs w:val="24"/>
          <w:u w:val="single"/>
        </w:rPr>
        <w:t>SELVICAHYANI</w:t>
      </w:r>
    </w:p>
    <w:p w:rsidR="004E00FB" w:rsidRDefault="0055117E" w:rsidP="00693E3C">
      <w:pPr>
        <w:spacing w:after="0" w:line="480" w:lineRule="auto"/>
        <w:ind w:left="4320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NPM. 222114013</w:t>
      </w:r>
      <w:bookmarkEnd w:id="4"/>
    </w:p>
    <w:p w:rsidR="00DB1149" w:rsidRPr="00D03E04" w:rsidRDefault="00DB1149">
      <w:pPr>
        <w:tabs>
          <w:tab w:val="left" w:pos="28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B1149" w:rsidRPr="00D03E04" w:rsidSect="00693E3C">
      <w:headerReference w:type="first" r:id="rId11"/>
      <w:footerReference w:type="first" r:id="rId12"/>
      <w:pgSz w:w="11907" w:h="16840"/>
      <w:pgMar w:top="1701" w:right="1701" w:bottom="1701" w:left="2268" w:header="709" w:footer="709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CC" w:rsidRDefault="004A6FCC">
      <w:pPr>
        <w:spacing w:after="0" w:line="240" w:lineRule="auto"/>
      </w:pPr>
      <w:r>
        <w:separator/>
      </w:r>
    </w:p>
    <w:p w:rsidR="004A6FCC" w:rsidRDefault="004A6FCC"/>
  </w:endnote>
  <w:endnote w:type="continuationSeparator" w:id="0">
    <w:p w:rsidR="004A6FCC" w:rsidRDefault="004A6FCC">
      <w:pPr>
        <w:spacing w:after="0" w:line="240" w:lineRule="auto"/>
      </w:pPr>
      <w:r>
        <w:continuationSeparator/>
      </w:r>
    </w:p>
    <w:p w:rsidR="004A6FCC" w:rsidRDefault="004A6F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AB" w:rsidRDefault="000A53AB">
    <w:pPr>
      <w:pStyle w:val="BalloonTex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CC" w:rsidRDefault="004A6FCC">
      <w:pPr>
        <w:spacing w:after="0" w:line="240" w:lineRule="auto"/>
      </w:pPr>
      <w:r>
        <w:separator/>
      </w:r>
    </w:p>
    <w:p w:rsidR="004A6FCC" w:rsidRDefault="004A6FCC"/>
  </w:footnote>
  <w:footnote w:type="continuationSeparator" w:id="0">
    <w:p w:rsidR="004A6FCC" w:rsidRDefault="004A6FCC">
      <w:pPr>
        <w:spacing w:after="0" w:line="240" w:lineRule="auto"/>
      </w:pPr>
      <w:r>
        <w:continuationSeparator/>
      </w:r>
    </w:p>
    <w:p w:rsidR="004A6FCC" w:rsidRDefault="004A6F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8697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53AB" w:rsidRDefault="000A53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19B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0A53AB" w:rsidRDefault="000A53AB">
    <w:pPr>
      <w:pStyle w:val="Header"/>
    </w:pPr>
  </w:p>
  <w:p w:rsidR="000A53AB" w:rsidRDefault="000A53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887F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b/>
        <w:i w:val="0"/>
        <w:iCs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1">
    <w:nsid w:val="00000002"/>
    <w:multiLevelType w:val="multilevel"/>
    <w:tmpl w:val="3CA12281"/>
    <w:lvl w:ilvl="0">
      <w:start w:val="1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</w:lvl>
    <w:lvl w:ilvl="2">
      <w:start w:val="1"/>
      <w:numFmt w:val="lowerRoman"/>
      <w:lvlText w:val="%3."/>
      <w:lvlJc w:val="right"/>
      <w:pPr>
        <w:ind w:left="3291" w:hanging="180"/>
      </w:pPr>
    </w:lvl>
    <w:lvl w:ilvl="3">
      <w:start w:val="1"/>
      <w:numFmt w:val="decimal"/>
      <w:lvlText w:val="%4."/>
      <w:lvlJc w:val="left"/>
      <w:pPr>
        <w:ind w:left="4011" w:hanging="360"/>
      </w:pPr>
    </w:lvl>
    <w:lvl w:ilvl="4">
      <w:start w:val="1"/>
      <w:numFmt w:val="lowerLetter"/>
      <w:lvlText w:val="%5."/>
      <w:lvlJc w:val="left"/>
      <w:pPr>
        <w:ind w:left="4731" w:hanging="360"/>
      </w:pPr>
    </w:lvl>
    <w:lvl w:ilvl="5">
      <w:start w:val="1"/>
      <w:numFmt w:val="lowerRoman"/>
      <w:lvlText w:val="%6."/>
      <w:lvlJc w:val="right"/>
      <w:pPr>
        <w:ind w:left="5451" w:hanging="180"/>
      </w:pPr>
    </w:lvl>
    <w:lvl w:ilvl="6">
      <w:start w:val="1"/>
      <w:numFmt w:val="decimal"/>
      <w:lvlText w:val="%7."/>
      <w:lvlJc w:val="left"/>
      <w:pPr>
        <w:ind w:left="6171" w:hanging="360"/>
      </w:pPr>
    </w:lvl>
    <w:lvl w:ilvl="7">
      <w:start w:val="1"/>
      <w:numFmt w:val="lowerLetter"/>
      <w:lvlText w:val="%8."/>
      <w:lvlJc w:val="left"/>
      <w:pPr>
        <w:ind w:left="6891" w:hanging="360"/>
      </w:pPr>
    </w:lvl>
    <w:lvl w:ilvl="8">
      <w:start w:val="1"/>
      <w:numFmt w:val="lowerRoman"/>
      <w:lvlText w:val="%9."/>
      <w:lvlJc w:val="right"/>
      <w:pPr>
        <w:ind w:left="7611" w:hanging="180"/>
      </w:pPr>
    </w:lvl>
  </w:abstractNum>
  <w:abstractNum w:abstractNumId="2">
    <w:nsid w:val="00000003"/>
    <w:multiLevelType w:val="multilevel"/>
    <w:tmpl w:val="42C65A5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0000004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0000005"/>
    <w:multiLevelType w:val="hybridMultilevel"/>
    <w:tmpl w:val="588A2190"/>
    <w:lvl w:ilvl="0" w:tplc="FA344EB8">
      <w:start w:val="1"/>
      <w:numFmt w:val="decimal"/>
      <w:lvlText w:val="%1."/>
      <w:lvlJc w:val="left"/>
      <w:pPr>
        <w:ind w:left="2154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5">
    <w:nsid w:val="00000006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nsid w:val="00000007"/>
    <w:multiLevelType w:val="multilevel"/>
    <w:tmpl w:val="673F23C1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7">
    <w:nsid w:val="00000008"/>
    <w:multiLevelType w:val="multilevel"/>
    <w:tmpl w:val="681E11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000000A"/>
    <w:multiLevelType w:val="multilevel"/>
    <w:tmpl w:val="6E0A54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0000000B"/>
    <w:multiLevelType w:val="multilevel"/>
    <w:tmpl w:val="6E5E5829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1">
    <w:nsid w:val="0000000C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2">
    <w:nsid w:val="0000000D"/>
    <w:multiLevelType w:val="hybridMultilevel"/>
    <w:tmpl w:val="173008CA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000000E"/>
    <w:multiLevelType w:val="hybridMultilevel"/>
    <w:tmpl w:val="2E8055D8"/>
    <w:lvl w:ilvl="0" w:tplc="A58A0730">
      <w:start w:val="1"/>
      <w:numFmt w:val="decimal"/>
      <w:lvlText w:val="%1."/>
      <w:lvlJc w:val="left"/>
      <w:pPr>
        <w:ind w:left="1644" w:hanging="360"/>
      </w:pPr>
      <w:rPr>
        <w:rFonts w:ascii="Times New Roman" w:eastAsia="SimSun" w:hAnsi="Times New Roman" w:cs="Times New Roman"/>
      </w:rPr>
    </w:lvl>
    <w:lvl w:ilvl="1" w:tplc="38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0000000F"/>
    <w:multiLevelType w:val="multilevel"/>
    <w:tmpl w:val="BDB2D8D0"/>
    <w:lvl w:ilvl="0">
      <w:start w:val="4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4" w:hanging="180"/>
      </w:pPr>
      <w:rPr>
        <w:rFonts w:hint="default"/>
      </w:rPr>
    </w:lvl>
  </w:abstractNum>
  <w:abstractNum w:abstractNumId="15">
    <w:nsid w:val="00000010"/>
    <w:multiLevelType w:val="hybridMultilevel"/>
    <w:tmpl w:val="6DF6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D346AD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D6AAE6C0"/>
    <w:lvl w:ilvl="0" w:tplc="FA6A5F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3"/>
    <w:multiLevelType w:val="hybridMultilevel"/>
    <w:tmpl w:val="8844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AA805DBA"/>
    <w:lvl w:ilvl="0" w:tplc="268071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680AB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B1163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multilevel"/>
    <w:tmpl w:val="1E902CC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9432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2106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AF7EE3A0"/>
    <w:lvl w:ilvl="0" w:tplc="B89CB0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5DDC3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0000001C"/>
    <w:multiLevelType w:val="hybridMultilevel"/>
    <w:tmpl w:val="F7DC5F9E"/>
    <w:lvl w:ilvl="0" w:tplc="4D6487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D"/>
    <w:multiLevelType w:val="multilevel"/>
    <w:tmpl w:val="5230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0000001E"/>
    <w:multiLevelType w:val="hybridMultilevel"/>
    <w:tmpl w:val="5630C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654EDF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9E6C40F2"/>
    <w:lvl w:ilvl="0" w:tplc="6B341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1"/>
    <w:multiLevelType w:val="multilevel"/>
    <w:tmpl w:val="3ADC8138"/>
    <w:lvl w:ilvl="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18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15341069"/>
    <w:multiLevelType w:val="multilevel"/>
    <w:tmpl w:val="27D71218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34">
    <w:nsid w:val="20940167"/>
    <w:multiLevelType w:val="hybridMultilevel"/>
    <w:tmpl w:val="CC989B34"/>
    <w:lvl w:ilvl="0" w:tplc="94E6CAE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4411F7"/>
    <w:multiLevelType w:val="hybridMultilevel"/>
    <w:tmpl w:val="E21839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427262D8"/>
    <w:multiLevelType w:val="hybridMultilevel"/>
    <w:tmpl w:val="55DE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AD0F6E"/>
    <w:multiLevelType w:val="hybridMultilevel"/>
    <w:tmpl w:val="0CB4956E"/>
    <w:lvl w:ilvl="0" w:tplc="78BAEDE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F7A97"/>
    <w:multiLevelType w:val="multilevel"/>
    <w:tmpl w:val="1C5C7166"/>
    <w:lvl w:ilvl="0">
      <w:start w:val="2"/>
      <w:numFmt w:val="decimal"/>
      <w:lvlText w:val="%1."/>
      <w:lvlJc w:val="left"/>
      <w:pPr>
        <w:ind w:left="185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1" w:hanging="180"/>
      </w:pPr>
      <w:rPr>
        <w:rFonts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22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32"/>
  </w:num>
  <w:num w:numId="12">
    <w:abstractNumId w:val="8"/>
  </w:num>
  <w:num w:numId="13">
    <w:abstractNumId w:val="10"/>
  </w:num>
  <w:num w:numId="14">
    <w:abstractNumId w:val="9"/>
  </w:num>
  <w:num w:numId="15">
    <w:abstractNumId w:val="33"/>
  </w:num>
  <w:num w:numId="16">
    <w:abstractNumId w:val="4"/>
  </w:num>
  <w:num w:numId="17">
    <w:abstractNumId w:val="14"/>
  </w:num>
  <w:num w:numId="18">
    <w:abstractNumId w:val="13"/>
  </w:num>
  <w:num w:numId="19">
    <w:abstractNumId w:val="28"/>
  </w:num>
  <w:num w:numId="20">
    <w:abstractNumId w:val="18"/>
  </w:num>
  <w:num w:numId="21">
    <w:abstractNumId w:val="27"/>
  </w:num>
  <w:num w:numId="22">
    <w:abstractNumId w:val="19"/>
  </w:num>
  <w:num w:numId="23">
    <w:abstractNumId w:val="25"/>
  </w:num>
  <w:num w:numId="24">
    <w:abstractNumId w:val="23"/>
  </w:num>
  <w:num w:numId="25">
    <w:abstractNumId w:val="17"/>
  </w:num>
  <w:num w:numId="26">
    <w:abstractNumId w:val="15"/>
  </w:num>
  <w:num w:numId="27">
    <w:abstractNumId w:val="26"/>
  </w:num>
  <w:num w:numId="28">
    <w:abstractNumId w:val="24"/>
  </w:num>
  <w:num w:numId="29">
    <w:abstractNumId w:val="29"/>
  </w:num>
  <w:num w:numId="30">
    <w:abstractNumId w:val="20"/>
  </w:num>
  <w:num w:numId="31">
    <w:abstractNumId w:val="21"/>
  </w:num>
  <w:num w:numId="32">
    <w:abstractNumId w:val="16"/>
  </w:num>
  <w:num w:numId="33">
    <w:abstractNumId w:val="31"/>
  </w:num>
  <w:num w:numId="34">
    <w:abstractNumId w:val="30"/>
  </w:num>
  <w:num w:numId="35">
    <w:abstractNumId w:val="37"/>
  </w:num>
  <w:num w:numId="36">
    <w:abstractNumId w:val="34"/>
  </w:num>
  <w:num w:numId="37">
    <w:abstractNumId w:val="38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F"/>
    <w:rsid w:val="00002DE8"/>
    <w:rsid w:val="00014CC3"/>
    <w:rsid w:val="00015C27"/>
    <w:rsid w:val="00017420"/>
    <w:rsid w:val="00031CF8"/>
    <w:rsid w:val="00033946"/>
    <w:rsid w:val="00090C62"/>
    <w:rsid w:val="000A46BA"/>
    <w:rsid w:val="000A53AB"/>
    <w:rsid w:val="0013042E"/>
    <w:rsid w:val="00131EFF"/>
    <w:rsid w:val="0014776D"/>
    <w:rsid w:val="00165A15"/>
    <w:rsid w:val="001676D4"/>
    <w:rsid w:val="00171E11"/>
    <w:rsid w:val="0017676D"/>
    <w:rsid w:val="00180C28"/>
    <w:rsid w:val="00180DA2"/>
    <w:rsid w:val="00190B33"/>
    <w:rsid w:val="00193FCB"/>
    <w:rsid w:val="001964FC"/>
    <w:rsid w:val="001D3729"/>
    <w:rsid w:val="001F72E3"/>
    <w:rsid w:val="00213681"/>
    <w:rsid w:val="00237C62"/>
    <w:rsid w:val="002D6B07"/>
    <w:rsid w:val="002D7D7D"/>
    <w:rsid w:val="00325892"/>
    <w:rsid w:val="0034269F"/>
    <w:rsid w:val="00376A6B"/>
    <w:rsid w:val="003853A0"/>
    <w:rsid w:val="003E1BA6"/>
    <w:rsid w:val="004032E4"/>
    <w:rsid w:val="00416510"/>
    <w:rsid w:val="00442183"/>
    <w:rsid w:val="004666EB"/>
    <w:rsid w:val="0047632B"/>
    <w:rsid w:val="004A6FCC"/>
    <w:rsid w:val="004B1312"/>
    <w:rsid w:val="004C19F9"/>
    <w:rsid w:val="004E00FB"/>
    <w:rsid w:val="004E7BB8"/>
    <w:rsid w:val="005146CC"/>
    <w:rsid w:val="0054244F"/>
    <w:rsid w:val="0055117E"/>
    <w:rsid w:val="0056767F"/>
    <w:rsid w:val="005A08E2"/>
    <w:rsid w:val="005B3772"/>
    <w:rsid w:val="005C2AE3"/>
    <w:rsid w:val="006073AC"/>
    <w:rsid w:val="00622F39"/>
    <w:rsid w:val="006404B4"/>
    <w:rsid w:val="0067763A"/>
    <w:rsid w:val="00693E3C"/>
    <w:rsid w:val="006A3E09"/>
    <w:rsid w:val="006C0B4F"/>
    <w:rsid w:val="006C1CC7"/>
    <w:rsid w:val="006D5C2C"/>
    <w:rsid w:val="006D6E37"/>
    <w:rsid w:val="00757A3E"/>
    <w:rsid w:val="00757BE5"/>
    <w:rsid w:val="00781853"/>
    <w:rsid w:val="007B66B0"/>
    <w:rsid w:val="007E05EA"/>
    <w:rsid w:val="007E732A"/>
    <w:rsid w:val="00826D0C"/>
    <w:rsid w:val="00832CCB"/>
    <w:rsid w:val="008522FA"/>
    <w:rsid w:val="00862D59"/>
    <w:rsid w:val="00891210"/>
    <w:rsid w:val="008A3D16"/>
    <w:rsid w:val="008A77A0"/>
    <w:rsid w:val="00912DF7"/>
    <w:rsid w:val="00931914"/>
    <w:rsid w:val="009608F9"/>
    <w:rsid w:val="00981C6C"/>
    <w:rsid w:val="00997561"/>
    <w:rsid w:val="009C011D"/>
    <w:rsid w:val="00A3419A"/>
    <w:rsid w:val="00A70849"/>
    <w:rsid w:val="00A74C27"/>
    <w:rsid w:val="00A84946"/>
    <w:rsid w:val="00AB09C4"/>
    <w:rsid w:val="00AB68C8"/>
    <w:rsid w:val="00AC51E0"/>
    <w:rsid w:val="00AC55F0"/>
    <w:rsid w:val="00AE6CBA"/>
    <w:rsid w:val="00B0074E"/>
    <w:rsid w:val="00B2528C"/>
    <w:rsid w:val="00B34FA5"/>
    <w:rsid w:val="00B4415F"/>
    <w:rsid w:val="00B620E6"/>
    <w:rsid w:val="00B96672"/>
    <w:rsid w:val="00BA2312"/>
    <w:rsid w:val="00BA4931"/>
    <w:rsid w:val="00BB7F52"/>
    <w:rsid w:val="00BE11D3"/>
    <w:rsid w:val="00C13B93"/>
    <w:rsid w:val="00C2056C"/>
    <w:rsid w:val="00C2516B"/>
    <w:rsid w:val="00C42AFB"/>
    <w:rsid w:val="00C61C61"/>
    <w:rsid w:val="00C84006"/>
    <w:rsid w:val="00CA457E"/>
    <w:rsid w:val="00CE7280"/>
    <w:rsid w:val="00D03E04"/>
    <w:rsid w:val="00D11348"/>
    <w:rsid w:val="00D15111"/>
    <w:rsid w:val="00D23C0C"/>
    <w:rsid w:val="00D269BA"/>
    <w:rsid w:val="00D8109E"/>
    <w:rsid w:val="00DA75FF"/>
    <w:rsid w:val="00DB1149"/>
    <w:rsid w:val="00E06628"/>
    <w:rsid w:val="00E1032F"/>
    <w:rsid w:val="00E21755"/>
    <w:rsid w:val="00E25007"/>
    <w:rsid w:val="00E267B2"/>
    <w:rsid w:val="00E277F1"/>
    <w:rsid w:val="00EA184B"/>
    <w:rsid w:val="00EE0894"/>
    <w:rsid w:val="00EF40D6"/>
    <w:rsid w:val="00F13BC6"/>
    <w:rsid w:val="00F32E3E"/>
    <w:rsid w:val="00F37908"/>
    <w:rsid w:val="00F436ED"/>
    <w:rsid w:val="00F54C67"/>
    <w:rsid w:val="00F60F13"/>
    <w:rsid w:val="00F7219B"/>
    <w:rsid w:val="00F954F6"/>
    <w:rsid w:val="00FC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Arial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5EA"/>
    <w:pPr>
      <w:tabs>
        <w:tab w:val="left" w:leader="dot" w:pos="7513"/>
        <w:tab w:val="right" w:pos="7938"/>
      </w:tabs>
      <w:spacing w:after="0" w:line="240" w:lineRule="auto"/>
      <w:ind w:left="1418" w:right="850" w:hanging="1418"/>
      <w:jc w:val="center"/>
      <w:outlineLvl w:val="0"/>
    </w:pPr>
    <w:rPr>
      <w:rFonts w:ascii="Times New Roman" w:hAnsi="Times New Roman" w:cs="Times New Roman"/>
      <w:b/>
      <w:bCs/>
      <w:color w:val="000000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E05EA"/>
    <w:rPr>
      <w:rFonts w:eastAsia="SimSun" w:cs="Times New Roman"/>
      <w:b/>
      <w:bCs/>
      <w:color w:val="000000"/>
      <w:szCs w:val="24"/>
      <w:lang w:val="id-ID" w:eastAsia="ja-JP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Times New Roman"/>
      <w:b/>
      <w:bCs/>
      <w:color w:val="5B9BD5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Times New Roman"/>
      <w:color w:val="1F4E79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 w:cs="Arial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 w:cs="Arial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right="708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2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pPr>
      <w:spacing w:line="240" w:lineRule="auto"/>
    </w:pPr>
    <w:rPr>
      <w:rFonts w:eastAsia="SimSu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 w:cs="Arial"/>
      <w:sz w:val="22"/>
      <w:lang w:val="en-US"/>
    </w:rPr>
  </w:style>
  <w:style w:type="character" w:customStyle="1" w:styleId="ListParagraphChar">
    <w:name w:val="List 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 w:cs="SimSun"/>
      <w:sz w:val="24"/>
      <w:lang w:val="en-ID"/>
    </w:r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rFonts w:ascii="Cambria" w:hAnsi="Cambria"/>
      <w:b w:val="0"/>
      <w:bCs w:val="0"/>
      <w:color w:val="365F91"/>
      <w:sz w:val="32"/>
      <w:szCs w:val="32"/>
      <w:lang w:val="en-US" w:eastAsia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66405-EAED-474C-BBD4-55A77B3C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3</cp:revision>
  <cp:lastPrinted>2024-07-19T11:41:00Z</cp:lastPrinted>
  <dcterms:created xsi:type="dcterms:W3CDTF">2024-09-23T05:33:00Z</dcterms:created>
  <dcterms:modified xsi:type="dcterms:W3CDTF">2024-09-23T05:51:00Z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ad5098d664f440e284d7733958793209</vt:lpwstr>
  </property>
</Properties>
</file>