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5" w:rsidRDefault="004D794D">
      <w:pPr>
        <w:spacing w:before="1"/>
        <w:ind w:left="5" w:right="74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ISI</w:t>
      </w:r>
    </w:p>
    <w:p w:rsidR="00E018B5" w:rsidRDefault="00E018B5">
      <w:pPr>
        <w:pStyle w:val="BodyText"/>
        <w:rPr>
          <w:b/>
          <w:sz w:val="20"/>
        </w:rPr>
      </w:pPr>
    </w:p>
    <w:p w:rsidR="00E018B5" w:rsidRDefault="00E018B5">
      <w:pPr>
        <w:pStyle w:val="BodyText"/>
        <w:spacing w:before="227"/>
        <w:rPr>
          <w:b/>
          <w:sz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9"/>
        <w:gridCol w:w="375"/>
      </w:tblGrid>
      <w:tr w:rsidR="00E018B5">
        <w:trPr>
          <w:trHeight w:val="926"/>
        </w:trPr>
        <w:tc>
          <w:tcPr>
            <w:tcW w:w="8069" w:type="dxa"/>
          </w:tcPr>
          <w:p w:rsidR="00E018B5" w:rsidRDefault="004D794D">
            <w:pPr>
              <w:pStyle w:val="TableParagraph"/>
              <w:spacing w:line="276" w:lineRule="auto"/>
              <w:ind w:left="50" w:right="5153"/>
              <w:rPr>
                <w:b/>
                <w:sz w:val="24"/>
              </w:rPr>
            </w:pPr>
            <w:r>
              <w:rPr>
                <w:b/>
                <w:sz w:val="24"/>
              </w:rPr>
              <w:t>LEMBAR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PERSETUJUAN SURAT PERNYATAAN</w:t>
            </w:r>
          </w:p>
          <w:p w:rsidR="00E018B5" w:rsidRDefault="004D794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ABSTRAK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E018B5">
            <w:pPr>
              <w:pStyle w:val="TableParagraph"/>
              <w:rPr>
                <w:b/>
                <w:sz w:val="24"/>
              </w:rPr>
            </w:pPr>
          </w:p>
          <w:p w:rsidR="00E018B5" w:rsidRDefault="00E018B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018B5" w:rsidRDefault="004D794D">
            <w:pPr>
              <w:pStyle w:val="TableParagraph"/>
              <w:ind w:left="3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E018B5">
        <w:trPr>
          <w:trHeight w:val="318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6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ABSTRACT..............................................................................................................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6"/>
              <w:ind w:left="3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PENGANTAR..............................................................................................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ISI.............................................................................................................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75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PENDAHULUAN.........................................................................................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75"/>
              <w:ind w:left="3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Batasan </w:t>
            </w:r>
            <w:r>
              <w:rPr>
                <w:spacing w:val="-2"/>
                <w:sz w:val="24"/>
              </w:rPr>
              <w:t>Masalah.......................................................................................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18B5">
        <w:trPr>
          <w:trHeight w:val="318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6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1.5 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2"/>
                <w:sz w:val="24"/>
              </w:rPr>
              <w:t xml:space="preserve"> Penelitian....................................................................................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Anggapan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75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KAJIAN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PUSTAKA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75"/>
              <w:ind w:left="3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2.1.Kerangka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Macam-Macam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Karangan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Eksposisi................................................................................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6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Pembelajaran.......................................................................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Berwarna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018B5">
        <w:trPr>
          <w:trHeight w:val="318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Berwarna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6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Small Group </w:t>
            </w:r>
            <w:r>
              <w:rPr>
                <w:spacing w:val="-2"/>
                <w:sz w:val="24"/>
              </w:rPr>
              <w:t>Discussion.................................................................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75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METODE PENELITIAN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75"/>
              <w:ind w:left="3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Desain </w:t>
            </w:r>
            <w:r>
              <w:rPr>
                <w:spacing w:val="-2"/>
                <w:sz w:val="24"/>
              </w:rPr>
              <w:t>Penelitian.....................................................................................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E018B5">
        <w:trPr>
          <w:trHeight w:val="31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Sampel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</w:t>
            </w:r>
            <w:r>
              <w:rPr>
                <w:spacing w:val="-2"/>
                <w:sz w:val="24"/>
              </w:rPr>
              <w:t>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E018B5">
        <w:trPr>
          <w:trHeight w:val="317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Variabel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Indikator.............................................................................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E018B5">
        <w:trPr>
          <w:trHeight w:val="476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Pengumpulan Data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6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E018B5">
        <w:trPr>
          <w:trHeight w:val="475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73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HASIL 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PEMBAHASAN</w:t>
            </w:r>
            <w:r>
              <w:rPr>
                <w:b/>
                <w:spacing w:val="-2"/>
                <w:sz w:val="24"/>
              </w:rPr>
              <w:t xml:space="preserve"> .................................................................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73"/>
              <w:ind w:left="3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</w:tr>
      <w:tr w:rsidR="00E018B5">
        <w:trPr>
          <w:trHeight w:val="291"/>
        </w:trPr>
        <w:tc>
          <w:tcPr>
            <w:tcW w:w="8069" w:type="dxa"/>
          </w:tcPr>
          <w:p w:rsidR="00E018B5" w:rsidRDefault="004D794D">
            <w:pPr>
              <w:pStyle w:val="TableParagraph"/>
              <w:spacing w:before="15" w:line="25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4.1. Kendala-Kendala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Berwarna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375" w:type="dxa"/>
          </w:tcPr>
          <w:p w:rsidR="00E018B5" w:rsidRDefault="004D794D">
            <w:pPr>
              <w:pStyle w:val="TableParagraph"/>
              <w:spacing w:before="15" w:line="256" w:lineRule="exact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</w:tbl>
    <w:p w:rsidR="00E018B5" w:rsidRDefault="00E018B5">
      <w:pPr>
        <w:spacing w:line="256" w:lineRule="exact"/>
        <w:jc w:val="center"/>
        <w:rPr>
          <w:sz w:val="24"/>
        </w:rPr>
        <w:sectPr w:rsidR="00E018B5">
          <w:footerReference w:type="default" r:id="rId8"/>
          <w:pgSz w:w="11910" w:h="16840"/>
          <w:pgMar w:top="1920" w:right="1040" w:bottom="280" w:left="1680" w:header="0" w:footer="0" w:gutter="0"/>
          <w:cols w:space="720"/>
        </w:sectPr>
      </w:pPr>
    </w:p>
    <w:sdt>
      <w:sdtPr>
        <w:rPr>
          <w:b/>
          <w:bCs/>
        </w:rPr>
        <w:id w:val="2013023414"/>
        <w:docPartObj>
          <w:docPartGallery w:val="Table of Contents"/>
          <w:docPartUnique/>
        </w:docPartObj>
      </w:sdtPr>
      <w:sdtEndPr/>
      <w:sdtContent>
        <w:p w:rsidR="00E018B5" w:rsidRDefault="004D794D" w:rsidP="004D794D">
          <w:pPr>
            <w:pStyle w:val="TOC2"/>
            <w:numPr>
              <w:ilvl w:val="1"/>
              <w:numId w:val="5"/>
            </w:numPr>
            <w:tabs>
              <w:tab w:val="left" w:pos="1720"/>
              <w:tab w:val="left" w:leader="dot" w:pos="8692"/>
            </w:tabs>
            <w:spacing w:before="329"/>
            <w:ind w:left="1720" w:hanging="424"/>
          </w:pPr>
          <w:hyperlink w:anchor="_TOC_250007" w:history="1">
            <w:r>
              <w:t>Hasil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E018B5" w:rsidRDefault="004D794D" w:rsidP="004D794D">
          <w:pPr>
            <w:pStyle w:val="TOC3"/>
            <w:numPr>
              <w:ilvl w:val="2"/>
              <w:numId w:val="5"/>
            </w:numPr>
            <w:tabs>
              <w:tab w:val="left" w:pos="2263"/>
            </w:tabs>
            <w:spacing w:before="41"/>
            <w:ind w:left="2263" w:hanging="540"/>
          </w:pPr>
          <w:r>
            <w:t>Deskripsi</w:t>
          </w:r>
          <w:r>
            <w:rPr>
              <w:spacing w:val="-4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Sebelum</w:t>
          </w:r>
          <w:r>
            <w:rPr>
              <w:spacing w:val="-1"/>
            </w:rPr>
            <w:t xml:space="preserve"> </w:t>
          </w:r>
          <w:r>
            <w:t>Menggunakan</w:t>
          </w:r>
          <w:r>
            <w:rPr>
              <w:spacing w:val="-1"/>
            </w:rPr>
            <w:t xml:space="preserve"> </w:t>
          </w:r>
          <w:r>
            <w:t>Media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Pembelajaran</w:t>
          </w:r>
        </w:p>
        <w:p w:rsidR="00E018B5" w:rsidRDefault="004D794D">
          <w:pPr>
            <w:pStyle w:val="TOC4"/>
            <w:tabs>
              <w:tab w:val="left" w:leader="dot" w:pos="8692"/>
            </w:tabs>
          </w:pPr>
          <w:r>
            <w:t>Gambar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Berwarna</w:t>
          </w:r>
          <w:r>
            <w:tab/>
          </w:r>
          <w:r>
            <w:rPr>
              <w:spacing w:val="-5"/>
            </w:rPr>
            <w:t>56</w:t>
          </w:r>
        </w:p>
        <w:p w:rsidR="00E018B5" w:rsidRDefault="004D794D" w:rsidP="004D794D">
          <w:pPr>
            <w:pStyle w:val="TOC3"/>
            <w:numPr>
              <w:ilvl w:val="2"/>
              <w:numId w:val="5"/>
            </w:numPr>
            <w:tabs>
              <w:tab w:val="left" w:pos="2263"/>
              <w:tab w:val="left" w:leader="dot" w:pos="8692"/>
            </w:tabs>
            <w:spacing w:before="44"/>
            <w:ind w:left="2263" w:hanging="540"/>
          </w:pPr>
          <w:hyperlink w:anchor="_TOC_250006" w:history="1">
            <w:r>
              <w:t>Deskripsi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Sesudah Menggunakan</w:t>
            </w:r>
            <w:r>
              <w:rPr>
                <w:spacing w:val="-1"/>
              </w:rPr>
              <w:t xml:space="preserve"> </w:t>
            </w:r>
            <w:r>
              <w:t xml:space="preserve">Media </w:t>
            </w:r>
            <w:r>
              <w:rPr>
                <w:spacing w:val="-2"/>
              </w:rPr>
              <w:t>Pembelajaran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E018B5" w:rsidRDefault="004D794D" w:rsidP="004D794D">
          <w:pPr>
            <w:pStyle w:val="TOC2"/>
            <w:numPr>
              <w:ilvl w:val="1"/>
              <w:numId w:val="5"/>
            </w:numPr>
            <w:tabs>
              <w:tab w:val="left" w:pos="1720"/>
            </w:tabs>
            <w:ind w:left="1720" w:hanging="424"/>
          </w:pPr>
          <w:r>
            <w:t>Kendala</w:t>
          </w:r>
          <w:r>
            <w:rPr>
              <w:spacing w:val="-4"/>
            </w:rPr>
            <w:t xml:space="preserve"> </w:t>
          </w:r>
          <w:r>
            <w:t>Sesudah</w:t>
          </w:r>
          <w:r>
            <w:rPr>
              <w:spacing w:val="-1"/>
            </w:rPr>
            <w:t xml:space="preserve"> </w:t>
          </w:r>
          <w:r>
            <w:t>Menggunakan</w:t>
          </w:r>
          <w:r>
            <w:rPr>
              <w:spacing w:val="-1"/>
            </w:rPr>
            <w:t xml:space="preserve"> </w:t>
          </w:r>
          <w:r>
            <w:t>Media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Pembelajaran</w:t>
          </w:r>
        </w:p>
        <w:p w:rsidR="00E018B5" w:rsidRDefault="004D794D">
          <w:pPr>
            <w:pStyle w:val="TOC3"/>
            <w:tabs>
              <w:tab w:val="left" w:leader="dot" w:pos="8692"/>
            </w:tabs>
            <w:spacing w:before="40"/>
            <w:ind w:left="1721" w:firstLine="0"/>
          </w:pPr>
          <w:r>
            <w:t>Gambar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Berwarna</w:t>
          </w:r>
          <w:r>
            <w:tab/>
          </w:r>
          <w:r>
            <w:rPr>
              <w:spacing w:val="-5"/>
            </w:rPr>
            <w:t>62</w:t>
          </w:r>
        </w:p>
        <w:p w:rsidR="00E018B5" w:rsidRDefault="004D794D" w:rsidP="004D794D">
          <w:pPr>
            <w:pStyle w:val="TOC2"/>
            <w:numPr>
              <w:ilvl w:val="1"/>
              <w:numId w:val="5"/>
            </w:numPr>
            <w:tabs>
              <w:tab w:val="left" w:pos="1720"/>
              <w:tab w:val="left" w:leader="dot" w:pos="8692"/>
            </w:tabs>
            <w:ind w:left="1720" w:hanging="424"/>
          </w:pPr>
          <w:hyperlink w:anchor="_TOC_250005" w:history="1">
            <w:r>
              <w:t>Analisis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  <w:p w:rsidR="00E018B5" w:rsidRDefault="004D794D" w:rsidP="004D794D">
          <w:pPr>
            <w:pStyle w:val="TOC3"/>
            <w:numPr>
              <w:ilvl w:val="2"/>
              <w:numId w:val="5"/>
            </w:numPr>
            <w:tabs>
              <w:tab w:val="left" w:pos="2432"/>
              <w:tab w:val="left" w:leader="dot" w:pos="8692"/>
            </w:tabs>
            <w:spacing w:before="43" w:line="276" w:lineRule="auto"/>
            <w:ind w:left="2432" w:right="252" w:hanging="711"/>
          </w:pPr>
          <w:hyperlink w:anchor="_TOC_250004" w:history="1">
            <w:r>
              <w:t>Analisis Data Hasil Menulis Teks Eksposisi Sebelum Menggunakan Gambar Berwarna</w:t>
            </w:r>
            <w:r>
              <w:tab/>
            </w:r>
            <w:r>
              <w:rPr>
                <w:spacing w:val="-6"/>
              </w:rPr>
              <w:t>63</w:t>
            </w:r>
          </w:hyperlink>
        </w:p>
        <w:p w:rsidR="00E018B5" w:rsidRDefault="004D794D" w:rsidP="004D794D">
          <w:pPr>
            <w:pStyle w:val="TOC3"/>
            <w:numPr>
              <w:ilvl w:val="2"/>
              <w:numId w:val="5"/>
            </w:numPr>
            <w:tabs>
              <w:tab w:val="left" w:pos="2432"/>
            </w:tabs>
            <w:spacing w:line="275" w:lineRule="exact"/>
            <w:ind w:left="2432" w:hanging="711"/>
          </w:pPr>
          <w:r>
            <w:t>Analisis</w:t>
          </w:r>
          <w:r>
            <w:rPr>
              <w:spacing w:val="-1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Hasil Menulis</w:t>
          </w:r>
          <w:r>
            <w:rPr>
              <w:spacing w:val="-1"/>
            </w:rPr>
            <w:t xml:space="preserve"> </w:t>
          </w:r>
          <w:r>
            <w:t>Teks</w:t>
          </w:r>
          <w:r>
            <w:rPr>
              <w:spacing w:val="-1"/>
            </w:rPr>
            <w:t xml:space="preserve"> </w:t>
          </w:r>
          <w:r>
            <w:t xml:space="preserve">Eksposisi </w:t>
          </w:r>
          <w:r>
            <w:rPr>
              <w:spacing w:val="-2"/>
            </w:rPr>
            <w:t>Setelah</w:t>
          </w:r>
        </w:p>
        <w:p w:rsidR="00E018B5" w:rsidRDefault="004D794D">
          <w:pPr>
            <w:pStyle w:val="TOC5"/>
            <w:tabs>
              <w:tab w:val="left" w:leader="dot" w:pos="8692"/>
            </w:tabs>
          </w:pPr>
          <w:r>
            <w:t>Menggunakan</w:t>
          </w:r>
          <w:r>
            <w:rPr>
              <w:spacing w:val="-1"/>
            </w:rPr>
            <w:t xml:space="preserve"> </w:t>
          </w:r>
          <w:r>
            <w:t>Media</w:t>
          </w:r>
          <w:r>
            <w:rPr>
              <w:spacing w:val="-2"/>
            </w:rPr>
            <w:t xml:space="preserve"> </w:t>
          </w:r>
          <w:r>
            <w:t>Gambar</w:t>
          </w:r>
          <w:r>
            <w:rPr>
              <w:spacing w:val="-2"/>
            </w:rPr>
            <w:t xml:space="preserve"> Berwarna</w:t>
          </w:r>
          <w:r>
            <w:tab/>
          </w:r>
          <w:r>
            <w:rPr>
              <w:spacing w:val="-5"/>
            </w:rPr>
            <w:t>65</w:t>
          </w:r>
        </w:p>
        <w:p w:rsidR="00E018B5" w:rsidRDefault="004D794D">
          <w:pPr>
            <w:pStyle w:val="TOC1"/>
            <w:tabs>
              <w:tab w:val="left" w:leader="dot" w:pos="8692"/>
            </w:tabs>
          </w:pPr>
          <w:hyperlink w:anchor="_TOC_250003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KESIMPULAN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t xml:space="preserve"> </w:t>
            </w:r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:rsidR="00E018B5" w:rsidRDefault="004D794D" w:rsidP="004D794D">
          <w:pPr>
            <w:pStyle w:val="TOC2"/>
            <w:numPr>
              <w:ilvl w:val="1"/>
              <w:numId w:val="4"/>
            </w:numPr>
            <w:tabs>
              <w:tab w:val="left" w:pos="1720"/>
              <w:tab w:val="left" w:leader="dot" w:pos="8692"/>
            </w:tabs>
            <w:ind w:left="1720" w:hanging="424"/>
          </w:pPr>
          <w:hyperlink w:anchor="_TOC_250002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:rsidR="00E018B5" w:rsidRDefault="004D794D" w:rsidP="004D794D">
          <w:pPr>
            <w:pStyle w:val="TOC2"/>
            <w:numPr>
              <w:ilvl w:val="1"/>
              <w:numId w:val="3"/>
            </w:numPr>
            <w:tabs>
              <w:tab w:val="left" w:pos="1720"/>
              <w:tab w:val="left" w:leader="dot" w:pos="8692"/>
            </w:tabs>
            <w:ind w:left="1720" w:hanging="424"/>
          </w:pPr>
          <w:hyperlink w:anchor="_TOC_250001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E018B5" w:rsidRDefault="004D794D">
          <w:pPr>
            <w:pStyle w:val="TOC1"/>
            <w:tabs>
              <w:tab w:val="left" w:leader="dot" w:pos="8692"/>
            </w:tabs>
          </w:pPr>
          <w:hyperlink w:anchor="_TOC_25000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</w:sdtContent>
    </w:sdt>
    <w:p w:rsidR="00E018B5" w:rsidRDefault="004D794D">
      <w:pPr>
        <w:spacing w:before="41"/>
        <w:ind w:left="588"/>
        <w:rPr>
          <w:b/>
          <w:sz w:val="24"/>
        </w:rPr>
      </w:pPr>
      <w:r>
        <w:rPr>
          <w:b/>
          <w:spacing w:val="-2"/>
          <w:sz w:val="24"/>
        </w:rPr>
        <w:t>LAMPIRAN</w:t>
      </w:r>
    </w:p>
    <w:p w:rsidR="00E018B5" w:rsidRDefault="00E018B5">
      <w:pPr>
        <w:rPr>
          <w:sz w:val="24"/>
        </w:rPr>
        <w:sectPr w:rsidR="00E018B5">
          <w:footerReference w:type="default" r:id="rId9"/>
          <w:pgSz w:w="11910" w:h="16840"/>
          <w:pgMar w:top="1920" w:right="1040" w:bottom="280" w:left="1680" w:header="0" w:footer="0" w:gutter="0"/>
          <w:cols w:space="720"/>
        </w:sectPr>
      </w:pPr>
    </w:p>
    <w:p w:rsidR="00E018B5" w:rsidRDefault="00E018B5">
      <w:pPr>
        <w:pStyle w:val="BodyText"/>
        <w:spacing w:before="53"/>
        <w:rPr>
          <w:b/>
        </w:rPr>
      </w:pPr>
    </w:p>
    <w:p w:rsidR="00E018B5" w:rsidRDefault="004D794D">
      <w:pPr>
        <w:ind w:left="619" w:right="691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59"/>
          <w:sz w:val="24"/>
        </w:rPr>
        <w:t xml:space="preserve"> </w:t>
      </w:r>
      <w:r>
        <w:rPr>
          <w:b/>
          <w:spacing w:val="-4"/>
          <w:sz w:val="24"/>
        </w:rPr>
        <w:t>TABEL</w:t>
      </w:r>
    </w:p>
    <w:p w:rsidR="00E018B5" w:rsidRDefault="00E018B5">
      <w:pPr>
        <w:pStyle w:val="BodyText"/>
        <w:rPr>
          <w:b/>
        </w:rPr>
      </w:pPr>
    </w:p>
    <w:p w:rsidR="00E018B5" w:rsidRDefault="00E018B5">
      <w:pPr>
        <w:pStyle w:val="BodyText"/>
        <w:rPr>
          <w:b/>
        </w:rPr>
      </w:pPr>
    </w:p>
    <w:p w:rsidR="00E018B5" w:rsidRDefault="00E018B5">
      <w:pPr>
        <w:pStyle w:val="BodyText"/>
        <w:rPr>
          <w:b/>
        </w:rPr>
      </w:pPr>
    </w:p>
    <w:p w:rsidR="00E018B5" w:rsidRDefault="004D794D" w:rsidP="004D794D">
      <w:pPr>
        <w:pStyle w:val="ListParagraph"/>
        <w:numPr>
          <w:ilvl w:val="1"/>
          <w:numId w:val="2"/>
        </w:numPr>
        <w:tabs>
          <w:tab w:val="left" w:pos="2028"/>
        </w:tabs>
        <w:ind w:left="2028" w:hanging="720"/>
        <w:rPr>
          <w:sz w:val="24"/>
        </w:rPr>
      </w:pPr>
      <w:r>
        <w:rPr>
          <w:sz w:val="24"/>
        </w:rPr>
        <w:t>Rublik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menulis</w:t>
      </w:r>
      <w:r>
        <w:rPr>
          <w:spacing w:val="-4"/>
          <w:sz w:val="24"/>
        </w:rPr>
        <w:t xml:space="preserve"> </w:t>
      </w:r>
      <w:r>
        <w:rPr>
          <w:sz w:val="24"/>
        </w:rPr>
        <w:t>teks eksposisi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skor </w:t>
      </w:r>
      <w:r>
        <w:rPr>
          <w:spacing w:val="-2"/>
          <w:sz w:val="24"/>
        </w:rPr>
        <w:t>setiap</w:t>
      </w:r>
    </w:p>
    <w:p w:rsidR="00E018B5" w:rsidRDefault="004D794D">
      <w:pPr>
        <w:pStyle w:val="BodyText"/>
        <w:tabs>
          <w:tab w:val="left" w:leader="dot" w:pos="8775"/>
        </w:tabs>
        <w:spacing w:before="137"/>
        <w:ind w:left="2028"/>
      </w:pPr>
      <w:r>
        <w:rPr>
          <w:spacing w:val="-2"/>
        </w:rPr>
        <w:t>indikator</w:t>
      </w:r>
      <w:r>
        <w:tab/>
      </w:r>
      <w:r>
        <w:rPr>
          <w:spacing w:val="-5"/>
        </w:rPr>
        <w:t>53</w:t>
      </w:r>
    </w:p>
    <w:p w:rsidR="00E018B5" w:rsidRDefault="004D794D" w:rsidP="004D794D">
      <w:pPr>
        <w:pStyle w:val="ListParagraph"/>
        <w:numPr>
          <w:ilvl w:val="1"/>
          <w:numId w:val="2"/>
        </w:numPr>
        <w:tabs>
          <w:tab w:val="left" w:pos="2028"/>
          <w:tab w:val="left" w:leader="dot" w:pos="8775"/>
        </w:tabs>
        <w:spacing w:before="139"/>
        <w:ind w:left="2028" w:hanging="720"/>
        <w:rPr>
          <w:sz w:val="24"/>
        </w:rPr>
      </w:pP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penilaian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 w:rsidR="00E018B5" w:rsidRDefault="004D794D" w:rsidP="004D794D">
      <w:pPr>
        <w:pStyle w:val="ListParagraph"/>
        <w:numPr>
          <w:ilvl w:val="1"/>
          <w:numId w:val="6"/>
        </w:numPr>
        <w:tabs>
          <w:tab w:val="left" w:pos="2028"/>
          <w:tab w:val="left" w:leader="dot" w:pos="8801"/>
        </w:tabs>
        <w:spacing w:before="137" w:line="362" w:lineRule="auto"/>
        <w:ind w:left="2028" w:right="142"/>
        <w:rPr>
          <w:sz w:val="24"/>
        </w:rPr>
      </w:pPr>
      <w:r>
        <w:rPr>
          <w:sz w:val="24"/>
        </w:rPr>
        <w:t xml:space="preserve">Deskripsi data sebelum menggunakan media pembelajaran gambar </w:t>
      </w:r>
      <w:r>
        <w:rPr>
          <w:spacing w:val="-2"/>
          <w:sz w:val="24"/>
        </w:rPr>
        <w:t>berwarna</w:t>
      </w:r>
      <w:r>
        <w:rPr>
          <w:sz w:val="24"/>
        </w:rPr>
        <w:tab/>
      </w:r>
      <w:r>
        <w:rPr>
          <w:spacing w:val="-6"/>
          <w:sz w:val="24"/>
        </w:rPr>
        <w:t>56</w:t>
      </w:r>
    </w:p>
    <w:p w:rsidR="00E018B5" w:rsidRDefault="004D794D" w:rsidP="004D794D">
      <w:pPr>
        <w:pStyle w:val="ListParagraph"/>
        <w:numPr>
          <w:ilvl w:val="1"/>
          <w:numId w:val="6"/>
        </w:numPr>
        <w:tabs>
          <w:tab w:val="left" w:pos="2028"/>
          <w:tab w:val="left" w:leader="dot" w:pos="8801"/>
        </w:tabs>
        <w:spacing w:line="360" w:lineRule="auto"/>
        <w:ind w:left="2028" w:right="142"/>
        <w:rPr>
          <w:sz w:val="24"/>
        </w:rPr>
      </w:pPr>
      <w:r>
        <w:rPr>
          <w:sz w:val="24"/>
        </w:rPr>
        <w:t xml:space="preserve">Deskripsi data setelah menggunakan media pembelajaran gambar </w:t>
      </w:r>
      <w:r>
        <w:rPr>
          <w:spacing w:val="-2"/>
          <w:sz w:val="24"/>
        </w:rPr>
        <w:t>berwarna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:rsidR="00E018B5" w:rsidRDefault="004D794D" w:rsidP="004D794D">
      <w:pPr>
        <w:pStyle w:val="ListParagraph"/>
        <w:numPr>
          <w:ilvl w:val="1"/>
          <w:numId w:val="6"/>
        </w:numPr>
        <w:tabs>
          <w:tab w:val="left" w:pos="2028"/>
          <w:tab w:val="left" w:leader="dot" w:pos="8824"/>
        </w:tabs>
        <w:ind w:left="2028" w:hanging="720"/>
        <w:rPr>
          <w:sz w:val="24"/>
        </w:rPr>
      </w:pPr>
      <w:r>
        <w:rPr>
          <w:sz w:val="24"/>
        </w:rPr>
        <w:t>Distribusi</w:t>
      </w:r>
      <w:r>
        <w:rPr>
          <w:spacing w:val="-2"/>
          <w:sz w:val="24"/>
        </w:rPr>
        <w:t xml:space="preserve"> </w:t>
      </w:r>
      <w:r>
        <w:rPr>
          <w:sz w:val="24"/>
        </w:rPr>
        <w:t>frekuensi</w:t>
      </w:r>
      <w:r>
        <w:rPr>
          <w:spacing w:val="-1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gambar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berwarna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:rsidR="00E018B5" w:rsidRDefault="004D794D" w:rsidP="004D794D">
      <w:pPr>
        <w:pStyle w:val="ListParagraph"/>
        <w:numPr>
          <w:ilvl w:val="1"/>
          <w:numId w:val="6"/>
        </w:numPr>
        <w:tabs>
          <w:tab w:val="left" w:pos="2028"/>
        </w:tabs>
        <w:spacing w:before="134"/>
        <w:ind w:left="2028" w:hanging="720"/>
        <w:rPr>
          <w:sz w:val="24"/>
        </w:rPr>
      </w:pP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kecendrungan</w:t>
      </w:r>
      <w:r>
        <w:rPr>
          <w:spacing w:val="-3"/>
          <w:sz w:val="24"/>
        </w:rPr>
        <w:t xml:space="preserve"> </w:t>
      </w:r>
      <w:r>
        <w:rPr>
          <w:sz w:val="24"/>
        </w:rPr>
        <w:t>sebelum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spacing w:val="-2"/>
          <w:sz w:val="24"/>
        </w:rPr>
        <w:t>media</w:t>
      </w:r>
    </w:p>
    <w:p w:rsidR="00E018B5" w:rsidRDefault="004D794D">
      <w:pPr>
        <w:pStyle w:val="BodyText"/>
        <w:tabs>
          <w:tab w:val="left" w:leader="dot" w:pos="8842"/>
        </w:tabs>
        <w:spacing w:before="137"/>
        <w:ind w:left="2028"/>
      </w:pPr>
      <w:r>
        <w:rPr>
          <w:spacing w:val="-2"/>
        </w:rPr>
        <w:t>pembelajaran</w:t>
      </w:r>
      <w:r>
        <w:tab/>
      </w:r>
      <w:r>
        <w:rPr>
          <w:spacing w:val="-5"/>
        </w:rPr>
        <w:t>64</w:t>
      </w:r>
    </w:p>
    <w:p w:rsidR="00E018B5" w:rsidRDefault="004D794D" w:rsidP="004D794D">
      <w:pPr>
        <w:pStyle w:val="ListParagraph"/>
        <w:numPr>
          <w:ilvl w:val="1"/>
          <w:numId w:val="6"/>
        </w:numPr>
        <w:tabs>
          <w:tab w:val="left" w:pos="2028"/>
        </w:tabs>
        <w:spacing w:before="139"/>
        <w:ind w:left="2028" w:hanging="720"/>
        <w:rPr>
          <w:sz w:val="24"/>
        </w:rPr>
      </w:pPr>
      <w:r>
        <w:rPr>
          <w:sz w:val="24"/>
        </w:rPr>
        <w:t>Identifikasi</w:t>
      </w:r>
      <w:r>
        <w:rPr>
          <w:spacing w:val="-5"/>
          <w:sz w:val="24"/>
        </w:rPr>
        <w:t xml:space="preserve"> </w:t>
      </w:r>
      <w:r>
        <w:rPr>
          <w:sz w:val="24"/>
        </w:rPr>
        <w:t>kecendrungan</w:t>
      </w:r>
      <w:r>
        <w:rPr>
          <w:spacing w:val="-2"/>
          <w:sz w:val="24"/>
        </w:rPr>
        <w:t xml:space="preserve"> </w:t>
      </w:r>
      <w:r>
        <w:rPr>
          <w:sz w:val="24"/>
        </w:rPr>
        <w:t>sebelum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spacing w:val="-2"/>
          <w:sz w:val="24"/>
        </w:rPr>
        <w:t>media</w:t>
      </w:r>
    </w:p>
    <w:p w:rsidR="00E018B5" w:rsidRDefault="004D794D">
      <w:pPr>
        <w:pStyle w:val="BodyText"/>
        <w:tabs>
          <w:tab w:val="left" w:leader="dot" w:pos="8833"/>
        </w:tabs>
        <w:spacing w:before="137"/>
        <w:ind w:left="2028"/>
      </w:pPr>
      <w:r>
        <w:t>pembelajaran</w:t>
      </w:r>
      <w:r>
        <w:rPr>
          <w:spacing w:val="-2"/>
        </w:rPr>
        <w:t xml:space="preserve"> </w:t>
      </w:r>
      <w:r>
        <w:t>gambar</w:t>
      </w:r>
      <w:r>
        <w:rPr>
          <w:spacing w:val="-2"/>
        </w:rPr>
        <w:t xml:space="preserve"> berwarna</w:t>
      </w:r>
      <w:r>
        <w:tab/>
      </w:r>
      <w:r>
        <w:rPr>
          <w:spacing w:val="-5"/>
        </w:rPr>
        <w:t>66</w:t>
      </w:r>
    </w:p>
    <w:p w:rsidR="00E018B5" w:rsidRDefault="00E018B5">
      <w:pPr>
        <w:sectPr w:rsidR="00E018B5">
          <w:footerReference w:type="default" r:id="rId10"/>
          <w:pgSz w:w="11910" w:h="16840"/>
          <w:pgMar w:top="1920" w:right="1040" w:bottom="280" w:left="1680" w:header="0" w:footer="0" w:gutter="0"/>
          <w:cols w:space="720"/>
        </w:sectPr>
      </w:pPr>
    </w:p>
    <w:p w:rsidR="00E018B5" w:rsidRDefault="00E018B5">
      <w:pPr>
        <w:pStyle w:val="BodyText"/>
      </w:pPr>
    </w:p>
    <w:p w:rsidR="00E018B5" w:rsidRDefault="00E018B5">
      <w:pPr>
        <w:pStyle w:val="BodyText"/>
        <w:spacing w:before="189"/>
      </w:pPr>
    </w:p>
    <w:p w:rsidR="00E018B5" w:rsidRDefault="004D794D">
      <w:pPr>
        <w:pStyle w:val="Heading1"/>
        <w:spacing w:before="1"/>
        <w:ind w:left="1328" w:right="691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GAMBAR</w:t>
      </w:r>
    </w:p>
    <w:p w:rsidR="00E018B5" w:rsidRDefault="004D794D" w:rsidP="004D794D">
      <w:pPr>
        <w:pStyle w:val="ListParagraph"/>
        <w:numPr>
          <w:ilvl w:val="1"/>
          <w:numId w:val="1"/>
        </w:numPr>
        <w:tabs>
          <w:tab w:val="left" w:pos="2028"/>
          <w:tab w:val="right" w:leader="dot" w:pos="9042"/>
        </w:tabs>
        <w:spacing w:before="828"/>
        <w:ind w:left="2028" w:hanging="720"/>
        <w:rPr>
          <w:sz w:val="24"/>
        </w:rPr>
      </w:pPr>
      <w:r>
        <w:rPr>
          <w:sz w:val="24"/>
        </w:rPr>
        <w:t>Kerangka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Berpikir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 w:rsidR="00E018B5" w:rsidRDefault="004D794D" w:rsidP="004D794D">
      <w:pPr>
        <w:pStyle w:val="ListParagraph"/>
        <w:numPr>
          <w:ilvl w:val="1"/>
          <w:numId w:val="1"/>
        </w:numPr>
        <w:tabs>
          <w:tab w:val="left" w:pos="2028"/>
          <w:tab w:val="right" w:leader="dot" w:pos="9049"/>
        </w:tabs>
        <w:spacing w:before="276"/>
        <w:ind w:left="2028" w:hanging="720"/>
        <w:rPr>
          <w:sz w:val="24"/>
        </w:rPr>
      </w:pP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Kelas</w:t>
      </w:r>
      <w:r>
        <w:rPr>
          <w:sz w:val="24"/>
        </w:rPr>
        <w:tab/>
      </w:r>
      <w:r>
        <w:rPr>
          <w:spacing w:val="-5"/>
          <w:sz w:val="24"/>
        </w:rPr>
        <w:t>50</w:t>
      </w:r>
      <w:bookmarkStart w:id="0" w:name="_GoBack"/>
      <w:bookmarkEnd w:id="0"/>
    </w:p>
    <w:sectPr w:rsidR="00E018B5" w:rsidSect="00DA4DF5">
      <w:headerReference w:type="default" r:id="rId11"/>
      <w:footerReference w:type="default" r:id="rId12"/>
      <w:pgSz w:w="11910" w:h="16840"/>
      <w:pgMar w:top="1920" w:right="10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4D" w:rsidRDefault="004D794D">
      <w:r>
        <w:separator/>
      </w:r>
    </w:p>
  </w:endnote>
  <w:endnote w:type="continuationSeparator" w:id="0">
    <w:p w:rsidR="004D794D" w:rsidRDefault="004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E018B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E018B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E018B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4D794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1621504" behindDoc="1" locked="0" layoutInCell="1" allowOverlap="1" wp14:anchorId="395595F8" wp14:editId="23672DA0">
              <wp:simplePos x="0" y="0"/>
              <wp:positionH relativeFrom="page">
                <wp:posOffset>3832986</wp:posOffset>
              </wp:positionH>
              <wp:positionV relativeFrom="page">
                <wp:posOffset>9883681</wp:posOffset>
              </wp:positionV>
              <wp:extent cx="254635" cy="194310"/>
              <wp:effectExtent l="0" t="0" r="0" b="0"/>
              <wp:wrapNone/>
              <wp:docPr id="464" name="Text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8B5" w:rsidRDefault="004D794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1.809998pt;margin-top:778.242615pt;width:20.05pt;height:15.3pt;mso-position-horizontal-relative:page;mso-position-vertical-relative:page;z-index:-21694976" type="#_x0000_t202" id="docshape44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4D" w:rsidRDefault="004D794D">
      <w:r>
        <w:separator/>
      </w:r>
    </w:p>
  </w:footnote>
  <w:footnote w:type="continuationSeparator" w:id="0">
    <w:p w:rsidR="004D794D" w:rsidRDefault="004D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E018B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5DD"/>
    <w:multiLevelType w:val="multilevel"/>
    <w:tmpl w:val="416ADB9E"/>
    <w:lvl w:ilvl="0">
      <w:start w:val="3"/>
      <w:numFmt w:val="decimal"/>
      <w:lvlText w:val="%1"/>
      <w:lvlJc w:val="left"/>
      <w:pPr>
        <w:ind w:left="202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53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9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9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6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3" w:hanging="721"/>
      </w:pPr>
      <w:rPr>
        <w:rFonts w:hint="default"/>
        <w:lang w:val="id" w:eastAsia="en-US" w:bidi="ar-SA"/>
      </w:rPr>
    </w:lvl>
  </w:abstractNum>
  <w:abstractNum w:abstractNumId="1">
    <w:nsid w:val="10D9155D"/>
    <w:multiLevelType w:val="multilevel"/>
    <w:tmpl w:val="97CC0940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4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9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3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8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7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2" w:hanging="721"/>
      </w:pPr>
      <w:rPr>
        <w:rFonts w:hint="default"/>
        <w:lang w:val="id" w:eastAsia="en-US" w:bidi="ar-SA"/>
      </w:rPr>
    </w:lvl>
  </w:abstractNum>
  <w:abstractNum w:abstractNumId="2">
    <w:nsid w:val="179856B9"/>
    <w:multiLevelType w:val="multilevel"/>
    <w:tmpl w:val="3CE46AC4"/>
    <w:lvl w:ilvl="0">
      <w:start w:val="4"/>
      <w:numFmt w:val="decimal"/>
      <w:lvlText w:val="%1"/>
      <w:lvlJc w:val="left"/>
      <w:pPr>
        <w:ind w:left="1721" w:hanging="42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64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83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6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9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3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6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9" w:hanging="541"/>
      </w:pPr>
      <w:rPr>
        <w:rFonts w:hint="default"/>
        <w:lang w:val="id" w:eastAsia="en-US" w:bidi="ar-SA"/>
      </w:rPr>
    </w:lvl>
  </w:abstractNum>
  <w:abstractNum w:abstractNumId="3">
    <w:nsid w:val="1D487C00"/>
    <w:multiLevelType w:val="multilevel"/>
    <w:tmpl w:val="4B44BE0A"/>
    <w:lvl w:ilvl="0">
      <w:start w:val="5"/>
      <w:numFmt w:val="decimal"/>
      <w:lvlText w:val="%1"/>
      <w:lvlJc w:val="left"/>
      <w:pPr>
        <w:ind w:left="1721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13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59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6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9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6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425"/>
      </w:pPr>
      <w:rPr>
        <w:rFonts w:hint="default"/>
        <w:lang w:val="id" w:eastAsia="en-US" w:bidi="ar-SA"/>
      </w:rPr>
    </w:lvl>
  </w:abstractNum>
  <w:abstractNum w:abstractNumId="4">
    <w:nsid w:val="2D043C4A"/>
    <w:multiLevelType w:val="multilevel"/>
    <w:tmpl w:val="3FE6B544"/>
    <w:lvl w:ilvl="0">
      <w:start w:val="5"/>
      <w:numFmt w:val="decimal"/>
      <w:lvlText w:val="%1"/>
      <w:lvlJc w:val="left"/>
      <w:pPr>
        <w:ind w:left="1721" w:hanging="42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13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59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6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9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6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3" w:hanging="425"/>
      </w:pPr>
      <w:rPr>
        <w:rFonts w:hint="default"/>
        <w:lang w:val="id" w:eastAsia="en-US" w:bidi="ar-SA"/>
      </w:rPr>
    </w:lvl>
  </w:abstractNum>
  <w:abstractNum w:abstractNumId="5">
    <w:nsid w:val="6FBB1693"/>
    <w:multiLevelType w:val="multilevel"/>
    <w:tmpl w:val="A9ACDA48"/>
    <w:lvl w:ilvl="0">
      <w:start w:val="3"/>
      <w:numFmt w:val="decimal"/>
      <w:lvlText w:val="%1"/>
      <w:lvlJc w:val="left"/>
      <w:pPr>
        <w:ind w:left="202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53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9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9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6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3" w:hanging="721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18B5"/>
    <w:rsid w:val="00064E08"/>
    <w:rsid w:val="003B05DE"/>
    <w:rsid w:val="004D794D"/>
    <w:rsid w:val="00700E3C"/>
    <w:rsid w:val="00744AFC"/>
    <w:rsid w:val="00DA4DF5"/>
    <w:rsid w:val="00E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4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F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4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F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2024-10-09T01:33:00Z</dcterms:created>
  <dcterms:modified xsi:type="dcterms:W3CDTF">2024-10-09T01:33:00Z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