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255" w:rsidRDefault="00BE3255" w:rsidP="00BE3255">
      <w:pPr>
        <w:spacing w:after="0"/>
        <w:jc w:val="center"/>
        <w:rPr>
          <w:rFonts w:ascii="Times New Roman" w:hAnsi="Times New Roman" w:cs="Times New Roman"/>
          <w:b/>
          <w:sz w:val="28"/>
        </w:rPr>
      </w:pPr>
      <w:r>
        <w:rPr>
          <w:rFonts w:ascii="Times New Roman" w:hAnsi="Times New Roman" w:cs="Times New Roman"/>
          <w:b/>
          <w:sz w:val="28"/>
        </w:rPr>
        <w:t>P</w:t>
      </w:r>
      <w:r w:rsidRPr="00745BC1">
        <w:rPr>
          <w:rFonts w:ascii="Times New Roman" w:hAnsi="Times New Roman" w:cs="Times New Roman"/>
          <w:b/>
          <w:sz w:val="28"/>
        </w:rPr>
        <w:t xml:space="preserve">ENGEMBANGAN SOAL UNTUK MENGUKUR KEMAMPUAN BERPIKIR TINGKAT TINGGI </w:t>
      </w:r>
    </w:p>
    <w:p w:rsidR="00BE3255" w:rsidRPr="00745BC1" w:rsidRDefault="00BE3255" w:rsidP="00BE3255">
      <w:pPr>
        <w:spacing w:after="0"/>
        <w:jc w:val="center"/>
        <w:rPr>
          <w:rFonts w:ascii="Times New Roman" w:hAnsi="Times New Roman" w:cs="Times New Roman"/>
          <w:b/>
          <w:sz w:val="28"/>
        </w:rPr>
      </w:pPr>
      <w:r w:rsidRPr="00745BC1">
        <w:rPr>
          <w:rFonts w:ascii="Times New Roman" w:hAnsi="Times New Roman" w:cs="Times New Roman"/>
          <w:b/>
          <w:sz w:val="28"/>
        </w:rPr>
        <w:t xml:space="preserve">PADA MATERI PELUANG </w:t>
      </w:r>
    </w:p>
    <w:p w:rsidR="00BE3255" w:rsidRPr="00745BC1" w:rsidRDefault="00BE3255" w:rsidP="00BE3255">
      <w:pPr>
        <w:spacing w:after="0"/>
        <w:jc w:val="center"/>
        <w:rPr>
          <w:rFonts w:ascii="Times New Roman" w:hAnsi="Times New Roman" w:cs="Times New Roman"/>
          <w:b/>
          <w:sz w:val="28"/>
        </w:rPr>
      </w:pPr>
      <w:r w:rsidRPr="00745BC1">
        <w:rPr>
          <w:rFonts w:ascii="Times New Roman" w:hAnsi="Times New Roman" w:cs="Times New Roman"/>
          <w:b/>
          <w:sz w:val="28"/>
        </w:rPr>
        <w:t xml:space="preserve">TINGKAT SMP </w:t>
      </w:r>
    </w:p>
    <w:p w:rsidR="00BE3255" w:rsidRPr="00A37441" w:rsidRDefault="00BE3255" w:rsidP="00BE3255">
      <w:pPr>
        <w:jc w:val="center"/>
        <w:rPr>
          <w:rFonts w:ascii="Times New Roman" w:hAnsi="Times New Roman" w:cs="Times New Roman"/>
          <w:b/>
          <w:sz w:val="24"/>
        </w:rPr>
      </w:pPr>
    </w:p>
    <w:p w:rsidR="00BE3255" w:rsidRPr="00A37441" w:rsidRDefault="00BE3255" w:rsidP="00BE3255">
      <w:pPr>
        <w:jc w:val="center"/>
        <w:rPr>
          <w:rFonts w:ascii="Times New Roman" w:hAnsi="Times New Roman" w:cs="Times New Roman"/>
          <w:b/>
          <w:sz w:val="24"/>
        </w:rPr>
      </w:pPr>
    </w:p>
    <w:p w:rsidR="00BE3255" w:rsidRPr="00745BC1" w:rsidRDefault="00BE3255" w:rsidP="00BE3255">
      <w:pPr>
        <w:jc w:val="center"/>
        <w:rPr>
          <w:rFonts w:ascii="Times New Roman" w:hAnsi="Times New Roman" w:cs="Times New Roman"/>
          <w:b/>
          <w:sz w:val="28"/>
        </w:rPr>
      </w:pPr>
      <w:r w:rsidRPr="00745BC1">
        <w:rPr>
          <w:rFonts w:ascii="Times New Roman" w:hAnsi="Times New Roman" w:cs="Times New Roman"/>
          <w:b/>
          <w:sz w:val="28"/>
        </w:rPr>
        <w:t>SKRIPSI</w:t>
      </w:r>
    </w:p>
    <w:p w:rsidR="00BE3255" w:rsidRDefault="00BE3255" w:rsidP="00BE3255">
      <w:pPr>
        <w:rPr>
          <w:rFonts w:ascii="Times New Roman" w:hAnsi="Times New Roman" w:cs="Times New Roman"/>
          <w:b/>
          <w:sz w:val="24"/>
        </w:rPr>
      </w:pPr>
    </w:p>
    <w:p w:rsidR="00BE3255" w:rsidRPr="00A37441" w:rsidRDefault="00BE3255" w:rsidP="00BE3255">
      <w:pPr>
        <w:rPr>
          <w:rFonts w:ascii="Times New Roman" w:hAnsi="Times New Roman" w:cs="Times New Roman"/>
          <w:b/>
          <w:sz w:val="24"/>
        </w:rPr>
      </w:pPr>
    </w:p>
    <w:p w:rsidR="00BE3255" w:rsidRPr="00A37441" w:rsidRDefault="00BE3255" w:rsidP="00BE3255">
      <w:pPr>
        <w:jc w:val="center"/>
        <w:rPr>
          <w:rFonts w:ascii="Times New Roman" w:hAnsi="Times New Roman" w:cs="Times New Roman"/>
          <w:b/>
          <w:sz w:val="24"/>
        </w:rPr>
      </w:pPr>
      <w:r w:rsidRPr="00A37441">
        <w:rPr>
          <w:rFonts w:ascii="Times New Roman" w:hAnsi="Times New Roman" w:cs="Times New Roman"/>
          <w:b/>
          <w:sz w:val="24"/>
        </w:rPr>
        <w:t>Oleh :</w:t>
      </w:r>
    </w:p>
    <w:p w:rsidR="00BE3255" w:rsidRPr="00A37441" w:rsidRDefault="00BE3255" w:rsidP="00BE3255">
      <w:pPr>
        <w:rPr>
          <w:rFonts w:ascii="Times New Roman" w:hAnsi="Times New Roman" w:cs="Times New Roman"/>
          <w:b/>
          <w:sz w:val="24"/>
        </w:rPr>
      </w:pPr>
    </w:p>
    <w:p w:rsidR="00BE3255" w:rsidRPr="00745BC1" w:rsidRDefault="00BE3255" w:rsidP="00BE3255">
      <w:pPr>
        <w:spacing w:after="0"/>
        <w:jc w:val="center"/>
        <w:rPr>
          <w:rFonts w:ascii="Times New Roman" w:hAnsi="Times New Roman" w:cs="Times New Roman"/>
          <w:b/>
          <w:sz w:val="28"/>
          <w:u w:val="single"/>
        </w:rPr>
      </w:pPr>
      <w:r w:rsidRPr="00745BC1">
        <w:rPr>
          <w:rFonts w:ascii="Times New Roman" w:hAnsi="Times New Roman" w:cs="Times New Roman"/>
          <w:b/>
          <w:sz w:val="28"/>
          <w:u w:val="single"/>
        </w:rPr>
        <w:t>RESTI YOLANDA</w:t>
      </w:r>
    </w:p>
    <w:p w:rsidR="00BE3255" w:rsidRPr="00745BC1" w:rsidRDefault="00BE3255" w:rsidP="00BE3255">
      <w:pPr>
        <w:spacing w:after="0"/>
        <w:jc w:val="center"/>
        <w:rPr>
          <w:rFonts w:ascii="Times New Roman" w:hAnsi="Times New Roman" w:cs="Times New Roman"/>
          <w:b/>
          <w:sz w:val="28"/>
        </w:rPr>
      </w:pPr>
      <w:r w:rsidRPr="00745BC1">
        <w:rPr>
          <w:rFonts w:ascii="Times New Roman" w:hAnsi="Times New Roman" w:cs="Times New Roman"/>
          <w:b/>
          <w:sz w:val="28"/>
        </w:rPr>
        <w:t>NPM. 171114002</w:t>
      </w:r>
    </w:p>
    <w:p w:rsidR="00BE3255" w:rsidRDefault="00BE3255" w:rsidP="00BE3255">
      <w:pPr>
        <w:spacing w:before="240" w:after="0"/>
        <w:rPr>
          <w:rFonts w:ascii="Times New Roman" w:hAnsi="Times New Roman" w:cs="Times New Roman"/>
          <w:b/>
          <w:sz w:val="24"/>
        </w:rPr>
      </w:pPr>
    </w:p>
    <w:p w:rsidR="00BE3255" w:rsidRPr="00A37441" w:rsidRDefault="00BE3255" w:rsidP="00BE3255">
      <w:pPr>
        <w:spacing w:before="240" w:after="0"/>
        <w:rPr>
          <w:rFonts w:ascii="Times New Roman" w:hAnsi="Times New Roman" w:cs="Times New Roman"/>
          <w:b/>
          <w:sz w:val="24"/>
        </w:rPr>
      </w:pPr>
    </w:p>
    <w:p w:rsidR="00BE3255" w:rsidRPr="00A37441" w:rsidRDefault="00BE3255" w:rsidP="00BE3255">
      <w:pPr>
        <w:spacing w:before="240" w:after="0"/>
        <w:jc w:val="center"/>
        <w:rPr>
          <w:rFonts w:ascii="Times New Roman" w:hAnsi="Times New Roman" w:cs="Times New Roman"/>
          <w:b/>
          <w:sz w:val="24"/>
        </w:rPr>
      </w:pPr>
      <w:r w:rsidRPr="00A37441">
        <w:rPr>
          <w:rFonts w:ascii="Times New Roman" w:hAnsi="Times New Roman" w:cs="Times New Roman"/>
          <w:b/>
          <w:noProof/>
          <w:sz w:val="24"/>
        </w:rPr>
        <w:drawing>
          <wp:inline distT="0" distB="0" distL="0" distR="0">
            <wp:extent cx="2036445" cy="1932305"/>
            <wp:effectExtent l="0" t="0" r="1905" b="0"/>
            <wp:docPr id="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6445" cy="1932305"/>
                    </a:xfrm>
                    <a:prstGeom prst="rect">
                      <a:avLst/>
                    </a:prstGeom>
                    <a:noFill/>
                  </pic:spPr>
                </pic:pic>
              </a:graphicData>
            </a:graphic>
          </wp:inline>
        </w:drawing>
      </w:r>
    </w:p>
    <w:p w:rsidR="00BE3255" w:rsidRPr="00A37441" w:rsidRDefault="00BE3255" w:rsidP="00BE3255">
      <w:pPr>
        <w:spacing w:after="0"/>
        <w:jc w:val="center"/>
        <w:rPr>
          <w:rFonts w:ascii="Times New Roman" w:hAnsi="Times New Roman" w:cs="Times New Roman"/>
          <w:b/>
          <w:sz w:val="24"/>
        </w:rPr>
      </w:pPr>
    </w:p>
    <w:p w:rsidR="00BE3255" w:rsidRDefault="00BE3255" w:rsidP="00BE3255">
      <w:pPr>
        <w:spacing w:after="0"/>
        <w:jc w:val="center"/>
        <w:rPr>
          <w:rFonts w:ascii="Times New Roman" w:hAnsi="Times New Roman" w:cs="Times New Roman"/>
          <w:b/>
          <w:sz w:val="24"/>
        </w:rPr>
      </w:pPr>
    </w:p>
    <w:p w:rsidR="00BE3255" w:rsidRDefault="00BE3255" w:rsidP="00BE3255">
      <w:pPr>
        <w:spacing w:after="0"/>
        <w:rPr>
          <w:rFonts w:ascii="Times New Roman" w:hAnsi="Times New Roman" w:cs="Times New Roman"/>
          <w:b/>
          <w:sz w:val="24"/>
        </w:rPr>
      </w:pPr>
    </w:p>
    <w:p w:rsidR="00BE3255" w:rsidRPr="00A37441" w:rsidRDefault="00BE3255" w:rsidP="00BE3255">
      <w:pPr>
        <w:spacing w:after="0"/>
        <w:jc w:val="center"/>
        <w:rPr>
          <w:rFonts w:ascii="Times New Roman" w:hAnsi="Times New Roman" w:cs="Times New Roman"/>
          <w:b/>
          <w:sz w:val="24"/>
        </w:rPr>
      </w:pPr>
    </w:p>
    <w:p w:rsidR="00BE3255" w:rsidRPr="00745BC1" w:rsidRDefault="00BE3255" w:rsidP="00BE3255">
      <w:pPr>
        <w:spacing w:after="0" w:line="240" w:lineRule="auto"/>
        <w:jc w:val="center"/>
        <w:rPr>
          <w:rFonts w:ascii="Times New Roman" w:hAnsi="Times New Roman" w:cs="Times New Roman"/>
          <w:b/>
          <w:sz w:val="28"/>
        </w:rPr>
      </w:pPr>
      <w:r w:rsidRPr="00745BC1">
        <w:rPr>
          <w:rFonts w:ascii="Times New Roman" w:hAnsi="Times New Roman" w:cs="Times New Roman"/>
          <w:b/>
          <w:sz w:val="28"/>
        </w:rPr>
        <w:t>PRODI PENDIDIKAN MATEMATIKA</w:t>
      </w:r>
    </w:p>
    <w:p w:rsidR="00BE3255" w:rsidRPr="00745BC1" w:rsidRDefault="00BE3255" w:rsidP="00BE3255">
      <w:pPr>
        <w:spacing w:after="0" w:line="240" w:lineRule="auto"/>
        <w:jc w:val="center"/>
        <w:rPr>
          <w:rFonts w:ascii="Times New Roman" w:hAnsi="Times New Roman" w:cs="Times New Roman"/>
          <w:b/>
          <w:sz w:val="28"/>
        </w:rPr>
      </w:pPr>
      <w:r w:rsidRPr="00745BC1">
        <w:rPr>
          <w:rFonts w:ascii="Times New Roman" w:hAnsi="Times New Roman" w:cs="Times New Roman"/>
          <w:b/>
          <w:sz w:val="28"/>
        </w:rPr>
        <w:t xml:space="preserve">FAKULTAS KEGURUAN DAN ILMU PENDIDIKAN </w:t>
      </w:r>
    </w:p>
    <w:p w:rsidR="00BE3255" w:rsidRPr="00745BC1" w:rsidRDefault="00BE3255" w:rsidP="00BE3255">
      <w:pPr>
        <w:spacing w:after="0" w:line="240" w:lineRule="auto"/>
        <w:jc w:val="center"/>
        <w:rPr>
          <w:rFonts w:ascii="Times New Roman" w:hAnsi="Times New Roman" w:cs="Times New Roman"/>
          <w:b/>
          <w:sz w:val="28"/>
        </w:rPr>
      </w:pPr>
      <w:r w:rsidRPr="00745BC1">
        <w:rPr>
          <w:rFonts w:ascii="Times New Roman" w:hAnsi="Times New Roman" w:cs="Times New Roman"/>
          <w:b/>
          <w:sz w:val="28"/>
        </w:rPr>
        <w:t xml:space="preserve">UNIVERSITAS MUSLIM NUSANTARA </w:t>
      </w:r>
    </w:p>
    <w:p w:rsidR="00BE3255" w:rsidRPr="00745BC1" w:rsidRDefault="00BE3255" w:rsidP="00BE3255">
      <w:pPr>
        <w:spacing w:after="0" w:line="240" w:lineRule="auto"/>
        <w:jc w:val="center"/>
        <w:rPr>
          <w:rFonts w:ascii="Times New Roman" w:hAnsi="Times New Roman" w:cs="Times New Roman"/>
          <w:b/>
          <w:sz w:val="28"/>
        </w:rPr>
      </w:pPr>
      <w:r w:rsidRPr="00745BC1">
        <w:rPr>
          <w:rFonts w:ascii="Times New Roman" w:hAnsi="Times New Roman" w:cs="Times New Roman"/>
          <w:b/>
          <w:sz w:val="28"/>
        </w:rPr>
        <w:t>AL WASHLIYAH</w:t>
      </w:r>
    </w:p>
    <w:p w:rsidR="00BE3255" w:rsidRPr="00745BC1" w:rsidRDefault="00BE3255" w:rsidP="00BE3255">
      <w:pPr>
        <w:spacing w:after="0" w:line="240" w:lineRule="auto"/>
        <w:jc w:val="center"/>
        <w:rPr>
          <w:rFonts w:ascii="Times New Roman" w:hAnsi="Times New Roman" w:cs="Times New Roman"/>
          <w:b/>
          <w:sz w:val="28"/>
        </w:rPr>
      </w:pPr>
      <w:r w:rsidRPr="00745BC1">
        <w:rPr>
          <w:rFonts w:ascii="Times New Roman" w:hAnsi="Times New Roman" w:cs="Times New Roman"/>
          <w:b/>
          <w:sz w:val="28"/>
        </w:rPr>
        <w:t xml:space="preserve">MEDAN </w:t>
      </w:r>
    </w:p>
    <w:p w:rsidR="00BE3255" w:rsidRDefault="00BE3255" w:rsidP="00BE3255">
      <w:pPr>
        <w:spacing w:after="0" w:line="240" w:lineRule="auto"/>
        <w:jc w:val="center"/>
        <w:rPr>
          <w:rFonts w:ascii="Times New Roman" w:hAnsi="Times New Roman" w:cs="Times New Roman"/>
          <w:b/>
          <w:sz w:val="28"/>
        </w:rPr>
      </w:pPr>
      <w:r w:rsidRPr="00745BC1">
        <w:rPr>
          <w:rFonts w:ascii="Times New Roman" w:hAnsi="Times New Roman" w:cs="Times New Roman"/>
          <w:b/>
          <w:sz w:val="28"/>
        </w:rPr>
        <w:t>2021</w:t>
      </w:r>
    </w:p>
    <w:p w:rsidR="00BE3255" w:rsidRDefault="00BE3255" w:rsidP="00BE3255">
      <w:pPr>
        <w:spacing w:after="0"/>
        <w:jc w:val="center"/>
        <w:rPr>
          <w:rFonts w:ascii="Times New Roman" w:hAnsi="Times New Roman" w:cs="Times New Roman"/>
          <w:b/>
          <w:sz w:val="28"/>
        </w:rPr>
      </w:pPr>
      <w:r w:rsidRPr="00745BC1">
        <w:rPr>
          <w:rFonts w:ascii="Times New Roman" w:hAnsi="Times New Roman" w:cs="Times New Roman"/>
          <w:b/>
          <w:sz w:val="28"/>
        </w:rPr>
        <w:lastRenderedPageBreak/>
        <w:t xml:space="preserve">PENGEMBANGAN SOAL UNTUK MENGUKUR KEMAMPUAN BERPIKIR TINGKAT TINGGI </w:t>
      </w:r>
    </w:p>
    <w:p w:rsidR="00BE3255" w:rsidRPr="00745BC1" w:rsidRDefault="00BE3255" w:rsidP="00BE3255">
      <w:pPr>
        <w:spacing w:after="0"/>
        <w:jc w:val="center"/>
        <w:rPr>
          <w:rFonts w:ascii="Times New Roman" w:hAnsi="Times New Roman" w:cs="Times New Roman"/>
          <w:b/>
          <w:sz w:val="28"/>
        </w:rPr>
      </w:pPr>
      <w:r w:rsidRPr="00745BC1">
        <w:rPr>
          <w:rFonts w:ascii="Times New Roman" w:hAnsi="Times New Roman" w:cs="Times New Roman"/>
          <w:b/>
          <w:sz w:val="28"/>
        </w:rPr>
        <w:t xml:space="preserve">PADA MATERI PELUANG </w:t>
      </w:r>
    </w:p>
    <w:p w:rsidR="00BE3255" w:rsidRPr="00745BC1" w:rsidRDefault="00BE3255" w:rsidP="00BE3255">
      <w:pPr>
        <w:spacing w:after="0"/>
        <w:jc w:val="center"/>
        <w:rPr>
          <w:rFonts w:ascii="Times New Roman" w:hAnsi="Times New Roman" w:cs="Times New Roman"/>
          <w:b/>
          <w:sz w:val="28"/>
        </w:rPr>
      </w:pPr>
      <w:r w:rsidRPr="00745BC1">
        <w:rPr>
          <w:rFonts w:ascii="Times New Roman" w:hAnsi="Times New Roman" w:cs="Times New Roman"/>
          <w:b/>
          <w:sz w:val="28"/>
        </w:rPr>
        <w:t xml:space="preserve">TINGKAT SMP </w:t>
      </w:r>
    </w:p>
    <w:p w:rsidR="00BE3255" w:rsidRPr="00A37441" w:rsidRDefault="00BE3255" w:rsidP="00BE3255">
      <w:pPr>
        <w:jc w:val="center"/>
        <w:rPr>
          <w:rFonts w:ascii="Times New Roman" w:hAnsi="Times New Roman" w:cs="Times New Roman"/>
          <w:b/>
          <w:sz w:val="24"/>
        </w:rPr>
      </w:pPr>
    </w:p>
    <w:p w:rsidR="00BE3255" w:rsidRDefault="00BE3255" w:rsidP="00BE3255">
      <w:pPr>
        <w:rPr>
          <w:rFonts w:ascii="Times New Roman" w:hAnsi="Times New Roman" w:cs="Times New Roman"/>
          <w:b/>
          <w:sz w:val="24"/>
        </w:rPr>
      </w:pPr>
    </w:p>
    <w:p w:rsidR="00BE3255" w:rsidRDefault="00BE3255" w:rsidP="00BE3255">
      <w:pPr>
        <w:jc w:val="center"/>
        <w:rPr>
          <w:rFonts w:ascii="Times New Roman" w:hAnsi="Times New Roman" w:cs="Times New Roman"/>
          <w:b/>
          <w:sz w:val="24"/>
        </w:rPr>
      </w:pPr>
      <w:r>
        <w:rPr>
          <w:rFonts w:ascii="Times New Roman" w:hAnsi="Times New Roman" w:cs="Times New Roman"/>
          <w:b/>
          <w:sz w:val="24"/>
        </w:rPr>
        <w:t>Skripsi ini diajukan sebagai syarat untuk memperoleh gelar Sarjana Pendidikan pada Program Studi Pendidikan Matematika</w:t>
      </w:r>
    </w:p>
    <w:p w:rsidR="00BE3255" w:rsidRDefault="00BE3255" w:rsidP="00BE3255">
      <w:pPr>
        <w:rPr>
          <w:rFonts w:ascii="Times New Roman" w:hAnsi="Times New Roman" w:cs="Times New Roman"/>
          <w:b/>
          <w:sz w:val="24"/>
        </w:rPr>
      </w:pPr>
    </w:p>
    <w:p w:rsidR="00BE3255" w:rsidRPr="00A37441" w:rsidRDefault="00BE3255" w:rsidP="00BE3255">
      <w:pPr>
        <w:rPr>
          <w:rFonts w:ascii="Times New Roman" w:hAnsi="Times New Roman" w:cs="Times New Roman"/>
          <w:b/>
          <w:sz w:val="24"/>
        </w:rPr>
      </w:pPr>
    </w:p>
    <w:p w:rsidR="00BE3255" w:rsidRPr="00A37441" w:rsidRDefault="00BE3255" w:rsidP="00BE3255">
      <w:pPr>
        <w:jc w:val="center"/>
        <w:rPr>
          <w:rFonts w:ascii="Times New Roman" w:hAnsi="Times New Roman" w:cs="Times New Roman"/>
          <w:b/>
          <w:sz w:val="24"/>
        </w:rPr>
      </w:pPr>
      <w:r w:rsidRPr="00A37441">
        <w:rPr>
          <w:rFonts w:ascii="Times New Roman" w:hAnsi="Times New Roman" w:cs="Times New Roman"/>
          <w:b/>
          <w:sz w:val="24"/>
        </w:rPr>
        <w:t>Oleh :</w:t>
      </w:r>
    </w:p>
    <w:p w:rsidR="00BE3255" w:rsidRPr="00A37441" w:rsidRDefault="00BE3255" w:rsidP="00BE3255">
      <w:pPr>
        <w:rPr>
          <w:rFonts w:ascii="Times New Roman" w:hAnsi="Times New Roman" w:cs="Times New Roman"/>
          <w:b/>
          <w:sz w:val="24"/>
        </w:rPr>
      </w:pPr>
    </w:p>
    <w:p w:rsidR="00BE3255" w:rsidRPr="00745BC1" w:rsidRDefault="00BE3255" w:rsidP="00BE3255">
      <w:pPr>
        <w:spacing w:after="0"/>
        <w:jc w:val="center"/>
        <w:rPr>
          <w:rFonts w:ascii="Times New Roman" w:hAnsi="Times New Roman" w:cs="Times New Roman"/>
          <w:b/>
          <w:sz w:val="28"/>
          <w:u w:val="single"/>
        </w:rPr>
      </w:pPr>
      <w:r w:rsidRPr="00745BC1">
        <w:rPr>
          <w:rFonts w:ascii="Times New Roman" w:hAnsi="Times New Roman" w:cs="Times New Roman"/>
          <w:b/>
          <w:sz w:val="28"/>
          <w:u w:val="single"/>
        </w:rPr>
        <w:t>RESTI YOLANDA</w:t>
      </w:r>
    </w:p>
    <w:p w:rsidR="00BE3255" w:rsidRPr="00745BC1" w:rsidRDefault="00BE3255" w:rsidP="00BE3255">
      <w:pPr>
        <w:spacing w:after="0"/>
        <w:jc w:val="center"/>
        <w:rPr>
          <w:rFonts w:ascii="Times New Roman" w:hAnsi="Times New Roman" w:cs="Times New Roman"/>
          <w:b/>
          <w:sz w:val="28"/>
        </w:rPr>
      </w:pPr>
      <w:r w:rsidRPr="00745BC1">
        <w:rPr>
          <w:rFonts w:ascii="Times New Roman" w:hAnsi="Times New Roman" w:cs="Times New Roman"/>
          <w:b/>
          <w:sz w:val="28"/>
        </w:rPr>
        <w:t>NPM. 171114002</w:t>
      </w:r>
    </w:p>
    <w:p w:rsidR="00BE3255" w:rsidRDefault="00BE3255" w:rsidP="00BE3255">
      <w:pPr>
        <w:spacing w:after="0"/>
        <w:jc w:val="center"/>
        <w:rPr>
          <w:rFonts w:ascii="Times New Roman" w:hAnsi="Times New Roman" w:cs="Times New Roman"/>
          <w:b/>
          <w:sz w:val="24"/>
        </w:rPr>
      </w:pPr>
      <w:r w:rsidRPr="00A37441">
        <w:rPr>
          <w:rFonts w:ascii="Times New Roman" w:hAnsi="Times New Roman" w:cs="Times New Roman"/>
          <w:b/>
          <w:noProof/>
          <w:sz w:val="24"/>
        </w:rPr>
        <w:drawing>
          <wp:anchor distT="0" distB="0" distL="114300" distR="114300" simplePos="0" relativeHeight="251659264" behindDoc="0" locked="0" layoutInCell="1" allowOverlap="1">
            <wp:simplePos x="0" y="0"/>
            <wp:positionH relativeFrom="column">
              <wp:posOffset>1522095</wp:posOffset>
            </wp:positionH>
            <wp:positionV relativeFrom="paragraph">
              <wp:posOffset>326390</wp:posOffset>
            </wp:positionV>
            <wp:extent cx="2036445" cy="1932305"/>
            <wp:effectExtent l="0" t="0" r="0" b="0"/>
            <wp:wrapTopAndBottom/>
            <wp:docPr id="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6445" cy="1932305"/>
                    </a:xfrm>
                    <a:prstGeom prst="rect">
                      <a:avLst/>
                    </a:prstGeom>
                    <a:noFill/>
                  </pic:spPr>
                </pic:pic>
              </a:graphicData>
            </a:graphic>
          </wp:anchor>
        </w:drawing>
      </w:r>
    </w:p>
    <w:p w:rsidR="00BE3255" w:rsidRDefault="00BE3255" w:rsidP="00BE3255">
      <w:pPr>
        <w:spacing w:after="0"/>
        <w:rPr>
          <w:rFonts w:ascii="Times New Roman" w:hAnsi="Times New Roman" w:cs="Times New Roman"/>
          <w:b/>
          <w:sz w:val="24"/>
        </w:rPr>
      </w:pPr>
    </w:p>
    <w:p w:rsidR="00BE3255" w:rsidRPr="00A37441" w:rsidRDefault="00BE3255" w:rsidP="00BE3255">
      <w:pPr>
        <w:spacing w:after="0"/>
        <w:jc w:val="center"/>
        <w:rPr>
          <w:rFonts w:ascii="Times New Roman" w:hAnsi="Times New Roman" w:cs="Times New Roman"/>
          <w:b/>
          <w:sz w:val="24"/>
        </w:rPr>
      </w:pPr>
    </w:p>
    <w:p w:rsidR="00BE3255" w:rsidRPr="00745BC1" w:rsidRDefault="00BE3255" w:rsidP="00BE3255">
      <w:pPr>
        <w:spacing w:after="0" w:line="240" w:lineRule="auto"/>
        <w:jc w:val="center"/>
        <w:rPr>
          <w:rFonts w:ascii="Times New Roman" w:hAnsi="Times New Roman" w:cs="Times New Roman"/>
          <w:b/>
          <w:sz w:val="28"/>
        </w:rPr>
      </w:pPr>
      <w:r w:rsidRPr="00745BC1">
        <w:rPr>
          <w:rFonts w:ascii="Times New Roman" w:hAnsi="Times New Roman" w:cs="Times New Roman"/>
          <w:b/>
          <w:sz w:val="28"/>
        </w:rPr>
        <w:t>PRODI PENDIDIKAN MATEMATIKA</w:t>
      </w:r>
    </w:p>
    <w:p w:rsidR="00BE3255" w:rsidRPr="00745BC1" w:rsidRDefault="00BE3255" w:rsidP="00BE3255">
      <w:pPr>
        <w:spacing w:after="0" w:line="240" w:lineRule="auto"/>
        <w:jc w:val="center"/>
        <w:rPr>
          <w:rFonts w:ascii="Times New Roman" w:hAnsi="Times New Roman" w:cs="Times New Roman"/>
          <w:b/>
          <w:sz w:val="28"/>
        </w:rPr>
      </w:pPr>
      <w:r w:rsidRPr="00745BC1">
        <w:rPr>
          <w:rFonts w:ascii="Times New Roman" w:hAnsi="Times New Roman" w:cs="Times New Roman"/>
          <w:b/>
          <w:sz w:val="28"/>
        </w:rPr>
        <w:t xml:space="preserve">FAKULTAS KEGURUAN DAN ILMU PENDIDIKAN </w:t>
      </w:r>
    </w:p>
    <w:p w:rsidR="00BE3255" w:rsidRPr="00745BC1" w:rsidRDefault="00BE3255" w:rsidP="00BE3255">
      <w:pPr>
        <w:spacing w:after="0" w:line="240" w:lineRule="auto"/>
        <w:jc w:val="center"/>
        <w:rPr>
          <w:rFonts w:ascii="Times New Roman" w:hAnsi="Times New Roman" w:cs="Times New Roman"/>
          <w:b/>
          <w:sz w:val="28"/>
        </w:rPr>
      </w:pPr>
      <w:r w:rsidRPr="00745BC1">
        <w:rPr>
          <w:rFonts w:ascii="Times New Roman" w:hAnsi="Times New Roman" w:cs="Times New Roman"/>
          <w:b/>
          <w:sz w:val="28"/>
        </w:rPr>
        <w:t xml:space="preserve">UNIVERSITAS MUSLIM NUSANTARA </w:t>
      </w:r>
    </w:p>
    <w:p w:rsidR="00BE3255" w:rsidRPr="00745BC1" w:rsidRDefault="00BE3255" w:rsidP="00BE3255">
      <w:pPr>
        <w:spacing w:after="0" w:line="240" w:lineRule="auto"/>
        <w:jc w:val="center"/>
        <w:rPr>
          <w:rFonts w:ascii="Times New Roman" w:hAnsi="Times New Roman" w:cs="Times New Roman"/>
          <w:b/>
          <w:sz w:val="28"/>
        </w:rPr>
      </w:pPr>
      <w:r w:rsidRPr="00745BC1">
        <w:rPr>
          <w:rFonts w:ascii="Times New Roman" w:hAnsi="Times New Roman" w:cs="Times New Roman"/>
          <w:b/>
          <w:sz w:val="28"/>
        </w:rPr>
        <w:t>AL WASHLIYAH</w:t>
      </w:r>
    </w:p>
    <w:p w:rsidR="00BE3255" w:rsidRPr="00745BC1" w:rsidRDefault="00BE3255" w:rsidP="00BE3255">
      <w:pPr>
        <w:spacing w:after="0" w:line="240" w:lineRule="auto"/>
        <w:jc w:val="center"/>
        <w:rPr>
          <w:rFonts w:ascii="Times New Roman" w:hAnsi="Times New Roman" w:cs="Times New Roman"/>
          <w:b/>
          <w:sz w:val="28"/>
        </w:rPr>
      </w:pPr>
      <w:r w:rsidRPr="00745BC1">
        <w:rPr>
          <w:rFonts w:ascii="Times New Roman" w:hAnsi="Times New Roman" w:cs="Times New Roman"/>
          <w:b/>
          <w:sz w:val="28"/>
        </w:rPr>
        <w:t xml:space="preserve">MEDAN </w:t>
      </w:r>
    </w:p>
    <w:p w:rsidR="00BE3255" w:rsidRDefault="00BE3255" w:rsidP="00BE3255">
      <w:pPr>
        <w:pStyle w:val="TOCHeading"/>
        <w:tabs>
          <w:tab w:val="left" w:pos="2130"/>
        </w:tabs>
        <w:spacing w:before="0" w:line="480" w:lineRule="auto"/>
        <w:jc w:val="center"/>
        <w:rPr>
          <w:rFonts w:ascii="Times New Roman" w:hAnsi="Times New Roman" w:cs="Times New Roman"/>
          <w:color w:val="auto"/>
        </w:rPr>
      </w:pPr>
      <w:r w:rsidRPr="001C5B62">
        <w:rPr>
          <w:rFonts w:ascii="Times New Roman" w:hAnsi="Times New Roman" w:cs="Times New Roman"/>
          <w:color w:val="auto"/>
        </w:rPr>
        <w:t>20</w:t>
      </w:r>
      <w:r>
        <w:rPr>
          <w:rFonts w:ascii="Times New Roman" w:hAnsi="Times New Roman" w:cs="Times New Roman"/>
          <w:color w:val="auto"/>
        </w:rPr>
        <w:t>21</w:t>
      </w:r>
    </w:p>
    <w:p w:rsidR="00BE3255" w:rsidRPr="00F60C98" w:rsidRDefault="00BE3255" w:rsidP="00BE3255">
      <w:pPr>
        <w:rPr>
          <w:rFonts w:ascii="Times New Roman" w:eastAsiaTheme="majorEastAsia" w:hAnsi="Times New Roman" w:cs="Times New Roman"/>
          <w:b/>
          <w:bCs/>
          <w:sz w:val="28"/>
          <w:szCs w:val="28"/>
          <w:lang w:eastAsia="ja-JP"/>
        </w:rPr>
      </w:pPr>
      <w:bookmarkStart w:id="0" w:name="_GoBack"/>
      <w:bookmarkEnd w:id="0"/>
    </w:p>
    <w:p w:rsidR="00BE3255" w:rsidRDefault="00BE3255" w:rsidP="00BE3255">
      <w:pPr>
        <w:rPr>
          <w:rFonts w:ascii="Times New Roman" w:eastAsiaTheme="majorEastAsia" w:hAnsi="Times New Roman" w:cs="Times New Roman"/>
          <w:b/>
          <w:bCs/>
          <w:sz w:val="24"/>
          <w:szCs w:val="28"/>
          <w:lang w:eastAsia="ja-JP"/>
        </w:rPr>
      </w:pPr>
      <w:r w:rsidRPr="00F60C98">
        <w:rPr>
          <w:rFonts w:ascii="Times New Roman" w:hAnsi="Times New Roman" w:cs="Times New Roman"/>
          <w:sz w:val="24"/>
        </w:rPr>
        <w:br w:type="page"/>
      </w:r>
      <w:r w:rsidRPr="00F60C98">
        <w:rPr>
          <w:rFonts w:ascii="Times New Roman" w:hAnsi="Times New Roman" w:cs="Times New Roman"/>
          <w:noProof/>
          <w:sz w:val="24"/>
        </w:rPr>
        <w:lastRenderedPageBreak/>
        <w:drawing>
          <wp:inline distT="0" distB="0" distL="0" distR="0">
            <wp:extent cx="5040630" cy="7043675"/>
            <wp:effectExtent l="0" t="0" r="0" b="0"/>
            <wp:docPr id="6" name="Picture 1" descr="C:\Users\User\Documents\TapScanner 15-07-2021-1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TapScanner 15-07-2021-19.1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0630" cy="7043675"/>
                    </a:xfrm>
                    <a:prstGeom prst="rect">
                      <a:avLst/>
                    </a:prstGeom>
                    <a:noFill/>
                    <a:ln>
                      <a:noFill/>
                    </a:ln>
                  </pic:spPr>
                </pic:pic>
              </a:graphicData>
            </a:graphic>
          </wp:inline>
        </w:drawing>
      </w:r>
    </w:p>
    <w:p w:rsidR="00BE3255" w:rsidRDefault="00BE3255" w:rsidP="00BE3255">
      <w:pPr>
        <w:rPr>
          <w:rFonts w:ascii="Times New Roman" w:eastAsiaTheme="majorEastAsia" w:hAnsi="Times New Roman" w:cs="Times New Roman"/>
          <w:b/>
          <w:bCs/>
          <w:sz w:val="24"/>
          <w:szCs w:val="28"/>
          <w:lang w:eastAsia="ja-JP"/>
        </w:rPr>
      </w:pPr>
      <w:r>
        <w:rPr>
          <w:rFonts w:ascii="Times New Roman" w:hAnsi="Times New Roman" w:cs="Times New Roman"/>
          <w:sz w:val="24"/>
        </w:rPr>
        <w:br w:type="page"/>
      </w:r>
    </w:p>
    <w:p w:rsidR="00BE3255" w:rsidRDefault="00BE3255" w:rsidP="00BE3255">
      <w:pPr>
        <w:jc w:val="center"/>
        <w:rPr>
          <w:rFonts w:ascii="Times New Roman" w:hAnsi="Times New Roman" w:cs="Times New Roman"/>
          <w:b/>
          <w:sz w:val="24"/>
        </w:rPr>
      </w:pPr>
      <w:r w:rsidRPr="001C5477">
        <w:rPr>
          <w:rFonts w:ascii="Times New Roman" w:hAnsi="Times New Roman" w:cs="Times New Roman"/>
          <w:b/>
          <w:sz w:val="24"/>
        </w:rPr>
        <w:lastRenderedPageBreak/>
        <w:t>ABSTRAK</w:t>
      </w:r>
    </w:p>
    <w:p w:rsidR="00BE3255" w:rsidRPr="001C5477" w:rsidRDefault="00BE3255" w:rsidP="00BE3255"/>
    <w:p w:rsidR="00BE3255" w:rsidRDefault="00BE3255" w:rsidP="00BE3255">
      <w:pPr>
        <w:spacing w:after="0" w:line="360" w:lineRule="auto"/>
        <w:jc w:val="center"/>
        <w:rPr>
          <w:rFonts w:ascii="Times New Roman" w:hAnsi="Times New Roman"/>
          <w:b/>
          <w:sz w:val="24"/>
          <w:szCs w:val="24"/>
        </w:rPr>
      </w:pPr>
      <w:r>
        <w:rPr>
          <w:rFonts w:ascii="Times New Roman" w:hAnsi="Times New Roman"/>
          <w:b/>
          <w:sz w:val="24"/>
          <w:szCs w:val="24"/>
        </w:rPr>
        <w:t xml:space="preserve">PENGEMBANGAN SOAL UNTUK MENGUKUR </w:t>
      </w:r>
    </w:p>
    <w:p w:rsidR="00BE3255" w:rsidRDefault="00BE3255" w:rsidP="00BE3255">
      <w:pPr>
        <w:spacing w:after="0" w:line="360" w:lineRule="auto"/>
        <w:jc w:val="center"/>
        <w:rPr>
          <w:rFonts w:ascii="Times New Roman" w:hAnsi="Times New Roman"/>
          <w:b/>
          <w:sz w:val="24"/>
          <w:szCs w:val="24"/>
        </w:rPr>
      </w:pPr>
      <w:r>
        <w:rPr>
          <w:rFonts w:ascii="Times New Roman" w:hAnsi="Times New Roman"/>
          <w:b/>
          <w:sz w:val="24"/>
          <w:szCs w:val="24"/>
        </w:rPr>
        <w:t xml:space="preserve">KEMAMPUAN BERPIKIR TINGKAT TINGGI </w:t>
      </w:r>
    </w:p>
    <w:p w:rsidR="00BE3255" w:rsidRDefault="00BE3255" w:rsidP="00BE3255">
      <w:pPr>
        <w:spacing w:after="0" w:line="360" w:lineRule="auto"/>
        <w:jc w:val="center"/>
        <w:rPr>
          <w:rFonts w:ascii="Times New Roman" w:hAnsi="Times New Roman"/>
          <w:b/>
          <w:sz w:val="24"/>
          <w:szCs w:val="24"/>
        </w:rPr>
      </w:pPr>
      <w:r>
        <w:rPr>
          <w:rFonts w:ascii="Times New Roman" w:hAnsi="Times New Roman"/>
          <w:b/>
          <w:sz w:val="24"/>
          <w:szCs w:val="24"/>
        </w:rPr>
        <w:t>PADA MATERI PELUANG</w:t>
      </w:r>
    </w:p>
    <w:p w:rsidR="00BE3255" w:rsidRDefault="00BE3255" w:rsidP="00BE3255">
      <w:pPr>
        <w:spacing w:after="0" w:line="360" w:lineRule="auto"/>
        <w:jc w:val="center"/>
        <w:rPr>
          <w:rFonts w:ascii="Times New Roman" w:hAnsi="Times New Roman"/>
          <w:b/>
          <w:sz w:val="24"/>
          <w:szCs w:val="24"/>
        </w:rPr>
      </w:pPr>
      <w:r>
        <w:rPr>
          <w:rFonts w:ascii="Times New Roman" w:hAnsi="Times New Roman"/>
          <w:b/>
          <w:sz w:val="24"/>
          <w:szCs w:val="24"/>
        </w:rPr>
        <w:t xml:space="preserve">TINGKAT SMP </w:t>
      </w:r>
    </w:p>
    <w:p w:rsidR="00BE3255" w:rsidRPr="00413EFE" w:rsidRDefault="00BE3255" w:rsidP="00BE3255">
      <w:pPr>
        <w:spacing w:after="0" w:line="360" w:lineRule="auto"/>
        <w:jc w:val="center"/>
        <w:rPr>
          <w:rFonts w:ascii="Times New Roman" w:hAnsi="Times New Roman"/>
          <w:b/>
          <w:sz w:val="24"/>
          <w:szCs w:val="24"/>
        </w:rPr>
      </w:pPr>
    </w:p>
    <w:p w:rsidR="00BE3255" w:rsidRPr="001C5477" w:rsidRDefault="00BE3255" w:rsidP="00BE3255">
      <w:pPr>
        <w:spacing w:line="240" w:lineRule="auto"/>
        <w:ind w:firstLine="709"/>
        <w:jc w:val="both"/>
        <w:rPr>
          <w:rFonts w:ascii="Times New Roman" w:hAnsi="Times New Roman"/>
          <w:szCs w:val="24"/>
        </w:rPr>
      </w:pPr>
      <w:r w:rsidRPr="001C5477">
        <w:rPr>
          <w:rFonts w:ascii="Times New Roman" w:hAnsi="Times New Roman"/>
          <w:szCs w:val="24"/>
        </w:rPr>
        <w:t>Penelitian pengembangan soal ini bertujuan untuk mengetahui kemampuan berpikir tingkat</w:t>
      </w:r>
      <w:r w:rsidRPr="001C5477">
        <w:rPr>
          <w:rFonts w:ascii="Times New Roman" w:hAnsi="Times New Roman"/>
          <w:color w:val="FFFFFF"/>
          <w:szCs w:val="24"/>
        </w:rPr>
        <w:t>i</w:t>
      </w:r>
      <w:r w:rsidRPr="001C5477">
        <w:rPr>
          <w:rFonts w:ascii="Times New Roman" w:hAnsi="Times New Roman"/>
          <w:szCs w:val="24"/>
        </w:rPr>
        <w:t xml:space="preserve">tinggi siswa Tingkat SMP pada materi peluang melalui pengembangan soal. Populasi penelitian ini yakni siswa SMP Swasta Sinar Harapan Beringin dengan subjek uji coba sebelum kelapangan adalah siswa kelas 8A-2 dan subjek uji coba lapangan siswa kelas 8A-4. Metode yang digunakan adalah penelitian pengembangan dengan menggunakan model penelitian dari Baker and Schutz, instrument pengumpulan data yang digunakan dalam penelitian ini adalah menggunakan tes tertulis berupa soal. </w:t>
      </w:r>
    </w:p>
    <w:p w:rsidR="00BE3255" w:rsidRPr="001C5477" w:rsidRDefault="00BE3255" w:rsidP="00BE3255">
      <w:pPr>
        <w:spacing w:line="240" w:lineRule="auto"/>
        <w:ind w:firstLine="709"/>
        <w:jc w:val="both"/>
        <w:rPr>
          <w:rFonts w:ascii="Times New Roman" w:hAnsi="Times New Roman"/>
        </w:rPr>
      </w:pPr>
      <w:r w:rsidRPr="001C5477">
        <w:rPr>
          <w:rFonts w:ascii="Times New Roman" w:hAnsi="Times New Roman"/>
          <w:szCs w:val="24"/>
        </w:rPr>
        <w:t>Berdasarkan lembar validasi yang telah divalidkan oleh beberapa orang ahli dibidangnya menyatakan bahwa soal yang digunakan sudah valid dan dapat dipergunakan dilapangan. Sehingga</w:t>
      </w:r>
      <w:r w:rsidRPr="001C5477">
        <w:rPr>
          <w:rFonts w:ascii="Times New Roman" w:hAnsi="Times New Roman"/>
          <w:color w:val="FFFFFF"/>
          <w:szCs w:val="24"/>
        </w:rPr>
        <w:t>(</w:t>
      </w:r>
      <w:r w:rsidRPr="001C5477">
        <w:rPr>
          <w:rFonts w:ascii="Times New Roman" w:hAnsi="Times New Roman"/>
          <w:szCs w:val="24"/>
        </w:rPr>
        <w:t>diharapkan</w:t>
      </w:r>
      <w:r w:rsidRPr="001C5477">
        <w:rPr>
          <w:rFonts w:ascii="Times New Roman" w:hAnsi="Times New Roman"/>
          <w:color w:val="FFFFFF"/>
          <w:szCs w:val="24"/>
        </w:rPr>
        <w:t>i</w:t>
      </w:r>
      <w:r w:rsidRPr="001C5477">
        <w:rPr>
          <w:rFonts w:ascii="Times New Roman" w:hAnsi="Times New Roman"/>
          <w:szCs w:val="24"/>
        </w:rPr>
        <w:t>setiap siswa memiliki kemampuan</w:t>
      </w:r>
      <w:r w:rsidRPr="001C5477">
        <w:rPr>
          <w:rFonts w:ascii="Times New Roman" w:hAnsi="Times New Roman"/>
          <w:color w:val="FFFFFF"/>
          <w:szCs w:val="24"/>
        </w:rPr>
        <w:t>)</w:t>
      </w:r>
      <w:r w:rsidRPr="001C5477">
        <w:rPr>
          <w:rFonts w:ascii="Times New Roman" w:hAnsi="Times New Roman"/>
          <w:szCs w:val="24"/>
        </w:rPr>
        <w:t>berpikir</w:t>
      </w:r>
      <w:r w:rsidRPr="001C5477">
        <w:rPr>
          <w:rFonts w:ascii="Times New Roman" w:hAnsi="Times New Roman"/>
          <w:color w:val="FFFFFF"/>
          <w:szCs w:val="24"/>
        </w:rPr>
        <w:t>i</w:t>
      </w:r>
      <w:r w:rsidRPr="001C5477">
        <w:rPr>
          <w:rFonts w:ascii="Times New Roman" w:hAnsi="Times New Roman"/>
          <w:szCs w:val="24"/>
        </w:rPr>
        <w:t xml:space="preserve">tingkat tinggi agar dapat menyelesaikan soal-soal dalam bentuk penelaran atau soal-soal berpikir kritis dan kreatif </w:t>
      </w:r>
      <w:r w:rsidRPr="001C5477">
        <w:rPr>
          <w:rFonts w:ascii="Times New Roman" w:hAnsi="Times New Roman"/>
        </w:rPr>
        <w:t>Untuk itu pentingnya guru mengubah konsep soal-soal yang akan diberikan kepada siswa agar siswa tidak hanya terfokus atau mengandalkan pada daya ingat yang dimilikinya saja, karena soal-soal yang penyelesaiannya membutuhkan penalaran dan analisis dapat meningkatkan kemampuan berpikir tingkat tinggi, sehingga masing-masing siswa dapat dilatih dan dibiasakan untuk menjawab soal-soal yang bentuknya menggunakan penalaran dalam proses memecahkan suatu permasalahan.</w:t>
      </w:r>
    </w:p>
    <w:p w:rsidR="00BE3255" w:rsidRPr="001C5477" w:rsidRDefault="00BE3255" w:rsidP="00BE3255">
      <w:pPr>
        <w:spacing w:line="240" w:lineRule="auto"/>
        <w:ind w:firstLine="709"/>
        <w:jc w:val="both"/>
        <w:rPr>
          <w:rFonts w:ascii="Times New Roman" w:hAnsi="Times New Roman"/>
        </w:rPr>
      </w:pPr>
      <w:r w:rsidRPr="001C5477">
        <w:rPr>
          <w:rFonts w:ascii="Times New Roman" w:hAnsi="Times New Roman"/>
        </w:rPr>
        <w:t xml:space="preserve"> Untuk mewujudkan agar siswa memiliki kemampuan berpikir tingkat tinggi perlu adanya pengembangan yang harus dilakukan agar pola pikir siswa semakin berkembang. Pengembangan dalam pendidikan adalah proses yang dilakukan untuk mengembangkan dan memvalidasi suatu produk matematika agar dapat meningkatkan daya penalaran siswa dalam menjawab soal matematika, selain dapat meningatkan daya penalaran siswa juga dituntut agar dapat menganalisis dan mengevaluasi soal yang akan dijawab.  </w:t>
      </w:r>
    </w:p>
    <w:p w:rsidR="00BE3255" w:rsidRPr="001C5477" w:rsidRDefault="00BE3255" w:rsidP="00BE3255">
      <w:pPr>
        <w:spacing w:line="240" w:lineRule="auto"/>
        <w:jc w:val="both"/>
        <w:rPr>
          <w:rFonts w:ascii="Times New Roman" w:hAnsi="Times New Roman"/>
          <w:sz w:val="18"/>
          <w:szCs w:val="20"/>
        </w:rPr>
      </w:pPr>
      <w:r w:rsidRPr="001C5477">
        <w:rPr>
          <w:rFonts w:ascii="Times New Roman" w:hAnsi="Times New Roman"/>
          <w:b/>
          <w:bCs/>
          <w:szCs w:val="24"/>
        </w:rPr>
        <w:t>Kata kunci</w:t>
      </w:r>
      <w:r w:rsidRPr="001C5477">
        <w:rPr>
          <w:rFonts w:ascii="Times New Roman" w:hAnsi="Times New Roman"/>
          <w:szCs w:val="24"/>
        </w:rPr>
        <w:t>: Pengembangan soal, Kemampuan Berpikir Tingkat Tinggi, Peluang, SMP, Bernalar</w:t>
      </w:r>
    </w:p>
    <w:p w:rsidR="00BE3255" w:rsidRDefault="00BE3255" w:rsidP="00BE3255"/>
    <w:p w:rsidR="00BE3255" w:rsidRDefault="00BE3255" w:rsidP="00BE3255">
      <w:r>
        <w:br w:type="page"/>
      </w:r>
    </w:p>
    <w:p w:rsidR="00BE3255" w:rsidRDefault="00BE3255" w:rsidP="00BE3255"/>
    <w:p w:rsidR="00BE3255" w:rsidRPr="008A7565" w:rsidRDefault="00BE3255" w:rsidP="00BE3255">
      <w:pPr>
        <w:spacing w:line="276" w:lineRule="auto"/>
        <w:jc w:val="center"/>
        <w:rPr>
          <w:rFonts w:ascii="Times New Roman" w:hAnsi="Times New Roman"/>
          <w:b/>
          <w:i/>
          <w:iCs/>
          <w:sz w:val="24"/>
          <w:szCs w:val="24"/>
        </w:rPr>
      </w:pPr>
      <w:r w:rsidRPr="008A7565">
        <w:rPr>
          <w:rFonts w:ascii="Times New Roman" w:hAnsi="Times New Roman"/>
          <w:b/>
          <w:i/>
          <w:iCs/>
          <w:sz w:val="24"/>
          <w:szCs w:val="24"/>
        </w:rPr>
        <w:t>ABSTRACT</w:t>
      </w:r>
    </w:p>
    <w:p w:rsidR="00BE3255" w:rsidRDefault="00BE3255" w:rsidP="00BE3255">
      <w:pPr>
        <w:spacing w:after="0" w:line="276" w:lineRule="auto"/>
        <w:jc w:val="center"/>
        <w:rPr>
          <w:rFonts w:ascii="Times New Roman" w:hAnsi="Times New Roman"/>
          <w:b/>
          <w:i/>
          <w:iCs/>
          <w:sz w:val="24"/>
          <w:szCs w:val="24"/>
        </w:rPr>
      </w:pPr>
      <w:r w:rsidRPr="008A7565">
        <w:rPr>
          <w:rFonts w:ascii="Times New Roman" w:hAnsi="Times New Roman"/>
          <w:b/>
          <w:i/>
          <w:iCs/>
          <w:sz w:val="24"/>
          <w:szCs w:val="24"/>
        </w:rPr>
        <w:t xml:space="preserve">DEVELOPMENT OF QUESTIONS TO MEASURE HIGH-LEVEL </w:t>
      </w:r>
    </w:p>
    <w:p w:rsidR="00BE3255" w:rsidRDefault="00BE3255" w:rsidP="00BE3255">
      <w:pPr>
        <w:spacing w:after="0" w:line="276" w:lineRule="auto"/>
        <w:jc w:val="center"/>
        <w:rPr>
          <w:rFonts w:ascii="Times New Roman" w:hAnsi="Times New Roman"/>
          <w:b/>
          <w:i/>
          <w:iCs/>
          <w:sz w:val="24"/>
          <w:szCs w:val="24"/>
        </w:rPr>
      </w:pPr>
      <w:r w:rsidRPr="008A7565">
        <w:rPr>
          <w:rFonts w:ascii="Times New Roman" w:hAnsi="Times New Roman"/>
          <w:b/>
          <w:i/>
          <w:iCs/>
          <w:sz w:val="24"/>
          <w:szCs w:val="24"/>
        </w:rPr>
        <w:t xml:space="preserve">THINKING ABILITY IN JUNIOR HIGH SCHOOL </w:t>
      </w:r>
      <w:r>
        <w:rPr>
          <w:rFonts w:ascii="Times New Roman" w:hAnsi="Times New Roman"/>
          <w:b/>
          <w:i/>
          <w:iCs/>
          <w:sz w:val="24"/>
          <w:szCs w:val="24"/>
        </w:rPr>
        <w:t xml:space="preserve">LEVEL </w:t>
      </w:r>
    </w:p>
    <w:p w:rsidR="00BE3255" w:rsidRPr="008A7565" w:rsidRDefault="00BE3255" w:rsidP="00BE3255">
      <w:pPr>
        <w:spacing w:after="0" w:line="276" w:lineRule="auto"/>
        <w:jc w:val="center"/>
        <w:rPr>
          <w:rFonts w:ascii="Times New Roman" w:hAnsi="Times New Roman"/>
          <w:b/>
          <w:i/>
          <w:iCs/>
          <w:sz w:val="24"/>
          <w:szCs w:val="24"/>
        </w:rPr>
      </w:pPr>
      <w:r>
        <w:rPr>
          <w:rFonts w:ascii="Times New Roman" w:hAnsi="Times New Roman"/>
          <w:b/>
          <w:i/>
          <w:iCs/>
          <w:sz w:val="24"/>
          <w:szCs w:val="24"/>
        </w:rPr>
        <w:t xml:space="preserve">OF </w:t>
      </w:r>
      <w:r w:rsidRPr="008A7565">
        <w:rPr>
          <w:rFonts w:ascii="Times New Roman" w:hAnsi="Times New Roman"/>
          <w:b/>
          <w:i/>
          <w:iCs/>
          <w:sz w:val="24"/>
          <w:szCs w:val="24"/>
        </w:rPr>
        <w:t xml:space="preserve">OPPORTUNITY MATERIALS </w:t>
      </w:r>
    </w:p>
    <w:p w:rsidR="00BE3255" w:rsidRDefault="00BE3255" w:rsidP="00BE3255">
      <w:pPr>
        <w:spacing w:after="0" w:line="276" w:lineRule="auto"/>
        <w:jc w:val="center"/>
        <w:rPr>
          <w:rFonts w:ascii="Times New Roman" w:hAnsi="Times New Roman"/>
          <w:b/>
          <w:sz w:val="24"/>
          <w:szCs w:val="24"/>
        </w:rPr>
      </w:pPr>
    </w:p>
    <w:p w:rsidR="00BE3255" w:rsidRPr="00413EFE" w:rsidRDefault="00BE3255" w:rsidP="00BE3255">
      <w:pPr>
        <w:spacing w:after="0" w:line="276" w:lineRule="auto"/>
        <w:jc w:val="center"/>
        <w:rPr>
          <w:rFonts w:ascii="Times New Roman" w:hAnsi="Times New Roman"/>
          <w:b/>
          <w:sz w:val="24"/>
          <w:szCs w:val="24"/>
        </w:rPr>
      </w:pPr>
    </w:p>
    <w:p w:rsidR="00BE3255" w:rsidRPr="008A26C7" w:rsidRDefault="00BE3255" w:rsidP="00BE3255">
      <w:pPr>
        <w:jc w:val="both"/>
        <w:rPr>
          <w:rFonts w:ascii="Times New Roman" w:hAnsi="Times New Roman"/>
          <w:i/>
          <w:iCs/>
        </w:rPr>
      </w:pPr>
      <w:r w:rsidRPr="008A26C7">
        <w:rPr>
          <w:rFonts w:ascii="Times New Roman" w:hAnsi="Times New Roman"/>
          <w:i/>
          <w:iCs/>
        </w:rPr>
        <w:t xml:space="preserve">The objective of the Research on the development of questions was to know the ability to think of high level junior high school students on the opportunity's material through the development of questions. The population of this Research was students of SMP SwastaSinarHarapanBeringin with test subjects before spaciousness is grade 8A-2 students and field test subjects of grade 8A-4 students. The method used was development research using a research model from Baker and Schutz, the instrument used in this Research was using a written test in the form of a question. </w:t>
      </w:r>
    </w:p>
    <w:p w:rsidR="00BE3255" w:rsidRPr="008A26C7" w:rsidRDefault="00BE3255" w:rsidP="00BE3255">
      <w:pPr>
        <w:jc w:val="both"/>
        <w:rPr>
          <w:rFonts w:ascii="Times New Roman" w:hAnsi="Times New Roman"/>
          <w:i/>
          <w:iCs/>
        </w:rPr>
      </w:pPr>
      <w:r w:rsidRPr="008A26C7">
        <w:rPr>
          <w:rFonts w:ascii="Times New Roman" w:hAnsi="Times New Roman"/>
          <w:i/>
          <w:iCs/>
        </w:rPr>
        <w:t xml:space="preserve">The validation sheet that some experts in their field had validated stated that the problem used is valid and can be used in the field. So (expected every student has the ability) to think high to solve problems in the form of reasoning or critical and creative thinking questions. For that, the importance of teachers changes the concept of questions that will be given to students so that students do not only focus or rely on the memory they have because the problems that are solved require reasoning. Analysis can improve the ability to think at high levels so that each student can be trained and used to answer questions that form using reasoning to solve a problem. </w:t>
      </w:r>
    </w:p>
    <w:p w:rsidR="00BE3255" w:rsidRPr="008A26C7" w:rsidRDefault="00BE3255" w:rsidP="00BE3255">
      <w:pPr>
        <w:jc w:val="both"/>
        <w:rPr>
          <w:rFonts w:ascii="Times New Roman" w:hAnsi="Times New Roman"/>
          <w:i/>
          <w:iCs/>
        </w:rPr>
      </w:pPr>
      <w:r w:rsidRPr="008A26C7">
        <w:rPr>
          <w:rFonts w:ascii="Times New Roman" w:hAnsi="Times New Roman"/>
          <w:i/>
          <w:iCs/>
        </w:rPr>
        <w:t xml:space="preserve">To acquire higher-order thinking skills, there needs to be a development that must be done to develop the student's mindset. Development in education is a process that is done to develop and validate a mathematical product in order to improve the reasoning power of students in answering math problems. In addition to reminding the reasoning power of students are also required to be able to analyze and evaluate the questions to be answered. </w:t>
      </w:r>
    </w:p>
    <w:p w:rsidR="00BE3255" w:rsidRPr="008A26C7" w:rsidRDefault="00BE3255" w:rsidP="00BE3255">
      <w:pPr>
        <w:rPr>
          <w:rFonts w:ascii="Times New Roman" w:hAnsi="Times New Roman"/>
          <w:i/>
          <w:iCs/>
        </w:rPr>
      </w:pPr>
    </w:p>
    <w:p w:rsidR="00BE3255" w:rsidRDefault="00BE3255" w:rsidP="00BE3255">
      <w:pPr>
        <w:rPr>
          <w:rFonts w:asciiTheme="majorHAnsi" w:eastAsiaTheme="majorEastAsia" w:hAnsiTheme="majorHAnsi" w:cstheme="majorBidi"/>
          <w:color w:val="2E74B5" w:themeColor="accent1" w:themeShade="BF"/>
          <w:sz w:val="32"/>
          <w:szCs w:val="24"/>
        </w:rPr>
      </w:pPr>
      <w:r w:rsidRPr="008A26C7">
        <w:rPr>
          <w:rFonts w:ascii="Times New Roman" w:hAnsi="Times New Roman"/>
          <w:i/>
          <w:iCs/>
        </w:rPr>
        <w:t>Keywords: Question Development, High-Level Thinking Ability, Opportunity, Junior High School, Reasoning</w:t>
      </w:r>
    </w:p>
    <w:p w:rsidR="001F0A35" w:rsidRPr="00BE3255" w:rsidRDefault="001F0A35" w:rsidP="00BE3255"/>
    <w:sectPr w:rsidR="001F0A35" w:rsidRPr="00BE3255" w:rsidSect="00C35560">
      <w:footerReference w:type="default" r:id="rId10"/>
      <w:pgSz w:w="11907" w:h="16840" w:code="9"/>
      <w:pgMar w:top="2268" w:right="1701" w:bottom="1701" w:left="2268" w:header="709" w:footer="709" w:gutter="0"/>
      <w:pgNumType w:start="5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C4B" w:rsidRDefault="00DD7C4B" w:rsidP="00EC4A66">
      <w:pPr>
        <w:spacing w:after="0" w:line="240" w:lineRule="auto"/>
      </w:pPr>
      <w:r>
        <w:separator/>
      </w:r>
    </w:p>
  </w:endnote>
  <w:endnote w:type="continuationSeparator" w:id="1">
    <w:p w:rsidR="00DD7C4B" w:rsidRDefault="00DD7C4B" w:rsidP="00EC4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41" w:rsidRDefault="007A0A41">
    <w:pPr>
      <w:pStyle w:val="Footer"/>
      <w:jc w:val="center"/>
    </w:pPr>
  </w:p>
  <w:p w:rsidR="007A0A41" w:rsidRDefault="007A0A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C4B" w:rsidRDefault="00DD7C4B" w:rsidP="00EC4A66">
      <w:pPr>
        <w:spacing w:after="0" w:line="240" w:lineRule="auto"/>
      </w:pPr>
      <w:r>
        <w:separator/>
      </w:r>
    </w:p>
  </w:footnote>
  <w:footnote w:type="continuationSeparator" w:id="1">
    <w:p w:rsidR="00DD7C4B" w:rsidRDefault="00DD7C4B" w:rsidP="00EC4A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F4F"/>
    <w:multiLevelType w:val="multilevel"/>
    <w:tmpl w:val="F326B44C"/>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3D12ACA"/>
    <w:multiLevelType w:val="hybridMultilevel"/>
    <w:tmpl w:val="3D5A1B3C"/>
    <w:lvl w:ilvl="0" w:tplc="687233C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3DB28A1"/>
    <w:multiLevelType w:val="hybridMultilevel"/>
    <w:tmpl w:val="3F5AEE1E"/>
    <w:lvl w:ilvl="0" w:tplc="C518C0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AA75EBB"/>
    <w:multiLevelType w:val="hybridMultilevel"/>
    <w:tmpl w:val="DFC65940"/>
    <w:lvl w:ilvl="0" w:tplc="04090011">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
    <w:nsid w:val="0BE33719"/>
    <w:multiLevelType w:val="hybridMultilevel"/>
    <w:tmpl w:val="3D5A1B3C"/>
    <w:lvl w:ilvl="0" w:tplc="687233C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D191A81"/>
    <w:multiLevelType w:val="hybridMultilevel"/>
    <w:tmpl w:val="07B2A93E"/>
    <w:lvl w:ilvl="0" w:tplc="0D0E472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138A2"/>
    <w:multiLevelType w:val="multilevel"/>
    <w:tmpl w:val="99D2913A"/>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4775CB9"/>
    <w:multiLevelType w:val="hybridMultilevel"/>
    <w:tmpl w:val="AF248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143E27"/>
    <w:multiLevelType w:val="multilevel"/>
    <w:tmpl w:val="D248BAB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C8A09D0"/>
    <w:multiLevelType w:val="hybridMultilevel"/>
    <w:tmpl w:val="56BCD6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760CD"/>
    <w:multiLevelType w:val="hybridMultilevel"/>
    <w:tmpl w:val="DE2E4830"/>
    <w:lvl w:ilvl="0" w:tplc="04090019">
      <w:start w:val="1"/>
      <w:numFmt w:val="lowerLetter"/>
      <w:lvlText w:val="%1."/>
      <w:lvlJc w:val="left"/>
      <w:pPr>
        <w:ind w:left="1789" w:hanging="360"/>
      </w:pPr>
      <w:rPr>
        <w:rFont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1">
    <w:nsid w:val="25FA0E9E"/>
    <w:multiLevelType w:val="hybridMultilevel"/>
    <w:tmpl w:val="0F9C51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33700961"/>
    <w:multiLevelType w:val="hybridMultilevel"/>
    <w:tmpl w:val="4E2C4978"/>
    <w:lvl w:ilvl="0" w:tplc="737260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4266310"/>
    <w:multiLevelType w:val="hybridMultilevel"/>
    <w:tmpl w:val="9A7AA60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067008"/>
    <w:multiLevelType w:val="hybridMultilevel"/>
    <w:tmpl w:val="269A4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3878DD"/>
    <w:multiLevelType w:val="hybridMultilevel"/>
    <w:tmpl w:val="0596BFB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C705426"/>
    <w:multiLevelType w:val="hybridMultilevel"/>
    <w:tmpl w:val="F4DE6DE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1494FE4"/>
    <w:multiLevelType w:val="hybridMultilevel"/>
    <w:tmpl w:val="D59EB7F2"/>
    <w:lvl w:ilvl="0" w:tplc="92228B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4B19331D"/>
    <w:multiLevelType w:val="hybridMultilevel"/>
    <w:tmpl w:val="4D926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2D4B5C"/>
    <w:multiLevelType w:val="hybridMultilevel"/>
    <w:tmpl w:val="4C90A4AA"/>
    <w:lvl w:ilvl="0" w:tplc="438A7F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D020297"/>
    <w:multiLevelType w:val="hybridMultilevel"/>
    <w:tmpl w:val="E848AD00"/>
    <w:lvl w:ilvl="0" w:tplc="6142883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4D2B2E60"/>
    <w:multiLevelType w:val="hybridMultilevel"/>
    <w:tmpl w:val="B006454A"/>
    <w:lvl w:ilvl="0" w:tplc="E58E121E">
      <w:start w:val="1"/>
      <w:numFmt w:val="decimal"/>
      <w:lvlText w:val="%1."/>
      <w:lvlJc w:val="left"/>
      <w:pPr>
        <w:ind w:left="1129"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1AB58DC"/>
    <w:multiLevelType w:val="hybridMultilevel"/>
    <w:tmpl w:val="E21600BE"/>
    <w:lvl w:ilvl="0" w:tplc="0956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261D8E"/>
    <w:multiLevelType w:val="hybridMultilevel"/>
    <w:tmpl w:val="01CE7D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981B57"/>
    <w:multiLevelType w:val="hybridMultilevel"/>
    <w:tmpl w:val="A69C243C"/>
    <w:lvl w:ilvl="0" w:tplc="04090017">
      <w:start w:val="1"/>
      <w:numFmt w:val="lowerLetter"/>
      <w:lvlText w:val="%1)"/>
      <w:lvlJc w:val="left"/>
      <w:pPr>
        <w:ind w:left="1364" w:hanging="360"/>
      </w:pPr>
      <w:rPr>
        <w:rFont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5">
    <w:nsid w:val="5B3A7B65"/>
    <w:multiLevelType w:val="hybridMultilevel"/>
    <w:tmpl w:val="992809FA"/>
    <w:lvl w:ilvl="0" w:tplc="FEF0FB44">
      <w:start w:val="1"/>
      <w:numFmt w:val="decimal"/>
      <w:lvlText w:val="%1."/>
      <w:lvlJc w:val="left"/>
      <w:pPr>
        <w:ind w:left="2203" w:hanging="360"/>
      </w:pPr>
      <w:rPr>
        <w:rFonts w:hint="default"/>
        <w:i w:val="0"/>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6">
    <w:nsid w:val="5B5E60BF"/>
    <w:multiLevelType w:val="hybridMultilevel"/>
    <w:tmpl w:val="13E45E9A"/>
    <w:lvl w:ilvl="0" w:tplc="3970F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60488E"/>
    <w:multiLevelType w:val="hybridMultilevel"/>
    <w:tmpl w:val="D220A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714F08"/>
    <w:multiLevelType w:val="multilevel"/>
    <w:tmpl w:val="F1EA231A"/>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nsid w:val="661B5954"/>
    <w:multiLevelType w:val="hybridMultilevel"/>
    <w:tmpl w:val="7ED05C2C"/>
    <w:lvl w:ilvl="0" w:tplc="6142883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nsid w:val="6773050F"/>
    <w:multiLevelType w:val="hybridMultilevel"/>
    <w:tmpl w:val="DF7AD3A6"/>
    <w:lvl w:ilvl="0" w:tplc="8FA4F7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68B00442"/>
    <w:multiLevelType w:val="hybridMultilevel"/>
    <w:tmpl w:val="D8F8580E"/>
    <w:lvl w:ilvl="0" w:tplc="04090017">
      <w:start w:val="1"/>
      <w:numFmt w:val="lowerLetter"/>
      <w:lvlText w:val="%1)"/>
      <w:lvlJc w:val="left"/>
      <w:pPr>
        <w:ind w:left="1485" w:hanging="360"/>
      </w:pPr>
      <w:rPr>
        <w:rFont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2">
    <w:nsid w:val="69331451"/>
    <w:multiLevelType w:val="hybridMultilevel"/>
    <w:tmpl w:val="515214BC"/>
    <w:lvl w:ilvl="0" w:tplc="0409000F">
      <w:start w:val="1"/>
      <w:numFmt w:val="decimal"/>
      <w:lvlText w:val="%1."/>
      <w:lvlJc w:val="left"/>
      <w:pPr>
        <w:ind w:left="2574" w:hanging="360"/>
      </w:pPr>
      <w:rPr>
        <w:rFont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33">
    <w:nsid w:val="6C787CF7"/>
    <w:multiLevelType w:val="hybridMultilevel"/>
    <w:tmpl w:val="30D6D1EC"/>
    <w:lvl w:ilvl="0" w:tplc="53E281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0850056"/>
    <w:multiLevelType w:val="hybridMultilevel"/>
    <w:tmpl w:val="03F64C2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467688F"/>
    <w:multiLevelType w:val="hybridMultilevel"/>
    <w:tmpl w:val="242281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6F7D98"/>
    <w:multiLevelType w:val="multilevel"/>
    <w:tmpl w:val="1B66935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8BB028B"/>
    <w:multiLevelType w:val="hybridMultilevel"/>
    <w:tmpl w:val="3F5AEE1E"/>
    <w:lvl w:ilvl="0" w:tplc="C518C0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9156D37"/>
    <w:multiLevelType w:val="multilevel"/>
    <w:tmpl w:val="37B8F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A5B458B"/>
    <w:multiLevelType w:val="multilevel"/>
    <w:tmpl w:val="63A89A8C"/>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0">
    <w:nsid w:val="7B077EB1"/>
    <w:multiLevelType w:val="hybridMultilevel"/>
    <w:tmpl w:val="37E004CC"/>
    <w:lvl w:ilvl="0" w:tplc="B09869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7C906288"/>
    <w:multiLevelType w:val="hybridMultilevel"/>
    <w:tmpl w:val="3F5AEE1E"/>
    <w:lvl w:ilvl="0" w:tplc="C518C0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CE40671"/>
    <w:multiLevelType w:val="hybridMultilevel"/>
    <w:tmpl w:val="645EF328"/>
    <w:lvl w:ilvl="0" w:tplc="9FF02B3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nsid w:val="7D230A2E"/>
    <w:multiLevelType w:val="hybridMultilevel"/>
    <w:tmpl w:val="A2A8840A"/>
    <w:lvl w:ilvl="0" w:tplc="04090017">
      <w:start w:val="1"/>
      <w:numFmt w:val="lowerLetter"/>
      <w:lvlText w:val="%1)"/>
      <w:lvlJc w:val="left"/>
      <w:pPr>
        <w:ind w:left="1364" w:hanging="360"/>
      </w:pPr>
      <w:rPr>
        <w:rFont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num w:numId="1">
    <w:abstractNumId w:val="38"/>
  </w:num>
  <w:num w:numId="2">
    <w:abstractNumId w:val="39"/>
  </w:num>
  <w:num w:numId="3">
    <w:abstractNumId w:val="30"/>
  </w:num>
  <w:num w:numId="4">
    <w:abstractNumId w:val="14"/>
  </w:num>
  <w:num w:numId="5">
    <w:abstractNumId w:val="8"/>
  </w:num>
  <w:num w:numId="6">
    <w:abstractNumId w:val="13"/>
  </w:num>
  <w:num w:numId="7">
    <w:abstractNumId w:val="16"/>
  </w:num>
  <w:num w:numId="8">
    <w:abstractNumId w:val="17"/>
  </w:num>
  <w:num w:numId="9">
    <w:abstractNumId w:val="29"/>
  </w:num>
  <w:num w:numId="10">
    <w:abstractNumId w:val="9"/>
  </w:num>
  <w:num w:numId="11">
    <w:abstractNumId w:val="23"/>
  </w:num>
  <w:num w:numId="12">
    <w:abstractNumId w:val="35"/>
  </w:num>
  <w:num w:numId="13">
    <w:abstractNumId w:val="20"/>
  </w:num>
  <w:num w:numId="14">
    <w:abstractNumId w:val="32"/>
  </w:num>
  <w:num w:numId="15">
    <w:abstractNumId w:val="40"/>
  </w:num>
  <w:num w:numId="16">
    <w:abstractNumId w:val="42"/>
  </w:num>
  <w:num w:numId="17">
    <w:abstractNumId w:val="10"/>
  </w:num>
  <w:num w:numId="18">
    <w:abstractNumId w:val="19"/>
  </w:num>
  <w:num w:numId="19">
    <w:abstractNumId w:val="43"/>
  </w:num>
  <w:num w:numId="20">
    <w:abstractNumId w:val="31"/>
  </w:num>
  <w:num w:numId="21">
    <w:abstractNumId w:val="24"/>
  </w:num>
  <w:num w:numId="22">
    <w:abstractNumId w:val="11"/>
  </w:num>
  <w:num w:numId="23">
    <w:abstractNumId w:val="21"/>
  </w:num>
  <w:num w:numId="24">
    <w:abstractNumId w:val="25"/>
  </w:num>
  <w:num w:numId="25">
    <w:abstractNumId w:val="26"/>
  </w:num>
  <w:num w:numId="26">
    <w:abstractNumId w:val="28"/>
  </w:num>
  <w:num w:numId="27">
    <w:abstractNumId w:val="3"/>
  </w:num>
  <w:num w:numId="28">
    <w:abstractNumId w:val="34"/>
  </w:num>
  <w:num w:numId="29">
    <w:abstractNumId w:val="15"/>
  </w:num>
  <w:num w:numId="30">
    <w:abstractNumId w:val="22"/>
  </w:num>
  <w:num w:numId="31">
    <w:abstractNumId w:val="36"/>
  </w:num>
  <w:num w:numId="32">
    <w:abstractNumId w:val="0"/>
  </w:num>
  <w:num w:numId="33">
    <w:abstractNumId w:val="6"/>
  </w:num>
  <w:num w:numId="34">
    <w:abstractNumId w:val="12"/>
  </w:num>
  <w:num w:numId="35">
    <w:abstractNumId w:val="18"/>
  </w:num>
  <w:num w:numId="36">
    <w:abstractNumId w:val="4"/>
  </w:num>
  <w:num w:numId="37">
    <w:abstractNumId w:val="41"/>
  </w:num>
  <w:num w:numId="38">
    <w:abstractNumId w:val="1"/>
  </w:num>
  <w:num w:numId="39">
    <w:abstractNumId w:val="37"/>
  </w:num>
  <w:num w:numId="40">
    <w:abstractNumId w:val="27"/>
  </w:num>
  <w:num w:numId="41">
    <w:abstractNumId w:val="7"/>
  </w:num>
  <w:num w:numId="42">
    <w:abstractNumId w:val="2"/>
  </w:num>
  <w:num w:numId="43">
    <w:abstractNumId w:val="5"/>
  </w:num>
  <w:num w:numId="44">
    <w:abstractNumId w:val="3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54274">
      <o:colormenu v:ext="edit" strokecolor="none"/>
    </o:shapedefaults>
  </w:hdrShapeDefaults>
  <w:footnotePr>
    <w:footnote w:id="0"/>
    <w:footnote w:id="1"/>
  </w:footnotePr>
  <w:endnotePr>
    <w:endnote w:id="0"/>
    <w:endnote w:id="1"/>
  </w:endnotePr>
  <w:compat/>
  <w:rsids>
    <w:rsidRoot w:val="00D46387"/>
    <w:rsid w:val="000222E8"/>
    <w:rsid w:val="00024B16"/>
    <w:rsid w:val="00025AF0"/>
    <w:rsid w:val="000443AE"/>
    <w:rsid w:val="00056E5F"/>
    <w:rsid w:val="00060AA1"/>
    <w:rsid w:val="0006306A"/>
    <w:rsid w:val="0006613C"/>
    <w:rsid w:val="00080132"/>
    <w:rsid w:val="00086B13"/>
    <w:rsid w:val="00091401"/>
    <w:rsid w:val="00091503"/>
    <w:rsid w:val="000A07AB"/>
    <w:rsid w:val="000A20CB"/>
    <w:rsid w:val="000A421E"/>
    <w:rsid w:val="000A4508"/>
    <w:rsid w:val="000A4D78"/>
    <w:rsid w:val="000A6F7E"/>
    <w:rsid w:val="000B4C37"/>
    <w:rsid w:val="000C4945"/>
    <w:rsid w:val="000C52EC"/>
    <w:rsid w:val="000E0E71"/>
    <w:rsid w:val="000F1E62"/>
    <w:rsid w:val="000F5B02"/>
    <w:rsid w:val="00100F34"/>
    <w:rsid w:val="00107FAA"/>
    <w:rsid w:val="00111DDA"/>
    <w:rsid w:val="00120924"/>
    <w:rsid w:val="00125215"/>
    <w:rsid w:val="00135399"/>
    <w:rsid w:val="00147A14"/>
    <w:rsid w:val="00153B97"/>
    <w:rsid w:val="001567EC"/>
    <w:rsid w:val="00160AB4"/>
    <w:rsid w:val="00160CF2"/>
    <w:rsid w:val="00170FFF"/>
    <w:rsid w:val="0019405C"/>
    <w:rsid w:val="00196FFC"/>
    <w:rsid w:val="001A3AE0"/>
    <w:rsid w:val="001A428C"/>
    <w:rsid w:val="001C5477"/>
    <w:rsid w:val="001C5B62"/>
    <w:rsid w:val="001C6680"/>
    <w:rsid w:val="001D0446"/>
    <w:rsid w:val="001F0A2B"/>
    <w:rsid w:val="001F0A35"/>
    <w:rsid w:val="00201615"/>
    <w:rsid w:val="002043A1"/>
    <w:rsid w:val="00211B44"/>
    <w:rsid w:val="0021330F"/>
    <w:rsid w:val="00220A68"/>
    <w:rsid w:val="00220FC9"/>
    <w:rsid w:val="002266DD"/>
    <w:rsid w:val="00234B1D"/>
    <w:rsid w:val="00235F07"/>
    <w:rsid w:val="00251847"/>
    <w:rsid w:val="00260682"/>
    <w:rsid w:val="00284062"/>
    <w:rsid w:val="00293655"/>
    <w:rsid w:val="002958E6"/>
    <w:rsid w:val="002A42F7"/>
    <w:rsid w:val="002A6003"/>
    <w:rsid w:val="002B27AE"/>
    <w:rsid w:val="002B4F0D"/>
    <w:rsid w:val="002C0CCB"/>
    <w:rsid w:val="002D4A1A"/>
    <w:rsid w:val="002E56D3"/>
    <w:rsid w:val="002F2AAC"/>
    <w:rsid w:val="00304DD7"/>
    <w:rsid w:val="0032188B"/>
    <w:rsid w:val="00332BB1"/>
    <w:rsid w:val="00354092"/>
    <w:rsid w:val="00356C83"/>
    <w:rsid w:val="003602FA"/>
    <w:rsid w:val="003717B5"/>
    <w:rsid w:val="00372EB0"/>
    <w:rsid w:val="003746CC"/>
    <w:rsid w:val="0037794E"/>
    <w:rsid w:val="00377AE8"/>
    <w:rsid w:val="00385E3A"/>
    <w:rsid w:val="003973C7"/>
    <w:rsid w:val="003C1307"/>
    <w:rsid w:val="003C5989"/>
    <w:rsid w:val="003E3FAC"/>
    <w:rsid w:val="003E5B4B"/>
    <w:rsid w:val="003F2F0E"/>
    <w:rsid w:val="00405D4E"/>
    <w:rsid w:val="004149E5"/>
    <w:rsid w:val="00425E96"/>
    <w:rsid w:val="00442D39"/>
    <w:rsid w:val="00471BD1"/>
    <w:rsid w:val="00471D83"/>
    <w:rsid w:val="004768BD"/>
    <w:rsid w:val="004967F1"/>
    <w:rsid w:val="00497F9E"/>
    <w:rsid w:val="004A54C9"/>
    <w:rsid w:val="004B376D"/>
    <w:rsid w:val="004B468C"/>
    <w:rsid w:val="004C1CC9"/>
    <w:rsid w:val="004C6079"/>
    <w:rsid w:val="004D0ED1"/>
    <w:rsid w:val="004D1E3F"/>
    <w:rsid w:val="00533554"/>
    <w:rsid w:val="00540100"/>
    <w:rsid w:val="00540E06"/>
    <w:rsid w:val="005474E1"/>
    <w:rsid w:val="005635A6"/>
    <w:rsid w:val="00573027"/>
    <w:rsid w:val="00574923"/>
    <w:rsid w:val="00583CE2"/>
    <w:rsid w:val="0058712A"/>
    <w:rsid w:val="005A2B97"/>
    <w:rsid w:val="005A7DD2"/>
    <w:rsid w:val="005B1504"/>
    <w:rsid w:val="005D6ABD"/>
    <w:rsid w:val="005E7522"/>
    <w:rsid w:val="005F19E6"/>
    <w:rsid w:val="005F52F8"/>
    <w:rsid w:val="00600D6F"/>
    <w:rsid w:val="00604594"/>
    <w:rsid w:val="006302D7"/>
    <w:rsid w:val="00640819"/>
    <w:rsid w:val="0064418E"/>
    <w:rsid w:val="0064683F"/>
    <w:rsid w:val="00667D3A"/>
    <w:rsid w:val="006714DE"/>
    <w:rsid w:val="00686DB9"/>
    <w:rsid w:val="006B0DFF"/>
    <w:rsid w:val="006C058E"/>
    <w:rsid w:val="006C2770"/>
    <w:rsid w:val="006C3A7E"/>
    <w:rsid w:val="006D5A9F"/>
    <w:rsid w:val="006D7233"/>
    <w:rsid w:val="006E3524"/>
    <w:rsid w:val="006E5E61"/>
    <w:rsid w:val="006F633B"/>
    <w:rsid w:val="00700D29"/>
    <w:rsid w:val="0070510B"/>
    <w:rsid w:val="007060A0"/>
    <w:rsid w:val="00706DE3"/>
    <w:rsid w:val="007151A9"/>
    <w:rsid w:val="00734257"/>
    <w:rsid w:val="0074646E"/>
    <w:rsid w:val="00750E3E"/>
    <w:rsid w:val="00762AFA"/>
    <w:rsid w:val="00762C56"/>
    <w:rsid w:val="00765819"/>
    <w:rsid w:val="00765B05"/>
    <w:rsid w:val="00771818"/>
    <w:rsid w:val="007739EB"/>
    <w:rsid w:val="00777F74"/>
    <w:rsid w:val="007830CE"/>
    <w:rsid w:val="00785D40"/>
    <w:rsid w:val="007976DA"/>
    <w:rsid w:val="007A0A41"/>
    <w:rsid w:val="007A4CBC"/>
    <w:rsid w:val="007A5914"/>
    <w:rsid w:val="007A6CEF"/>
    <w:rsid w:val="007B4F7A"/>
    <w:rsid w:val="007D291A"/>
    <w:rsid w:val="007E2137"/>
    <w:rsid w:val="007E21B4"/>
    <w:rsid w:val="007E3685"/>
    <w:rsid w:val="007E4065"/>
    <w:rsid w:val="007F6891"/>
    <w:rsid w:val="007F779B"/>
    <w:rsid w:val="00812AC2"/>
    <w:rsid w:val="00820653"/>
    <w:rsid w:val="00826A62"/>
    <w:rsid w:val="008345B7"/>
    <w:rsid w:val="00861BFF"/>
    <w:rsid w:val="00872323"/>
    <w:rsid w:val="00874721"/>
    <w:rsid w:val="00881269"/>
    <w:rsid w:val="00884D71"/>
    <w:rsid w:val="008919D2"/>
    <w:rsid w:val="008A7E4A"/>
    <w:rsid w:val="008B2D80"/>
    <w:rsid w:val="008C3AED"/>
    <w:rsid w:val="008C55CC"/>
    <w:rsid w:val="008C77A1"/>
    <w:rsid w:val="008D4762"/>
    <w:rsid w:val="008D4E1F"/>
    <w:rsid w:val="008D5A13"/>
    <w:rsid w:val="008F40D4"/>
    <w:rsid w:val="00924445"/>
    <w:rsid w:val="00955A30"/>
    <w:rsid w:val="009577AB"/>
    <w:rsid w:val="00960A47"/>
    <w:rsid w:val="009703EF"/>
    <w:rsid w:val="0098646E"/>
    <w:rsid w:val="00991B6C"/>
    <w:rsid w:val="00992575"/>
    <w:rsid w:val="00997AB8"/>
    <w:rsid w:val="009A2B1B"/>
    <w:rsid w:val="009A49C8"/>
    <w:rsid w:val="009A5FE6"/>
    <w:rsid w:val="009B243D"/>
    <w:rsid w:val="009B7903"/>
    <w:rsid w:val="009C09E3"/>
    <w:rsid w:val="009D14CC"/>
    <w:rsid w:val="009D2FD9"/>
    <w:rsid w:val="009E131B"/>
    <w:rsid w:val="009E5C11"/>
    <w:rsid w:val="009E6DA2"/>
    <w:rsid w:val="009E7776"/>
    <w:rsid w:val="009F481B"/>
    <w:rsid w:val="00A10AB7"/>
    <w:rsid w:val="00A125A3"/>
    <w:rsid w:val="00A12992"/>
    <w:rsid w:val="00A130D0"/>
    <w:rsid w:val="00A13AB7"/>
    <w:rsid w:val="00A15341"/>
    <w:rsid w:val="00A43326"/>
    <w:rsid w:val="00A472E9"/>
    <w:rsid w:val="00A60818"/>
    <w:rsid w:val="00A725C9"/>
    <w:rsid w:val="00A816FF"/>
    <w:rsid w:val="00A84505"/>
    <w:rsid w:val="00A908F2"/>
    <w:rsid w:val="00A94BC1"/>
    <w:rsid w:val="00A96981"/>
    <w:rsid w:val="00AB23C4"/>
    <w:rsid w:val="00AB323A"/>
    <w:rsid w:val="00AB5665"/>
    <w:rsid w:val="00AB5AA1"/>
    <w:rsid w:val="00AB7D56"/>
    <w:rsid w:val="00AD10CE"/>
    <w:rsid w:val="00AF34AB"/>
    <w:rsid w:val="00AF408F"/>
    <w:rsid w:val="00AF634E"/>
    <w:rsid w:val="00AF6B56"/>
    <w:rsid w:val="00B048C9"/>
    <w:rsid w:val="00B04C39"/>
    <w:rsid w:val="00B12333"/>
    <w:rsid w:val="00B1447F"/>
    <w:rsid w:val="00B15C7A"/>
    <w:rsid w:val="00B44923"/>
    <w:rsid w:val="00B53BBE"/>
    <w:rsid w:val="00B60E9B"/>
    <w:rsid w:val="00B6141D"/>
    <w:rsid w:val="00B8537C"/>
    <w:rsid w:val="00B90109"/>
    <w:rsid w:val="00B94388"/>
    <w:rsid w:val="00B94858"/>
    <w:rsid w:val="00B96026"/>
    <w:rsid w:val="00BA7958"/>
    <w:rsid w:val="00BC189A"/>
    <w:rsid w:val="00BC655F"/>
    <w:rsid w:val="00BE3255"/>
    <w:rsid w:val="00BE392C"/>
    <w:rsid w:val="00BF3D5E"/>
    <w:rsid w:val="00C02C10"/>
    <w:rsid w:val="00C14336"/>
    <w:rsid w:val="00C15BD0"/>
    <w:rsid w:val="00C216F6"/>
    <w:rsid w:val="00C35560"/>
    <w:rsid w:val="00C35572"/>
    <w:rsid w:val="00C359AC"/>
    <w:rsid w:val="00C3771A"/>
    <w:rsid w:val="00C40BA0"/>
    <w:rsid w:val="00C44E94"/>
    <w:rsid w:val="00C46C8E"/>
    <w:rsid w:val="00C65283"/>
    <w:rsid w:val="00C66EA9"/>
    <w:rsid w:val="00C80979"/>
    <w:rsid w:val="00C868F1"/>
    <w:rsid w:val="00CA25AF"/>
    <w:rsid w:val="00CB1625"/>
    <w:rsid w:val="00CB6A21"/>
    <w:rsid w:val="00CC0142"/>
    <w:rsid w:val="00CC6823"/>
    <w:rsid w:val="00CD1CCB"/>
    <w:rsid w:val="00CD5499"/>
    <w:rsid w:val="00CD7D7A"/>
    <w:rsid w:val="00CE68B0"/>
    <w:rsid w:val="00D019BD"/>
    <w:rsid w:val="00D01E8F"/>
    <w:rsid w:val="00D03A99"/>
    <w:rsid w:val="00D06C17"/>
    <w:rsid w:val="00D23F99"/>
    <w:rsid w:val="00D24319"/>
    <w:rsid w:val="00D30749"/>
    <w:rsid w:val="00D42B5E"/>
    <w:rsid w:val="00D4454B"/>
    <w:rsid w:val="00D46387"/>
    <w:rsid w:val="00D471E5"/>
    <w:rsid w:val="00D5432F"/>
    <w:rsid w:val="00D606BF"/>
    <w:rsid w:val="00D65247"/>
    <w:rsid w:val="00D70776"/>
    <w:rsid w:val="00D74F94"/>
    <w:rsid w:val="00DB07A5"/>
    <w:rsid w:val="00DB4A5F"/>
    <w:rsid w:val="00DB577F"/>
    <w:rsid w:val="00DC64EF"/>
    <w:rsid w:val="00DD7C4B"/>
    <w:rsid w:val="00E005A8"/>
    <w:rsid w:val="00E26964"/>
    <w:rsid w:val="00E27AE2"/>
    <w:rsid w:val="00E32C9E"/>
    <w:rsid w:val="00E33211"/>
    <w:rsid w:val="00E34ED5"/>
    <w:rsid w:val="00E402C4"/>
    <w:rsid w:val="00E40B01"/>
    <w:rsid w:val="00E6766B"/>
    <w:rsid w:val="00E73B4D"/>
    <w:rsid w:val="00E774BE"/>
    <w:rsid w:val="00E87BF1"/>
    <w:rsid w:val="00E95D61"/>
    <w:rsid w:val="00EB2570"/>
    <w:rsid w:val="00EC4A66"/>
    <w:rsid w:val="00ED2BFD"/>
    <w:rsid w:val="00EE3031"/>
    <w:rsid w:val="00EE469B"/>
    <w:rsid w:val="00EF0E1F"/>
    <w:rsid w:val="00EF46FA"/>
    <w:rsid w:val="00EF6393"/>
    <w:rsid w:val="00F02BA8"/>
    <w:rsid w:val="00F05CFF"/>
    <w:rsid w:val="00F14EF3"/>
    <w:rsid w:val="00F15D78"/>
    <w:rsid w:val="00F16B97"/>
    <w:rsid w:val="00F21E87"/>
    <w:rsid w:val="00F3366E"/>
    <w:rsid w:val="00F33C7D"/>
    <w:rsid w:val="00F4442B"/>
    <w:rsid w:val="00F4760C"/>
    <w:rsid w:val="00F60773"/>
    <w:rsid w:val="00F60C98"/>
    <w:rsid w:val="00F66E54"/>
    <w:rsid w:val="00F70447"/>
    <w:rsid w:val="00F74656"/>
    <w:rsid w:val="00F857A6"/>
    <w:rsid w:val="00F85CF6"/>
    <w:rsid w:val="00F872A9"/>
    <w:rsid w:val="00FB54B8"/>
    <w:rsid w:val="00FC6B2E"/>
    <w:rsid w:val="00FE55B1"/>
    <w:rsid w:val="00FF00E5"/>
    <w:rsid w:val="00FF6B5F"/>
    <w:rsid w:val="00FF6E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B4B"/>
  </w:style>
  <w:style w:type="paragraph" w:styleId="Heading1">
    <w:name w:val="heading 1"/>
    <w:basedOn w:val="Normal"/>
    <w:next w:val="Normal"/>
    <w:link w:val="Heading1Char"/>
    <w:uiPriority w:val="9"/>
    <w:qFormat/>
    <w:rsid w:val="00D463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63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B79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630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38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4638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2188B"/>
    <w:pPr>
      <w:ind w:left="720"/>
      <w:contextualSpacing/>
    </w:pPr>
  </w:style>
  <w:style w:type="character" w:customStyle="1" w:styleId="Heading3Char">
    <w:name w:val="Heading 3 Char"/>
    <w:basedOn w:val="DefaultParagraphFont"/>
    <w:link w:val="Heading3"/>
    <w:uiPriority w:val="9"/>
    <w:rsid w:val="009B7903"/>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5F19E6"/>
    <w:pPr>
      <w:spacing w:after="200" w:line="240" w:lineRule="auto"/>
    </w:pPr>
    <w:rPr>
      <w:i/>
      <w:iCs/>
      <w:color w:val="44546A" w:themeColor="text2"/>
      <w:sz w:val="18"/>
      <w:szCs w:val="18"/>
    </w:rPr>
  </w:style>
  <w:style w:type="table" w:styleId="TableGrid">
    <w:name w:val="Table Grid"/>
    <w:basedOn w:val="TableNormal"/>
    <w:uiPriority w:val="39"/>
    <w:rsid w:val="009A2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06306A"/>
    <w:rPr>
      <w:rFonts w:asciiTheme="majorHAnsi" w:eastAsiaTheme="majorEastAsia" w:hAnsiTheme="majorHAnsi" w:cstheme="majorBidi"/>
      <w:i/>
      <w:iCs/>
      <w:color w:val="2E74B5" w:themeColor="accent1" w:themeShade="BF"/>
    </w:rPr>
  </w:style>
  <w:style w:type="paragraph" w:styleId="Bibliography">
    <w:name w:val="Bibliography"/>
    <w:basedOn w:val="Normal"/>
    <w:next w:val="Normal"/>
    <w:uiPriority w:val="37"/>
    <w:unhideWhenUsed/>
    <w:rsid w:val="00260682"/>
  </w:style>
  <w:style w:type="paragraph" w:styleId="Header">
    <w:name w:val="header"/>
    <w:basedOn w:val="Normal"/>
    <w:link w:val="HeaderChar"/>
    <w:uiPriority w:val="99"/>
    <w:unhideWhenUsed/>
    <w:rsid w:val="00EC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A66"/>
  </w:style>
  <w:style w:type="paragraph" w:styleId="Footer">
    <w:name w:val="footer"/>
    <w:basedOn w:val="Normal"/>
    <w:link w:val="FooterChar"/>
    <w:uiPriority w:val="99"/>
    <w:unhideWhenUsed/>
    <w:rsid w:val="00EC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A66"/>
  </w:style>
  <w:style w:type="paragraph" w:styleId="BalloonText">
    <w:name w:val="Balloon Text"/>
    <w:basedOn w:val="Normal"/>
    <w:link w:val="BalloonTextChar"/>
    <w:uiPriority w:val="99"/>
    <w:semiHidden/>
    <w:unhideWhenUsed/>
    <w:rsid w:val="001F0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A35"/>
    <w:rPr>
      <w:rFonts w:ascii="Segoe UI" w:hAnsi="Segoe UI" w:cs="Segoe UI"/>
      <w:sz w:val="18"/>
      <w:szCs w:val="18"/>
    </w:rPr>
  </w:style>
  <w:style w:type="paragraph" w:styleId="TOCHeading">
    <w:name w:val="TOC Heading"/>
    <w:basedOn w:val="Heading1"/>
    <w:next w:val="Normal"/>
    <w:uiPriority w:val="39"/>
    <w:unhideWhenUsed/>
    <w:qFormat/>
    <w:rsid w:val="001D0446"/>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762C56"/>
    <w:pPr>
      <w:tabs>
        <w:tab w:val="right" w:pos="1985"/>
        <w:tab w:val="right" w:leader="dot" w:pos="7928"/>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1D0446"/>
    <w:pPr>
      <w:spacing w:after="100"/>
      <w:ind w:left="220"/>
    </w:pPr>
  </w:style>
  <w:style w:type="paragraph" w:styleId="TOC3">
    <w:name w:val="toc 3"/>
    <w:basedOn w:val="Normal"/>
    <w:next w:val="Normal"/>
    <w:autoRedefine/>
    <w:uiPriority w:val="39"/>
    <w:unhideWhenUsed/>
    <w:rsid w:val="001D0446"/>
    <w:pPr>
      <w:spacing w:after="100"/>
      <w:ind w:left="440"/>
    </w:pPr>
  </w:style>
  <w:style w:type="character" w:styleId="Hyperlink">
    <w:name w:val="Hyperlink"/>
    <w:basedOn w:val="DefaultParagraphFont"/>
    <w:uiPriority w:val="99"/>
    <w:unhideWhenUsed/>
    <w:rsid w:val="001D0446"/>
    <w:rPr>
      <w:color w:val="0563C1" w:themeColor="hyperlink"/>
      <w:u w:val="single"/>
    </w:rPr>
  </w:style>
  <w:style w:type="character" w:styleId="PlaceholderText">
    <w:name w:val="Placeholder Text"/>
    <w:basedOn w:val="DefaultParagraphFont"/>
    <w:uiPriority w:val="99"/>
    <w:semiHidden/>
    <w:rsid w:val="00B53BBE"/>
    <w:rPr>
      <w:color w:val="808080"/>
    </w:rPr>
  </w:style>
  <w:style w:type="paragraph" w:styleId="TableofFigures">
    <w:name w:val="table of figures"/>
    <w:basedOn w:val="Normal"/>
    <w:next w:val="Normal"/>
    <w:uiPriority w:val="99"/>
    <w:unhideWhenUsed/>
    <w:rsid w:val="001C5B62"/>
    <w:pPr>
      <w:spacing w:after="0"/>
    </w:pPr>
  </w:style>
  <w:style w:type="paragraph" w:styleId="NormalWeb">
    <w:name w:val="Normal (Web)"/>
    <w:basedOn w:val="Normal"/>
    <w:uiPriority w:val="99"/>
    <w:semiHidden/>
    <w:unhideWhenUsed/>
    <w:rsid w:val="00A816F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8C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C55CC"/>
    <w:rPr>
      <w:rFonts w:ascii="Courier New" w:eastAsia="Times New Roman" w:hAnsi="Courier New" w:cs="Courier New"/>
      <w:sz w:val="20"/>
      <w:szCs w:val="20"/>
    </w:rPr>
  </w:style>
  <w:style w:type="character" w:customStyle="1" w:styleId="y2iqfc">
    <w:name w:val="y2iqfc"/>
    <w:basedOn w:val="DefaultParagraphFont"/>
    <w:rsid w:val="008C55CC"/>
  </w:style>
</w:styles>
</file>

<file path=word/webSettings.xml><?xml version="1.0" encoding="utf-8"?>
<w:webSettings xmlns:r="http://schemas.openxmlformats.org/officeDocument/2006/relationships" xmlns:w="http://schemas.openxmlformats.org/wordprocessingml/2006/main">
  <w:divs>
    <w:div w:id="204931">
      <w:bodyDiv w:val="1"/>
      <w:marLeft w:val="0"/>
      <w:marRight w:val="0"/>
      <w:marTop w:val="0"/>
      <w:marBottom w:val="0"/>
      <w:divBdr>
        <w:top w:val="none" w:sz="0" w:space="0" w:color="auto"/>
        <w:left w:val="none" w:sz="0" w:space="0" w:color="auto"/>
        <w:bottom w:val="none" w:sz="0" w:space="0" w:color="auto"/>
        <w:right w:val="none" w:sz="0" w:space="0" w:color="auto"/>
      </w:divBdr>
    </w:div>
    <w:div w:id="11033391">
      <w:bodyDiv w:val="1"/>
      <w:marLeft w:val="0"/>
      <w:marRight w:val="0"/>
      <w:marTop w:val="0"/>
      <w:marBottom w:val="0"/>
      <w:divBdr>
        <w:top w:val="none" w:sz="0" w:space="0" w:color="auto"/>
        <w:left w:val="none" w:sz="0" w:space="0" w:color="auto"/>
        <w:bottom w:val="none" w:sz="0" w:space="0" w:color="auto"/>
        <w:right w:val="none" w:sz="0" w:space="0" w:color="auto"/>
      </w:divBdr>
    </w:div>
    <w:div w:id="70126439">
      <w:bodyDiv w:val="1"/>
      <w:marLeft w:val="0"/>
      <w:marRight w:val="0"/>
      <w:marTop w:val="0"/>
      <w:marBottom w:val="0"/>
      <w:divBdr>
        <w:top w:val="none" w:sz="0" w:space="0" w:color="auto"/>
        <w:left w:val="none" w:sz="0" w:space="0" w:color="auto"/>
        <w:bottom w:val="none" w:sz="0" w:space="0" w:color="auto"/>
        <w:right w:val="none" w:sz="0" w:space="0" w:color="auto"/>
      </w:divBdr>
    </w:div>
    <w:div w:id="85003092">
      <w:bodyDiv w:val="1"/>
      <w:marLeft w:val="0"/>
      <w:marRight w:val="0"/>
      <w:marTop w:val="0"/>
      <w:marBottom w:val="0"/>
      <w:divBdr>
        <w:top w:val="none" w:sz="0" w:space="0" w:color="auto"/>
        <w:left w:val="none" w:sz="0" w:space="0" w:color="auto"/>
        <w:bottom w:val="none" w:sz="0" w:space="0" w:color="auto"/>
        <w:right w:val="none" w:sz="0" w:space="0" w:color="auto"/>
      </w:divBdr>
    </w:div>
    <w:div w:id="86775406">
      <w:bodyDiv w:val="1"/>
      <w:marLeft w:val="0"/>
      <w:marRight w:val="0"/>
      <w:marTop w:val="0"/>
      <w:marBottom w:val="0"/>
      <w:divBdr>
        <w:top w:val="none" w:sz="0" w:space="0" w:color="auto"/>
        <w:left w:val="none" w:sz="0" w:space="0" w:color="auto"/>
        <w:bottom w:val="none" w:sz="0" w:space="0" w:color="auto"/>
        <w:right w:val="none" w:sz="0" w:space="0" w:color="auto"/>
      </w:divBdr>
    </w:div>
    <w:div w:id="122310934">
      <w:bodyDiv w:val="1"/>
      <w:marLeft w:val="0"/>
      <w:marRight w:val="0"/>
      <w:marTop w:val="0"/>
      <w:marBottom w:val="0"/>
      <w:divBdr>
        <w:top w:val="none" w:sz="0" w:space="0" w:color="auto"/>
        <w:left w:val="none" w:sz="0" w:space="0" w:color="auto"/>
        <w:bottom w:val="none" w:sz="0" w:space="0" w:color="auto"/>
        <w:right w:val="none" w:sz="0" w:space="0" w:color="auto"/>
      </w:divBdr>
    </w:div>
    <w:div w:id="160170959">
      <w:bodyDiv w:val="1"/>
      <w:marLeft w:val="0"/>
      <w:marRight w:val="0"/>
      <w:marTop w:val="0"/>
      <w:marBottom w:val="0"/>
      <w:divBdr>
        <w:top w:val="none" w:sz="0" w:space="0" w:color="auto"/>
        <w:left w:val="none" w:sz="0" w:space="0" w:color="auto"/>
        <w:bottom w:val="none" w:sz="0" w:space="0" w:color="auto"/>
        <w:right w:val="none" w:sz="0" w:space="0" w:color="auto"/>
      </w:divBdr>
    </w:div>
    <w:div w:id="164983634">
      <w:bodyDiv w:val="1"/>
      <w:marLeft w:val="0"/>
      <w:marRight w:val="0"/>
      <w:marTop w:val="0"/>
      <w:marBottom w:val="0"/>
      <w:divBdr>
        <w:top w:val="none" w:sz="0" w:space="0" w:color="auto"/>
        <w:left w:val="none" w:sz="0" w:space="0" w:color="auto"/>
        <w:bottom w:val="none" w:sz="0" w:space="0" w:color="auto"/>
        <w:right w:val="none" w:sz="0" w:space="0" w:color="auto"/>
      </w:divBdr>
    </w:div>
    <w:div w:id="180049945">
      <w:bodyDiv w:val="1"/>
      <w:marLeft w:val="0"/>
      <w:marRight w:val="0"/>
      <w:marTop w:val="0"/>
      <w:marBottom w:val="0"/>
      <w:divBdr>
        <w:top w:val="none" w:sz="0" w:space="0" w:color="auto"/>
        <w:left w:val="none" w:sz="0" w:space="0" w:color="auto"/>
        <w:bottom w:val="none" w:sz="0" w:space="0" w:color="auto"/>
        <w:right w:val="none" w:sz="0" w:space="0" w:color="auto"/>
      </w:divBdr>
    </w:div>
    <w:div w:id="211961368">
      <w:bodyDiv w:val="1"/>
      <w:marLeft w:val="0"/>
      <w:marRight w:val="0"/>
      <w:marTop w:val="0"/>
      <w:marBottom w:val="0"/>
      <w:divBdr>
        <w:top w:val="none" w:sz="0" w:space="0" w:color="auto"/>
        <w:left w:val="none" w:sz="0" w:space="0" w:color="auto"/>
        <w:bottom w:val="none" w:sz="0" w:space="0" w:color="auto"/>
        <w:right w:val="none" w:sz="0" w:space="0" w:color="auto"/>
      </w:divBdr>
    </w:div>
    <w:div w:id="246888899">
      <w:bodyDiv w:val="1"/>
      <w:marLeft w:val="0"/>
      <w:marRight w:val="0"/>
      <w:marTop w:val="0"/>
      <w:marBottom w:val="0"/>
      <w:divBdr>
        <w:top w:val="none" w:sz="0" w:space="0" w:color="auto"/>
        <w:left w:val="none" w:sz="0" w:space="0" w:color="auto"/>
        <w:bottom w:val="none" w:sz="0" w:space="0" w:color="auto"/>
        <w:right w:val="none" w:sz="0" w:space="0" w:color="auto"/>
      </w:divBdr>
    </w:div>
    <w:div w:id="326176491">
      <w:bodyDiv w:val="1"/>
      <w:marLeft w:val="0"/>
      <w:marRight w:val="0"/>
      <w:marTop w:val="0"/>
      <w:marBottom w:val="0"/>
      <w:divBdr>
        <w:top w:val="none" w:sz="0" w:space="0" w:color="auto"/>
        <w:left w:val="none" w:sz="0" w:space="0" w:color="auto"/>
        <w:bottom w:val="none" w:sz="0" w:space="0" w:color="auto"/>
        <w:right w:val="none" w:sz="0" w:space="0" w:color="auto"/>
      </w:divBdr>
    </w:div>
    <w:div w:id="335882671">
      <w:bodyDiv w:val="1"/>
      <w:marLeft w:val="0"/>
      <w:marRight w:val="0"/>
      <w:marTop w:val="0"/>
      <w:marBottom w:val="0"/>
      <w:divBdr>
        <w:top w:val="none" w:sz="0" w:space="0" w:color="auto"/>
        <w:left w:val="none" w:sz="0" w:space="0" w:color="auto"/>
        <w:bottom w:val="none" w:sz="0" w:space="0" w:color="auto"/>
        <w:right w:val="none" w:sz="0" w:space="0" w:color="auto"/>
      </w:divBdr>
    </w:div>
    <w:div w:id="353504001">
      <w:bodyDiv w:val="1"/>
      <w:marLeft w:val="0"/>
      <w:marRight w:val="0"/>
      <w:marTop w:val="0"/>
      <w:marBottom w:val="0"/>
      <w:divBdr>
        <w:top w:val="none" w:sz="0" w:space="0" w:color="auto"/>
        <w:left w:val="none" w:sz="0" w:space="0" w:color="auto"/>
        <w:bottom w:val="none" w:sz="0" w:space="0" w:color="auto"/>
        <w:right w:val="none" w:sz="0" w:space="0" w:color="auto"/>
      </w:divBdr>
    </w:div>
    <w:div w:id="355077928">
      <w:bodyDiv w:val="1"/>
      <w:marLeft w:val="0"/>
      <w:marRight w:val="0"/>
      <w:marTop w:val="0"/>
      <w:marBottom w:val="0"/>
      <w:divBdr>
        <w:top w:val="none" w:sz="0" w:space="0" w:color="auto"/>
        <w:left w:val="none" w:sz="0" w:space="0" w:color="auto"/>
        <w:bottom w:val="none" w:sz="0" w:space="0" w:color="auto"/>
        <w:right w:val="none" w:sz="0" w:space="0" w:color="auto"/>
      </w:divBdr>
    </w:div>
    <w:div w:id="393967728">
      <w:bodyDiv w:val="1"/>
      <w:marLeft w:val="0"/>
      <w:marRight w:val="0"/>
      <w:marTop w:val="0"/>
      <w:marBottom w:val="0"/>
      <w:divBdr>
        <w:top w:val="none" w:sz="0" w:space="0" w:color="auto"/>
        <w:left w:val="none" w:sz="0" w:space="0" w:color="auto"/>
        <w:bottom w:val="none" w:sz="0" w:space="0" w:color="auto"/>
        <w:right w:val="none" w:sz="0" w:space="0" w:color="auto"/>
      </w:divBdr>
    </w:div>
    <w:div w:id="478228397">
      <w:bodyDiv w:val="1"/>
      <w:marLeft w:val="0"/>
      <w:marRight w:val="0"/>
      <w:marTop w:val="0"/>
      <w:marBottom w:val="0"/>
      <w:divBdr>
        <w:top w:val="none" w:sz="0" w:space="0" w:color="auto"/>
        <w:left w:val="none" w:sz="0" w:space="0" w:color="auto"/>
        <w:bottom w:val="none" w:sz="0" w:space="0" w:color="auto"/>
        <w:right w:val="none" w:sz="0" w:space="0" w:color="auto"/>
      </w:divBdr>
    </w:div>
    <w:div w:id="577205440">
      <w:bodyDiv w:val="1"/>
      <w:marLeft w:val="0"/>
      <w:marRight w:val="0"/>
      <w:marTop w:val="0"/>
      <w:marBottom w:val="0"/>
      <w:divBdr>
        <w:top w:val="none" w:sz="0" w:space="0" w:color="auto"/>
        <w:left w:val="none" w:sz="0" w:space="0" w:color="auto"/>
        <w:bottom w:val="none" w:sz="0" w:space="0" w:color="auto"/>
        <w:right w:val="none" w:sz="0" w:space="0" w:color="auto"/>
      </w:divBdr>
    </w:div>
    <w:div w:id="587738440">
      <w:bodyDiv w:val="1"/>
      <w:marLeft w:val="0"/>
      <w:marRight w:val="0"/>
      <w:marTop w:val="0"/>
      <w:marBottom w:val="0"/>
      <w:divBdr>
        <w:top w:val="none" w:sz="0" w:space="0" w:color="auto"/>
        <w:left w:val="none" w:sz="0" w:space="0" w:color="auto"/>
        <w:bottom w:val="none" w:sz="0" w:space="0" w:color="auto"/>
        <w:right w:val="none" w:sz="0" w:space="0" w:color="auto"/>
      </w:divBdr>
    </w:div>
    <w:div w:id="595141115">
      <w:bodyDiv w:val="1"/>
      <w:marLeft w:val="0"/>
      <w:marRight w:val="0"/>
      <w:marTop w:val="0"/>
      <w:marBottom w:val="0"/>
      <w:divBdr>
        <w:top w:val="none" w:sz="0" w:space="0" w:color="auto"/>
        <w:left w:val="none" w:sz="0" w:space="0" w:color="auto"/>
        <w:bottom w:val="none" w:sz="0" w:space="0" w:color="auto"/>
        <w:right w:val="none" w:sz="0" w:space="0" w:color="auto"/>
      </w:divBdr>
    </w:div>
    <w:div w:id="711687289">
      <w:bodyDiv w:val="1"/>
      <w:marLeft w:val="0"/>
      <w:marRight w:val="0"/>
      <w:marTop w:val="0"/>
      <w:marBottom w:val="0"/>
      <w:divBdr>
        <w:top w:val="none" w:sz="0" w:space="0" w:color="auto"/>
        <w:left w:val="none" w:sz="0" w:space="0" w:color="auto"/>
        <w:bottom w:val="none" w:sz="0" w:space="0" w:color="auto"/>
        <w:right w:val="none" w:sz="0" w:space="0" w:color="auto"/>
      </w:divBdr>
    </w:div>
    <w:div w:id="750390613">
      <w:bodyDiv w:val="1"/>
      <w:marLeft w:val="0"/>
      <w:marRight w:val="0"/>
      <w:marTop w:val="0"/>
      <w:marBottom w:val="0"/>
      <w:divBdr>
        <w:top w:val="none" w:sz="0" w:space="0" w:color="auto"/>
        <w:left w:val="none" w:sz="0" w:space="0" w:color="auto"/>
        <w:bottom w:val="none" w:sz="0" w:space="0" w:color="auto"/>
        <w:right w:val="none" w:sz="0" w:space="0" w:color="auto"/>
      </w:divBdr>
    </w:div>
    <w:div w:id="757099652">
      <w:bodyDiv w:val="1"/>
      <w:marLeft w:val="0"/>
      <w:marRight w:val="0"/>
      <w:marTop w:val="0"/>
      <w:marBottom w:val="0"/>
      <w:divBdr>
        <w:top w:val="none" w:sz="0" w:space="0" w:color="auto"/>
        <w:left w:val="none" w:sz="0" w:space="0" w:color="auto"/>
        <w:bottom w:val="none" w:sz="0" w:space="0" w:color="auto"/>
        <w:right w:val="none" w:sz="0" w:space="0" w:color="auto"/>
      </w:divBdr>
    </w:div>
    <w:div w:id="762650911">
      <w:bodyDiv w:val="1"/>
      <w:marLeft w:val="0"/>
      <w:marRight w:val="0"/>
      <w:marTop w:val="0"/>
      <w:marBottom w:val="0"/>
      <w:divBdr>
        <w:top w:val="none" w:sz="0" w:space="0" w:color="auto"/>
        <w:left w:val="none" w:sz="0" w:space="0" w:color="auto"/>
        <w:bottom w:val="none" w:sz="0" w:space="0" w:color="auto"/>
        <w:right w:val="none" w:sz="0" w:space="0" w:color="auto"/>
      </w:divBdr>
    </w:div>
    <w:div w:id="855775900">
      <w:bodyDiv w:val="1"/>
      <w:marLeft w:val="0"/>
      <w:marRight w:val="0"/>
      <w:marTop w:val="0"/>
      <w:marBottom w:val="0"/>
      <w:divBdr>
        <w:top w:val="none" w:sz="0" w:space="0" w:color="auto"/>
        <w:left w:val="none" w:sz="0" w:space="0" w:color="auto"/>
        <w:bottom w:val="none" w:sz="0" w:space="0" w:color="auto"/>
        <w:right w:val="none" w:sz="0" w:space="0" w:color="auto"/>
      </w:divBdr>
    </w:div>
    <w:div w:id="857543608">
      <w:bodyDiv w:val="1"/>
      <w:marLeft w:val="0"/>
      <w:marRight w:val="0"/>
      <w:marTop w:val="0"/>
      <w:marBottom w:val="0"/>
      <w:divBdr>
        <w:top w:val="none" w:sz="0" w:space="0" w:color="auto"/>
        <w:left w:val="none" w:sz="0" w:space="0" w:color="auto"/>
        <w:bottom w:val="none" w:sz="0" w:space="0" w:color="auto"/>
        <w:right w:val="none" w:sz="0" w:space="0" w:color="auto"/>
      </w:divBdr>
    </w:div>
    <w:div w:id="897743532">
      <w:bodyDiv w:val="1"/>
      <w:marLeft w:val="0"/>
      <w:marRight w:val="0"/>
      <w:marTop w:val="0"/>
      <w:marBottom w:val="0"/>
      <w:divBdr>
        <w:top w:val="none" w:sz="0" w:space="0" w:color="auto"/>
        <w:left w:val="none" w:sz="0" w:space="0" w:color="auto"/>
        <w:bottom w:val="none" w:sz="0" w:space="0" w:color="auto"/>
        <w:right w:val="none" w:sz="0" w:space="0" w:color="auto"/>
      </w:divBdr>
    </w:div>
    <w:div w:id="934023312">
      <w:bodyDiv w:val="1"/>
      <w:marLeft w:val="0"/>
      <w:marRight w:val="0"/>
      <w:marTop w:val="0"/>
      <w:marBottom w:val="0"/>
      <w:divBdr>
        <w:top w:val="none" w:sz="0" w:space="0" w:color="auto"/>
        <w:left w:val="none" w:sz="0" w:space="0" w:color="auto"/>
        <w:bottom w:val="none" w:sz="0" w:space="0" w:color="auto"/>
        <w:right w:val="none" w:sz="0" w:space="0" w:color="auto"/>
      </w:divBdr>
    </w:div>
    <w:div w:id="974680822">
      <w:bodyDiv w:val="1"/>
      <w:marLeft w:val="0"/>
      <w:marRight w:val="0"/>
      <w:marTop w:val="0"/>
      <w:marBottom w:val="0"/>
      <w:divBdr>
        <w:top w:val="none" w:sz="0" w:space="0" w:color="auto"/>
        <w:left w:val="none" w:sz="0" w:space="0" w:color="auto"/>
        <w:bottom w:val="none" w:sz="0" w:space="0" w:color="auto"/>
        <w:right w:val="none" w:sz="0" w:space="0" w:color="auto"/>
      </w:divBdr>
    </w:div>
    <w:div w:id="985208757">
      <w:bodyDiv w:val="1"/>
      <w:marLeft w:val="0"/>
      <w:marRight w:val="0"/>
      <w:marTop w:val="0"/>
      <w:marBottom w:val="0"/>
      <w:divBdr>
        <w:top w:val="none" w:sz="0" w:space="0" w:color="auto"/>
        <w:left w:val="none" w:sz="0" w:space="0" w:color="auto"/>
        <w:bottom w:val="none" w:sz="0" w:space="0" w:color="auto"/>
        <w:right w:val="none" w:sz="0" w:space="0" w:color="auto"/>
      </w:divBdr>
    </w:div>
    <w:div w:id="998462577">
      <w:bodyDiv w:val="1"/>
      <w:marLeft w:val="0"/>
      <w:marRight w:val="0"/>
      <w:marTop w:val="0"/>
      <w:marBottom w:val="0"/>
      <w:divBdr>
        <w:top w:val="none" w:sz="0" w:space="0" w:color="auto"/>
        <w:left w:val="none" w:sz="0" w:space="0" w:color="auto"/>
        <w:bottom w:val="none" w:sz="0" w:space="0" w:color="auto"/>
        <w:right w:val="none" w:sz="0" w:space="0" w:color="auto"/>
      </w:divBdr>
    </w:div>
    <w:div w:id="999845480">
      <w:bodyDiv w:val="1"/>
      <w:marLeft w:val="0"/>
      <w:marRight w:val="0"/>
      <w:marTop w:val="0"/>
      <w:marBottom w:val="0"/>
      <w:divBdr>
        <w:top w:val="none" w:sz="0" w:space="0" w:color="auto"/>
        <w:left w:val="none" w:sz="0" w:space="0" w:color="auto"/>
        <w:bottom w:val="none" w:sz="0" w:space="0" w:color="auto"/>
        <w:right w:val="none" w:sz="0" w:space="0" w:color="auto"/>
      </w:divBdr>
    </w:div>
    <w:div w:id="1003584761">
      <w:bodyDiv w:val="1"/>
      <w:marLeft w:val="0"/>
      <w:marRight w:val="0"/>
      <w:marTop w:val="0"/>
      <w:marBottom w:val="0"/>
      <w:divBdr>
        <w:top w:val="none" w:sz="0" w:space="0" w:color="auto"/>
        <w:left w:val="none" w:sz="0" w:space="0" w:color="auto"/>
        <w:bottom w:val="none" w:sz="0" w:space="0" w:color="auto"/>
        <w:right w:val="none" w:sz="0" w:space="0" w:color="auto"/>
      </w:divBdr>
    </w:div>
    <w:div w:id="1011643471">
      <w:bodyDiv w:val="1"/>
      <w:marLeft w:val="0"/>
      <w:marRight w:val="0"/>
      <w:marTop w:val="0"/>
      <w:marBottom w:val="0"/>
      <w:divBdr>
        <w:top w:val="none" w:sz="0" w:space="0" w:color="auto"/>
        <w:left w:val="none" w:sz="0" w:space="0" w:color="auto"/>
        <w:bottom w:val="none" w:sz="0" w:space="0" w:color="auto"/>
        <w:right w:val="none" w:sz="0" w:space="0" w:color="auto"/>
      </w:divBdr>
    </w:div>
    <w:div w:id="1049650209">
      <w:bodyDiv w:val="1"/>
      <w:marLeft w:val="0"/>
      <w:marRight w:val="0"/>
      <w:marTop w:val="0"/>
      <w:marBottom w:val="0"/>
      <w:divBdr>
        <w:top w:val="none" w:sz="0" w:space="0" w:color="auto"/>
        <w:left w:val="none" w:sz="0" w:space="0" w:color="auto"/>
        <w:bottom w:val="none" w:sz="0" w:space="0" w:color="auto"/>
        <w:right w:val="none" w:sz="0" w:space="0" w:color="auto"/>
      </w:divBdr>
    </w:div>
    <w:div w:id="1068696426">
      <w:bodyDiv w:val="1"/>
      <w:marLeft w:val="0"/>
      <w:marRight w:val="0"/>
      <w:marTop w:val="0"/>
      <w:marBottom w:val="0"/>
      <w:divBdr>
        <w:top w:val="none" w:sz="0" w:space="0" w:color="auto"/>
        <w:left w:val="none" w:sz="0" w:space="0" w:color="auto"/>
        <w:bottom w:val="none" w:sz="0" w:space="0" w:color="auto"/>
        <w:right w:val="none" w:sz="0" w:space="0" w:color="auto"/>
      </w:divBdr>
    </w:div>
    <w:div w:id="1076170195">
      <w:bodyDiv w:val="1"/>
      <w:marLeft w:val="0"/>
      <w:marRight w:val="0"/>
      <w:marTop w:val="0"/>
      <w:marBottom w:val="0"/>
      <w:divBdr>
        <w:top w:val="none" w:sz="0" w:space="0" w:color="auto"/>
        <w:left w:val="none" w:sz="0" w:space="0" w:color="auto"/>
        <w:bottom w:val="none" w:sz="0" w:space="0" w:color="auto"/>
        <w:right w:val="none" w:sz="0" w:space="0" w:color="auto"/>
      </w:divBdr>
    </w:div>
    <w:div w:id="1141000167">
      <w:bodyDiv w:val="1"/>
      <w:marLeft w:val="0"/>
      <w:marRight w:val="0"/>
      <w:marTop w:val="0"/>
      <w:marBottom w:val="0"/>
      <w:divBdr>
        <w:top w:val="none" w:sz="0" w:space="0" w:color="auto"/>
        <w:left w:val="none" w:sz="0" w:space="0" w:color="auto"/>
        <w:bottom w:val="none" w:sz="0" w:space="0" w:color="auto"/>
        <w:right w:val="none" w:sz="0" w:space="0" w:color="auto"/>
      </w:divBdr>
    </w:div>
    <w:div w:id="1159808652">
      <w:bodyDiv w:val="1"/>
      <w:marLeft w:val="0"/>
      <w:marRight w:val="0"/>
      <w:marTop w:val="0"/>
      <w:marBottom w:val="0"/>
      <w:divBdr>
        <w:top w:val="none" w:sz="0" w:space="0" w:color="auto"/>
        <w:left w:val="none" w:sz="0" w:space="0" w:color="auto"/>
        <w:bottom w:val="none" w:sz="0" w:space="0" w:color="auto"/>
        <w:right w:val="none" w:sz="0" w:space="0" w:color="auto"/>
      </w:divBdr>
    </w:div>
    <w:div w:id="1172600912">
      <w:bodyDiv w:val="1"/>
      <w:marLeft w:val="0"/>
      <w:marRight w:val="0"/>
      <w:marTop w:val="0"/>
      <w:marBottom w:val="0"/>
      <w:divBdr>
        <w:top w:val="none" w:sz="0" w:space="0" w:color="auto"/>
        <w:left w:val="none" w:sz="0" w:space="0" w:color="auto"/>
        <w:bottom w:val="none" w:sz="0" w:space="0" w:color="auto"/>
        <w:right w:val="none" w:sz="0" w:space="0" w:color="auto"/>
      </w:divBdr>
    </w:div>
    <w:div w:id="1267154495">
      <w:bodyDiv w:val="1"/>
      <w:marLeft w:val="0"/>
      <w:marRight w:val="0"/>
      <w:marTop w:val="0"/>
      <w:marBottom w:val="0"/>
      <w:divBdr>
        <w:top w:val="none" w:sz="0" w:space="0" w:color="auto"/>
        <w:left w:val="none" w:sz="0" w:space="0" w:color="auto"/>
        <w:bottom w:val="none" w:sz="0" w:space="0" w:color="auto"/>
        <w:right w:val="none" w:sz="0" w:space="0" w:color="auto"/>
      </w:divBdr>
    </w:div>
    <w:div w:id="1289505168">
      <w:bodyDiv w:val="1"/>
      <w:marLeft w:val="0"/>
      <w:marRight w:val="0"/>
      <w:marTop w:val="0"/>
      <w:marBottom w:val="0"/>
      <w:divBdr>
        <w:top w:val="none" w:sz="0" w:space="0" w:color="auto"/>
        <w:left w:val="none" w:sz="0" w:space="0" w:color="auto"/>
        <w:bottom w:val="none" w:sz="0" w:space="0" w:color="auto"/>
        <w:right w:val="none" w:sz="0" w:space="0" w:color="auto"/>
      </w:divBdr>
    </w:div>
    <w:div w:id="1295332340">
      <w:bodyDiv w:val="1"/>
      <w:marLeft w:val="0"/>
      <w:marRight w:val="0"/>
      <w:marTop w:val="0"/>
      <w:marBottom w:val="0"/>
      <w:divBdr>
        <w:top w:val="none" w:sz="0" w:space="0" w:color="auto"/>
        <w:left w:val="none" w:sz="0" w:space="0" w:color="auto"/>
        <w:bottom w:val="none" w:sz="0" w:space="0" w:color="auto"/>
        <w:right w:val="none" w:sz="0" w:space="0" w:color="auto"/>
      </w:divBdr>
    </w:div>
    <w:div w:id="1317149757">
      <w:bodyDiv w:val="1"/>
      <w:marLeft w:val="0"/>
      <w:marRight w:val="0"/>
      <w:marTop w:val="0"/>
      <w:marBottom w:val="0"/>
      <w:divBdr>
        <w:top w:val="none" w:sz="0" w:space="0" w:color="auto"/>
        <w:left w:val="none" w:sz="0" w:space="0" w:color="auto"/>
        <w:bottom w:val="none" w:sz="0" w:space="0" w:color="auto"/>
        <w:right w:val="none" w:sz="0" w:space="0" w:color="auto"/>
      </w:divBdr>
    </w:div>
    <w:div w:id="1322807001">
      <w:bodyDiv w:val="1"/>
      <w:marLeft w:val="0"/>
      <w:marRight w:val="0"/>
      <w:marTop w:val="0"/>
      <w:marBottom w:val="0"/>
      <w:divBdr>
        <w:top w:val="none" w:sz="0" w:space="0" w:color="auto"/>
        <w:left w:val="none" w:sz="0" w:space="0" w:color="auto"/>
        <w:bottom w:val="none" w:sz="0" w:space="0" w:color="auto"/>
        <w:right w:val="none" w:sz="0" w:space="0" w:color="auto"/>
      </w:divBdr>
    </w:div>
    <w:div w:id="1343629527">
      <w:bodyDiv w:val="1"/>
      <w:marLeft w:val="0"/>
      <w:marRight w:val="0"/>
      <w:marTop w:val="0"/>
      <w:marBottom w:val="0"/>
      <w:divBdr>
        <w:top w:val="none" w:sz="0" w:space="0" w:color="auto"/>
        <w:left w:val="none" w:sz="0" w:space="0" w:color="auto"/>
        <w:bottom w:val="none" w:sz="0" w:space="0" w:color="auto"/>
        <w:right w:val="none" w:sz="0" w:space="0" w:color="auto"/>
      </w:divBdr>
    </w:div>
    <w:div w:id="1357847439">
      <w:bodyDiv w:val="1"/>
      <w:marLeft w:val="0"/>
      <w:marRight w:val="0"/>
      <w:marTop w:val="0"/>
      <w:marBottom w:val="0"/>
      <w:divBdr>
        <w:top w:val="none" w:sz="0" w:space="0" w:color="auto"/>
        <w:left w:val="none" w:sz="0" w:space="0" w:color="auto"/>
        <w:bottom w:val="none" w:sz="0" w:space="0" w:color="auto"/>
        <w:right w:val="none" w:sz="0" w:space="0" w:color="auto"/>
      </w:divBdr>
    </w:div>
    <w:div w:id="1365983084">
      <w:bodyDiv w:val="1"/>
      <w:marLeft w:val="0"/>
      <w:marRight w:val="0"/>
      <w:marTop w:val="0"/>
      <w:marBottom w:val="0"/>
      <w:divBdr>
        <w:top w:val="none" w:sz="0" w:space="0" w:color="auto"/>
        <w:left w:val="none" w:sz="0" w:space="0" w:color="auto"/>
        <w:bottom w:val="none" w:sz="0" w:space="0" w:color="auto"/>
        <w:right w:val="none" w:sz="0" w:space="0" w:color="auto"/>
      </w:divBdr>
    </w:div>
    <w:div w:id="1374496536">
      <w:bodyDiv w:val="1"/>
      <w:marLeft w:val="0"/>
      <w:marRight w:val="0"/>
      <w:marTop w:val="0"/>
      <w:marBottom w:val="0"/>
      <w:divBdr>
        <w:top w:val="none" w:sz="0" w:space="0" w:color="auto"/>
        <w:left w:val="none" w:sz="0" w:space="0" w:color="auto"/>
        <w:bottom w:val="none" w:sz="0" w:space="0" w:color="auto"/>
        <w:right w:val="none" w:sz="0" w:space="0" w:color="auto"/>
      </w:divBdr>
    </w:div>
    <w:div w:id="1374814943">
      <w:bodyDiv w:val="1"/>
      <w:marLeft w:val="0"/>
      <w:marRight w:val="0"/>
      <w:marTop w:val="0"/>
      <w:marBottom w:val="0"/>
      <w:divBdr>
        <w:top w:val="none" w:sz="0" w:space="0" w:color="auto"/>
        <w:left w:val="none" w:sz="0" w:space="0" w:color="auto"/>
        <w:bottom w:val="none" w:sz="0" w:space="0" w:color="auto"/>
        <w:right w:val="none" w:sz="0" w:space="0" w:color="auto"/>
      </w:divBdr>
    </w:div>
    <w:div w:id="1392118748">
      <w:bodyDiv w:val="1"/>
      <w:marLeft w:val="0"/>
      <w:marRight w:val="0"/>
      <w:marTop w:val="0"/>
      <w:marBottom w:val="0"/>
      <w:divBdr>
        <w:top w:val="none" w:sz="0" w:space="0" w:color="auto"/>
        <w:left w:val="none" w:sz="0" w:space="0" w:color="auto"/>
        <w:bottom w:val="none" w:sz="0" w:space="0" w:color="auto"/>
        <w:right w:val="none" w:sz="0" w:space="0" w:color="auto"/>
      </w:divBdr>
    </w:div>
    <w:div w:id="1411346197">
      <w:bodyDiv w:val="1"/>
      <w:marLeft w:val="0"/>
      <w:marRight w:val="0"/>
      <w:marTop w:val="0"/>
      <w:marBottom w:val="0"/>
      <w:divBdr>
        <w:top w:val="none" w:sz="0" w:space="0" w:color="auto"/>
        <w:left w:val="none" w:sz="0" w:space="0" w:color="auto"/>
        <w:bottom w:val="none" w:sz="0" w:space="0" w:color="auto"/>
        <w:right w:val="none" w:sz="0" w:space="0" w:color="auto"/>
      </w:divBdr>
    </w:div>
    <w:div w:id="1445419196">
      <w:bodyDiv w:val="1"/>
      <w:marLeft w:val="0"/>
      <w:marRight w:val="0"/>
      <w:marTop w:val="0"/>
      <w:marBottom w:val="0"/>
      <w:divBdr>
        <w:top w:val="none" w:sz="0" w:space="0" w:color="auto"/>
        <w:left w:val="none" w:sz="0" w:space="0" w:color="auto"/>
        <w:bottom w:val="none" w:sz="0" w:space="0" w:color="auto"/>
        <w:right w:val="none" w:sz="0" w:space="0" w:color="auto"/>
      </w:divBdr>
    </w:div>
    <w:div w:id="1454639444">
      <w:bodyDiv w:val="1"/>
      <w:marLeft w:val="0"/>
      <w:marRight w:val="0"/>
      <w:marTop w:val="0"/>
      <w:marBottom w:val="0"/>
      <w:divBdr>
        <w:top w:val="none" w:sz="0" w:space="0" w:color="auto"/>
        <w:left w:val="none" w:sz="0" w:space="0" w:color="auto"/>
        <w:bottom w:val="none" w:sz="0" w:space="0" w:color="auto"/>
        <w:right w:val="none" w:sz="0" w:space="0" w:color="auto"/>
      </w:divBdr>
    </w:div>
    <w:div w:id="1501778210">
      <w:bodyDiv w:val="1"/>
      <w:marLeft w:val="0"/>
      <w:marRight w:val="0"/>
      <w:marTop w:val="0"/>
      <w:marBottom w:val="0"/>
      <w:divBdr>
        <w:top w:val="none" w:sz="0" w:space="0" w:color="auto"/>
        <w:left w:val="none" w:sz="0" w:space="0" w:color="auto"/>
        <w:bottom w:val="none" w:sz="0" w:space="0" w:color="auto"/>
        <w:right w:val="none" w:sz="0" w:space="0" w:color="auto"/>
      </w:divBdr>
    </w:div>
    <w:div w:id="1558974567">
      <w:bodyDiv w:val="1"/>
      <w:marLeft w:val="0"/>
      <w:marRight w:val="0"/>
      <w:marTop w:val="0"/>
      <w:marBottom w:val="0"/>
      <w:divBdr>
        <w:top w:val="none" w:sz="0" w:space="0" w:color="auto"/>
        <w:left w:val="none" w:sz="0" w:space="0" w:color="auto"/>
        <w:bottom w:val="none" w:sz="0" w:space="0" w:color="auto"/>
        <w:right w:val="none" w:sz="0" w:space="0" w:color="auto"/>
      </w:divBdr>
    </w:div>
    <w:div w:id="1662075440">
      <w:bodyDiv w:val="1"/>
      <w:marLeft w:val="0"/>
      <w:marRight w:val="0"/>
      <w:marTop w:val="0"/>
      <w:marBottom w:val="0"/>
      <w:divBdr>
        <w:top w:val="none" w:sz="0" w:space="0" w:color="auto"/>
        <w:left w:val="none" w:sz="0" w:space="0" w:color="auto"/>
        <w:bottom w:val="none" w:sz="0" w:space="0" w:color="auto"/>
        <w:right w:val="none" w:sz="0" w:space="0" w:color="auto"/>
      </w:divBdr>
    </w:div>
    <w:div w:id="1681858235">
      <w:bodyDiv w:val="1"/>
      <w:marLeft w:val="0"/>
      <w:marRight w:val="0"/>
      <w:marTop w:val="0"/>
      <w:marBottom w:val="0"/>
      <w:divBdr>
        <w:top w:val="none" w:sz="0" w:space="0" w:color="auto"/>
        <w:left w:val="none" w:sz="0" w:space="0" w:color="auto"/>
        <w:bottom w:val="none" w:sz="0" w:space="0" w:color="auto"/>
        <w:right w:val="none" w:sz="0" w:space="0" w:color="auto"/>
      </w:divBdr>
    </w:div>
    <w:div w:id="1690331192">
      <w:bodyDiv w:val="1"/>
      <w:marLeft w:val="0"/>
      <w:marRight w:val="0"/>
      <w:marTop w:val="0"/>
      <w:marBottom w:val="0"/>
      <w:divBdr>
        <w:top w:val="none" w:sz="0" w:space="0" w:color="auto"/>
        <w:left w:val="none" w:sz="0" w:space="0" w:color="auto"/>
        <w:bottom w:val="none" w:sz="0" w:space="0" w:color="auto"/>
        <w:right w:val="none" w:sz="0" w:space="0" w:color="auto"/>
      </w:divBdr>
    </w:div>
    <w:div w:id="1691226581">
      <w:bodyDiv w:val="1"/>
      <w:marLeft w:val="0"/>
      <w:marRight w:val="0"/>
      <w:marTop w:val="0"/>
      <w:marBottom w:val="0"/>
      <w:divBdr>
        <w:top w:val="none" w:sz="0" w:space="0" w:color="auto"/>
        <w:left w:val="none" w:sz="0" w:space="0" w:color="auto"/>
        <w:bottom w:val="none" w:sz="0" w:space="0" w:color="auto"/>
        <w:right w:val="none" w:sz="0" w:space="0" w:color="auto"/>
      </w:divBdr>
    </w:div>
    <w:div w:id="1734232617">
      <w:bodyDiv w:val="1"/>
      <w:marLeft w:val="0"/>
      <w:marRight w:val="0"/>
      <w:marTop w:val="0"/>
      <w:marBottom w:val="0"/>
      <w:divBdr>
        <w:top w:val="none" w:sz="0" w:space="0" w:color="auto"/>
        <w:left w:val="none" w:sz="0" w:space="0" w:color="auto"/>
        <w:bottom w:val="none" w:sz="0" w:space="0" w:color="auto"/>
        <w:right w:val="none" w:sz="0" w:space="0" w:color="auto"/>
      </w:divBdr>
    </w:div>
    <w:div w:id="1750493723">
      <w:bodyDiv w:val="1"/>
      <w:marLeft w:val="0"/>
      <w:marRight w:val="0"/>
      <w:marTop w:val="0"/>
      <w:marBottom w:val="0"/>
      <w:divBdr>
        <w:top w:val="none" w:sz="0" w:space="0" w:color="auto"/>
        <w:left w:val="none" w:sz="0" w:space="0" w:color="auto"/>
        <w:bottom w:val="none" w:sz="0" w:space="0" w:color="auto"/>
        <w:right w:val="none" w:sz="0" w:space="0" w:color="auto"/>
      </w:divBdr>
    </w:div>
    <w:div w:id="1759594474">
      <w:bodyDiv w:val="1"/>
      <w:marLeft w:val="0"/>
      <w:marRight w:val="0"/>
      <w:marTop w:val="0"/>
      <w:marBottom w:val="0"/>
      <w:divBdr>
        <w:top w:val="none" w:sz="0" w:space="0" w:color="auto"/>
        <w:left w:val="none" w:sz="0" w:space="0" w:color="auto"/>
        <w:bottom w:val="none" w:sz="0" w:space="0" w:color="auto"/>
        <w:right w:val="none" w:sz="0" w:space="0" w:color="auto"/>
      </w:divBdr>
    </w:div>
    <w:div w:id="1898739177">
      <w:bodyDiv w:val="1"/>
      <w:marLeft w:val="0"/>
      <w:marRight w:val="0"/>
      <w:marTop w:val="0"/>
      <w:marBottom w:val="0"/>
      <w:divBdr>
        <w:top w:val="none" w:sz="0" w:space="0" w:color="auto"/>
        <w:left w:val="none" w:sz="0" w:space="0" w:color="auto"/>
        <w:bottom w:val="none" w:sz="0" w:space="0" w:color="auto"/>
        <w:right w:val="none" w:sz="0" w:space="0" w:color="auto"/>
      </w:divBdr>
    </w:div>
    <w:div w:id="1923365715">
      <w:bodyDiv w:val="1"/>
      <w:marLeft w:val="0"/>
      <w:marRight w:val="0"/>
      <w:marTop w:val="0"/>
      <w:marBottom w:val="0"/>
      <w:divBdr>
        <w:top w:val="none" w:sz="0" w:space="0" w:color="auto"/>
        <w:left w:val="none" w:sz="0" w:space="0" w:color="auto"/>
        <w:bottom w:val="none" w:sz="0" w:space="0" w:color="auto"/>
        <w:right w:val="none" w:sz="0" w:space="0" w:color="auto"/>
      </w:divBdr>
    </w:div>
    <w:div w:id="1940404207">
      <w:bodyDiv w:val="1"/>
      <w:marLeft w:val="0"/>
      <w:marRight w:val="0"/>
      <w:marTop w:val="0"/>
      <w:marBottom w:val="0"/>
      <w:divBdr>
        <w:top w:val="none" w:sz="0" w:space="0" w:color="auto"/>
        <w:left w:val="none" w:sz="0" w:space="0" w:color="auto"/>
        <w:bottom w:val="none" w:sz="0" w:space="0" w:color="auto"/>
        <w:right w:val="none" w:sz="0" w:space="0" w:color="auto"/>
      </w:divBdr>
    </w:div>
    <w:div w:id="1996756245">
      <w:bodyDiv w:val="1"/>
      <w:marLeft w:val="0"/>
      <w:marRight w:val="0"/>
      <w:marTop w:val="0"/>
      <w:marBottom w:val="0"/>
      <w:divBdr>
        <w:top w:val="none" w:sz="0" w:space="0" w:color="auto"/>
        <w:left w:val="none" w:sz="0" w:space="0" w:color="auto"/>
        <w:bottom w:val="none" w:sz="0" w:space="0" w:color="auto"/>
        <w:right w:val="none" w:sz="0" w:space="0" w:color="auto"/>
      </w:divBdr>
    </w:div>
    <w:div w:id="2007247363">
      <w:bodyDiv w:val="1"/>
      <w:marLeft w:val="0"/>
      <w:marRight w:val="0"/>
      <w:marTop w:val="0"/>
      <w:marBottom w:val="0"/>
      <w:divBdr>
        <w:top w:val="none" w:sz="0" w:space="0" w:color="auto"/>
        <w:left w:val="none" w:sz="0" w:space="0" w:color="auto"/>
        <w:bottom w:val="none" w:sz="0" w:space="0" w:color="auto"/>
        <w:right w:val="none" w:sz="0" w:space="0" w:color="auto"/>
      </w:divBdr>
    </w:div>
    <w:div w:id="2012755766">
      <w:bodyDiv w:val="1"/>
      <w:marLeft w:val="0"/>
      <w:marRight w:val="0"/>
      <w:marTop w:val="0"/>
      <w:marBottom w:val="0"/>
      <w:divBdr>
        <w:top w:val="none" w:sz="0" w:space="0" w:color="auto"/>
        <w:left w:val="none" w:sz="0" w:space="0" w:color="auto"/>
        <w:bottom w:val="none" w:sz="0" w:space="0" w:color="auto"/>
        <w:right w:val="none" w:sz="0" w:space="0" w:color="auto"/>
      </w:divBdr>
    </w:div>
    <w:div w:id="2068261572">
      <w:bodyDiv w:val="1"/>
      <w:marLeft w:val="0"/>
      <w:marRight w:val="0"/>
      <w:marTop w:val="0"/>
      <w:marBottom w:val="0"/>
      <w:divBdr>
        <w:top w:val="none" w:sz="0" w:space="0" w:color="auto"/>
        <w:left w:val="none" w:sz="0" w:space="0" w:color="auto"/>
        <w:bottom w:val="none" w:sz="0" w:space="0" w:color="auto"/>
        <w:right w:val="none" w:sz="0" w:space="0" w:color="auto"/>
      </w:divBdr>
    </w:div>
    <w:div w:id="20894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Sar20</b:Tag>
    <b:SourceType>JournalArticle</b:SourceType>
    <b:Guid>{DA5187EB-5985-4CA7-8D9B-58E21344B519}</b:Guid>
    <b:Author>
      <b:Author>
        <b:NameList>
          <b:Person>
            <b:Last>Saraswati</b:Last>
            <b:First>Putu</b:First>
            <b:Middle>Manik Sugiari</b:Middle>
          </b:Person>
          <b:Person>
            <b:Last>Agustika</b:Last>
            <b:First>Gusti</b:First>
            <b:Middle>Ngurah Sastra</b:Middle>
          </b:Person>
        </b:NameList>
      </b:Author>
    </b:Author>
    <b:Title>Kemampuan Berpikir Tingkat Tinggi Dalam Menyelesaikan Soal HOTS Mata Pelajaran Matematika</b:Title>
    <b:JournalName>Jurnal Ilmiah Sekolah Dasar</b:JournalName>
    <b:Year>2020</b:Year>
    <b:Pages>257-269</b:Pages>
    <b:RefOrder>3</b:RefOrder>
  </b:Source>
  <b:Source>
    <b:Tag>Ari18</b:Tag>
    <b:SourceType>InternetSite</b:SourceType>
    <b:Guid>{C835E74F-8701-4474-83C3-043DDFFB5DFC}</b:Guid>
    <b:Title>Mengintegrasikan Higher Order of Thinking Skill (HOTS) </b:Title>
    <b:Year>2018</b:Year>
    <b:Author>
      <b:Author>
        <b:NameList>
          <b:Person>
            <b:Last>Ariesta</b:Last>
            <b:First>Freddy</b:First>
            <b:Middle>Widya</b:Middle>
          </b:Person>
        </b:NameList>
      </b:Author>
    </b:Author>
    <b:InternetSiteTitle>BINUS UNIVERSITY faculty of Humanities </b:InternetSiteTitle>
    <b:Month>November </b:Month>
    <b:Day>23</b:Day>
    <b:RefOrder>7</b:RefOrder>
  </b:Source>
  <b:Source>
    <b:Tag>Abd16</b:Tag>
    <b:SourceType>InternetSite</b:SourceType>
    <b:Guid>{5A270411-8FDA-46B8-99A2-719CD2A51D88}</b:Guid>
    <b:Author>
      <b:Author>
        <b:NameList>
          <b:Person>
            <b:Last>Yuriniky</b:Last>
          </b:Person>
        </b:NameList>
      </b:Author>
    </b:Author>
    <b:Title>Hakikat  Matematika, Pembelajaran matematika dan Teori Beajar</b:Title>
    <b:InternetSiteTitle>wordpress</b:InternetSiteTitle>
    <b:Year>2016</b:Year>
    <b:Month>Maret</b:Month>
    <b:Day>21</b:Day>
    <b:URL>https://yuriniky-wordpress-com.cdn.ampproject.org/v/s/yuriniky.wordpress.com/2016/03/21/hakikat-matematika-pembelajaran-matematika-dan-teori-belajar</b:URL>
    <b:RefOrder>5</b:RefOrder>
  </b:Source>
  <b:Source>
    <b:Tag>Rij16</b:Tag>
    <b:SourceType>InternetSite</b:SourceType>
    <b:Guid>{3DC148B7-2490-43E3-B16A-8D02E8521327}</b:Guid>
    <b:Author>
      <b:Author>
        <b:NameList>
          <b:Person>
            <b:Last>Rijal</b:Last>
          </b:Person>
        </b:NameList>
      </b:Author>
    </b:Author>
    <b:Title>Berbagi Ilmu</b:Title>
    <b:InternetSiteTitle>Hakikat Pembelajaran Matematika</b:InternetSiteTitle>
    <b:Year>2016</b:Year>
    <b:Month>April</b:Month>
    <b:Day>7</b:Day>
    <b:URL>https://www.rijal09.cm/2016/04/hakikat-pembelajaran-matematika.html?m=1</b:URL>
    <b:RefOrder>6</b:RefOrder>
  </b:Source>
  <b:Source>
    <b:Tag>Lew09</b:Tag>
    <b:SourceType>JournalArticle</b:SourceType>
    <b:Guid>{C2869FED-8CF4-4AF4-8F01-F8890689A31F}</b:Guid>
    <b:Title>PENGEMBANGAN SOAL UNTUK MENGUKUR KEMAMPUAN BERFIKIR TINGKAT TINGGI POKOK BAHASAN BARIS DAN DERET BILANGAN DI KELAS IX AKSELERASI SMP XAVERIUS MARIA PALEMBANG</b:Title>
    <b:Year>2009</b:Year>
    <b:Author>
      <b:Author>
        <b:NameList>
          <b:Person>
            <b:Last>Lewy</b:Last>
          </b:Person>
          <b:Person>
            <b:Last>Zulkardi</b:Last>
          </b:Person>
          <b:Person>
            <b:Last>Aisyah</b:Last>
            <b:First>Nyimas</b:First>
          </b:Person>
        </b:NameList>
      </b:Author>
    </b:Author>
    <b:JournalName>JURNAL PENDIDIKAN MATEMATIKA</b:JournalName>
    <b:Pages>14-28</b:Pages>
    <b:RefOrder>12</b:RefOrder>
  </b:Source>
  <b:Source>
    <b:Tag>Amo19</b:Tag>
    <b:SourceType>InternetSite</b:SourceType>
    <b:Guid>{E146463E-6AC0-444D-A81B-86062D48DC78}</b:Guid>
    <b:Title>Tiga Aspek Keterampilan Berpikir Tingkat Tinggi HOTS dan Penjelasannya</b:Title>
    <b:Year>2019</b:Year>
    <b:InternetSiteTitle>Among Guru</b:InternetSiteTitle>
    <b:Month>Oktober</b:Month>
    <b:Day>28</b:Day>
    <b:URL>https://www.amongguru.com/tiga-aspek-keterampilan-berpikir-tingkat-tinggi-hots-dan-penjelasannya/</b:URL>
    <b:Author>
      <b:Author>
        <b:NameList>
          <b:Person>
            <b:Last>Guru</b:Last>
            <b:First>Among</b:First>
          </b:Person>
        </b:NameList>
      </b:Author>
    </b:Author>
    <b:RefOrder>8</b:RefOrder>
  </b:Source>
  <b:Source>
    <b:Tag>Put19</b:Tag>
    <b:SourceType>ConferenceProceedings</b:SourceType>
    <b:Guid>{357D5EFB-B145-4ADA-99EF-F4B583B981C7}</b:Guid>
    <b:Title>Analisis Hight Order Thinking Skill (HOTS) Calon Guru pada Permasalahan Turunan dan Penerapannya (Studi Kasus : Sembilan Mahasiswa Pendidikan Matematika Universitas Sanata Darma Angkatan 2015)</b:Title>
    <b:Year>2019</b:Year>
    <b:Publisher>Universitas Sanata Darma </b:Publisher>
    <b:City>Yogyakarta</b:City>
    <b:Author>
      <b:Author>
        <b:NameList>
          <b:Person>
            <b:Last>Putri</b:Last>
            <b:First>Valentine</b:First>
            <b:Middle>Novita Asthereni</b:Middle>
          </b:Person>
        </b:NameList>
      </b:Author>
    </b:Author>
    <b:Pages>3</b:Pages>
    <b:ConferenceName>Repository USD</b:ConferenceName>
    <b:RefOrder>2</b:RefOrder>
  </b:Source>
  <b:Source>
    <b:Tag>Nis19</b:Tag>
    <b:SourceType>InternetSite</b:SourceType>
    <b:Guid>{82F00B45-27DC-421D-ADA4-5FFF41F6111E}</b:Guid>
    <b:Title>5 Alasan Kemampuan Berpikir Tingkat Tinggi Penting Banget dalam Dunia Pendidikan</b:Title>
    <b:Year>2019</b:Year>
    <b:Author>
      <b:Author>
        <b:NameList>
          <b:Person>
            <b:Last>Niswi</b:Last>
            <b:First>Uswatun</b:First>
          </b:Person>
        </b:NameList>
      </b:Author>
    </b:Author>
    <b:InternetSiteTitle>IDN Times</b:InternetSiteTitle>
    <b:Month>Agustus</b:Month>
    <b:Day>22</b:Day>
    <b:URL>https://www.idntimes.com/life/education/uswatun-niswi/alasan-kemampuan-berpikir-penting-banget-dalam-dunia-pendidikan-exp-c1c2</b:URL>
    <b:RefOrder>4</b:RefOrder>
  </b:Source>
  <b:Source>
    <b:Tag>Ani18</b:Tag>
    <b:SourceType>InternetSite</b:SourceType>
    <b:Guid>{1D461594-1400-49BB-87FA-023C54C76334}</b:Guid>
    <b:Author>
      <b:Author>
        <b:NameList>
          <b:Person>
            <b:Last>Aningsih</b:Last>
            <b:First>Anugrah</b:First>
          </b:Person>
        </b:NameList>
      </b:Author>
    </b:Author>
    <b:Title>Kemampuan Brpikir Tingkat Tinggi</b:Title>
    <b:InternetSiteTitle>repository UMP</b:InternetSiteTitle>
    <b:Year>2018</b:Year>
    <b:RefOrder>9</b:RefOrder>
  </b:Source>
  <b:Source>
    <b:Tag>Red19</b:Tag>
    <b:SourceType>InternetSite</b:SourceType>
    <b:Guid>{BF969AED-ECE6-41EF-AFFE-1AF4D8CA2284}</b:Guid>
    <b:Author>
      <b:Author>
        <b:NameList>
          <b:Person>
            <b:Last>Redaksi</b:Last>
          </b:Person>
        </b:NameList>
      </b:Author>
    </b:Author>
    <b:Title>Survei PISA Terbaru, Indonesia Berada di Peringkat 74</b:Title>
    <b:InternetSiteTitle>KANAL 73</b:InternetSiteTitle>
    <b:Year>2019</b:Year>
    <b:Month>Desember</b:Month>
    <b:Day>3</b:Day>
    <b:URL>https://www.kanal73.com/new/survei-pisa-terbaru-indonesia-berada-di-peringkat-74/index.html</b:URL>
    <b:RefOrder>1</b:RefOrder>
  </b:Source>
  <b:Source>
    <b:Tag>KEM</b:Tag>
    <b:SourceType>InternetSite</b:SourceType>
    <b:Guid>{7C31FFB7-CA21-4662-96EB-C1E6CD00D480}</b:Guid>
    <b:Author>
      <b:Author>
        <b:NameList>
          <b:Person>
            <b:Last>KEMENDIKBUD</b:Last>
          </b:Person>
        </b:NameList>
      </b:Author>
    </b:Author>
    <b:Title>Model-model pembelajaran-LSM Spada</b:Title>
    <b:InternetSiteTitle>Imsspada.Kemendikbud</b:InternetSiteTitle>
    <b:URL>https://Imsspada.kemendikbud.go.id/pluginfile.php/59363/mod_resource/content/2/Model-%20model%20pengembangan%20ok.pdf</b:URL>
    <b:Year>2009</b:Year>
    <b:RefOrder>11</b:RefOrder>
  </b:Source>
  <b:Source>
    <b:Tag>Mul20</b:Tag>
    <b:SourceType>InternetSite</b:SourceType>
    <b:Guid>{AD6DB217-4FDB-4662-8865-694A9252E764}</b:Guid>
    <b:Title>Imulyana blogspot</b:Title>
    <b:InternetSiteTitle>PENELITIAN PENGEMBANGAN (RESEARCH AND DEVELOPMENT) pengertian, tujuan dan langkah-langkah R&amp;D</b:InternetSiteTitle>
    <b:Year>2020</b:Year>
    <b:Month>february</b:Month>
    <b:Day>22</b:Day>
    <b:Author>
      <b:Author>
        <b:NameList>
          <b:Person>
            <b:Last>Mulyana</b:Last>
            <b:First>Aina</b:First>
          </b:Person>
        </b:NameList>
      </b:Author>
    </b:Author>
    <b:RefOrder>10</b:RefOrder>
  </b:Source>
</b:Sources>
</file>

<file path=customXml/itemProps1.xml><?xml version="1.0" encoding="utf-8"?>
<ds:datastoreItem xmlns:ds="http://schemas.openxmlformats.org/officeDocument/2006/customXml" ds:itemID="{8B2DB280-5C1A-4C87-ADCC-9EA9181EA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2021-07-06T05:04:00Z</cp:lastPrinted>
  <dcterms:created xsi:type="dcterms:W3CDTF">2021-08-12T03:57:00Z</dcterms:created>
  <dcterms:modified xsi:type="dcterms:W3CDTF">2021-08-12T03:57:00Z</dcterms:modified>
</cp:coreProperties>
</file>