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60B0F">
        <w:rPr>
          <w:rFonts w:ascii="Times New Roman" w:hAnsi="Times New Roman" w:cs="Times New Roman"/>
          <w:b/>
          <w:bCs/>
          <w:sz w:val="24"/>
          <w:szCs w:val="24"/>
        </w:rPr>
        <w:t>PENGARUH PENGETAHUAN AKUNTANSI, PENGALAMAN USAHA DAN SKALA USAHA TERHADAP PERSEPSI PENGGUNAAN INFORMASI AKUNTANSI PADA PELAKU</w:t>
      </w:r>
    </w:p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B0F">
        <w:rPr>
          <w:rFonts w:ascii="Times New Roman" w:hAnsi="Times New Roman" w:cs="Times New Roman"/>
          <w:b/>
          <w:bCs/>
          <w:sz w:val="24"/>
          <w:szCs w:val="24"/>
        </w:rPr>
        <w:t>UMKM KOTA MEDAN</w:t>
      </w: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B0F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Diajukan</w:t>
      </w:r>
      <w:proofErr w:type="spellEnd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Guna</w:t>
      </w:r>
      <w:proofErr w:type="spellEnd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Memenuhi</w:t>
      </w:r>
      <w:proofErr w:type="spellEnd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Persyaratan</w:t>
      </w:r>
      <w:proofErr w:type="spellEnd"/>
    </w:p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Memperoleh</w:t>
      </w:r>
      <w:proofErr w:type="spellEnd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Gelar</w:t>
      </w:r>
      <w:proofErr w:type="spellEnd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Sarjana</w:t>
      </w:r>
      <w:proofErr w:type="spellEnd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Akuntansi</w:t>
      </w:r>
      <w:proofErr w:type="spellEnd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(</w:t>
      </w: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S.Ak</w:t>
      </w:r>
      <w:proofErr w:type="spellEnd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)</w:t>
      </w:r>
    </w:p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Program </w:t>
      </w: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Studi</w:t>
      </w:r>
      <w:proofErr w:type="spellEnd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60B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Akuntansi</w:t>
      </w:r>
      <w:proofErr w:type="spellEnd"/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5BBF8F0" wp14:editId="0749D33A">
            <wp:simplePos x="0" y="0"/>
            <wp:positionH relativeFrom="page">
              <wp:posOffset>2952750</wp:posOffset>
            </wp:positionH>
            <wp:positionV relativeFrom="paragraph">
              <wp:posOffset>329565</wp:posOffset>
            </wp:positionV>
            <wp:extent cx="1958340" cy="185737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60B0F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0B0F">
        <w:rPr>
          <w:rFonts w:ascii="Times New Roman" w:hAnsi="Times New Roman" w:cs="Times New Roman"/>
          <w:b/>
          <w:bCs/>
          <w:sz w:val="24"/>
          <w:szCs w:val="24"/>
          <w:u w:val="single"/>
        </w:rPr>
        <w:t>NURHAJELIN</w:t>
      </w:r>
    </w:p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B0F">
        <w:rPr>
          <w:rFonts w:ascii="Times New Roman" w:hAnsi="Times New Roman" w:cs="Times New Roman"/>
          <w:b/>
          <w:bCs/>
          <w:sz w:val="24"/>
          <w:szCs w:val="24"/>
        </w:rPr>
        <w:t>NPM.183214081</w:t>
      </w: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B0F">
        <w:rPr>
          <w:rFonts w:ascii="Times New Roman" w:hAnsi="Times New Roman" w:cs="Times New Roman"/>
          <w:b/>
          <w:bCs/>
          <w:sz w:val="24"/>
          <w:szCs w:val="24"/>
        </w:rPr>
        <w:t>PROGRAM STUDI AKUNTANSI</w:t>
      </w:r>
    </w:p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B0F">
        <w:rPr>
          <w:rFonts w:ascii="Times New Roman" w:hAnsi="Times New Roman" w:cs="Times New Roman"/>
          <w:b/>
          <w:bCs/>
          <w:sz w:val="24"/>
          <w:szCs w:val="24"/>
        </w:rPr>
        <w:t>FAKULTAS EKONOMI</w:t>
      </w:r>
    </w:p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B0F">
        <w:rPr>
          <w:rFonts w:ascii="Times New Roman" w:hAnsi="Times New Roman" w:cs="Times New Roman"/>
          <w:b/>
          <w:bCs/>
          <w:sz w:val="24"/>
          <w:szCs w:val="24"/>
        </w:rPr>
        <w:t>UNIVERSITAS MUSLIM NUSANTARA AL-WASHLIYAH</w:t>
      </w:r>
    </w:p>
    <w:p w:rsidR="00027FFD" w:rsidRPr="00460B0F" w:rsidRDefault="00027FFD" w:rsidP="00027F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B0F">
        <w:rPr>
          <w:rFonts w:ascii="Times New Roman" w:hAnsi="Times New Roman" w:cs="Times New Roman"/>
          <w:b/>
          <w:bCs/>
          <w:sz w:val="24"/>
          <w:szCs w:val="24"/>
        </w:rPr>
        <w:t>MEDAN</w:t>
      </w:r>
    </w:p>
    <w:p w:rsidR="00D2569E" w:rsidRDefault="00027FFD" w:rsidP="00027FFD">
      <w:pPr>
        <w:spacing w:line="240" w:lineRule="auto"/>
        <w:jc w:val="center"/>
      </w:pPr>
      <w:r w:rsidRPr="00460B0F">
        <w:rPr>
          <w:rFonts w:ascii="Times New Roman" w:hAnsi="Times New Roman" w:cs="Times New Roman"/>
          <w:b/>
          <w:bCs/>
          <w:sz w:val="24"/>
          <w:szCs w:val="24"/>
        </w:rPr>
        <w:t>2022</w:t>
      </w:r>
      <w:bookmarkEnd w:id="0"/>
    </w:p>
    <w:sectPr w:rsidR="00D2569E" w:rsidSect="00027FFD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FD"/>
    <w:rsid w:val="00027FFD"/>
    <w:rsid w:val="00D2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FD"/>
    <w:pPr>
      <w:spacing w:after="0" w:line="480" w:lineRule="auto"/>
      <w:jc w:val="both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FD"/>
    <w:pPr>
      <w:spacing w:after="0" w:line="480" w:lineRule="auto"/>
      <w:jc w:val="both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2024-10-16T01:40:00Z</dcterms:created>
  <dcterms:modified xsi:type="dcterms:W3CDTF">2024-10-16T01:45:00Z</dcterms:modified>
</cp:coreProperties>
</file>