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FC" w:rsidRPr="00775F6D" w:rsidRDefault="0032796F" w:rsidP="00BC09AE">
      <w:pPr>
        <w:pStyle w:val="Heading1"/>
        <w:spacing w:before="120" w:after="120" w:line="480" w:lineRule="auto"/>
        <w:ind w:left="284"/>
      </w:pPr>
      <w:bookmarkStart w:id="0" w:name="_GoBack"/>
      <w:bookmarkStart w:id="1" w:name="_Toc177701585"/>
      <w:bookmarkEnd w:id="0"/>
      <w:r w:rsidRPr="00123EFC">
        <w:t>BAB IV</w:t>
      </w:r>
      <w:r w:rsidR="001278D1">
        <w:br w:type="textWrapping" w:clear="all"/>
      </w:r>
      <w:r w:rsidRPr="00123EFC">
        <w:t>PEMBAHASAN</w:t>
      </w:r>
      <w:bookmarkEnd w:id="1"/>
    </w:p>
    <w:p w:rsidR="00442610" w:rsidRPr="00442610" w:rsidRDefault="00442610" w:rsidP="00150880">
      <w:pPr>
        <w:pStyle w:val="Heading2"/>
        <w:numPr>
          <w:ilvl w:val="1"/>
          <w:numId w:val="29"/>
        </w:numPr>
        <w:spacing w:before="120" w:after="120" w:line="480" w:lineRule="auto"/>
        <w:ind w:left="426" w:hanging="426"/>
      </w:pPr>
      <w:bookmarkStart w:id="2" w:name="_Toc177701586"/>
      <w:r>
        <w:t>Hasil Penelitian dan Pengembangan</w:t>
      </w:r>
      <w:bookmarkEnd w:id="2"/>
    </w:p>
    <w:p w:rsidR="00152D1B" w:rsidRDefault="00152D1B" w:rsidP="00BC09AE">
      <w:pPr>
        <w:spacing w:before="120"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Hasil penelitian pengembangan bahan ajar </w:t>
      </w:r>
      <w:r w:rsidR="00577330">
        <w:rPr>
          <w:rFonts w:ascii="Times New Roman" w:hAnsi="Times New Roman" w:cs="Times New Roman"/>
          <w:sz w:val="24"/>
          <w:szCs w:val="24"/>
        </w:rPr>
        <w:t>menulis puisi berbasis objek di sekitar dijabarkan berdasarkan proses validasi oleh ahli sesuai</w:t>
      </w:r>
      <w:r w:rsidR="00B73C1D">
        <w:rPr>
          <w:rFonts w:ascii="Times New Roman" w:hAnsi="Times New Roman" w:cs="Times New Roman"/>
          <w:sz w:val="24"/>
          <w:szCs w:val="24"/>
        </w:rPr>
        <w:t xml:space="preserve"> bidang yang terdapat beberapa perbaikan bahan ajar.</w:t>
      </w:r>
      <w:r w:rsidR="006A4399">
        <w:rPr>
          <w:rFonts w:ascii="Times New Roman" w:hAnsi="Times New Roman" w:cs="Times New Roman"/>
          <w:sz w:val="24"/>
          <w:szCs w:val="24"/>
        </w:rPr>
        <w:t xml:space="preserve"> Hasil penelitian pada pengembangan bahan ajar menulis puisi berbasis objek di sekitar untuk kelas X SMK</w:t>
      </w:r>
      <w:r w:rsidR="00D91507">
        <w:rPr>
          <w:rFonts w:ascii="Times New Roman" w:hAnsi="Times New Roman" w:cs="Times New Roman"/>
          <w:sz w:val="24"/>
          <w:szCs w:val="24"/>
        </w:rPr>
        <w:t xml:space="preserve"> Swasta Imelda </w:t>
      </w:r>
      <w:r w:rsidR="006A4399">
        <w:rPr>
          <w:rFonts w:ascii="Times New Roman" w:hAnsi="Times New Roman" w:cs="Times New Roman"/>
          <w:sz w:val="24"/>
          <w:szCs w:val="24"/>
        </w:rPr>
        <w:t>berdasarkan prosedur pengembangan pada model 4-D (</w:t>
      </w:r>
      <w:r w:rsidR="006A4399">
        <w:rPr>
          <w:rFonts w:ascii="Times New Roman" w:hAnsi="Times New Roman" w:cs="Times New Roman"/>
          <w:i/>
          <w:sz w:val="24"/>
          <w:szCs w:val="24"/>
        </w:rPr>
        <w:t>four D Models</w:t>
      </w:r>
      <w:r w:rsidR="006A4399">
        <w:rPr>
          <w:rFonts w:ascii="Times New Roman" w:hAnsi="Times New Roman" w:cs="Times New Roman"/>
          <w:sz w:val="24"/>
          <w:szCs w:val="24"/>
        </w:rPr>
        <w:t>) yang terdiri dari 4 tahap, yaitu: (1) tahap pendefinisian, (2) tahap perencanaan, (3) tahap pengembangan dan, (4) tahap penyebaran. Deskripsi data hasil penelitian dijelaskan sebagai berikut:</w:t>
      </w:r>
    </w:p>
    <w:p w:rsidR="002642D1" w:rsidRPr="001278D1" w:rsidRDefault="002642D1" w:rsidP="00106209">
      <w:pPr>
        <w:pStyle w:val="Heading3"/>
        <w:numPr>
          <w:ilvl w:val="2"/>
          <w:numId w:val="29"/>
        </w:numPr>
        <w:spacing w:before="120" w:after="120" w:line="480" w:lineRule="auto"/>
        <w:ind w:left="426" w:hanging="426"/>
      </w:pPr>
      <w:bookmarkStart w:id="3" w:name="_Toc177701587"/>
      <w:r>
        <w:rPr>
          <w:rFonts w:cs="Times New Roman"/>
          <w:szCs w:val="24"/>
        </w:rPr>
        <w:t>D</w:t>
      </w:r>
      <w:r w:rsidRPr="001278D1">
        <w:t>eskripsi hasil Tahap Penelitian (Define)</w:t>
      </w:r>
      <w:bookmarkEnd w:id="3"/>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Pada bagian ini, penelitian dan pengembangan dilaksanakan di sekolah SMK Swasta Imelda Medan. Penelitian dilaksanakan di semester genap pada 2024 –2024 di kelas X TKJ sebagai objek penelitian. Tujuan dalam penelitian ini untuk mengetahui kemenarikan dari bahan ajar menulis puisi berbasis objek yang dikembangkan. Mengacu pada penggunaan model pengembangan 4-D oleh Thiagarajan, hasil pengembangan bahan ajar menulis puisi berbasis objek di sekitar melalui tahapan sebagai berikut:</w:t>
      </w:r>
    </w:p>
    <w:p w:rsidR="0032796F" w:rsidRPr="00442610" w:rsidRDefault="0032796F" w:rsidP="00106209">
      <w:pPr>
        <w:pStyle w:val="ListParagraph"/>
        <w:numPr>
          <w:ilvl w:val="0"/>
          <w:numId w:val="31"/>
        </w:numPr>
        <w:spacing w:before="120" w:after="120" w:line="480" w:lineRule="auto"/>
        <w:ind w:left="426" w:hanging="426"/>
        <w:rPr>
          <w:rFonts w:ascii="Times New Roman" w:hAnsi="Times New Roman" w:cs="Times New Roman"/>
          <w:sz w:val="24"/>
          <w:szCs w:val="24"/>
        </w:rPr>
      </w:pPr>
      <w:r w:rsidRPr="00442610">
        <w:rPr>
          <w:rFonts w:ascii="Times New Roman" w:hAnsi="Times New Roman" w:cs="Times New Roman"/>
          <w:sz w:val="24"/>
          <w:szCs w:val="24"/>
        </w:rPr>
        <w:t>Pendefinisian (</w:t>
      </w:r>
      <w:r w:rsidRPr="00442610">
        <w:rPr>
          <w:rFonts w:ascii="Times New Roman" w:hAnsi="Times New Roman" w:cs="Times New Roman"/>
          <w:i/>
          <w:sz w:val="24"/>
          <w:szCs w:val="24"/>
        </w:rPr>
        <w:t>Define</w:t>
      </w:r>
      <w:r w:rsidRPr="00442610">
        <w:rPr>
          <w:rFonts w:ascii="Times New Roman" w:hAnsi="Times New Roman" w:cs="Times New Roman"/>
          <w:sz w:val="24"/>
          <w:szCs w:val="24"/>
        </w:rPr>
        <w:t>)</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Pada tahap ini, peneliti melakukan analisis awal terhadap masalah dasar yang dihadapi dalam pembelajaran menulis puisi. Berdasarkan observasi yang dilakukan, ditemukan bahwa bahan ajar menulis puisi yang tersedia di sekolah </w:t>
      </w:r>
      <w:r w:rsidRPr="00275A19">
        <w:rPr>
          <w:rFonts w:ascii="Times New Roman" w:hAnsi="Times New Roman" w:cs="Times New Roman"/>
          <w:sz w:val="24"/>
          <w:szCs w:val="24"/>
        </w:rPr>
        <w:lastRenderedPageBreak/>
        <w:t>masih terbatas. Selain itu, siswa cenderung mengalami kesulitan dalam memahami dan menuangkan ide ke dalam bentuk puisi. Oleh karena itu, pengembangan bahan ajar menulis puisi berbasis objek di sekitar dipandang sebagai solusi yang sesuai.</w:t>
      </w:r>
    </w:p>
    <w:p w:rsidR="0032796F" w:rsidRPr="00A51164" w:rsidRDefault="0032796F" w:rsidP="00106209">
      <w:pPr>
        <w:pStyle w:val="ListParagraph"/>
        <w:numPr>
          <w:ilvl w:val="0"/>
          <w:numId w:val="59"/>
        </w:numPr>
        <w:spacing w:before="120" w:after="120" w:line="480" w:lineRule="auto"/>
        <w:ind w:left="426" w:hanging="426"/>
        <w:rPr>
          <w:rFonts w:ascii="Times New Roman" w:hAnsi="Times New Roman" w:cs="Times New Roman"/>
          <w:sz w:val="24"/>
          <w:szCs w:val="24"/>
        </w:rPr>
      </w:pPr>
      <w:r w:rsidRPr="00A51164">
        <w:rPr>
          <w:rFonts w:ascii="Times New Roman" w:hAnsi="Times New Roman" w:cs="Times New Roman"/>
          <w:sz w:val="24"/>
          <w:szCs w:val="24"/>
        </w:rPr>
        <w:t>Analisis awal-akhir (</w:t>
      </w:r>
      <w:r w:rsidRPr="00A51164">
        <w:rPr>
          <w:rFonts w:ascii="Times New Roman" w:hAnsi="Times New Roman" w:cs="Times New Roman"/>
          <w:i/>
          <w:sz w:val="24"/>
          <w:szCs w:val="24"/>
        </w:rPr>
        <w:t>front-end analysis</w:t>
      </w:r>
      <w:r w:rsidRPr="00A51164">
        <w:rPr>
          <w:rFonts w:ascii="Times New Roman" w:hAnsi="Times New Roman" w:cs="Times New Roman"/>
          <w:sz w:val="24"/>
          <w:szCs w:val="24"/>
        </w:rPr>
        <w:t>)</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Pada bagian ini, peneliti menetapkan masalah berdasarkan hasil wawancara yang dilakukan kepada guru atau pengajar pembelajaran bahasa Indonesia dan siswa. Masalah ada pada ketersediaan modul ajar menulis puisi yang sangat minim dan rendahnya minat belajar menulis puisi. Menurut siswa berdasarkan hasil wawancara dan angket sebagai validasi, rendahnya minat belajar terhadap pembelajaran puisi dikarenakan pembelajaran puisi sangat sulit dipahami dan mereka tidak pernah menulis puisi dalam kehidupan sehari-hari.</w:t>
      </w:r>
    </w:p>
    <w:p w:rsidR="0032796F" w:rsidRPr="00A51164" w:rsidRDefault="0032796F" w:rsidP="00106209">
      <w:pPr>
        <w:pStyle w:val="ListParagraph"/>
        <w:numPr>
          <w:ilvl w:val="0"/>
          <w:numId w:val="59"/>
        </w:numPr>
        <w:spacing w:before="120" w:after="120" w:line="480" w:lineRule="auto"/>
        <w:ind w:left="426" w:hanging="426"/>
        <w:rPr>
          <w:rFonts w:ascii="Times New Roman" w:hAnsi="Times New Roman" w:cs="Times New Roman"/>
          <w:sz w:val="24"/>
          <w:szCs w:val="24"/>
        </w:rPr>
      </w:pPr>
      <w:r w:rsidRPr="00A51164">
        <w:rPr>
          <w:rFonts w:ascii="Times New Roman" w:hAnsi="Times New Roman" w:cs="Times New Roman"/>
          <w:sz w:val="24"/>
          <w:szCs w:val="24"/>
        </w:rPr>
        <w:t>Analisis siswa (</w:t>
      </w:r>
      <w:r w:rsidRPr="00A51164">
        <w:rPr>
          <w:rFonts w:ascii="Times New Roman" w:hAnsi="Times New Roman" w:cs="Times New Roman"/>
          <w:i/>
          <w:sz w:val="24"/>
          <w:szCs w:val="24"/>
        </w:rPr>
        <w:t>learner analysis</w:t>
      </w:r>
      <w:r w:rsidRPr="00A51164">
        <w:rPr>
          <w:rFonts w:ascii="Times New Roman" w:hAnsi="Times New Roman" w:cs="Times New Roman"/>
          <w:sz w:val="24"/>
          <w:szCs w:val="24"/>
        </w:rPr>
        <w:t>)</w:t>
      </w:r>
    </w:p>
    <w:p w:rsidR="0032796F"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Peneliti berupaya mendapatkan informasi dengan sejelas-jelasnya menggunakan angket sebagai media analisis berupa lima butir soal pilihan berganda untuk mengukur kebenaran pada pengetahuan umum pada materi puisi. Dari 33 jumlah siswa yang ada di kelas X TKJ, peneliti menguji pengetahuan siswa pada materi umum pembelajaran puisi sebagai sampel.</w:t>
      </w:r>
    </w:p>
    <w:p w:rsidR="0076516B" w:rsidRPr="004B0CBB" w:rsidRDefault="0076516B" w:rsidP="006C6A92">
      <w:pPr>
        <w:spacing w:before="120" w:after="120" w:line="480" w:lineRule="auto"/>
        <w:ind w:firstLine="720"/>
        <w:rPr>
          <w:rFonts w:ascii="Times New Roman" w:hAnsi="Times New Roman" w:cs="Times New Roman"/>
          <w:sz w:val="24"/>
          <w:szCs w:val="24"/>
        </w:rPr>
      </w:pPr>
      <w:r w:rsidRPr="00A337A4">
        <w:rPr>
          <w:rFonts w:ascii="Times New Roman" w:hAnsi="Times New Roman" w:cs="Times New Roman"/>
          <w:sz w:val="24"/>
          <w:szCs w:val="24"/>
        </w:rPr>
        <w:t xml:space="preserve">Analisis </w:t>
      </w:r>
      <w:r>
        <w:rPr>
          <w:rFonts w:ascii="Times New Roman" w:hAnsi="Times New Roman" w:cs="Times New Roman"/>
          <w:sz w:val="24"/>
          <w:szCs w:val="24"/>
        </w:rPr>
        <w:t>siswa</w:t>
      </w:r>
      <w:r w:rsidRPr="00A337A4">
        <w:rPr>
          <w:rFonts w:ascii="Times New Roman" w:hAnsi="Times New Roman" w:cs="Times New Roman"/>
          <w:sz w:val="24"/>
          <w:szCs w:val="24"/>
        </w:rPr>
        <w:t xml:space="preserve"> juga dilakukan dengan </w:t>
      </w:r>
      <w:r w:rsidRPr="00A337A4">
        <w:rPr>
          <w:rFonts w:ascii="Times New Roman" w:hAnsi="Times New Roman" w:cs="Times New Roman"/>
          <w:i/>
          <w:iCs/>
          <w:sz w:val="24"/>
          <w:szCs w:val="24"/>
        </w:rPr>
        <w:t>interview</w:t>
      </w:r>
      <w:r w:rsidRPr="00A337A4">
        <w:rPr>
          <w:rFonts w:ascii="Times New Roman" w:hAnsi="Times New Roman" w:cs="Times New Roman"/>
          <w:sz w:val="24"/>
          <w:szCs w:val="24"/>
        </w:rPr>
        <w:t xml:space="preserve"> atau sering dikenal dengan wawancara merupakan suatu kegiatan dialog yang dilakukan peneliti untuk memperol</w:t>
      </w:r>
      <w:r>
        <w:rPr>
          <w:rFonts w:ascii="Times New Roman" w:hAnsi="Times New Roman" w:cs="Times New Roman"/>
          <w:sz w:val="24"/>
          <w:szCs w:val="24"/>
        </w:rPr>
        <w:t>e</w:t>
      </w:r>
      <w:r w:rsidRPr="00A337A4">
        <w:rPr>
          <w:rFonts w:ascii="Times New Roman" w:hAnsi="Times New Roman" w:cs="Times New Roman"/>
          <w:sz w:val="24"/>
          <w:szCs w:val="24"/>
        </w:rPr>
        <w:t xml:space="preserve">h informasi dari </w:t>
      </w:r>
      <w:r>
        <w:rPr>
          <w:rFonts w:ascii="Times New Roman" w:hAnsi="Times New Roman" w:cs="Times New Roman"/>
          <w:sz w:val="24"/>
          <w:szCs w:val="24"/>
        </w:rPr>
        <w:t>siswa</w:t>
      </w:r>
      <w:r w:rsidRPr="00A337A4">
        <w:rPr>
          <w:rFonts w:ascii="Times New Roman" w:hAnsi="Times New Roman" w:cs="Times New Roman"/>
          <w:sz w:val="24"/>
          <w:szCs w:val="24"/>
        </w:rPr>
        <w:t xml:space="preserve">. </w:t>
      </w:r>
      <w:r w:rsidRPr="005E5F8B">
        <w:rPr>
          <w:rFonts w:ascii="Times New Roman" w:hAnsi="Times New Roman" w:cs="Times New Roman"/>
          <w:sz w:val="24"/>
          <w:szCs w:val="24"/>
        </w:rPr>
        <w:t xml:space="preserve">Hasil dari </w:t>
      </w:r>
      <w:r>
        <w:rPr>
          <w:rFonts w:ascii="Times New Roman" w:hAnsi="Times New Roman" w:cs="Times New Roman"/>
          <w:sz w:val="24"/>
          <w:szCs w:val="24"/>
        </w:rPr>
        <w:t>wawancara</w:t>
      </w:r>
      <w:r w:rsidRPr="005E5F8B">
        <w:rPr>
          <w:rFonts w:ascii="Times New Roman" w:hAnsi="Times New Roman" w:cs="Times New Roman"/>
          <w:sz w:val="24"/>
          <w:szCs w:val="24"/>
        </w:rPr>
        <w:t xml:space="preserve"> d</w:t>
      </w:r>
      <w:r>
        <w:rPr>
          <w:rFonts w:ascii="Times New Roman" w:hAnsi="Times New Roman" w:cs="Times New Roman"/>
          <w:sz w:val="24"/>
          <w:szCs w:val="24"/>
        </w:rPr>
        <w:t xml:space="preserve">engansiswamenyatakan bahwa mereka </w:t>
      </w:r>
      <w:r w:rsidRPr="005E5F8B">
        <w:rPr>
          <w:rFonts w:ascii="Times New Roman" w:hAnsi="Times New Roman" w:cs="Times New Roman"/>
          <w:sz w:val="24"/>
          <w:szCs w:val="24"/>
        </w:rPr>
        <w:t xml:space="preserve">membutuhkan </w:t>
      </w:r>
      <w:r>
        <w:rPr>
          <w:rFonts w:ascii="Times New Roman" w:hAnsi="Times New Roman" w:cs="Times New Roman"/>
          <w:sz w:val="24"/>
          <w:szCs w:val="24"/>
        </w:rPr>
        <w:t xml:space="preserve">pengembangan modul ajar menulis puisi berbasis </w:t>
      </w:r>
      <w:r>
        <w:rPr>
          <w:rFonts w:ascii="Times New Roman" w:hAnsi="Times New Roman" w:cs="Times New Roman"/>
          <w:sz w:val="24"/>
          <w:szCs w:val="24"/>
        </w:rPr>
        <w:lastRenderedPageBreak/>
        <w:t xml:space="preserve">objek di sekitar agar </w:t>
      </w:r>
      <w:r w:rsidRPr="005E5F8B">
        <w:rPr>
          <w:rFonts w:ascii="Times New Roman" w:hAnsi="Times New Roman" w:cs="Times New Roman"/>
          <w:sz w:val="24"/>
          <w:szCs w:val="24"/>
        </w:rPr>
        <w:t>pembelajaran lebih aktif dan efektif</w:t>
      </w:r>
      <w:r>
        <w:rPr>
          <w:rFonts w:ascii="Times New Roman" w:hAnsi="Times New Roman" w:cs="Times New Roman"/>
          <w:sz w:val="24"/>
          <w:szCs w:val="24"/>
        </w:rPr>
        <w:t xml:space="preserve"> serta dapat meningkatkan pemahaman siswa terhadap materi puisi siswa.</w:t>
      </w:r>
    </w:p>
    <w:p w:rsidR="00854518" w:rsidRPr="00854518" w:rsidRDefault="00854518" w:rsidP="00854518">
      <w:pPr>
        <w:pStyle w:val="Caption"/>
        <w:keepNext/>
        <w:jc w:val="center"/>
        <w:rPr>
          <w:rFonts w:ascii="Times New Roman" w:hAnsi="Times New Roman" w:cs="Times New Roman"/>
          <w:b/>
          <w:bCs/>
          <w:i w:val="0"/>
          <w:iCs w:val="0"/>
          <w:color w:val="auto"/>
          <w:sz w:val="24"/>
          <w:szCs w:val="24"/>
        </w:rPr>
      </w:pPr>
      <w:bookmarkStart w:id="4" w:name="_Toc177714322"/>
      <w:r w:rsidRPr="00854518">
        <w:rPr>
          <w:rFonts w:ascii="Times New Roman" w:hAnsi="Times New Roman" w:cs="Times New Roman"/>
          <w:b/>
          <w:bCs/>
          <w:i w:val="0"/>
          <w:iCs w:val="0"/>
          <w:color w:val="auto"/>
          <w:sz w:val="24"/>
          <w:szCs w:val="24"/>
        </w:rPr>
        <w:t xml:space="preserve">Tabel </w:t>
      </w:r>
      <w:r w:rsidR="007D7A2E" w:rsidRPr="00854518">
        <w:rPr>
          <w:rFonts w:ascii="Times New Roman" w:hAnsi="Times New Roman" w:cs="Times New Roman"/>
          <w:b/>
          <w:bCs/>
          <w:i w:val="0"/>
          <w:iCs w:val="0"/>
          <w:color w:val="auto"/>
          <w:sz w:val="24"/>
          <w:szCs w:val="24"/>
        </w:rPr>
        <w:fldChar w:fldCharType="begin"/>
      </w:r>
      <w:r w:rsidRPr="00854518">
        <w:rPr>
          <w:rFonts w:ascii="Times New Roman" w:hAnsi="Times New Roman" w:cs="Times New Roman"/>
          <w:b/>
          <w:bCs/>
          <w:i w:val="0"/>
          <w:iCs w:val="0"/>
          <w:color w:val="auto"/>
          <w:sz w:val="24"/>
          <w:szCs w:val="24"/>
        </w:rPr>
        <w:instrText xml:space="preserve"> SEQ Tabel \* ARABIC </w:instrText>
      </w:r>
      <w:r w:rsidR="007D7A2E" w:rsidRPr="00854518">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8</w:t>
      </w:r>
      <w:r w:rsidR="007D7A2E" w:rsidRPr="00854518">
        <w:rPr>
          <w:rFonts w:ascii="Times New Roman" w:hAnsi="Times New Roman" w:cs="Times New Roman"/>
          <w:b/>
          <w:bCs/>
          <w:i w:val="0"/>
          <w:iCs w:val="0"/>
          <w:color w:val="auto"/>
          <w:sz w:val="24"/>
          <w:szCs w:val="24"/>
        </w:rPr>
        <w:fldChar w:fldCharType="end"/>
      </w:r>
      <w:r w:rsidRPr="00854518">
        <w:rPr>
          <w:rFonts w:ascii="Times New Roman" w:hAnsi="Times New Roman" w:cs="Times New Roman"/>
          <w:b/>
          <w:bCs/>
          <w:i w:val="0"/>
          <w:iCs w:val="0"/>
          <w:color w:val="auto"/>
          <w:sz w:val="24"/>
          <w:szCs w:val="24"/>
          <w:lang w:val="en-US"/>
        </w:rPr>
        <w:t>. HasilWawancaraSiswa</w:t>
      </w:r>
      <w:bookmarkEnd w:id="4"/>
    </w:p>
    <w:tbl>
      <w:tblPr>
        <w:tblStyle w:val="TableGrid"/>
        <w:tblW w:w="8955" w:type="dxa"/>
        <w:tblInd w:w="-459" w:type="dxa"/>
        <w:tblLayout w:type="fixed"/>
        <w:tblLook w:val="04A0"/>
      </w:tblPr>
      <w:tblGrid>
        <w:gridCol w:w="567"/>
        <w:gridCol w:w="3115"/>
        <w:gridCol w:w="1563"/>
        <w:gridCol w:w="1442"/>
        <w:gridCol w:w="850"/>
        <w:gridCol w:w="1418"/>
      </w:tblGrid>
      <w:tr w:rsidR="0076516B" w:rsidTr="0076516B">
        <w:trPr>
          <w:trHeight w:val="440"/>
        </w:trPr>
        <w:tc>
          <w:tcPr>
            <w:tcW w:w="567" w:type="dxa"/>
            <w:vAlign w:val="center"/>
          </w:tcPr>
          <w:p w:rsidR="0076516B" w:rsidRPr="00F26EBB" w:rsidRDefault="0076516B" w:rsidP="00BC09AE">
            <w:pPr>
              <w:spacing w:before="120" w:after="120" w:line="480" w:lineRule="auto"/>
              <w:jc w:val="center"/>
              <w:rPr>
                <w:rFonts w:ascii="Times New Roman" w:hAnsi="Times New Roman" w:cs="Times New Roman"/>
                <w:b/>
                <w:sz w:val="24"/>
                <w:szCs w:val="24"/>
              </w:rPr>
            </w:pPr>
            <w:r w:rsidRPr="00F26EBB">
              <w:rPr>
                <w:rFonts w:ascii="Times New Roman" w:hAnsi="Times New Roman" w:cs="Times New Roman"/>
                <w:b/>
                <w:sz w:val="24"/>
                <w:szCs w:val="24"/>
              </w:rPr>
              <w:t>No</w:t>
            </w:r>
          </w:p>
        </w:tc>
        <w:tc>
          <w:tcPr>
            <w:tcW w:w="3115" w:type="dxa"/>
            <w:vAlign w:val="center"/>
          </w:tcPr>
          <w:p w:rsidR="0076516B" w:rsidRPr="0047422B" w:rsidRDefault="0076516B" w:rsidP="00BC09AE">
            <w:pPr>
              <w:spacing w:before="120" w:after="120" w:line="480" w:lineRule="auto"/>
              <w:jc w:val="center"/>
              <w:rPr>
                <w:rFonts w:ascii="Times New Roman" w:hAnsi="Times New Roman" w:cs="Times New Roman"/>
                <w:b/>
                <w:sz w:val="24"/>
                <w:szCs w:val="24"/>
              </w:rPr>
            </w:pPr>
            <w:r>
              <w:rPr>
                <w:rFonts w:ascii="Times New Roman" w:hAnsi="Times New Roman" w:cs="Times New Roman"/>
                <w:b/>
                <w:sz w:val="24"/>
                <w:szCs w:val="24"/>
              </w:rPr>
              <w:t>Pertanyaan</w:t>
            </w:r>
          </w:p>
        </w:tc>
        <w:tc>
          <w:tcPr>
            <w:tcW w:w="1563" w:type="dxa"/>
            <w:vAlign w:val="center"/>
          </w:tcPr>
          <w:p w:rsidR="0076516B" w:rsidRPr="0047422B" w:rsidRDefault="0076516B" w:rsidP="00BC09AE">
            <w:pPr>
              <w:spacing w:before="120" w:after="120" w:line="480" w:lineRule="auto"/>
              <w:jc w:val="center"/>
              <w:rPr>
                <w:rFonts w:ascii="Times New Roman" w:hAnsi="Times New Roman" w:cs="Times New Roman"/>
                <w:b/>
                <w:sz w:val="24"/>
                <w:szCs w:val="24"/>
              </w:rPr>
            </w:pPr>
            <w:r>
              <w:rPr>
                <w:rFonts w:ascii="Times New Roman" w:hAnsi="Times New Roman" w:cs="Times New Roman"/>
                <w:b/>
                <w:sz w:val="24"/>
                <w:szCs w:val="24"/>
              </w:rPr>
              <w:t>Banyaknya siswa</w:t>
            </w:r>
          </w:p>
        </w:tc>
        <w:tc>
          <w:tcPr>
            <w:tcW w:w="1442" w:type="dxa"/>
            <w:vAlign w:val="center"/>
          </w:tcPr>
          <w:p w:rsidR="0076516B" w:rsidRPr="008B0EAF" w:rsidRDefault="0076516B" w:rsidP="00BC09AE">
            <w:pPr>
              <w:spacing w:before="120" w:after="120" w:line="480" w:lineRule="auto"/>
              <w:jc w:val="center"/>
              <w:rPr>
                <w:rFonts w:ascii="Times New Roman" w:hAnsi="Times New Roman" w:cs="Times New Roman"/>
                <w:b/>
                <w:sz w:val="24"/>
                <w:szCs w:val="24"/>
              </w:rPr>
            </w:pPr>
            <w:r w:rsidRPr="00F26EBB">
              <w:rPr>
                <w:rFonts w:ascii="Times New Roman" w:hAnsi="Times New Roman" w:cs="Times New Roman"/>
                <w:b/>
                <w:sz w:val="24"/>
                <w:szCs w:val="24"/>
              </w:rPr>
              <w:t>Jawaban</w:t>
            </w:r>
            <w:r>
              <w:rPr>
                <w:rFonts w:ascii="Times New Roman" w:hAnsi="Times New Roman" w:cs="Times New Roman"/>
                <w:b/>
                <w:sz w:val="24"/>
                <w:szCs w:val="24"/>
              </w:rPr>
              <w:t xml:space="preserve"> siswa</w:t>
            </w:r>
          </w:p>
        </w:tc>
        <w:tc>
          <w:tcPr>
            <w:tcW w:w="850" w:type="dxa"/>
            <w:vAlign w:val="center"/>
          </w:tcPr>
          <w:p w:rsidR="0076516B" w:rsidRPr="00F26EBB" w:rsidRDefault="0076516B" w:rsidP="00BC09AE">
            <w:pPr>
              <w:spacing w:before="120" w:after="120" w:line="48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418" w:type="dxa"/>
            <w:vAlign w:val="center"/>
          </w:tcPr>
          <w:p w:rsidR="0076516B" w:rsidRPr="00F26EBB" w:rsidRDefault="0076516B" w:rsidP="00BC09AE">
            <w:pPr>
              <w:spacing w:before="120" w:after="120" w:line="480" w:lineRule="auto"/>
              <w:jc w:val="center"/>
              <w:rPr>
                <w:rFonts w:ascii="Times New Roman" w:hAnsi="Times New Roman" w:cs="Times New Roman"/>
                <w:b/>
                <w:sz w:val="24"/>
                <w:szCs w:val="24"/>
              </w:rPr>
            </w:pPr>
            <w:r w:rsidRPr="00F26EBB">
              <w:rPr>
                <w:rFonts w:ascii="Times New Roman" w:hAnsi="Times New Roman" w:cs="Times New Roman"/>
                <w:b/>
                <w:sz w:val="24"/>
                <w:szCs w:val="24"/>
              </w:rPr>
              <w:t>Persentase</w:t>
            </w:r>
          </w:p>
        </w:tc>
      </w:tr>
      <w:tr w:rsidR="0076516B" w:rsidTr="0076516B">
        <w:trPr>
          <w:trHeight w:val="71"/>
        </w:trPr>
        <w:tc>
          <w:tcPr>
            <w:tcW w:w="567" w:type="dxa"/>
            <w:vMerge w:val="restart"/>
            <w:vAlign w:val="center"/>
          </w:tcPr>
          <w:p w:rsidR="0076516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5" w:type="dxa"/>
            <w:vMerge w:val="restart"/>
            <w:vAlign w:val="center"/>
          </w:tcPr>
          <w:p w:rsidR="0076516B" w:rsidRPr="00486A11"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Telah mengetahui modul ajar menulis puisi berbasis objek di sekitar</w:t>
            </w:r>
          </w:p>
        </w:tc>
        <w:tc>
          <w:tcPr>
            <w:tcW w:w="1563" w:type="dxa"/>
            <w:vAlign w:val="center"/>
          </w:tcPr>
          <w:p w:rsidR="0076516B" w:rsidRPr="00901559"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3</w:t>
            </w:r>
            <w:r w:rsidR="00D91507">
              <w:rPr>
                <w:rFonts w:ascii="Times New Roman" w:hAnsi="Times New Roman" w:cs="Times New Roman"/>
                <w:sz w:val="24"/>
                <w:szCs w:val="24"/>
              </w:rPr>
              <w:t>3</w:t>
            </w:r>
          </w:p>
        </w:tc>
        <w:tc>
          <w:tcPr>
            <w:tcW w:w="1442" w:type="dxa"/>
            <w:vAlign w:val="center"/>
          </w:tcPr>
          <w:p w:rsidR="0076516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Ya</w:t>
            </w:r>
          </w:p>
        </w:tc>
        <w:tc>
          <w:tcPr>
            <w:tcW w:w="850" w:type="dxa"/>
            <w:vAlign w:val="center"/>
          </w:tcPr>
          <w:p w:rsidR="0076516B" w:rsidRPr="007A75AF" w:rsidRDefault="0076516B" w:rsidP="00BC09AE">
            <w:pPr>
              <w:spacing w:before="120" w:after="120"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18" w:type="dxa"/>
            <w:vAlign w:val="center"/>
          </w:tcPr>
          <w:p w:rsidR="0076516B" w:rsidRPr="0047422B" w:rsidRDefault="0076516B" w:rsidP="00BC09AE">
            <w:pPr>
              <w:spacing w:before="120" w:after="120"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100 %</w:t>
            </w:r>
          </w:p>
        </w:tc>
      </w:tr>
      <w:tr w:rsidR="0076516B" w:rsidTr="0076516B">
        <w:trPr>
          <w:trHeight w:val="125"/>
        </w:trPr>
        <w:tc>
          <w:tcPr>
            <w:tcW w:w="567" w:type="dxa"/>
            <w:vMerge/>
            <w:vAlign w:val="center"/>
          </w:tcPr>
          <w:p w:rsidR="0076516B" w:rsidRDefault="0076516B" w:rsidP="00BC09AE">
            <w:pPr>
              <w:spacing w:before="120" w:after="120" w:line="480" w:lineRule="auto"/>
              <w:jc w:val="center"/>
              <w:rPr>
                <w:rFonts w:ascii="Times New Roman" w:hAnsi="Times New Roman" w:cs="Times New Roman"/>
                <w:sz w:val="24"/>
                <w:szCs w:val="24"/>
              </w:rPr>
            </w:pPr>
          </w:p>
        </w:tc>
        <w:tc>
          <w:tcPr>
            <w:tcW w:w="3115" w:type="dxa"/>
            <w:vMerge/>
            <w:vAlign w:val="center"/>
          </w:tcPr>
          <w:p w:rsidR="0076516B" w:rsidRDefault="0076516B" w:rsidP="00BC09AE">
            <w:pPr>
              <w:spacing w:before="120" w:after="120" w:line="480" w:lineRule="auto"/>
              <w:jc w:val="center"/>
              <w:rPr>
                <w:rFonts w:ascii="Times New Roman" w:hAnsi="Times New Roman" w:cs="Times New Roman"/>
                <w:sz w:val="24"/>
                <w:szCs w:val="24"/>
              </w:rPr>
            </w:pPr>
          </w:p>
        </w:tc>
        <w:tc>
          <w:tcPr>
            <w:tcW w:w="1563" w:type="dxa"/>
            <w:vAlign w:val="center"/>
          </w:tcPr>
          <w:p w:rsidR="0076516B" w:rsidRPr="007A75AF"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2" w:type="dxa"/>
            <w:vAlign w:val="center"/>
          </w:tcPr>
          <w:p w:rsidR="0076516B" w:rsidRPr="0047422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Tidak</w:t>
            </w:r>
          </w:p>
        </w:tc>
        <w:tc>
          <w:tcPr>
            <w:tcW w:w="850" w:type="dxa"/>
            <w:vAlign w:val="center"/>
          </w:tcPr>
          <w:p w:rsidR="0076516B" w:rsidRPr="00766A52"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vAlign w:val="center"/>
          </w:tcPr>
          <w:p w:rsidR="0076516B" w:rsidRPr="007A75AF"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0 %</w:t>
            </w:r>
          </w:p>
        </w:tc>
      </w:tr>
      <w:tr w:rsidR="0076516B" w:rsidTr="0076516B">
        <w:trPr>
          <w:trHeight w:val="70"/>
        </w:trPr>
        <w:tc>
          <w:tcPr>
            <w:tcW w:w="567" w:type="dxa"/>
            <w:vMerge w:val="restart"/>
            <w:vAlign w:val="center"/>
          </w:tcPr>
          <w:p w:rsidR="0076516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5" w:type="dxa"/>
            <w:vMerge w:val="restart"/>
            <w:vAlign w:val="center"/>
          </w:tcPr>
          <w:p w:rsidR="0076516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Telah mengetahui unsur-unsur menulis puisi</w:t>
            </w:r>
          </w:p>
        </w:tc>
        <w:tc>
          <w:tcPr>
            <w:tcW w:w="1563" w:type="dxa"/>
            <w:vAlign w:val="center"/>
          </w:tcPr>
          <w:p w:rsidR="0076516B" w:rsidRPr="008B0EAF" w:rsidRDefault="00D91507"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442" w:type="dxa"/>
            <w:vAlign w:val="center"/>
          </w:tcPr>
          <w:p w:rsidR="0076516B" w:rsidRPr="0047422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Ya</w:t>
            </w:r>
          </w:p>
        </w:tc>
        <w:tc>
          <w:tcPr>
            <w:tcW w:w="850" w:type="dxa"/>
            <w:vAlign w:val="center"/>
          </w:tcPr>
          <w:p w:rsidR="0076516B" w:rsidRPr="004B0CB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vAlign w:val="center"/>
          </w:tcPr>
          <w:p w:rsidR="0076516B" w:rsidRPr="003D7486" w:rsidRDefault="00D91507"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70</w:t>
            </w:r>
            <w:r w:rsidR="0076516B">
              <w:rPr>
                <w:rFonts w:ascii="Times New Roman" w:hAnsi="Times New Roman" w:cs="Times New Roman"/>
                <w:sz w:val="24"/>
                <w:szCs w:val="24"/>
              </w:rPr>
              <w:t>%</w:t>
            </w:r>
          </w:p>
        </w:tc>
      </w:tr>
      <w:tr w:rsidR="0076516B" w:rsidTr="0076516B">
        <w:trPr>
          <w:trHeight w:val="387"/>
        </w:trPr>
        <w:tc>
          <w:tcPr>
            <w:tcW w:w="567" w:type="dxa"/>
            <w:vMerge/>
            <w:vAlign w:val="center"/>
          </w:tcPr>
          <w:p w:rsidR="0076516B" w:rsidRDefault="0076516B" w:rsidP="00BC09AE">
            <w:pPr>
              <w:spacing w:before="120" w:after="120" w:line="480" w:lineRule="auto"/>
              <w:jc w:val="center"/>
              <w:rPr>
                <w:rFonts w:ascii="Times New Roman" w:hAnsi="Times New Roman" w:cs="Times New Roman"/>
                <w:sz w:val="24"/>
                <w:szCs w:val="24"/>
              </w:rPr>
            </w:pPr>
          </w:p>
        </w:tc>
        <w:tc>
          <w:tcPr>
            <w:tcW w:w="3115" w:type="dxa"/>
            <w:vMerge/>
            <w:vAlign w:val="center"/>
          </w:tcPr>
          <w:p w:rsidR="0076516B" w:rsidRDefault="0076516B" w:rsidP="00BC09AE">
            <w:pPr>
              <w:spacing w:before="120" w:after="120" w:line="480" w:lineRule="auto"/>
              <w:jc w:val="center"/>
              <w:rPr>
                <w:rFonts w:ascii="Times New Roman" w:hAnsi="Times New Roman" w:cs="Times New Roman"/>
                <w:sz w:val="24"/>
                <w:szCs w:val="24"/>
              </w:rPr>
            </w:pPr>
          </w:p>
        </w:tc>
        <w:tc>
          <w:tcPr>
            <w:tcW w:w="1563" w:type="dxa"/>
            <w:vAlign w:val="center"/>
          </w:tcPr>
          <w:p w:rsidR="0076516B" w:rsidRPr="008B0EAF"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42" w:type="dxa"/>
            <w:vAlign w:val="center"/>
          </w:tcPr>
          <w:p w:rsidR="0076516B" w:rsidRPr="0047422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Tidak</w:t>
            </w:r>
          </w:p>
        </w:tc>
        <w:tc>
          <w:tcPr>
            <w:tcW w:w="850" w:type="dxa"/>
            <w:vAlign w:val="center"/>
          </w:tcPr>
          <w:p w:rsidR="0076516B" w:rsidRPr="0047422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vAlign w:val="center"/>
          </w:tcPr>
          <w:p w:rsidR="0076516B" w:rsidRPr="003D7486" w:rsidRDefault="00D91507"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30</w:t>
            </w:r>
            <w:r w:rsidR="0076516B">
              <w:rPr>
                <w:rFonts w:ascii="Times New Roman" w:hAnsi="Times New Roman" w:cs="Times New Roman"/>
                <w:sz w:val="24"/>
                <w:szCs w:val="24"/>
              </w:rPr>
              <w:t>%</w:t>
            </w:r>
          </w:p>
        </w:tc>
      </w:tr>
      <w:tr w:rsidR="0076516B" w:rsidTr="0076516B">
        <w:trPr>
          <w:trHeight w:val="161"/>
        </w:trPr>
        <w:tc>
          <w:tcPr>
            <w:tcW w:w="567" w:type="dxa"/>
            <w:vMerge w:val="restart"/>
            <w:vAlign w:val="center"/>
          </w:tcPr>
          <w:p w:rsidR="0076516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15" w:type="dxa"/>
            <w:vMerge w:val="restart"/>
            <w:vAlign w:val="center"/>
          </w:tcPr>
          <w:p w:rsidR="0076516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Modul ajar berbasis puisi diperlukan dalam pembelajaran</w:t>
            </w:r>
          </w:p>
        </w:tc>
        <w:tc>
          <w:tcPr>
            <w:tcW w:w="1563" w:type="dxa"/>
            <w:vAlign w:val="center"/>
          </w:tcPr>
          <w:p w:rsidR="0076516B" w:rsidRPr="008B0EAF" w:rsidRDefault="00D91507"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442" w:type="dxa"/>
            <w:vAlign w:val="center"/>
          </w:tcPr>
          <w:p w:rsidR="0076516B" w:rsidRPr="0047422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Ya</w:t>
            </w:r>
          </w:p>
        </w:tc>
        <w:tc>
          <w:tcPr>
            <w:tcW w:w="850" w:type="dxa"/>
            <w:vAlign w:val="center"/>
          </w:tcPr>
          <w:p w:rsidR="0076516B" w:rsidRPr="0047422B" w:rsidRDefault="0076516B" w:rsidP="00BC09AE">
            <w:pPr>
              <w:spacing w:before="120" w:after="120"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1418" w:type="dxa"/>
            <w:vAlign w:val="center"/>
          </w:tcPr>
          <w:p w:rsidR="0076516B" w:rsidRPr="003D7486" w:rsidRDefault="0076516B" w:rsidP="00BC09AE">
            <w:pPr>
              <w:spacing w:before="120" w:after="120"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100 %</w:t>
            </w:r>
          </w:p>
        </w:tc>
      </w:tr>
      <w:tr w:rsidR="0076516B" w:rsidTr="0076516B">
        <w:trPr>
          <w:trHeight w:val="710"/>
        </w:trPr>
        <w:tc>
          <w:tcPr>
            <w:tcW w:w="567" w:type="dxa"/>
            <w:vMerge/>
            <w:vAlign w:val="center"/>
          </w:tcPr>
          <w:p w:rsidR="0076516B" w:rsidRDefault="0076516B" w:rsidP="00BC09AE">
            <w:pPr>
              <w:spacing w:before="120" w:after="120" w:line="480" w:lineRule="auto"/>
              <w:jc w:val="center"/>
              <w:rPr>
                <w:rFonts w:ascii="Times New Roman" w:hAnsi="Times New Roman" w:cs="Times New Roman"/>
                <w:sz w:val="24"/>
                <w:szCs w:val="24"/>
              </w:rPr>
            </w:pPr>
          </w:p>
        </w:tc>
        <w:tc>
          <w:tcPr>
            <w:tcW w:w="3115" w:type="dxa"/>
            <w:vMerge/>
            <w:vAlign w:val="center"/>
          </w:tcPr>
          <w:p w:rsidR="0076516B" w:rsidRDefault="0076516B" w:rsidP="00BC09AE">
            <w:pPr>
              <w:spacing w:before="120" w:after="120" w:line="480" w:lineRule="auto"/>
              <w:jc w:val="center"/>
              <w:rPr>
                <w:rFonts w:ascii="Times New Roman" w:hAnsi="Times New Roman" w:cs="Times New Roman"/>
                <w:sz w:val="24"/>
                <w:szCs w:val="24"/>
              </w:rPr>
            </w:pPr>
          </w:p>
        </w:tc>
        <w:tc>
          <w:tcPr>
            <w:tcW w:w="1563" w:type="dxa"/>
            <w:vAlign w:val="center"/>
          </w:tcPr>
          <w:p w:rsidR="0076516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2" w:type="dxa"/>
            <w:vAlign w:val="center"/>
          </w:tcPr>
          <w:p w:rsidR="0076516B" w:rsidRPr="0047422B"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Tidak</w:t>
            </w:r>
          </w:p>
        </w:tc>
        <w:tc>
          <w:tcPr>
            <w:tcW w:w="850" w:type="dxa"/>
            <w:vAlign w:val="center"/>
          </w:tcPr>
          <w:p w:rsidR="0076516B" w:rsidRPr="00E936CF"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vAlign w:val="center"/>
          </w:tcPr>
          <w:p w:rsidR="0076516B" w:rsidRPr="003D7486" w:rsidRDefault="0076516B" w:rsidP="00BC09AE">
            <w:pPr>
              <w:spacing w:before="120" w:after="120" w:line="480" w:lineRule="auto"/>
              <w:jc w:val="center"/>
              <w:rPr>
                <w:rFonts w:ascii="Times New Roman" w:hAnsi="Times New Roman" w:cs="Times New Roman"/>
                <w:sz w:val="24"/>
                <w:szCs w:val="24"/>
              </w:rPr>
            </w:pPr>
            <w:r>
              <w:rPr>
                <w:rFonts w:ascii="Times New Roman" w:hAnsi="Times New Roman" w:cs="Times New Roman"/>
                <w:sz w:val="24"/>
                <w:szCs w:val="24"/>
              </w:rPr>
              <w:t>0 %</w:t>
            </w:r>
          </w:p>
        </w:tc>
      </w:tr>
    </w:tbl>
    <w:p w:rsidR="0076516B" w:rsidRPr="00901559" w:rsidRDefault="0076516B" w:rsidP="008B3178">
      <w:pPr>
        <w:spacing w:before="120" w:after="120" w:line="480" w:lineRule="auto"/>
        <w:ind w:firstLine="720"/>
        <w:rPr>
          <w:rFonts w:ascii="Times New Roman" w:hAnsi="Times New Roman" w:cs="Times New Roman"/>
          <w:sz w:val="24"/>
          <w:szCs w:val="24"/>
        </w:rPr>
      </w:pPr>
      <w:r w:rsidRPr="00901559">
        <w:rPr>
          <w:rFonts w:ascii="Times New Roman" w:hAnsi="Times New Roman" w:cs="Times New Roman"/>
          <w:sz w:val="24"/>
          <w:szCs w:val="24"/>
        </w:rPr>
        <w:t xml:space="preserve">Berdasarkan hasil analisis </w:t>
      </w:r>
      <w:r>
        <w:rPr>
          <w:rFonts w:ascii="Times New Roman" w:hAnsi="Times New Roman" w:cs="Times New Roman"/>
          <w:sz w:val="24"/>
          <w:szCs w:val="24"/>
        </w:rPr>
        <w:t xml:space="preserve">wawancara kepada 33siswaX TKJ, </w:t>
      </w:r>
      <w:r w:rsidRPr="00901559">
        <w:rPr>
          <w:rFonts w:ascii="Times New Roman" w:hAnsi="Times New Roman" w:cs="Times New Roman"/>
          <w:sz w:val="24"/>
          <w:szCs w:val="24"/>
        </w:rPr>
        <w:t xml:space="preserve">dapat disimpulkan sebagai berikut: </w:t>
      </w:r>
    </w:p>
    <w:p w:rsidR="0076516B" w:rsidRPr="0076516B" w:rsidRDefault="0076516B" w:rsidP="00106209">
      <w:pPr>
        <w:pStyle w:val="ListParagraph"/>
        <w:numPr>
          <w:ilvl w:val="0"/>
          <w:numId w:val="40"/>
        </w:numPr>
        <w:spacing w:before="120" w:after="120" w:line="480" w:lineRule="auto"/>
        <w:ind w:left="709"/>
        <w:rPr>
          <w:rFonts w:ascii="Times New Roman" w:hAnsi="Times New Roman" w:cs="Times New Roman"/>
          <w:sz w:val="24"/>
          <w:szCs w:val="24"/>
        </w:rPr>
      </w:pPr>
      <w:r w:rsidRPr="0076516B">
        <w:rPr>
          <w:rFonts w:ascii="Times New Roman" w:hAnsi="Times New Roman" w:cs="Times New Roman"/>
          <w:sz w:val="24"/>
          <w:szCs w:val="24"/>
        </w:rPr>
        <w:t>100</w:t>
      </w:r>
      <m:oMath>
        <m:r>
          <w:rPr>
            <w:rFonts w:ascii="Cambria Math" w:hAnsi="Cambria Math" w:cs="Times New Roman"/>
            <w:sz w:val="24"/>
            <w:szCs w:val="24"/>
          </w:rPr>
          <m:t>%</m:t>
        </m:r>
      </m:oMath>
      <w:r w:rsidRPr="0076516B">
        <w:rPr>
          <w:rFonts w:ascii="Times New Roman" w:eastAsiaTheme="minorEastAsia" w:hAnsi="Times New Roman" w:cs="Times New Roman"/>
          <w:sz w:val="24"/>
          <w:szCs w:val="24"/>
        </w:rPr>
        <w:t xml:space="preserve"> siswa </w:t>
      </w:r>
      <w:r w:rsidRPr="0076516B">
        <w:rPr>
          <w:rFonts w:ascii="Times New Roman" w:hAnsi="Times New Roman" w:cs="Times New Roman"/>
          <w:sz w:val="24"/>
          <w:szCs w:val="24"/>
        </w:rPr>
        <w:t>mengetahui modul ajar menulis puisi berbasis objek di sekitar</w:t>
      </w:r>
      <w:r w:rsidRPr="0076516B">
        <w:rPr>
          <w:rFonts w:ascii="Times New Roman" w:eastAsiaTheme="minorEastAsia" w:hAnsi="Times New Roman" w:cs="Times New Roman"/>
          <w:sz w:val="24"/>
          <w:szCs w:val="24"/>
        </w:rPr>
        <w:t>.</w:t>
      </w:r>
    </w:p>
    <w:p w:rsidR="0076516B" w:rsidRPr="00901559" w:rsidRDefault="00D91507" w:rsidP="00106209">
      <w:pPr>
        <w:pStyle w:val="ListParagraph"/>
        <w:numPr>
          <w:ilvl w:val="0"/>
          <w:numId w:val="40"/>
        </w:numPr>
        <w:spacing w:before="120" w:after="120" w:line="480" w:lineRule="auto"/>
        <w:ind w:left="709"/>
        <w:rPr>
          <w:rFonts w:ascii="Times New Roman" w:hAnsi="Times New Roman" w:cs="Times New Roman"/>
          <w:sz w:val="24"/>
          <w:szCs w:val="24"/>
        </w:rPr>
      </w:pPr>
      <w:r>
        <w:rPr>
          <w:rFonts w:ascii="Times New Roman" w:hAnsi="Times New Roman" w:cs="Times New Roman"/>
          <w:sz w:val="24"/>
          <w:szCs w:val="24"/>
        </w:rPr>
        <w:t>70</w:t>
      </w:r>
      <m:oMath>
        <m:r>
          <w:rPr>
            <w:rFonts w:ascii="Cambria Math" w:hAnsi="Cambria Math" w:cs="Times New Roman"/>
            <w:sz w:val="24"/>
            <w:szCs w:val="24"/>
          </w:rPr>
          <m:t>%</m:t>
        </m:r>
      </m:oMath>
      <w:r w:rsidR="0076516B">
        <w:rPr>
          <w:rFonts w:ascii="Times New Roman" w:eastAsiaTheme="minorEastAsia" w:hAnsi="Times New Roman" w:cs="Times New Roman"/>
          <w:sz w:val="24"/>
          <w:szCs w:val="24"/>
        </w:rPr>
        <w:t>siswa</w:t>
      </w:r>
      <w:r w:rsidR="0076516B">
        <w:rPr>
          <w:rFonts w:ascii="Times New Roman" w:hAnsi="Times New Roman" w:cs="Times New Roman"/>
          <w:sz w:val="24"/>
          <w:szCs w:val="24"/>
        </w:rPr>
        <w:t xml:space="preserve">mengetahui </w:t>
      </w:r>
      <w:r>
        <w:rPr>
          <w:rFonts w:ascii="Times New Roman" w:hAnsi="Times New Roman" w:cs="Times New Roman"/>
          <w:sz w:val="24"/>
          <w:szCs w:val="24"/>
        </w:rPr>
        <w:t>gaya bahasa puisi, dan 30</w:t>
      </w:r>
      <w:r w:rsidR="0076516B">
        <w:rPr>
          <w:rFonts w:ascii="Times New Roman" w:hAnsi="Times New Roman" w:cs="Times New Roman"/>
          <w:sz w:val="24"/>
          <w:szCs w:val="24"/>
        </w:rPr>
        <w:t xml:space="preserve">% siswa tidak mengetahui </w:t>
      </w:r>
      <w:r>
        <w:rPr>
          <w:rFonts w:ascii="Times New Roman" w:hAnsi="Times New Roman" w:cs="Times New Roman"/>
          <w:sz w:val="24"/>
          <w:szCs w:val="24"/>
        </w:rPr>
        <w:t>gaya bahasa puisi</w:t>
      </w:r>
      <w:r w:rsidR="0076516B">
        <w:rPr>
          <w:rFonts w:ascii="Times New Roman" w:hAnsi="Times New Roman" w:cs="Times New Roman"/>
          <w:sz w:val="24"/>
          <w:szCs w:val="24"/>
        </w:rPr>
        <w:t>.</w:t>
      </w:r>
    </w:p>
    <w:p w:rsidR="0076516B" w:rsidRPr="005E5F8B" w:rsidRDefault="0076516B" w:rsidP="00106209">
      <w:pPr>
        <w:pStyle w:val="ListParagraph"/>
        <w:numPr>
          <w:ilvl w:val="0"/>
          <w:numId w:val="40"/>
        </w:numPr>
        <w:spacing w:before="120" w:after="120" w:line="480" w:lineRule="auto"/>
        <w:ind w:left="709"/>
        <w:rPr>
          <w:rFonts w:ascii="Times New Roman" w:hAnsi="Times New Roman" w:cs="Times New Roman"/>
          <w:sz w:val="24"/>
          <w:szCs w:val="24"/>
        </w:rPr>
      </w:pPr>
      <w:r w:rsidRPr="00901559">
        <w:rPr>
          <w:rFonts w:ascii="Times New Roman" w:hAnsi="Times New Roman" w:cs="Times New Roman"/>
          <w:sz w:val="24"/>
          <w:szCs w:val="24"/>
        </w:rPr>
        <w:t>100</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Guru</w:t>
      </w:r>
      <w:r w:rsidRPr="00901559">
        <w:rPr>
          <w:rFonts w:ascii="Times New Roman" w:eastAsiaTheme="minorEastAsia" w:hAnsi="Times New Roman" w:cs="Times New Roman"/>
          <w:sz w:val="24"/>
          <w:szCs w:val="24"/>
        </w:rPr>
        <w:t xml:space="preserve"> dan </w:t>
      </w:r>
      <w:r>
        <w:rPr>
          <w:rFonts w:ascii="Times New Roman" w:eastAsiaTheme="minorEastAsia" w:hAnsi="Times New Roman" w:cs="Times New Roman"/>
          <w:sz w:val="24"/>
          <w:szCs w:val="24"/>
        </w:rPr>
        <w:t>siswa</w:t>
      </w:r>
      <w:r w:rsidRPr="00901559">
        <w:rPr>
          <w:rFonts w:ascii="Times New Roman" w:eastAsiaTheme="minorEastAsia" w:hAnsi="Times New Roman" w:cs="Times New Roman"/>
          <w:sz w:val="24"/>
          <w:szCs w:val="24"/>
        </w:rPr>
        <w:t xml:space="preserve"> menyatakan sangat memerlukan </w:t>
      </w:r>
      <w:r>
        <w:rPr>
          <w:rFonts w:ascii="Times New Roman" w:hAnsi="Times New Roman" w:cs="Times New Roman"/>
          <w:sz w:val="24"/>
          <w:szCs w:val="24"/>
        </w:rPr>
        <w:t>pengembangan modul ajar menulis puisi berbasis objek di sekitar.</w:t>
      </w:r>
    </w:p>
    <w:p w:rsidR="0076516B" w:rsidRDefault="0076516B" w:rsidP="006C6A92">
      <w:pPr>
        <w:spacing w:before="120" w:after="120" w:line="480" w:lineRule="auto"/>
        <w:ind w:firstLine="720"/>
        <w:rPr>
          <w:rFonts w:ascii="Times New Roman" w:hAnsi="Times New Roman" w:cs="Times New Roman"/>
          <w:sz w:val="24"/>
          <w:szCs w:val="24"/>
        </w:rPr>
      </w:pPr>
      <w:r w:rsidRPr="00901559">
        <w:rPr>
          <w:rFonts w:ascii="Times New Roman" w:hAnsi="Times New Roman" w:cs="Times New Roman"/>
          <w:sz w:val="24"/>
          <w:szCs w:val="24"/>
        </w:rPr>
        <w:lastRenderedPageBreak/>
        <w:t xml:space="preserve">Berdasarkan analisis tersebut, terlihat bahwa diperlukan </w:t>
      </w:r>
      <w:r>
        <w:rPr>
          <w:rFonts w:ascii="Times New Roman" w:hAnsi="Times New Roman" w:cs="Times New Roman"/>
          <w:sz w:val="24"/>
          <w:szCs w:val="24"/>
        </w:rPr>
        <w:t>modul ajar</w:t>
      </w:r>
      <w:r w:rsidRPr="00901559">
        <w:rPr>
          <w:rFonts w:ascii="Times New Roman" w:hAnsi="Times New Roman" w:cs="Times New Roman"/>
          <w:sz w:val="24"/>
          <w:szCs w:val="24"/>
        </w:rPr>
        <w:t xml:space="preserve"> yang mengarahkan rasa ingin tahu </w:t>
      </w:r>
      <w:r>
        <w:rPr>
          <w:rFonts w:ascii="Times New Roman" w:hAnsi="Times New Roman" w:cs="Times New Roman"/>
          <w:sz w:val="24"/>
          <w:szCs w:val="24"/>
        </w:rPr>
        <w:t>siswa</w:t>
      </w:r>
      <w:r w:rsidRPr="00901559">
        <w:rPr>
          <w:rFonts w:ascii="Times New Roman" w:hAnsi="Times New Roman" w:cs="Times New Roman"/>
          <w:sz w:val="24"/>
          <w:szCs w:val="24"/>
        </w:rPr>
        <w:t xml:space="preserve"> dan keaktifan </w:t>
      </w:r>
      <w:r>
        <w:rPr>
          <w:rFonts w:ascii="Times New Roman" w:hAnsi="Times New Roman" w:cs="Times New Roman"/>
          <w:sz w:val="24"/>
          <w:szCs w:val="24"/>
        </w:rPr>
        <w:t>siswa</w:t>
      </w:r>
      <w:r w:rsidRPr="00901559">
        <w:rPr>
          <w:rFonts w:ascii="Times New Roman" w:hAnsi="Times New Roman" w:cs="Times New Roman"/>
          <w:sz w:val="24"/>
          <w:szCs w:val="24"/>
        </w:rPr>
        <w:t xml:space="preserve"> ke arah yang positif. </w:t>
      </w:r>
      <w:r>
        <w:rPr>
          <w:rFonts w:ascii="Times New Roman" w:hAnsi="Times New Roman" w:cs="Times New Roman"/>
          <w:sz w:val="24"/>
          <w:szCs w:val="24"/>
        </w:rPr>
        <w:t>Modul ajar</w:t>
      </w:r>
      <w:r w:rsidRPr="00901559">
        <w:rPr>
          <w:rFonts w:ascii="Times New Roman" w:hAnsi="Times New Roman" w:cs="Times New Roman"/>
          <w:sz w:val="24"/>
          <w:szCs w:val="24"/>
        </w:rPr>
        <w:t xml:space="preserve"> yang digunakan untuk men</w:t>
      </w:r>
      <w:r>
        <w:rPr>
          <w:rFonts w:ascii="Times New Roman" w:hAnsi="Times New Roman" w:cs="Times New Roman"/>
          <w:sz w:val="24"/>
          <w:szCs w:val="24"/>
        </w:rPr>
        <w:t>ambah wawasan siswa terhadap pemahaman menulis menarik untuk dipelajari</w:t>
      </w:r>
      <w:r w:rsidRPr="00901559">
        <w:rPr>
          <w:rFonts w:ascii="Times New Roman" w:hAnsi="Times New Roman" w:cs="Times New Roman"/>
          <w:sz w:val="24"/>
          <w:szCs w:val="24"/>
        </w:rPr>
        <w:t>. Sejalan dengan permasalahan tersebut, pembelaj</w:t>
      </w:r>
      <w:r>
        <w:rPr>
          <w:rFonts w:ascii="Times New Roman" w:hAnsi="Times New Roman" w:cs="Times New Roman"/>
          <w:sz w:val="24"/>
          <w:szCs w:val="24"/>
        </w:rPr>
        <w:t xml:space="preserve">aran modul ajar menulis puisi berbasis objek di sekitar </w:t>
      </w:r>
      <w:r w:rsidRPr="00901559">
        <w:rPr>
          <w:rFonts w:ascii="Times New Roman" w:hAnsi="Times New Roman" w:cs="Times New Roman"/>
          <w:sz w:val="24"/>
          <w:szCs w:val="24"/>
        </w:rPr>
        <w:t xml:space="preserve">mampu mengembangkan kegiatan pembelajaran </w:t>
      </w:r>
      <w:r>
        <w:rPr>
          <w:rFonts w:ascii="Times New Roman" w:hAnsi="Times New Roman" w:cs="Times New Roman"/>
          <w:sz w:val="24"/>
          <w:szCs w:val="24"/>
        </w:rPr>
        <w:t>menulis puisi untuk siswa X TKJ</w:t>
      </w:r>
      <w:r w:rsidRPr="00901559">
        <w:rPr>
          <w:rFonts w:ascii="Times New Roman" w:hAnsi="Times New Roman" w:cs="Times New Roman"/>
          <w:sz w:val="24"/>
          <w:szCs w:val="24"/>
        </w:rPr>
        <w:t>.</w:t>
      </w:r>
    </w:p>
    <w:p w:rsidR="0076516B" w:rsidRPr="00275A19" w:rsidRDefault="0076516B" w:rsidP="006C6A92">
      <w:pPr>
        <w:spacing w:before="120" w:after="120" w:line="480" w:lineRule="auto"/>
        <w:ind w:firstLine="720"/>
        <w:rPr>
          <w:rFonts w:ascii="Times New Roman" w:hAnsi="Times New Roman" w:cs="Times New Roman"/>
          <w:sz w:val="24"/>
          <w:szCs w:val="24"/>
        </w:rPr>
      </w:pPr>
      <w:r>
        <w:rPr>
          <w:rFonts w:ascii="Times New Roman" w:hAnsi="Times New Roman" w:cs="Times New Roman"/>
          <w:sz w:val="24"/>
          <w:szCs w:val="24"/>
        </w:rPr>
        <w:t>Berdasarkan hasil wawancara tidak terstruktur dengan Guru Bahasa Indonesia, yaitu Ibu Susanti, S.Pd mengatakan bahwasanya mereka memerlukan adanya sebuah pengembangan modul ajar menulis puisi berbasis objek yang sesuai konteks pemahaman siswa terh</w:t>
      </w:r>
      <w:r w:rsidR="00A260D2">
        <w:rPr>
          <w:rFonts w:ascii="Times New Roman" w:hAnsi="Times New Roman" w:cs="Times New Roman"/>
          <w:sz w:val="24"/>
          <w:szCs w:val="24"/>
        </w:rPr>
        <w:t>adap materi puisi</w:t>
      </w:r>
      <w:r>
        <w:rPr>
          <w:rFonts w:ascii="Times New Roman" w:hAnsi="Times New Roman" w:cs="Times New Roman"/>
          <w:sz w:val="24"/>
          <w:szCs w:val="24"/>
        </w:rPr>
        <w:t>. Adapun alasan mereka membutuhkan pengembangan media tersebut agar kiranya memudahkan mereka dalam menyampaikan materi yang selama ini pembelajaran hanya memakai buku yang</w:t>
      </w:r>
      <w:r w:rsidR="00A260D2">
        <w:rPr>
          <w:rFonts w:ascii="Times New Roman" w:hAnsi="Times New Roman" w:cs="Times New Roman"/>
          <w:sz w:val="24"/>
          <w:szCs w:val="24"/>
        </w:rPr>
        <w:t xml:space="preserve"> berisi teori pengenalan puisi</w:t>
      </w:r>
      <w:r>
        <w:rPr>
          <w:rFonts w:ascii="Times New Roman" w:hAnsi="Times New Roman" w:cs="Times New Roman"/>
          <w:sz w:val="24"/>
          <w:szCs w:val="24"/>
        </w:rPr>
        <w:t xml:space="preserve"> saja, dimana buku tersebut hanya men</w:t>
      </w:r>
      <w:r w:rsidR="00A260D2">
        <w:rPr>
          <w:rFonts w:ascii="Times New Roman" w:hAnsi="Times New Roman" w:cs="Times New Roman"/>
          <w:sz w:val="24"/>
          <w:szCs w:val="24"/>
        </w:rPr>
        <w:t>jabarkan pengertian puisi serta menelaah makna dalam puisi</w:t>
      </w:r>
      <w:r>
        <w:rPr>
          <w:rFonts w:ascii="Times New Roman" w:hAnsi="Times New Roman" w:cs="Times New Roman"/>
          <w:sz w:val="24"/>
          <w:szCs w:val="24"/>
        </w:rPr>
        <w:t>. Selain itu tuntutan standar kompetensi agar siswa dapat meningkatkan pemahaman siswa terhadap materi puisi dalam diri</w:t>
      </w:r>
      <w:r w:rsidR="00A260D2">
        <w:rPr>
          <w:rFonts w:ascii="Times New Roman" w:hAnsi="Times New Roman" w:cs="Times New Roman"/>
          <w:sz w:val="24"/>
          <w:szCs w:val="24"/>
        </w:rPr>
        <w:t>nya sesuai kaidah memahami dasar-dasar puisi</w:t>
      </w:r>
      <w:r>
        <w:rPr>
          <w:rFonts w:ascii="Times New Roman" w:hAnsi="Times New Roman" w:cs="Times New Roman"/>
          <w:sz w:val="24"/>
          <w:szCs w:val="24"/>
        </w:rPr>
        <w:t>.</w:t>
      </w:r>
    </w:p>
    <w:p w:rsidR="0032796F" w:rsidRPr="00A51164" w:rsidRDefault="0032796F" w:rsidP="00106209">
      <w:pPr>
        <w:pStyle w:val="ListParagraph"/>
        <w:numPr>
          <w:ilvl w:val="0"/>
          <w:numId w:val="59"/>
        </w:numPr>
        <w:spacing w:before="120" w:after="120" w:line="480" w:lineRule="auto"/>
        <w:ind w:left="426" w:hanging="426"/>
        <w:rPr>
          <w:rFonts w:ascii="Times New Roman" w:hAnsi="Times New Roman" w:cs="Times New Roman"/>
          <w:sz w:val="24"/>
          <w:szCs w:val="24"/>
        </w:rPr>
      </w:pPr>
      <w:r w:rsidRPr="00A51164">
        <w:rPr>
          <w:rFonts w:ascii="Times New Roman" w:hAnsi="Times New Roman" w:cs="Times New Roman"/>
          <w:sz w:val="24"/>
          <w:szCs w:val="24"/>
        </w:rPr>
        <w:t>Analisis konsep (</w:t>
      </w:r>
      <w:r w:rsidRPr="00A51164">
        <w:rPr>
          <w:rFonts w:ascii="Times New Roman" w:hAnsi="Times New Roman" w:cs="Times New Roman"/>
          <w:i/>
          <w:sz w:val="24"/>
          <w:szCs w:val="24"/>
        </w:rPr>
        <w:t>concept analysis</w:t>
      </w:r>
      <w:r w:rsidRPr="00A51164">
        <w:rPr>
          <w:rFonts w:ascii="Times New Roman" w:hAnsi="Times New Roman" w:cs="Times New Roman"/>
          <w:sz w:val="24"/>
          <w:szCs w:val="24"/>
        </w:rPr>
        <w:t>)</w:t>
      </w:r>
    </w:p>
    <w:p w:rsidR="0032796F"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Pada bagian analisis konsep peneliti telah menganalisis kebutuhan siswa SMK Swasta Imelda Medan di kelas X TKJ pada  materi Berkarya dan Berekspresi melalui Puisi yang perlu dikembangkan dalam kurikulum Merdeka. Pengembangan diperlukan pengadaan materi umum seperti; pengertian puisi, unsur-unsur pembangun puisi, pengenalan ciri-ciri puisi dan majas, sehingga pembelajaran menulis puisi berbasis objek dapat dilaksanakan.</w:t>
      </w:r>
    </w:p>
    <w:p w:rsidR="00A260D2" w:rsidRDefault="00A260D2" w:rsidP="006C6A92">
      <w:pPr>
        <w:spacing w:before="120" w:after="12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Pada awal modul ajar menulis puisi berbasis objek di sekitar terdapat beberapa judul cerpen. Berikut akan dipaparkan judul-judul dalam modul ajar.</w:t>
      </w:r>
    </w:p>
    <w:p w:rsidR="008B3178" w:rsidRDefault="008B3178" w:rsidP="00BC09AE">
      <w:pPr>
        <w:tabs>
          <w:tab w:val="left" w:pos="567"/>
        </w:tabs>
        <w:spacing w:before="120" w:after="120" w:line="480" w:lineRule="auto"/>
        <w:jc w:val="center"/>
        <w:rPr>
          <w:rFonts w:ascii="Times New Roman" w:hAnsi="Times New Roman" w:cs="Times New Roman"/>
          <w:b/>
          <w:sz w:val="24"/>
          <w:szCs w:val="24"/>
        </w:rPr>
      </w:pPr>
    </w:p>
    <w:p w:rsidR="009C43F9" w:rsidRPr="009C43F9" w:rsidRDefault="009C43F9" w:rsidP="009C43F9">
      <w:pPr>
        <w:pStyle w:val="Caption"/>
        <w:keepNext/>
        <w:jc w:val="center"/>
        <w:rPr>
          <w:rFonts w:ascii="Times New Roman" w:hAnsi="Times New Roman" w:cs="Times New Roman"/>
          <w:b/>
          <w:bCs/>
          <w:i w:val="0"/>
          <w:iCs w:val="0"/>
          <w:color w:val="auto"/>
          <w:sz w:val="24"/>
          <w:szCs w:val="24"/>
        </w:rPr>
      </w:pPr>
      <w:bookmarkStart w:id="5" w:name="_Toc177714323"/>
      <w:r w:rsidRPr="009C43F9">
        <w:rPr>
          <w:rFonts w:ascii="Times New Roman" w:hAnsi="Times New Roman" w:cs="Times New Roman"/>
          <w:b/>
          <w:bCs/>
          <w:i w:val="0"/>
          <w:iCs w:val="0"/>
          <w:color w:val="auto"/>
          <w:sz w:val="24"/>
          <w:szCs w:val="24"/>
        </w:rPr>
        <w:t xml:space="preserve">Tabel </w:t>
      </w:r>
      <w:r w:rsidR="007D7A2E" w:rsidRPr="009C43F9">
        <w:rPr>
          <w:rFonts w:ascii="Times New Roman" w:hAnsi="Times New Roman" w:cs="Times New Roman"/>
          <w:b/>
          <w:bCs/>
          <w:i w:val="0"/>
          <w:iCs w:val="0"/>
          <w:color w:val="auto"/>
          <w:sz w:val="24"/>
          <w:szCs w:val="24"/>
        </w:rPr>
        <w:fldChar w:fldCharType="begin"/>
      </w:r>
      <w:r w:rsidRPr="009C43F9">
        <w:rPr>
          <w:rFonts w:ascii="Times New Roman" w:hAnsi="Times New Roman" w:cs="Times New Roman"/>
          <w:b/>
          <w:bCs/>
          <w:i w:val="0"/>
          <w:iCs w:val="0"/>
          <w:color w:val="auto"/>
          <w:sz w:val="24"/>
          <w:szCs w:val="24"/>
        </w:rPr>
        <w:instrText xml:space="preserve"> SEQ Tabel \* ARABIC </w:instrText>
      </w:r>
      <w:r w:rsidR="007D7A2E" w:rsidRPr="009C43F9">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9</w:t>
      </w:r>
      <w:r w:rsidR="007D7A2E" w:rsidRPr="009C43F9">
        <w:rPr>
          <w:rFonts w:ascii="Times New Roman" w:hAnsi="Times New Roman" w:cs="Times New Roman"/>
          <w:b/>
          <w:bCs/>
          <w:i w:val="0"/>
          <w:iCs w:val="0"/>
          <w:color w:val="auto"/>
          <w:sz w:val="24"/>
          <w:szCs w:val="24"/>
        </w:rPr>
        <w:fldChar w:fldCharType="end"/>
      </w:r>
      <w:r w:rsidRPr="009C43F9">
        <w:rPr>
          <w:rFonts w:ascii="Times New Roman" w:hAnsi="Times New Roman" w:cs="Times New Roman"/>
          <w:b/>
          <w:bCs/>
          <w:i w:val="0"/>
          <w:iCs w:val="0"/>
          <w:color w:val="auto"/>
          <w:sz w:val="24"/>
          <w:szCs w:val="24"/>
          <w:lang w:val="en-US"/>
        </w:rPr>
        <w:t>. KonsepPembelajaran</w:t>
      </w:r>
      <w:bookmarkEnd w:id="5"/>
    </w:p>
    <w:tbl>
      <w:tblPr>
        <w:tblStyle w:val="TableGrid"/>
        <w:tblW w:w="8759" w:type="dxa"/>
        <w:jc w:val="center"/>
        <w:tblLook w:val="04A0"/>
      </w:tblPr>
      <w:tblGrid>
        <w:gridCol w:w="964"/>
        <w:gridCol w:w="2310"/>
        <w:gridCol w:w="5485"/>
      </w:tblGrid>
      <w:tr w:rsidR="00A260D2" w:rsidTr="009C43F9">
        <w:trPr>
          <w:tblHeader/>
          <w:jc w:val="center"/>
        </w:trPr>
        <w:tc>
          <w:tcPr>
            <w:tcW w:w="964" w:type="dxa"/>
            <w:shd w:val="clear" w:color="auto" w:fill="AEAAAA" w:themeFill="background2" w:themeFillShade="BF"/>
          </w:tcPr>
          <w:p w:rsidR="00A260D2" w:rsidRPr="00384D3A" w:rsidRDefault="00A260D2" w:rsidP="00BC09AE">
            <w:pPr>
              <w:tabs>
                <w:tab w:val="left" w:pos="567"/>
              </w:tabs>
              <w:spacing w:before="120" w:after="120" w:line="480" w:lineRule="auto"/>
              <w:jc w:val="center"/>
              <w:rPr>
                <w:rFonts w:ascii="Times New Roman" w:hAnsi="Times New Roman" w:cs="Times New Roman"/>
                <w:sz w:val="24"/>
                <w:szCs w:val="24"/>
              </w:rPr>
            </w:pPr>
            <w:r w:rsidRPr="00384D3A">
              <w:rPr>
                <w:rFonts w:ascii="Times New Roman" w:hAnsi="Times New Roman" w:cs="Times New Roman"/>
                <w:sz w:val="24"/>
                <w:szCs w:val="24"/>
              </w:rPr>
              <w:t>No</w:t>
            </w:r>
          </w:p>
        </w:tc>
        <w:tc>
          <w:tcPr>
            <w:tcW w:w="2310" w:type="dxa"/>
            <w:shd w:val="clear" w:color="auto" w:fill="AEAAAA" w:themeFill="background2" w:themeFillShade="BF"/>
          </w:tcPr>
          <w:p w:rsidR="00A260D2" w:rsidRPr="00384D3A" w:rsidRDefault="00A260D2" w:rsidP="00BC09AE">
            <w:pPr>
              <w:tabs>
                <w:tab w:val="left" w:pos="567"/>
              </w:tabs>
              <w:spacing w:before="120" w:after="120" w:line="480" w:lineRule="auto"/>
              <w:jc w:val="center"/>
              <w:rPr>
                <w:rFonts w:ascii="Times New Roman" w:hAnsi="Times New Roman" w:cs="Times New Roman"/>
                <w:sz w:val="24"/>
                <w:szCs w:val="24"/>
              </w:rPr>
            </w:pPr>
            <w:r w:rsidRPr="00384D3A">
              <w:rPr>
                <w:rFonts w:ascii="Times New Roman" w:hAnsi="Times New Roman" w:cs="Times New Roman"/>
                <w:sz w:val="24"/>
                <w:szCs w:val="24"/>
              </w:rPr>
              <w:t>Materi/ Pembelajaran</w:t>
            </w:r>
          </w:p>
        </w:tc>
        <w:tc>
          <w:tcPr>
            <w:tcW w:w="5485" w:type="dxa"/>
            <w:shd w:val="clear" w:color="auto" w:fill="AEAAAA" w:themeFill="background2" w:themeFillShade="BF"/>
          </w:tcPr>
          <w:p w:rsidR="00A260D2" w:rsidRPr="00384D3A" w:rsidRDefault="00A260D2" w:rsidP="00BC09AE">
            <w:pPr>
              <w:tabs>
                <w:tab w:val="left" w:pos="567"/>
              </w:tabs>
              <w:spacing w:before="120" w:after="120" w:line="480" w:lineRule="auto"/>
              <w:jc w:val="center"/>
              <w:rPr>
                <w:rFonts w:ascii="Times New Roman" w:hAnsi="Times New Roman" w:cs="Times New Roman"/>
                <w:sz w:val="24"/>
                <w:szCs w:val="24"/>
              </w:rPr>
            </w:pPr>
            <w:r w:rsidRPr="00384D3A">
              <w:rPr>
                <w:rFonts w:ascii="Times New Roman" w:hAnsi="Times New Roman" w:cs="Times New Roman"/>
                <w:sz w:val="24"/>
                <w:szCs w:val="24"/>
              </w:rPr>
              <w:t>Sub Topik</w:t>
            </w:r>
          </w:p>
        </w:tc>
      </w:tr>
      <w:tr w:rsidR="00A260D2" w:rsidTr="009C43F9">
        <w:trPr>
          <w:trHeight w:val="1628"/>
          <w:jc w:val="center"/>
        </w:trPr>
        <w:tc>
          <w:tcPr>
            <w:tcW w:w="964" w:type="dxa"/>
            <w:vAlign w:val="center"/>
          </w:tcPr>
          <w:p w:rsidR="00D677C5" w:rsidRPr="00A51164" w:rsidRDefault="00A51164" w:rsidP="00A51164">
            <w:pPr>
              <w:tabs>
                <w:tab w:val="left" w:pos="567"/>
              </w:tabs>
              <w:spacing w:before="120" w:after="120" w:line="480" w:lineRule="auto"/>
              <w:ind w:left="36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10" w:type="dxa"/>
            <w:vAlign w:val="center"/>
          </w:tcPr>
          <w:p w:rsidR="00A260D2" w:rsidRPr="00384D3A" w:rsidRDefault="00D677C5" w:rsidP="00BC09AE">
            <w:pPr>
              <w:tabs>
                <w:tab w:val="left" w:pos="567"/>
              </w:tabs>
              <w:spacing w:before="120" w:after="120" w:line="480" w:lineRule="auto"/>
              <w:jc w:val="center"/>
              <w:rPr>
                <w:rFonts w:ascii="Times New Roman" w:hAnsi="Times New Roman" w:cs="Times New Roman"/>
                <w:sz w:val="24"/>
                <w:szCs w:val="24"/>
              </w:rPr>
            </w:pPr>
            <w:r w:rsidRPr="00384D3A">
              <w:rPr>
                <w:rFonts w:ascii="Times New Roman" w:hAnsi="Times New Roman" w:cs="Times New Roman"/>
                <w:b/>
                <w:sz w:val="24"/>
                <w:szCs w:val="24"/>
              </w:rPr>
              <w:t>PUISI DAN UNSUR PEMBANGUNNYA</w:t>
            </w:r>
          </w:p>
        </w:tc>
        <w:tc>
          <w:tcPr>
            <w:tcW w:w="5485" w:type="dxa"/>
          </w:tcPr>
          <w:p w:rsidR="00A260D2" w:rsidRPr="00384D3A" w:rsidRDefault="00D677C5" w:rsidP="00106209">
            <w:pPr>
              <w:pStyle w:val="ListParagraph"/>
              <w:numPr>
                <w:ilvl w:val="0"/>
                <w:numId w:val="41"/>
              </w:numPr>
              <w:tabs>
                <w:tab w:val="left" w:pos="317"/>
              </w:tabs>
              <w:spacing w:before="120" w:after="120" w:line="480" w:lineRule="auto"/>
              <w:ind w:left="317" w:hanging="283"/>
              <w:rPr>
                <w:rFonts w:ascii="Times New Roman" w:hAnsi="Times New Roman" w:cs="Times New Roman"/>
                <w:sz w:val="24"/>
                <w:szCs w:val="24"/>
              </w:rPr>
            </w:pPr>
            <w:r w:rsidRPr="00384D3A">
              <w:rPr>
                <w:rFonts w:ascii="Times New Roman" w:hAnsi="Times New Roman" w:cs="Times New Roman"/>
                <w:b/>
                <w:sz w:val="24"/>
                <w:szCs w:val="24"/>
                <w:lang w:eastAsia="id-ID"/>
              </w:rPr>
              <w:t>Pengertian Puisi</w:t>
            </w:r>
          </w:p>
          <w:p w:rsidR="00D677C5" w:rsidRPr="00384D3A" w:rsidRDefault="00D677C5" w:rsidP="00106209">
            <w:pPr>
              <w:pStyle w:val="ListParagraph"/>
              <w:numPr>
                <w:ilvl w:val="0"/>
                <w:numId w:val="41"/>
              </w:numPr>
              <w:tabs>
                <w:tab w:val="left" w:pos="317"/>
              </w:tabs>
              <w:spacing w:before="120" w:after="120" w:line="480" w:lineRule="auto"/>
              <w:ind w:left="317" w:hanging="283"/>
              <w:rPr>
                <w:rFonts w:ascii="Times New Roman" w:hAnsi="Times New Roman" w:cs="Times New Roman"/>
                <w:sz w:val="24"/>
                <w:szCs w:val="24"/>
              </w:rPr>
            </w:pPr>
            <w:r w:rsidRPr="00384D3A">
              <w:rPr>
                <w:rFonts w:ascii="Times New Roman" w:hAnsi="Times New Roman" w:cs="Times New Roman"/>
                <w:b/>
                <w:sz w:val="24"/>
                <w:szCs w:val="24"/>
                <w:lang w:eastAsia="id-ID"/>
              </w:rPr>
              <w:t>Unsur-unsur Puisi</w:t>
            </w:r>
          </w:p>
        </w:tc>
      </w:tr>
      <w:tr w:rsidR="00D677C5" w:rsidTr="009C43F9">
        <w:trPr>
          <w:trHeight w:val="581"/>
          <w:jc w:val="center"/>
        </w:trPr>
        <w:tc>
          <w:tcPr>
            <w:tcW w:w="964" w:type="dxa"/>
            <w:vAlign w:val="center"/>
          </w:tcPr>
          <w:p w:rsidR="00D677C5" w:rsidRPr="00A51164" w:rsidRDefault="00A51164" w:rsidP="00A51164">
            <w:pPr>
              <w:tabs>
                <w:tab w:val="left" w:pos="567"/>
              </w:tabs>
              <w:spacing w:before="120" w:after="120" w:line="480" w:lineRule="auto"/>
              <w:ind w:left="36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10" w:type="dxa"/>
            <w:vAlign w:val="center"/>
          </w:tcPr>
          <w:p w:rsidR="00D677C5" w:rsidRPr="00384D3A" w:rsidRDefault="00D677C5" w:rsidP="00BC09AE">
            <w:pPr>
              <w:tabs>
                <w:tab w:val="left" w:pos="567"/>
              </w:tabs>
              <w:spacing w:before="120" w:after="120" w:line="480" w:lineRule="auto"/>
              <w:jc w:val="center"/>
              <w:rPr>
                <w:rFonts w:ascii="Times New Roman" w:hAnsi="Times New Roman" w:cs="Times New Roman"/>
                <w:b/>
                <w:sz w:val="24"/>
                <w:szCs w:val="24"/>
              </w:rPr>
            </w:pPr>
            <w:r w:rsidRPr="00384D3A">
              <w:rPr>
                <w:rFonts w:ascii="Times New Roman" w:hAnsi="Times New Roman" w:cs="Times New Roman"/>
                <w:b/>
                <w:sz w:val="24"/>
                <w:szCs w:val="24"/>
                <w:lang w:eastAsia="id-ID"/>
              </w:rPr>
              <w:t>GAYA BAHASA/ MAJAS</w:t>
            </w:r>
          </w:p>
        </w:tc>
        <w:tc>
          <w:tcPr>
            <w:tcW w:w="5485" w:type="dxa"/>
          </w:tcPr>
          <w:p w:rsidR="00D677C5" w:rsidRPr="00384D3A" w:rsidRDefault="00D677C5" w:rsidP="00106209">
            <w:pPr>
              <w:pStyle w:val="ListParagraph"/>
              <w:numPr>
                <w:ilvl w:val="0"/>
                <w:numId w:val="41"/>
              </w:numPr>
              <w:tabs>
                <w:tab w:val="left" w:pos="317"/>
              </w:tabs>
              <w:spacing w:before="120" w:after="120" w:line="480" w:lineRule="auto"/>
              <w:ind w:left="317" w:hanging="283"/>
              <w:rPr>
                <w:rFonts w:ascii="Times New Roman" w:hAnsi="Times New Roman" w:cs="Times New Roman"/>
                <w:b/>
                <w:sz w:val="24"/>
                <w:szCs w:val="24"/>
                <w:lang w:eastAsia="id-ID"/>
              </w:rPr>
            </w:pPr>
            <w:r w:rsidRPr="00384D3A">
              <w:rPr>
                <w:rFonts w:ascii="Times New Roman" w:hAnsi="Times New Roman" w:cs="Times New Roman"/>
                <w:b/>
                <w:sz w:val="24"/>
                <w:szCs w:val="24"/>
                <w:lang w:eastAsia="id-ID"/>
              </w:rPr>
              <w:t>Majas Perbandingan</w:t>
            </w:r>
          </w:p>
          <w:p w:rsidR="00D677C5" w:rsidRPr="00384D3A" w:rsidRDefault="00D677C5" w:rsidP="00106209">
            <w:pPr>
              <w:pStyle w:val="ListParagraph"/>
              <w:numPr>
                <w:ilvl w:val="0"/>
                <w:numId w:val="41"/>
              </w:numPr>
              <w:tabs>
                <w:tab w:val="left" w:pos="317"/>
              </w:tabs>
              <w:spacing w:before="120" w:after="120" w:line="480" w:lineRule="auto"/>
              <w:ind w:left="317" w:hanging="283"/>
              <w:rPr>
                <w:rFonts w:ascii="Times New Roman" w:hAnsi="Times New Roman" w:cs="Times New Roman"/>
                <w:b/>
                <w:sz w:val="24"/>
                <w:szCs w:val="24"/>
                <w:lang w:eastAsia="id-ID"/>
              </w:rPr>
            </w:pPr>
            <w:r w:rsidRPr="00384D3A">
              <w:rPr>
                <w:rFonts w:ascii="Times New Roman" w:hAnsi="Times New Roman" w:cs="Times New Roman"/>
                <w:b/>
                <w:sz w:val="24"/>
                <w:szCs w:val="24"/>
                <w:lang w:eastAsia="id-ID"/>
              </w:rPr>
              <w:t>Majas Pertentangan</w:t>
            </w:r>
          </w:p>
          <w:p w:rsidR="00D677C5" w:rsidRPr="00384D3A" w:rsidRDefault="00D677C5" w:rsidP="00106209">
            <w:pPr>
              <w:pStyle w:val="ListParagraph"/>
              <w:numPr>
                <w:ilvl w:val="0"/>
                <w:numId w:val="41"/>
              </w:numPr>
              <w:tabs>
                <w:tab w:val="left" w:pos="317"/>
              </w:tabs>
              <w:spacing w:before="120" w:after="120" w:line="480" w:lineRule="auto"/>
              <w:ind w:left="317" w:hanging="283"/>
              <w:rPr>
                <w:rFonts w:ascii="Times New Roman" w:hAnsi="Times New Roman" w:cs="Times New Roman"/>
                <w:b/>
                <w:sz w:val="24"/>
                <w:szCs w:val="24"/>
                <w:lang w:eastAsia="id-ID"/>
              </w:rPr>
            </w:pPr>
            <w:r w:rsidRPr="00384D3A">
              <w:rPr>
                <w:rFonts w:ascii="Times New Roman" w:hAnsi="Times New Roman" w:cs="Times New Roman"/>
                <w:b/>
                <w:sz w:val="24"/>
                <w:szCs w:val="24"/>
                <w:lang w:eastAsia="id-ID"/>
              </w:rPr>
              <w:t>Majas Sindiran</w:t>
            </w:r>
          </w:p>
          <w:p w:rsidR="00D677C5" w:rsidRPr="00384D3A" w:rsidRDefault="00D677C5" w:rsidP="00106209">
            <w:pPr>
              <w:pStyle w:val="ListParagraph"/>
              <w:numPr>
                <w:ilvl w:val="0"/>
                <w:numId w:val="41"/>
              </w:numPr>
              <w:tabs>
                <w:tab w:val="left" w:pos="317"/>
              </w:tabs>
              <w:spacing w:before="120" w:after="120" w:line="480" w:lineRule="auto"/>
              <w:ind w:left="317" w:hanging="283"/>
              <w:rPr>
                <w:rFonts w:ascii="Times New Roman" w:hAnsi="Times New Roman" w:cs="Times New Roman"/>
                <w:b/>
                <w:sz w:val="24"/>
                <w:szCs w:val="24"/>
                <w:lang w:eastAsia="id-ID"/>
              </w:rPr>
            </w:pPr>
            <w:r w:rsidRPr="00384D3A">
              <w:rPr>
                <w:rFonts w:ascii="Times New Roman" w:hAnsi="Times New Roman" w:cs="Times New Roman"/>
                <w:b/>
                <w:sz w:val="24"/>
                <w:szCs w:val="24"/>
                <w:lang w:eastAsia="id-ID"/>
              </w:rPr>
              <w:t>Majas Penegasan</w:t>
            </w:r>
          </w:p>
        </w:tc>
      </w:tr>
    </w:tbl>
    <w:p w:rsidR="00A260D2" w:rsidRPr="003619C1" w:rsidRDefault="00A260D2" w:rsidP="006C6A92">
      <w:pPr>
        <w:spacing w:before="120" w:after="120" w:line="480" w:lineRule="auto"/>
        <w:ind w:firstLine="720"/>
        <w:rPr>
          <w:rFonts w:ascii="Times New Roman" w:hAnsi="Times New Roman" w:cs="Times New Roman"/>
          <w:bCs/>
          <w:sz w:val="24"/>
          <w:szCs w:val="24"/>
        </w:rPr>
      </w:pPr>
      <w:r w:rsidRPr="00B57FBA">
        <w:rPr>
          <w:rFonts w:ascii="Times New Roman" w:hAnsi="Times New Roman" w:cs="Times New Roman"/>
          <w:bCs/>
          <w:sz w:val="24"/>
          <w:szCs w:val="24"/>
        </w:rPr>
        <w:t>Berdasarkan konsep pembelajaran</w:t>
      </w:r>
      <w:r>
        <w:rPr>
          <w:rFonts w:ascii="Times New Roman" w:hAnsi="Times New Roman" w:cs="Times New Roman"/>
          <w:bCs/>
          <w:sz w:val="24"/>
          <w:szCs w:val="24"/>
        </w:rPr>
        <w:t xml:space="preserve"> yang tertuang di dalam tabeltersebut, maka dapat ditarik kesimpulan bahwa</w:t>
      </w:r>
      <w:r w:rsidR="0076296A">
        <w:rPr>
          <w:rFonts w:ascii="Times New Roman" w:hAnsi="Times New Roman" w:cs="Times New Roman"/>
          <w:bCs/>
          <w:sz w:val="24"/>
          <w:szCs w:val="24"/>
        </w:rPr>
        <w:t xml:space="preserve"> materi </w:t>
      </w:r>
      <w:r w:rsidR="00D677C5">
        <w:rPr>
          <w:rFonts w:ascii="Times New Roman" w:hAnsi="Times New Roman" w:cs="Times New Roman"/>
          <w:bCs/>
          <w:sz w:val="24"/>
          <w:szCs w:val="24"/>
        </w:rPr>
        <w:t>puisi</w:t>
      </w:r>
      <w:r w:rsidR="00EB0155">
        <w:rPr>
          <w:rFonts w:ascii="Times New Roman" w:hAnsi="Times New Roman" w:cs="Times New Roman"/>
          <w:bCs/>
          <w:sz w:val="24"/>
          <w:szCs w:val="24"/>
        </w:rPr>
        <w:t xml:space="preserve">yang terkandung dalam modul </w:t>
      </w:r>
      <w:r>
        <w:rPr>
          <w:rFonts w:ascii="Times New Roman" w:hAnsi="Times New Roman" w:cs="Times New Roman"/>
          <w:bCs/>
          <w:sz w:val="24"/>
          <w:szCs w:val="24"/>
        </w:rPr>
        <w:t>terdiri dari satu</w:t>
      </w:r>
      <w:r w:rsidR="0076296A">
        <w:rPr>
          <w:rFonts w:ascii="Times New Roman" w:hAnsi="Times New Roman" w:cs="Times New Roman"/>
          <w:bCs/>
          <w:sz w:val="24"/>
          <w:szCs w:val="24"/>
        </w:rPr>
        <w:t xml:space="preserve"> keutuhan pemahaman dasar pembelajaran puisi</w:t>
      </w:r>
      <w:r>
        <w:rPr>
          <w:rFonts w:ascii="Times New Roman" w:hAnsi="Times New Roman" w:cs="Times New Roman"/>
          <w:bCs/>
          <w:sz w:val="24"/>
          <w:szCs w:val="24"/>
        </w:rPr>
        <w:t xml:space="preserve">. Dalam </w:t>
      </w:r>
      <w:r w:rsidR="0076296A">
        <w:rPr>
          <w:rFonts w:ascii="Times New Roman" w:hAnsi="Times New Roman" w:cs="Times New Roman"/>
          <w:bCs/>
          <w:sz w:val="24"/>
          <w:szCs w:val="24"/>
        </w:rPr>
        <w:t>media berisi berbagai pendekatan teori</w:t>
      </w:r>
      <w:r>
        <w:rPr>
          <w:rFonts w:ascii="Times New Roman" w:hAnsi="Times New Roman" w:cs="Times New Roman"/>
          <w:bCs/>
          <w:sz w:val="24"/>
          <w:szCs w:val="24"/>
        </w:rPr>
        <w:t xml:space="preserve"> yang berbeda dengan memiliki nilai-nilai untuk siswa berpemahaman siswa terhadap materi puisi. Penyusunan kata dalam modul ajar dirancang sesuai dengan tingkat pemahaman bahasa siswa. Pada setiap materi memaparkan gambar dan warna yang dapat menambah ketertarikan siswa dalam memahami isi modul ajar. Adapun pembagian di setiap materi disesuaikan dengan konteks </w:t>
      </w:r>
      <w:r w:rsidR="0076296A">
        <w:rPr>
          <w:rFonts w:ascii="Times New Roman" w:hAnsi="Times New Roman" w:cs="Times New Roman"/>
          <w:bCs/>
          <w:sz w:val="24"/>
          <w:szCs w:val="24"/>
        </w:rPr>
        <w:t>objek di sekitar siswa.</w:t>
      </w:r>
    </w:p>
    <w:p w:rsidR="0032796F" w:rsidRPr="00A51164" w:rsidRDefault="0032796F" w:rsidP="00106209">
      <w:pPr>
        <w:pStyle w:val="ListParagraph"/>
        <w:numPr>
          <w:ilvl w:val="0"/>
          <w:numId w:val="59"/>
        </w:numPr>
        <w:spacing w:before="120" w:after="120" w:line="480" w:lineRule="auto"/>
        <w:ind w:left="426" w:hanging="426"/>
        <w:rPr>
          <w:rFonts w:ascii="Times New Roman" w:hAnsi="Times New Roman" w:cs="Times New Roman"/>
          <w:sz w:val="24"/>
          <w:szCs w:val="24"/>
        </w:rPr>
      </w:pPr>
      <w:r w:rsidRPr="00A51164">
        <w:rPr>
          <w:rFonts w:ascii="Times New Roman" w:hAnsi="Times New Roman" w:cs="Times New Roman"/>
          <w:sz w:val="24"/>
          <w:szCs w:val="24"/>
        </w:rPr>
        <w:t>Analisis Tugas (</w:t>
      </w:r>
      <w:r w:rsidRPr="00A51164">
        <w:rPr>
          <w:rFonts w:ascii="Times New Roman" w:hAnsi="Times New Roman" w:cs="Times New Roman"/>
          <w:i/>
          <w:sz w:val="24"/>
          <w:szCs w:val="24"/>
        </w:rPr>
        <w:t>task analysis</w:t>
      </w:r>
      <w:r w:rsidRPr="00A51164">
        <w:rPr>
          <w:rFonts w:ascii="Times New Roman" w:hAnsi="Times New Roman" w:cs="Times New Roman"/>
          <w:sz w:val="24"/>
          <w:szCs w:val="24"/>
        </w:rPr>
        <w:t>)</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lastRenderedPageBreak/>
        <w:t>Dalam tahapan analisis tugas, peneliti telah menentukan tugas-tugas yang harus dikuasai oles siswa demi mencapai ketentuan kompetensi minimal yang berlaku di sekolah. Tugas yang diberikan kepada siswa merupakan tes evaluasi yang dianalisis berdasarkan tujuan akhir pembelajaran yang dicantumkan pada capaian pembelajaran dengan materi menulis puisi berbasis objek di sekitar.</w:t>
      </w:r>
    </w:p>
    <w:p w:rsidR="0032796F" w:rsidRPr="00A51164" w:rsidRDefault="0032796F" w:rsidP="00106209">
      <w:pPr>
        <w:pStyle w:val="ListParagraph"/>
        <w:numPr>
          <w:ilvl w:val="0"/>
          <w:numId w:val="31"/>
        </w:numPr>
        <w:spacing w:before="120" w:after="120" w:line="480" w:lineRule="auto"/>
        <w:ind w:left="426" w:hanging="426"/>
        <w:rPr>
          <w:rFonts w:ascii="Times New Roman" w:hAnsi="Times New Roman" w:cs="Times New Roman"/>
          <w:sz w:val="24"/>
          <w:szCs w:val="24"/>
        </w:rPr>
      </w:pPr>
      <w:r w:rsidRPr="00A51164">
        <w:rPr>
          <w:rFonts w:ascii="Times New Roman" w:hAnsi="Times New Roman" w:cs="Times New Roman"/>
          <w:sz w:val="24"/>
          <w:szCs w:val="24"/>
        </w:rPr>
        <w:t>Spesifikasi tujuan pembelajaran (</w:t>
      </w:r>
      <w:r w:rsidRPr="00A51164">
        <w:rPr>
          <w:rFonts w:ascii="Times New Roman" w:hAnsi="Times New Roman" w:cs="Times New Roman"/>
          <w:i/>
          <w:sz w:val="24"/>
          <w:szCs w:val="24"/>
        </w:rPr>
        <w:t>specifying instructional objectives</w:t>
      </w:r>
      <w:r w:rsidRPr="00A51164">
        <w:rPr>
          <w:rFonts w:ascii="Times New Roman" w:hAnsi="Times New Roman" w:cs="Times New Roman"/>
          <w:sz w:val="24"/>
          <w:szCs w:val="24"/>
        </w:rPr>
        <w:t>)</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Tujuan pembelajaran dirumuskan untuk mengkonversi tujuan analisis tugas dan analisis materi menjadi capaian pembelajaran. Dari analisis konsep telah diperoleh tujuan dari pembelajaran yang harus digapai dari bahan ajar menulis puisi berbasis objek. Perincian tujuan pembelajaran pada materi pemanasan global adalah sebagai berikut:</w:t>
      </w:r>
    </w:p>
    <w:p w:rsidR="00E300C8" w:rsidRDefault="0032796F" w:rsidP="00106209">
      <w:pPr>
        <w:pStyle w:val="ListParagraph"/>
        <w:numPr>
          <w:ilvl w:val="0"/>
          <w:numId w:val="32"/>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Peserta didik mampu menjelaskan pengertian puisi setelah mengikuti pembelajaran menggunakan modul ajar menulis puisi berbasis objek di sekitar.</w:t>
      </w:r>
    </w:p>
    <w:p w:rsidR="00E300C8" w:rsidRDefault="0032796F" w:rsidP="00106209">
      <w:pPr>
        <w:pStyle w:val="ListParagraph"/>
        <w:numPr>
          <w:ilvl w:val="0"/>
          <w:numId w:val="32"/>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Peserta didik mampu memahami unsur-unsur puisi setelah mengikuti pembelajaran menggunakan modul ajar menullis puisi berbasis objek di sekitar.</w:t>
      </w:r>
    </w:p>
    <w:p w:rsidR="00E300C8" w:rsidRDefault="0032796F" w:rsidP="00106209">
      <w:pPr>
        <w:pStyle w:val="ListParagraph"/>
        <w:numPr>
          <w:ilvl w:val="0"/>
          <w:numId w:val="32"/>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Peserta didik mampu memahami ciri-ciri dan majas dalam puisi setelah mengikuti pembelajaran menulis puisi berbasis objek di sekitar.</w:t>
      </w:r>
    </w:p>
    <w:p w:rsidR="0032796F" w:rsidRPr="00E300C8" w:rsidRDefault="0032796F" w:rsidP="00106209">
      <w:pPr>
        <w:pStyle w:val="ListParagraph"/>
        <w:numPr>
          <w:ilvl w:val="0"/>
          <w:numId w:val="32"/>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Peserta didik mampu membuat karya puisi berdasarkan objek di sekitar mereka setelah mengikuti pembelajaran menulis puisi berbasis objek di sekitar.</w:t>
      </w:r>
    </w:p>
    <w:p w:rsidR="0032796F" w:rsidRPr="00E312F4" w:rsidRDefault="0032796F" w:rsidP="00150880">
      <w:pPr>
        <w:pStyle w:val="Heading3"/>
        <w:numPr>
          <w:ilvl w:val="2"/>
          <w:numId w:val="29"/>
        </w:numPr>
        <w:spacing w:before="120" w:after="120" w:line="480" w:lineRule="auto"/>
        <w:ind w:left="426" w:hanging="426"/>
      </w:pPr>
      <w:bookmarkStart w:id="6" w:name="_Toc177701588"/>
      <w:r w:rsidRPr="00E312F4">
        <w:lastRenderedPageBreak/>
        <w:t>Tahapan Perancangan (</w:t>
      </w:r>
      <w:r w:rsidRPr="00E312F4">
        <w:rPr>
          <w:i/>
        </w:rPr>
        <w:t>Design</w:t>
      </w:r>
      <w:r w:rsidRPr="00E312F4">
        <w:t>)</w:t>
      </w:r>
      <w:bookmarkEnd w:id="6"/>
    </w:p>
    <w:p w:rsidR="0032796F" w:rsidRPr="00275A19" w:rsidRDefault="0032796F" w:rsidP="008B3178">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Tahapan pada bagian ini memiliki tujuan untuk menghasilkan rancangan modul ajar yang akan dikembangkan (</w:t>
      </w:r>
      <w:r w:rsidRPr="00275A19">
        <w:rPr>
          <w:rFonts w:ascii="Times New Roman" w:hAnsi="Times New Roman" w:cs="Times New Roman"/>
          <w:i/>
          <w:sz w:val="24"/>
          <w:szCs w:val="24"/>
        </w:rPr>
        <w:t>prototype 1</w:t>
      </w:r>
      <w:r w:rsidRPr="00275A19">
        <w:rPr>
          <w:rFonts w:ascii="Times New Roman" w:hAnsi="Times New Roman" w:cs="Times New Roman"/>
          <w:sz w:val="24"/>
          <w:szCs w:val="24"/>
        </w:rPr>
        <w:t>). Adapun langkah-langkahnya sebgai berikut:</w:t>
      </w:r>
    </w:p>
    <w:p w:rsidR="0032796F" w:rsidRPr="00E300C8" w:rsidRDefault="0032796F" w:rsidP="00106209">
      <w:pPr>
        <w:pStyle w:val="ListParagraph"/>
        <w:numPr>
          <w:ilvl w:val="0"/>
          <w:numId w:val="33"/>
        </w:numPr>
        <w:spacing w:before="120" w:after="120" w:line="480" w:lineRule="auto"/>
        <w:ind w:left="426" w:hanging="426"/>
        <w:rPr>
          <w:rFonts w:ascii="Times New Roman" w:hAnsi="Times New Roman" w:cs="Times New Roman"/>
          <w:sz w:val="24"/>
          <w:szCs w:val="24"/>
        </w:rPr>
      </w:pPr>
      <w:r w:rsidRPr="00E300C8">
        <w:rPr>
          <w:rFonts w:ascii="Times New Roman" w:hAnsi="Times New Roman" w:cs="Times New Roman"/>
          <w:sz w:val="24"/>
          <w:szCs w:val="24"/>
        </w:rPr>
        <w:t>Penyusunan Tes Acuan</w:t>
      </w:r>
    </w:p>
    <w:p w:rsidR="003619C1" w:rsidRPr="00275A19" w:rsidRDefault="0032796F" w:rsidP="008B3178">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Penelitian ini menggunakan dua kali tes dalam pengujian produk yaitu </w:t>
      </w:r>
      <w:r w:rsidRPr="00275A19">
        <w:rPr>
          <w:rFonts w:ascii="Times New Roman" w:hAnsi="Times New Roman" w:cs="Times New Roman"/>
          <w:i/>
          <w:sz w:val="24"/>
          <w:szCs w:val="24"/>
        </w:rPr>
        <w:t xml:space="preserve">pretest and posttest. Pretest </w:t>
      </w:r>
      <w:r w:rsidRPr="00275A19">
        <w:rPr>
          <w:rFonts w:ascii="Times New Roman" w:hAnsi="Times New Roman" w:cs="Times New Roman"/>
          <w:sz w:val="24"/>
          <w:szCs w:val="24"/>
        </w:rPr>
        <w:t xml:space="preserve"> dilakukan saat prapenggunaan modul ajar menulis puisi berbasis objek di sekitar. Adapun soal </w:t>
      </w:r>
      <w:r w:rsidRPr="00275A19">
        <w:rPr>
          <w:rFonts w:ascii="Times New Roman" w:hAnsi="Times New Roman" w:cs="Times New Roman"/>
          <w:i/>
          <w:sz w:val="24"/>
          <w:szCs w:val="24"/>
        </w:rPr>
        <w:t>pretest</w:t>
      </w:r>
      <w:r w:rsidR="003619C1">
        <w:rPr>
          <w:rFonts w:ascii="Times New Roman" w:hAnsi="Times New Roman" w:cs="Times New Roman"/>
          <w:sz w:val="24"/>
          <w:szCs w:val="24"/>
        </w:rPr>
        <w:t xml:space="preserve"> berupa 20 (dua puluh</w:t>
      </w:r>
      <w:r w:rsidRPr="00275A19">
        <w:rPr>
          <w:rFonts w:ascii="Times New Roman" w:hAnsi="Times New Roman" w:cs="Times New Roman"/>
          <w:sz w:val="24"/>
          <w:szCs w:val="24"/>
        </w:rPr>
        <w:t xml:space="preserve">) butir soal pilihan berganda. Sementara itu </w:t>
      </w:r>
      <w:r w:rsidRPr="00275A19">
        <w:rPr>
          <w:rFonts w:ascii="Times New Roman" w:hAnsi="Times New Roman" w:cs="Times New Roman"/>
          <w:i/>
          <w:sz w:val="24"/>
          <w:szCs w:val="24"/>
        </w:rPr>
        <w:t>posttest</w:t>
      </w:r>
      <w:r w:rsidRPr="00275A19">
        <w:rPr>
          <w:rFonts w:ascii="Times New Roman" w:hAnsi="Times New Roman" w:cs="Times New Roman"/>
          <w:sz w:val="24"/>
          <w:szCs w:val="24"/>
        </w:rPr>
        <w:t xml:space="preserve"> diberikan pasca penerapan modul ajar menulis puisi berbasis objek di kelas X TKJ dengan soal serupa. Ada</w:t>
      </w:r>
      <w:r w:rsidR="003619C1">
        <w:rPr>
          <w:rFonts w:ascii="Times New Roman" w:hAnsi="Times New Roman" w:cs="Times New Roman"/>
          <w:sz w:val="24"/>
          <w:szCs w:val="24"/>
        </w:rPr>
        <w:t>pun soal yang diberikan berupa 20 (dua puluh</w:t>
      </w:r>
      <w:r w:rsidRPr="00275A19">
        <w:rPr>
          <w:rFonts w:ascii="Times New Roman" w:hAnsi="Times New Roman" w:cs="Times New Roman"/>
          <w:sz w:val="24"/>
          <w:szCs w:val="24"/>
        </w:rPr>
        <w:t>) butir soal pilihan berganda dan lembar tugas penciptaan karya puisi.</w:t>
      </w:r>
    </w:p>
    <w:p w:rsidR="0032796F" w:rsidRPr="00E300C8" w:rsidRDefault="0032796F" w:rsidP="00106209">
      <w:pPr>
        <w:pStyle w:val="ListParagraph"/>
        <w:numPr>
          <w:ilvl w:val="0"/>
          <w:numId w:val="33"/>
        </w:numPr>
        <w:spacing w:before="120" w:after="120" w:line="480" w:lineRule="auto"/>
        <w:ind w:left="426" w:hanging="426"/>
        <w:rPr>
          <w:rFonts w:ascii="Times New Roman" w:hAnsi="Times New Roman" w:cs="Times New Roman"/>
          <w:sz w:val="24"/>
          <w:szCs w:val="24"/>
        </w:rPr>
      </w:pPr>
      <w:r w:rsidRPr="00E300C8">
        <w:rPr>
          <w:rFonts w:ascii="Times New Roman" w:hAnsi="Times New Roman" w:cs="Times New Roman"/>
          <w:sz w:val="24"/>
          <w:szCs w:val="24"/>
        </w:rPr>
        <w:t>Pemilihan Media</w:t>
      </w:r>
    </w:p>
    <w:p w:rsidR="0032796F" w:rsidRPr="00275A19" w:rsidRDefault="0032796F" w:rsidP="008B3178">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Untuk menarik minat siswa mengikuti pembelajaran secara aktif pemilihan media menjadi faktor penting. Pengembangan bahan ajar menulis puisi agar sesuai dengan kebutuhan siswa di SMK Swasta Imelda Medan menggunakan objek di sekitar. Hal ini dikarenakan agar media dapat diperoleh dengan mudah dan mempermudah proses pembelajaran yang sangat minim biaya.</w:t>
      </w:r>
    </w:p>
    <w:p w:rsidR="0032796F" w:rsidRPr="00E300C8" w:rsidRDefault="0032796F" w:rsidP="00106209">
      <w:pPr>
        <w:pStyle w:val="ListParagraph"/>
        <w:numPr>
          <w:ilvl w:val="0"/>
          <w:numId w:val="33"/>
        </w:numPr>
        <w:spacing w:before="120" w:after="120" w:line="480" w:lineRule="auto"/>
        <w:ind w:left="426" w:hanging="426"/>
        <w:rPr>
          <w:rFonts w:ascii="Times New Roman" w:hAnsi="Times New Roman" w:cs="Times New Roman"/>
          <w:sz w:val="24"/>
          <w:szCs w:val="24"/>
        </w:rPr>
      </w:pPr>
      <w:r w:rsidRPr="00E300C8">
        <w:rPr>
          <w:rFonts w:ascii="Times New Roman" w:hAnsi="Times New Roman" w:cs="Times New Roman"/>
          <w:sz w:val="24"/>
          <w:szCs w:val="24"/>
        </w:rPr>
        <w:t>Pemilihan Format</w:t>
      </w:r>
    </w:p>
    <w:p w:rsidR="0032796F" w:rsidRPr="00275A19" w:rsidRDefault="0032796F" w:rsidP="008B3178">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Isi bahan ajar menggunakan format penyusunan yang mengikuti struktur modul pada kurikulum Merdeka yang kemudian dikembangkan sesuai dengan materi pembelajaran yang dikembangkan.</w:t>
      </w:r>
    </w:p>
    <w:p w:rsidR="0032796F" w:rsidRPr="00E300C8" w:rsidRDefault="0032796F" w:rsidP="00106209">
      <w:pPr>
        <w:pStyle w:val="ListParagraph"/>
        <w:numPr>
          <w:ilvl w:val="0"/>
          <w:numId w:val="33"/>
        </w:numPr>
        <w:spacing w:before="120" w:after="120" w:line="480" w:lineRule="auto"/>
        <w:ind w:left="426" w:hanging="426"/>
        <w:rPr>
          <w:rFonts w:ascii="Times New Roman" w:hAnsi="Times New Roman" w:cs="Times New Roman"/>
          <w:sz w:val="24"/>
          <w:szCs w:val="24"/>
        </w:rPr>
      </w:pPr>
      <w:r w:rsidRPr="00E300C8">
        <w:rPr>
          <w:rFonts w:ascii="Times New Roman" w:hAnsi="Times New Roman" w:cs="Times New Roman"/>
          <w:sz w:val="24"/>
          <w:szCs w:val="24"/>
        </w:rPr>
        <w:t>Rancangan Awal</w:t>
      </w:r>
    </w:p>
    <w:p w:rsidR="0032796F" w:rsidRPr="00275A19" w:rsidRDefault="0032796F" w:rsidP="003F763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lastRenderedPageBreak/>
        <w:t>Penyusunan modul memiliki lankah-langkah perancangan sebagai berikut.</w:t>
      </w:r>
    </w:p>
    <w:p w:rsidR="00E300C8" w:rsidRPr="00A51164" w:rsidRDefault="0032796F" w:rsidP="00106209">
      <w:pPr>
        <w:pStyle w:val="ListParagraph"/>
        <w:numPr>
          <w:ilvl w:val="0"/>
          <w:numId w:val="60"/>
        </w:numPr>
        <w:spacing w:before="120" w:after="120" w:line="480" w:lineRule="auto"/>
        <w:ind w:left="426"/>
        <w:rPr>
          <w:rFonts w:ascii="Times New Roman" w:hAnsi="Times New Roman" w:cs="Times New Roman"/>
          <w:sz w:val="24"/>
          <w:szCs w:val="24"/>
        </w:rPr>
      </w:pPr>
      <w:r w:rsidRPr="00A51164">
        <w:rPr>
          <w:rFonts w:ascii="Times New Roman" w:hAnsi="Times New Roman" w:cs="Times New Roman"/>
          <w:sz w:val="24"/>
          <w:szCs w:val="24"/>
        </w:rPr>
        <w:t>Rancangan Modul Ajar</w:t>
      </w:r>
    </w:p>
    <w:p w:rsidR="0032796F" w:rsidRPr="008B3178" w:rsidRDefault="0032796F" w:rsidP="008B3178">
      <w:pPr>
        <w:spacing w:before="120" w:after="120" w:line="480" w:lineRule="auto"/>
        <w:ind w:firstLine="720"/>
        <w:rPr>
          <w:rFonts w:ascii="Times New Roman" w:hAnsi="Times New Roman" w:cs="Times New Roman"/>
          <w:sz w:val="24"/>
          <w:szCs w:val="24"/>
        </w:rPr>
      </w:pPr>
      <w:r w:rsidRPr="008B3178">
        <w:rPr>
          <w:rFonts w:ascii="Times New Roman" w:hAnsi="Times New Roman" w:cs="Times New Roman"/>
          <w:sz w:val="24"/>
          <w:szCs w:val="24"/>
        </w:rPr>
        <w:t>Modul ajar disusun untuk 3 (tiga) kali pertemuan. Secara garis besar modul yang disusun dijabarkan sebagai berikut:</w:t>
      </w:r>
    </w:p>
    <w:p w:rsidR="0032796F" w:rsidRPr="00E300C8" w:rsidRDefault="0032796F" w:rsidP="00106209">
      <w:pPr>
        <w:pStyle w:val="ListParagraph"/>
        <w:numPr>
          <w:ilvl w:val="0"/>
          <w:numId w:val="34"/>
        </w:numPr>
        <w:spacing w:before="120" w:after="120" w:line="480" w:lineRule="auto"/>
        <w:ind w:left="426"/>
        <w:rPr>
          <w:rFonts w:ascii="Times New Roman" w:hAnsi="Times New Roman" w:cs="Times New Roman"/>
          <w:sz w:val="24"/>
          <w:szCs w:val="24"/>
        </w:rPr>
      </w:pPr>
      <w:r w:rsidRPr="00E300C8">
        <w:rPr>
          <w:rFonts w:ascii="Times New Roman" w:hAnsi="Times New Roman" w:cs="Times New Roman"/>
          <w:sz w:val="24"/>
          <w:szCs w:val="24"/>
        </w:rPr>
        <w:t>Pertemuan pertama</w:t>
      </w:r>
    </w:p>
    <w:p w:rsidR="0032796F" w:rsidRPr="00275A19" w:rsidRDefault="0032796F" w:rsidP="008B3178">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Waktu yang digunakan pada pertemuan pertama adalah 2x40 menit dengan materi teoritis. Capaian pembelajaran di pertemuan pertama adalah :</w:t>
      </w:r>
    </w:p>
    <w:p w:rsidR="00E300C8" w:rsidRDefault="0032796F" w:rsidP="00106209">
      <w:pPr>
        <w:pStyle w:val="ListParagraph"/>
        <w:numPr>
          <w:ilvl w:val="0"/>
          <w:numId w:val="35"/>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Menjelaskan pengertian puisi</w:t>
      </w:r>
    </w:p>
    <w:p w:rsidR="00E300C8" w:rsidRDefault="0032796F" w:rsidP="00106209">
      <w:pPr>
        <w:pStyle w:val="ListParagraph"/>
        <w:numPr>
          <w:ilvl w:val="0"/>
          <w:numId w:val="35"/>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Menjelaskan unsur-unsur puisi</w:t>
      </w:r>
    </w:p>
    <w:p w:rsidR="0032796F" w:rsidRPr="00E300C8" w:rsidRDefault="0032796F" w:rsidP="00106209">
      <w:pPr>
        <w:pStyle w:val="ListParagraph"/>
        <w:numPr>
          <w:ilvl w:val="0"/>
          <w:numId w:val="35"/>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Menjelaskan ciri-ciri puisi</w:t>
      </w:r>
    </w:p>
    <w:p w:rsidR="0032796F" w:rsidRPr="00E300C8" w:rsidRDefault="0032796F" w:rsidP="00106209">
      <w:pPr>
        <w:pStyle w:val="ListParagraph"/>
        <w:numPr>
          <w:ilvl w:val="0"/>
          <w:numId w:val="34"/>
        </w:numPr>
        <w:spacing w:before="120" w:after="120" w:line="480" w:lineRule="auto"/>
        <w:ind w:left="426"/>
        <w:rPr>
          <w:rFonts w:ascii="Times New Roman" w:hAnsi="Times New Roman" w:cs="Times New Roman"/>
          <w:sz w:val="24"/>
          <w:szCs w:val="24"/>
        </w:rPr>
      </w:pPr>
      <w:r w:rsidRPr="00E300C8">
        <w:rPr>
          <w:rFonts w:ascii="Times New Roman" w:hAnsi="Times New Roman" w:cs="Times New Roman"/>
          <w:sz w:val="24"/>
          <w:szCs w:val="24"/>
        </w:rPr>
        <w:t>Pertemuan kedua</w:t>
      </w:r>
    </w:p>
    <w:p w:rsidR="0032796F" w:rsidRPr="00275A19" w:rsidRDefault="0032796F" w:rsidP="008B3178">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Waktu yang di alokasikan di pertemuan kedua sebanyak 2x40 menit. Materi yang akan diajarkan sebagai berikut:</w:t>
      </w:r>
    </w:p>
    <w:p w:rsidR="00E300C8" w:rsidRDefault="0032796F" w:rsidP="00106209">
      <w:pPr>
        <w:pStyle w:val="ListParagraph"/>
        <w:numPr>
          <w:ilvl w:val="0"/>
          <w:numId w:val="36"/>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Pengertian majas</w:t>
      </w:r>
    </w:p>
    <w:p w:rsidR="00E300C8" w:rsidRDefault="0032796F" w:rsidP="00106209">
      <w:pPr>
        <w:pStyle w:val="ListParagraph"/>
        <w:numPr>
          <w:ilvl w:val="0"/>
          <w:numId w:val="36"/>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Menjelaskan majas personifikasi</w:t>
      </w:r>
    </w:p>
    <w:p w:rsidR="0032796F" w:rsidRPr="00E300C8" w:rsidRDefault="0032796F" w:rsidP="00106209">
      <w:pPr>
        <w:pStyle w:val="ListParagraph"/>
        <w:numPr>
          <w:ilvl w:val="0"/>
          <w:numId w:val="36"/>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Mencontohkan majas personifikasi</w:t>
      </w:r>
    </w:p>
    <w:p w:rsidR="0032796F" w:rsidRPr="00E300C8" w:rsidRDefault="0032796F" w:rsidP="00106209">
      <w:pPr>
        <w:pStyle w:val="ListParagraph"/>
        <w:numPr>
          <w:ilvl w:val="0"/>
          <w:numId w:val="34"/>
        </w:numPr>
        <w:spacing w:before="120" w:after="120" w:line="480" w:lineRule="auto"/>
        <w:ind w:left="426"/>
        <w:rPr>
          <w:rFonts w:ascii="Times New Roman" w:hAnsi="Times New Roman" w:cs="Times New Roman"/>
          <w:sz w:val="24"/>
          <w:szCs w:val="24"/>
        </w:rPr>
      </w:pPr>
      <w:r w:rsidRPr="00E300C8">
        <w:rPr>
          <w:rFonts w:ascii="Times New Roman" w:hAnsi="Times New Roman" w:cs="Times New Roman"/>
          <w:sz w:val="24"/>
          <w:szCs w:val="24"/>
        </w:rPr>
        <w:t>Pertemuan ketiga</w:t>
      </w:r>
    </w:p>
    <w:p w:rsidR="0032796F" w:rsidRPr="00275A19" w:rsidRDefault="0032796F" w:rsidP="008B3178">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Alokasi waktu yang digunakan pada pertemuan ketiga adalah 2x40 menit. Indikator pencapaian hasil belajar siswa akan dijelaskan sebagai berikut;</w:t>
      </w:r>
    </w:p>
    <w:p w:rsidR="00E300C8" w:rsidRDefault="0032796F" w:rsidP="00106209">
      <w:pPr>
        <w:pStyle w:val="ListParagraph"/>
        <w:numPr>
          <w:ilvl w:val="0"/>
          <w:numId w:val="37"/>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Menunjukkan objek di sekitar siswa</w:t>
      </w:r>
    </w:p>
    <w:p w:rsidR="00E300C8" w:rsidRDefault="0032796F" w:rsidP="00106209">
      <w:pPr>
        <w:pStyle w:val="ListParagraph"/>
        <w:numPr>
          <w:ilvl w:val="0"/>
          <w:numId w:val="37"/>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Menggabungkan objek dengan majas personifikasi</w:t>
      </w:r>
    </w:p>
    <w:p w:rsidR="00E844D0" w:rsidRPr="003619C1" w:rsidRDefault="0032796F" w:rsidP="00106209">
      <w:pPr>
        <w:pStyle w:val="ListParagraph"/>
        <w:numPr>
          <w:ilvl w:val="0"/>
          <w:numId w:val="37"/>
        </w:numPr>
        <w:spacing w:before="120" w:after="120" w:line="480" w:lineRule="auto"/>
        <w:ind w:left="709"/>
        <w:rPr>
          <w:rFonts w:ascii="Times New Roman" w:hAnsi="Times New Roman" w:cs="Times New Roman"/>
          <w:sz w:val="24"/>
          <w:szCs w:val="24"/>
        </w:rPr>
      </w:pPr>
      <w:r w:rsidRPr="00E300C8">
        <w:rPr>
          <w:rFonts w:ascii="Times New Roman" w:hAnsi="Times New Roman" w:cs="Times New Roman"/>
          <w:sz w:val="24"/>
          <w:szCs w:val="24"/>
        </w:rPr>
        <w:t>Menulis puisi berbasis objek di sekitar</w:t>
      </w:r>
    </w:p>
    <w:p w:rsidR="0032796F" w:rsidRPr="00793544" w:rsidRDefault="0032796F" w:rsidP="00106209">
      <w:pPr>
        <w:pStyle w:val="ListParagraph"/>
        <w:numPr>
          <w:ilvl w:val="0"/>
          <w:numId w:val="60"/>
        </w:numPr>
        <w:spacing w:before="120" w:after="120" w:line="480" w:lineRule="auto"/>
        <w:ind w:left="426"/>
        <w:rPr>
          <w:rFonts w:ascii="Times New Roman" w:hAnsi="Times New Roman" w:cs="Times New Roman"/>
          <w:sz w:val="24"/>
          <w:szCs w:val="24"/>
        </w:rPr>
      </w:pPr>
      <w:r w:rsidRPr="00793544">
        <w:rPr>
          <w:rFonts w:ascii="Times New Roman" w:hAnsi="Times New Roman" w:cs="Times New Roman"/>
          <w:sz w:val="24"/>
          <w:szCs w:val="24"/>
        </w:rPr>
        <w:lastRenderedPageBreak/>
        <w:t>Rancangan Antologi Puisi</w:t>
      </w:r>
    </w:p>
    <w:p w:rsidR="0032796F" w:rsidRPr="00275A19" w:rsidRDefault="0032796F" w:rsidP="008B3178">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Hasil pembelajaran berupa produk puisi akan dijadikan antologi puisi siswa. Adapun tahapannya sebagai berikut:</w:t>
      </w:r>
    </w:p>
    <w:p w:rsidR="00E844D0" w:rsidRDefault="0032796F" w:rsidP="00106209">
      <w:pPr>
        <w:pStyle w:val="ListParagraph"/>
        <w:numPr>
          <w:ilvl w:val="0"/>
          <w:numId w:val="38"/>
        </w:numPr>
        <w:spacing w:before="120" w:after="120" w:line="480" w:lineRule="auto"/>
        <w:ind w:left="709"/>
        <w:rPr>
          <w:rFonts w:ascii="Times New Roman" w:hAnsi="Times New Roman" w:cs="Times New Roman"/>
          <w:sz w:val="24"/>
          <w:szCs w:val="24"/>
        </w:rPr>
      </w:pPr>
      <w:r w:rsidRPr="00E844D0">
        <w:rPr>
          <w:rFonts w:ascii="Times New Roman" w:hAnsi="Times New Roman" w:cs="Times New Roman"/>
          <w:sz w:val="24"/>
          <w:szCs w:val="24"/>
        </w:rPr>
        <w:t>Peneliti terlebih dahulu menganalisis puisi-puisi yang akan dikemas ke dalam antologi puisi.</w:t>
      </w:r>
    </w:p>
    <w:p w:rsidR="00E844D0" w:rsidRDefault="0032796F" w:rsidP="00106209">
      <w:pPr>
        <w:pStyle w:val="ListParagraph"/>
        <w:numPr>
          <w:ilvl w:val="0"/>
          <w:numId w:val="38"/>
        </w:numPr>
        <w:spacing w:before="120" w:after="120" w:line="480" w:lineRule="auto"/>
        <w:ind w:left="709"/>
        <w:rPr>
          <w:rFonts w:ascii="Times New Roman" w:hAnsi="Times New Roman" w:cs="Times New Roman"/>
          <w:sz w:val="24"/>
          <w:szCs w:val="24"/>
        </w:rPr>
      </w:pPr>
      <w:r w:rsidRPr="00E844D0">
        <w:rPr>
          <w:rFonts w:ascii="Times New Roman" w:hAnsi="Times New Roman" w:cs="Times New Roman"/>
          <w:sz w:val="24"/>
          <w:szCs w:val="24"/>
        </w:rPr>
        <w:t>Setelah tahapan analisis puisi, peneliti kemudian merancang tampilan antologi.</w:t>
      </w:r>
    </w:p>
    <w:p w:rsidR="00E844D0" w:rsidRDefault="0032796F" w:rsidP="00106209">
      <w:pPr>
        <w:pStyle w:val="ListParagraph"/>
        <w:numPr>
          <w:ilvl w:val="0"/>
          <w:numId w:val="38"/>
        </w:numPr>
        <w:spacing w:before="120" w:after="120" w:line="480" w:lineRule="auto"/>
        <w:ind w:left="709"/>
        <w:rPr>
          <w:rFonts w:ascii="Times New Roman" w:hAnsi="Times New Roman" w:cs="Times New Roman"/>
          <w:sz w:val="24"/>
          <w:szCs w:val="24"/>
        </w:rPr>
      </w:pPr>
      <w:r w:rsidRPr="00E844D0">
        <w:rPr>
          <w:rFonts w:ascii="Times New Roman" w:hAnsi="Times New Roman" w:cs="Times New Roman"/>
          <w:sz w:val="24"/>
          <w:szCs w:val="24"/>
        </w:rPr>
        <w:t>Adapun langkah  selanjutnya puisi-puisi disusun berdasarkan kesesuaian estetika.</w:t>
      </w:r>
    </w:p>
    <w:p w:rsidR="0032796F" w:rsidRPr="00E844D0" w:rsidRDefault="0032796F" w:rsidP="00106209">
      <w:pPr>
        <w:pStyle w:val="ListParagraph"/>
        <w:numPr>
          <w:ilvl w:val="0"/>
          <w:numId w:val="38"/>
        </w:numPr>
        <w:spacing w:before="120" w:after="120" w:line="480" w:lineRule="auto"/>
        <w:ind w:left="709"/>
        <w:rPr>
          <w:rFonts w:ascii="Times New Roman" w:hAnsi="Times New Roman" w:cs="Times New Roman"/>
          <w:sz w:val="24"/>
          <w:szCs w:val="24"/>
        </w:rPr>
      </w:pPr>
      <w:r w:rsidRPr="00E844D0">
        <w:rPr>
          <w:rFonts w:ascii="Times New Roman" w:hAnsi="Times New Roman" w:cs="Times New Roman"/>
          <w:sz w:val="24"/>
          <w:szCs w:val="24"/>
        </w:rPr>
        <w:t>Langkah terakhir, yakni proses pencetakan antologi puisi dalam bentuk buku. Antologi puisi dicetak menggunaakan kertas A5. Setelah dicetak, buku antologi puisi divalidasi dan direvisi untuk diuji.</w:t>
      </w:r>
    </w:p>
    <w:p w:rsidR="003619C1" w:rsidRPr="00275A19" w:rsidRDefault="0032796F" w:rsidP="003F763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Rancangan awal pengembangan produk berupa modul bahan ajar menulis puisi beserta antologi puisi memiliki spesifikasi produk sebagai berikut: Sampul, penjabaran alur capaian pembelajaran dan tujuan pembelajaran, materi pembelajaran, pelatihan, antologi karya, dan daftar pustaka.</w:t>
      </w:r>
    </w:p>
    <w:p w:rsidR="001278D1" w:rsidRPr="00775F6D" w:rsidRDefault="0032796F" w:rsidP="00150880">
      <w:pPr>
        <w:pStyle w:val="Heading3"/>
        <w:numPr>
          <w:ilvl w:val="2"/>
          <w:numId w:val="29"/>
        </w:numPr>
        <w:spacing w:before="120" w:after="120" w:line="480" w:lineRule="auto"/>
        <w:ind w:left="426" w:hanging="426"/>
      </w:pPr>
      <w:bookmarkStart w:id="7" w:name="_Toc177701589"/>
      <w:r w:rsidRPr="00E844D0">
        <w:t>Tahap Pengembangan (</w:t>
      </w:r>
      <w:r w:rsidRPr="00E844D0">
        <w:rPr>
          <w:i/>
        </w:rPr>
        <w:t>Develop</w:t>
      </w:r>
      <w:r w:rsidRPr="00E844D0">
        <w:t>)</w:t>
      </w:r>
      <w:bookmarkEnd w:id="7"/>
    </w:p>
    <w:p w:rsidR="0032796F"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Tahap penngembangan bertujuan untuk menghasilkan bentuk akhir dari produk  yang dikembangkan setelah melalui revisi berdasarkan masukan para ahli dan hasil tes uji coba. Tahap pengembangan terdiri dari penilaian validator ahli media, validator ahli materi, dan uji pengembangan yang telah divalidasi dan direvisi diujicoba pada sekala kecil dengan 1</w:t>
      </w:r>
      <w:r w:rsidR="003619C1">
        <w:rPr>
          <w:rFonts w:ascii="Times New Roman" w:hAnsi="Times New Roman" w:cs="Times New Roman"/>
          <w:sz w:val="24"/>
          <w:szCs w:val="24"/>
        </w:rPr>
        <w:t>0</w:t>
      </w:r>
      <w:r w:rsidRPr="00275A19">
        <w:rPr>
          <w:rFonts w:ascii="Times New Roman" w:hAnsi="Times New Roman" w:cs="Times New Roman"/>
          <w:sz w:val="24"/>
          <w:szCs w:val="24"/>
        </w:rPr>
        <w:t xml:space="preserve"> responden dan uji coba skala besar dilakukan dengan 33 responden kelas X TKJ. Uji coba pada skala besar dilakukan </w:t>
      </w:r>
      <w:r w:rsidRPr="00275A19">
        <w:rPr>
          <w:rFonts w:ascii="Times New Roman" w:hAnsi="Times New Roman" w:cs="Times New Roman"/>
          <w:sz w:val="24"/>
          <w:szCs w:val="24"/>
        </w:rPr>
        <w:lastRenderedPageBreak/>
        <w:t>untuk mengetahui hasil keefektifan dan respon peserta didik dari penggunaan modul menulis puisi berbasis objek.</w:t>
      </w:r>
    </w:p>
    <w:p w:rsidR="009C43F9" w:rsidRPr="009C43F9" w:rsidRDefault="009C43F9" w:rsidP="009C43F9">
      <w:pPr>
        <w:pStyle w:val="Caption"/>
        <w:keepNext/>
        <w:jc w:val="center"/>
        <w:rPr>
          <w:rFonts w:ascii="Times New Roman" w:hAnsi="Times New Roman" w:cs="Times New Roman"/>
          <w:b/>
          <w:bCs/>
          <w:i w:val="0"/>
          <w:iCs w:val="0"/>
          <w:color w:val="auto"/>
          <w:sz w:val="24"/>
          <w:szCs w:val="24"/>
        </w:rPr>
      </w:pPr>
      <w:bookmarkStart w:id="8" w:name="_Toc177714324"/>
      <w:r w:rsidRPr="009C43F9">
        <w:rPr>
          <w:rFonts w:ascii="Times New Roman" w:hAnsi="Times New Roman" w:cs="Times New Roman"/>
          <w:b/>
          <w:bCs/>
          <w:i w:val="0"/>
          <w:iCs w:val="0"/>
          <w:color w:val="auto"/>
          <w:sz w:val="24"/>
          <w:szCs w:val="24"/>
        </w:rPr>
        <w:t xml:space="preserve">Tabel </w:t>
      </w:r>
      <w:r w:rsidR="007D7A2E" w:rsidRPr="009C43F9">
        <w:rPr>
          <w:rFonts w:ascii="Times New Roman" w:hAnsi="Times New Roman" w:cs="Times New Roman"/>
          <w:b/>
          <w:bCs/>
          <w:i w:val="0"/>
          <w:iCs w:val="0"/>
          <w:color w:val="auto"/>
          <w:sz w:val="24"/>
          <w:szCs w:val="24"/>
        </w:rPr>
        <w:fldChar w:fldCharType="begin"/>
      </w:r>
      <w:r w:rsidRPr="009C43F9">
        <w:rPr>
          <w:rFonts w:ascii="Times New Roman" w:hAnsi="Times New Roman" w:cs="Times New Roman"/>
          <w:b/>
          <w:bCs/>
          <w:i w:val="0"/>
          <w:iCs w:val="0"/>
          <w:color w:val="auto"/>
          <w:sz w:val="24"/>
          <w:szCs w:val="24"/>
        </w:rPr>
        <w:instrText xml:space="preserve"> SEQ Tabel \* ARABIC </w:instrText>
      </w:r>
      <w:r w:rsidR="007D7A2E" w:rsidRPr="009C43F9">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10</w:t>
      </w:r>
      <w:r w:rsidR="007D7A2E" w:rsidRPr="009C43F9">
        <w:rPr>
          <w:rFonts w:ascii="Times New Roman" w:hAnsi="Times New Roman" w:cs="Times New Roman"/>
          <w:b/>
          <w:bCs/>
          <w:i w:val="0"/>
          <w:iCs w:val="0"/>
          <w:color w:val="auto"/>
          <w:sz w:val="24"/>
          <w:szCs w:val="24"/>
        </w:rPr>
        <w:fldChar w:fldCharType="end"/>
      </w:r>
      <w:r w:rsidRPr="009C43F9">
        <w:rPr>
          <w:rFonts w:ascii="Times New Roman" w:hAnsi="Times New Roman" w:cs="Times New Roman"/>
          <w:b/>
          <w:bCs/>
          <w:i w:val="0"/>
          <w:iCs w:val="0"/>
          <w:color w:val="auto"/>
          <w:sz w:val="24"/>
          <w:szCs w:val="24"/>
          <w:lang w:val="en-US"/>
        </w:rPr>
        <w:t>. DaftarNama Validator</w:t>
      </w:r>
      <w:bookmarkEnd w:id="8"/>
    </w:p>
    <w:tbl>
      <w:tblPr>
        <w:tblStyle w:val="TableGrid"/>
        <w:tblW w:w="7883" w:type="dxa"/>
        <w:tblLook w:val="04A0"/>
      </w:tblPr>
      <w:tblGrid>
        <w:gridCol w:w="535"/>
        <w:gridCol w:w="4230"/>
        <w:gridCol w:w="3118"/>
      </w:tblGrid>
      <w:tr w:rsidR="00483AF1" w:rsidRPr="00483AF1" w:rsidTr="00775F6D">
        <w:tc>
          <w:tcPr>
            <w:tcW w:w="535" w:type="dxa"/>
          </w:tcPr>
          <w:p w:rsidR="00483AF1" w:rsidRPr="00483AF1" w:rsidRDefault="00483AF1" w:rsidP="00A236A1">
            <w:pPr>
              <w:pStyle w:val="ListParagraph"/>
              <w:tabs>
                <w:tab w:val="left" w:pos="0"/>
                <w:tab w:val="left" w:pos="720"/>
              </w:tabs>
              <w:spacing w:before="120" w:after="120" w:line="240" w:lineRule="auto"/>
              <w:ind w:left="0"/>
              <w:jc w:val="center"/>
              <w:rPr>
                <w:rFonts w:ascii="Times New Roman" w:hAnsi="Times New Roman" w:cs="Times New Roman"/>
                <w:sz w:val="24"/>
                <w:szCs w:val="24"/>
              </w:rPr>
            </w:pPr>
            <w:r w:rsidRPr="00483AF1">
              <w:rPr>
                <w:rFonts w:ascii="Times New Roman" w:hAnsi="Times New Roman" w:cs="Times New Roman"/>
                <w:sz w:val="24"/>
                <w:szCs w:val="24"/>
              </w:rPr>
              <w:t>No</w:t>
            </w:r>
          </w:p>
        </w:tc>
        <w:tc>
          <w:tcPr>
            <w:tcW w:w="4230" w:type="dxa"/>
          </w:tcPr>
          <w:p w:rsidR="00483AF1" w:rsidRPr="00483AF1" w:rsidRDefault="00483AF1" w:rsidP="00A236A1">
            <w:pPr>
              <w:pStyle w:val="ListParagraph"/>
              <w:tabs>
                <w:tab w:val="left" w:pos="0"/>
                <w:tab w:val="left" w:pos="720"/>
              </w:tabs>
              <w:spacing w:before="120" w:after="120" w:line="240" w:lineRule="auto"/>
              <w:ind w:left="0"/>
              <w:jc w:val="center"/>
              <w:rPr>
                <w:rFonts w:ascii="Times New Roman" w:hAnsi="Times New Roman" w:cs="Times New Roman"/>
                <w:sz w:val="24"/>
                <w:szCs w:val="24"/>
              </w:rPr>
            </w:pPr>
            <w:r w:rsidRPr="00483AF1">
              <w:rPr>
                <w:rFonts w:ascii="Times New Roman" w:hAnsi="Times New Roman" w:cs="Times New Roman"/>
                <w:sz w:val="24"/>
                <w:szCs w:val="24"/>
              </w:rPr>
              <w:t>Nama Validator</w:t>
            </w:r>
          </w:p>
        </w:tc>
        <w:tc>
          <w:tcPr>
            <w:tcW w:w="3118" w:type="dxa"/>
          </w:tcPr>
          <w:p w:rsidR="00483AF1" w:rsidRPr="00483AF1" w:rsidRDefault="00483AF1" w:rsidP="00A236A1">
            <w:pPr>
              <w:pStyle w:val="ListParagraph"/>
              <w:tabs>
                <w:tab w:val="left" w:pos="0"/>
                <w:tab w:val="left" w:pos="720"/>
              </w:tabs>
              <w:spacing w:before="120" w:after="120" w:line="240" w:lineRule="auto"/>
              <w:ind w:left="0"/>
              <w:jc w:val="center"/>
              <w:rPr>
                <w:rFonts w:ascii="Times New Roman" w:hAnsi="Times New Roman" w:cs="Times New Roman"/>
                <w:sz w:val="24"/>
                <w:szCs w:val="24"/>
              </w:rPr>
            </w:pPr>
            <w:r w:rsidRPr="00483AF1">
              <w:rPr>
                <w:rFonts w:ascii="Times New Roman" w:hAnsi="Times New Roman" w:cs="Times New Roman"/>
                <w:sz w:val="24"/>
                <w:szCs w:val="24"/>
              </w:rPr>
              <w:t>Keterangan</w:t>
            </w:r>
          </w:p>
        </w:tc>
      </w:tr>
      <w:tr w:rsidR="00483AF1" w:rsidRPr="00483AF1" w:rsidTr="00775F6D">
        <w:tc>
          <w:tcPr>
            <w:tcW w:w="535" w:type="dxa"/>
          </w:tcPr>
          <w:p w:rsidR="00483AF1" w:rsidRPr="00483AF1" w:rsidRDefault="00483AF1" w:rsidP="00A236A1">
            <w:pPr>
              <w:pStyle w:val="ListParagraph"/>
              <w:numPr>
                <w:ilvl w:val="0"/>
                <w:numId w:val="39"/>
              </w:numPr>
              <w:tabs>
                <w:tab w:val="left" w:pos="0"/>
                <w:tab w:val="left" w:pos="158"/>
              </w:tabs>
              <w:spacing w:before="120" w:after="120" w:line="240" w:lineRule="auto"/>
              <w:ind w:left="68" w:firstLine="0"/>
              <w:rPr>
                <w:rFonts w:ascii="Times New Roman" w:hAnsi="Times New Roman" w:cs="Times New Roman"/>
                <w:sz w:val="24"/>
                <w:szCs w:val="24"/>
              </w:rPr>
            </w:pPr>
          </w:p>
        </w:tc>
        <w:tc>
          <w:tcPr>
            <w:tcW w:w="4230" w:type="dxa"/>
          </w:tcPr>
          <w:p w:rsidR="00483AF1" w:rsidRPr="00A236A1" w:rsidRDefault="00483AF1" w:rsidP="00A236A1">
            <w:pPr>
              <w:pStyle w:val="ListParagraph"/>
              <w:tabs>
                <w:tab w:val="left" w:pos="0"/>
                <w:tab w:val="left" w:pos="720"/>
              </w:tabs>
              <w:spacing w:before="120" w:after="120" w:line="240" w:lineRule="auto"/>
              <w:ind w:left="0"/>
              <w:rPr>
                <w:rFonts w:ascii="Times New Roman" w:hAnsi="Times New Roman" w:cs="Times New Roman"/>
                <w:sz w:val="24"/>
                <w:szCs w:val="24"/>
                <w:lang w:val="en-US"/>
              </w:rPr>
            </w:pPr>
            <w:r w:rsidRPr="00483AF1">
              <w:rPr>
                <w:rFonts w:ascii="Times New Roman" w:hAnsi="Times New Roman" w:cs="Times New Roman"/>
                <w:sz w:val="24"/>
                <w:szCs w:val="24"/>
              </w:rPr>
              <w:t>Nursyahrul Ritonga, M.Pd</w:t>
            </w:r>
            <w:r w:rsidR="00A236A1">
              <w:rPr>
                <w:rFonts w:ascii="Times New Roman" w:hAnsi="Times New Roman" w:cs="Times New Roman"/>
                <w:sz w:val="24"/>
                <w:szCs w:val="24"/>
                <w:lang w:val="en-US"/>
              </w:rPr>
              <w:t>.</w:t>
            </w:r>
          </w:p>
        </w:tc>
        <w:tc>
          <w:tcPr>
            <w:tcW w:w="3118" w:type="dxa"/>
          </w:tcPr>
          <w:p w:rsidR="00483AF1" w:rsidRPr="00A236A1" w:rsidRDefault="00483AF1" w:rsidP="00A236A1">
            <w:pPr>
              <w:pStyle w:val="ListParagraph"/>
              <w:tabs>
                <w:tab w:val="left" w:pos="0"/>
                <w:tab w:val="left" w:pos="720"/>
              </w:tabs>
              <w:spacing w:before="120" w:after="120" w:line="240" w:lineRule="auto"/>
              <w:ind w:left="0"/>
              <w:rPr>
                <w:rFonts w:ascii="Times New Roman" w:hAnsi="Times New Roman" w:cs="Times New Roman"/>
                <w:sz w:val="24"/>
                <w:szCs w:val="24"/>
                <w:lang w:val="en-US"/>
              </w:rPr>
            </w:pPr>
            <w:r w:rsidRPr="00483AF1">
              <w:rPr>
                <w:rFonts w:ascii="Times New Roman" w:hAnsi="Times New Roman" w:cs="Times New Roman"/>
                <w:sz w:val="24"/>
                <w:szCs w:val="24"/>
              </w:rPr>
              <w:t>Dosen Politeknik Adiguna Maritim Indonesia Medan</w:t>
            </w:r>
            <w:r w:rsidR="00A236A1">
              <w:rPr>
                <w:rFonts w:ascii="Times New Roman" w:hAnsi="Times New Roman" w:cs="Times New Roman"/>
                <w:sz w:val="24"/>
                <w:szCs w:val="24"/>
                <w:lang w:val="en-US"/>
              </w:rPr>
              <w:t>.</w:t>
            </w:r>
          </w:p>
        </w:tc>
      </w:tr>
      <w:tr w:rsidR="00483AF1" w:rsidRPr="00483AF1" w:rsidTr="00775F6D">
        <w:tc>
          <w:tcPr>
            <w:tcW w:w="535" w:type="dxa"/>
          </w:tcPr>
          <w:p w:rsidR="00483AF1" w:rsidRPr="00483AF1" w:rsidRDefault="00483AF1" w:rsidP="00A236A1">
            <w:pPr>
              <w:pStyle w:val="ListParagraph"/>
              <w:numPr>
                <w:ilvl w:val="0"/>
                <w:numId w:val="39"/>
              </w:numPr>
              <w:tabs>
                <w:tab w:val="left" w:pos="0"/>
                <w:tab w:val="left" w:pos="720"/>
              </w:tabs>
              <w:spacing w:before="120" w:after="120" w:line="240" w:lineRule="auto"/>
              <w:ind w:left="68" w:firstLine="0"/>
              <w:rPr>
                <w:rFonts w:ascii="Times New Roman" w:hAnsi="Times New Roman" w:cs="Times New Roman"/>
                <w:sz w:val="24"/>
                <w:szCs w:val="24"/>
              </w:rPr>
            </w:pPr>
          </w:p>
        </w:tc>
        <w:tc>
          <w:tcPr>
            <w:tcW w:w="4230" w:type="dxa"/>
          </w:tcPr>
          <w:p w:rsidR="00483AF1" w:rsidRPr="00A236A1" w:rsidRDefault="00483AF1" w:rsidP="00A236A1">
            <w:pPr>
              <w:pStyle w:val="ListParagraph"/>
              <w:tabs>
                <w:tab w:val="left" w:pos="0"/>
                <w:tab w:val="left" w:pos="720"/>
              </w:tabs>
              <w:spacing w:before="120" w:after="120" w:line="240" w:lineRule="auto"/>
              <w:ind w:left="0"/>
              <w:rPr>
                <w:rFonts w:ascii="Times New Roman" w:hAnsi="Times New Roman" w:cs="Times New Roman"/>
                <w:sz w:val="24"/>
                <w:szCs w:val="24"/>
                <w:lang w:val="en-US"/>
              </w:rPr>
            </w:pPr>
            <w:r w:rsidRPr="00483AF1">
              <w:rPr>
                <w:rFonts w:ascii="Times New Roman" w:hAnsi="Times New Roman" w:cs="Times New Roman"/>
                <w:sz w:val="24"/>
                <w:szCs w:val="24"/>
              </w:rPr>
              <w:t>Dr. Suyadi San, M.Pd</w:t>
            </w:r>
            <w:r w:rsidR="00A236A1">
              <w:rPr>
                <w:rFonts w:ascii="Times New Roman" w:hAnsi="Times New Roman" w:cs="Times New Roman"/>
                <w:sz w:val="24"/>
                <w:szCs w:val="24"/>
                <w:lang w:val="en-US"/>
              </w:rPr>
              <w:t>.</w:t>
            </w:r>
          </w:p>
        </w:tc>
        <w:tc>
          <w:tcPr>
            <w:tcW w:w="3118" w:type="dxa"/>
          </w:tcPr>
          <w:p w:rsidR="00483AF1" w:rsidRPr="00A236A1" w:rsidRDefault="00483AF1" w:rsidP="00A236A1">
            <w:pPr>
              <w:pStyle w:val="ListParagraph"/>
              <w:tabs>
                <w:tab w:val="left" w:pos="0"/>
                <w:tab w:val="left" w:pos="720"/>
              </w:tabs>
              <w:spacing w:before="120" w:after="120" w:line="240" w:lineRule="auto"/>
              <w:ind w:left="0"/>
              <w:rPr>
                <w:rFonts w:ascii="Times New Roman" w:hAnsi="Times New Roman" w:cs="Times New Roman"/>
                <w:sz w:val="24"/>
                <w:szCs w:val="24"/>
                <w:lang w:val="en-US"/>
              </w:rPr>
            </w:pPr>
            <w:r w:rsidRPr="00483AF1">
              <w:rPr>
                <w:rFonts w:ascii="Times New Roman" w:hAnsi="Times New Roman" w:cs="Times New Roman"/>
                <w:sz w:val="24"/>
                <w:szCs w:val="24"/>
              </w:rPr>
              <w:t>Dosen PBSI UISU</w:t>
            </w:r>
            <w:r w:rsidR="003619C1">
              <w:rPr>
                <w:rFonts w:ascii="Times New Roman" w:hAnsi="Times New Roman" w:cs="Times New Roman"/>
                <w:sz w:val="24"/>
                <w:szCs w:val="24"/>
              </w:rPr>
              <w:t xml:space="preserve"> dan </w:t>
            </w:r>
            <w:r w:rsidRPr="00483AF1">
              <w:rPr>
                <w:rFonts w:ascii="Times New Roman" w:hAnsi="Times New Roman" w:cs="Times New Roman"/>
                <w:sz w:val="24"/>
                <w:szCs w:val="24"/>
              </w:rPr>
              <w:t>ASN BRIN</w:t>
            </w:r>
            <w:r w:rsidR="00A236A1">
              <w:rPr>
                <w:rFonts w:ascii="Times New Roman" w:hAnsi="Times New Roman" w:cs="Times New Roman"/>
                <w:sz w:val="24"/>
                <w:szCs w:val="24"/>
                <w:lang w:val="en-US"/>
              </w:rPr>
              <w:t>.</w:t>
            </w:r>
          </w:p>
        </w:tc>
      </w:tr>
      <w:tr w:rsidR="00483AF1" w:rsidRPr="00483AF1" w:rsidTr="00775F6D">
        <w:tc>
          <w:tcPr>
            <w:tcW w:w="535" w:type="dxa"/>
          </w:tcPr>
          <w:p w:rsidR="00483AF1" w:rsidRPr="00483AF1" w:rsidRDefault="00483AF1" w:rsidP="00A236A1">
            <w:pPr>
              <w:pStyle w:val="ListParagraph"/>
              <w:numPr>
                <w:ilvl w:val="0"/>
                <w:numId w:val="39"/>
              </w:numPr>
              <w:tabs>
                <w:tab w:val="left" w:pos="0"/>
                <w:tab w:val="left" w:pos="720"/>
              </w:tabs>
              <w:spacing w:before="120" w:after="120" w:line="240" w:lineRule="auto"/>
              <w:ind w:left="68" w:firstLine="0"/>
              <w:rPr>
                <w:rFonts w:ascii="Times New Roman" w:hAnsi="Times New Roman" w:cs="Times New Roman"/>
                <w:sz w:val="24"/>
                <w:szCs w:val="24"/>
              </w:rPr>
            </w:pPr>
          </w:p>
        </w:tc>
        <w:tc>
          <w:tcPr>
            <w:tcW w:w="4230" w:type="dxa"/>
          </w:tcPr>
          <w:p w:rsidR="00483AF1" w:rsidRPr="00A236A1" w:rsidRDefault="00483AF1" w:rsidP="00A236A1">
            <w:pPr>
              <w:pStyle w:val="ListParagraph"/>
              <w:tabs>
                <w:tab w:val="left" w:pos="0"/>
                <w:tab w:val="left" w:pos="720"/>
              </w:tabs>
              <w:spacing w:before="120" w:after="120" w:line="240" w:lineRule="auto"/>
              <w:ind w:left="0"/>
              <w:rPr>
                <w:rFonts w:ascii="Times New Roman" w:hAnsi="Times New Roman" w:cs="Times New Roman"/>
                <w:sz w:val="24"/>
                <w:szCs w:val="24"/>
                <w:lang w:val="en-US"/>
              </w:rPr>
            </w:pPr>
            <w:r w:rsidRPr="00483AF1">
              <w:rPr>
                <w:rFonts w:ascii="Times New Roman" w:hAnsi="Times New Roman" w:cs="Times New Roman"/>
                <w:sz w:val="24"/>
                <w:szCs w:val="24"/>
              </w:rPr>
              <w:t>Zoelkarnain Rinanda Tembusai, M.Kom</w:t>
            </w:r>
            <w:r w:rsidR="00A236A1">
              <w:rPr>
                <w:rFonts w:ascii="Times New Roman" w:hAnsi="Times New Roman" w:cs="Times New Roman"/>
                <w:sz w:val="24"/>
                <w:szCs w:val="24"/>
                <w:lang w:val="en-US"/>
              </w:rPr>
              <w:t>.</w:t>
            </w:r>
          </w:p>
        </w:tc>
        <w:tc>
          <w:tcPr>
            <w:tcW w:w="3118" w:type="dxa"/>
          </w:tcPr>
          <w:p w:rsidR="00483AF1" w:rsidRPr="00A236A1" w:rsidRDefault="00483AF1" w:rsidP="00A236A1">
            <w:pPr>
              <w:pStyle w:val="ListParagraph"/>
              <w:tabs>
                <w:tab w:val="left" w:pos="0"/>
                <w:tab w:val="left" w:pos="720"/>
              </w:tabs>
              <w:spacing w:before="120" w:after="120" w:line="240" w:lineRule="auto"/>
              <w:ind w:left="0"/>
              <w:rPr>
                <w:rFonts w:ascii="Times New Roman" w:hAnsi="Times New Roman" w:cs="Times New Roman"/>
                <w:sz w:val="24"/>
                <w:szCs w:val="24"/>
                <w:lang w:val="en-US"/>
              </w:rPr>
            </w:pPr>
            <w:r w:rsidRPr="00483AF1">
              <w:rPr>
                <w:rFonts w:ascii="Times New Roman" w:hAnsi="Times New Roman" w:cs="Times New Roman"/>
                <w:sz w:val="24"/>
                <w:szCs w:val="24"/>
              </w:rPr>
              <w:t>Dosen LP3i Medan</w:t>
            </w:r>
            <w:r w:rsidR="00A236A1">
              <w:rPr>
                <w:rFonts w:ascii="Times New Roman" w:hAnsi="Times New Roman" w:cs="Times New Roman"/>
                <w:sz w:val="24"/>
                <w:szCs w:val="24"/>
                <w:lang w:val="en-US"/>
              </w:rPr>
              <w:t>.</w:t>
            </w:r>
          </w:p>
        </w:tc>
      </w:tr>
    </w:tbl>
    <w:p w:rsidR="00471F15" w:rsidRDefault="00471F15" w:rsidP="00BC09AE">
      <w:pPr>
        <w:spacing w:before="120" w:after="120" w:line="480" w:lineRule="auto"/>
        <w:ind w:left="720" w:firstLine="720"/>
        <w:rPr>
          <w:rFonts w:ascii="Times New Roman" w:hAnsi="Times New Roman" w:cs="Times New Roman"/>
          <w:sz w:val="24"/>
          <w:szCs w:val="24"/>
        </w:rPr>
      </w:pPr>
    </w:p>
    <w:p w:rsidR="00471F15" w:rsidRDefault="00471F15" w:rsidP="008B3178">
      <w:pPr>
        <w:spacing w:before="120" w:after="120" w:line="480" w:lineRule="auto"/>
        <w:ind w:firstLine="720"/>
        <w:rPr>
          <w:rFonts w:ascii="Times New Roman" w:hAnsi="Times New Roman" w:cs="Times New Roman"/>
          <w:sz w:val="24"/>
          <w:szCs w:val="24"/>
        </w:rPr>
      </w:pPr>
      <w:r w:rsidRPr="00A337A4">
        <w:rPr>
          <w:rFonts w:ascii="Times New Roman" w:hAnsi="Times New Roman" w:cs="Times New Roman"/>
          <w:sz w:val="24"/>
          <w:szCs w:val="24"/>
        </w:rPr>
        <w:t xml:space="preserve">Hasil validasi ahli berupa nilai validasi, koreksi, kritik, dan saran yang digunakan sebagai dasar untuk melakukan revisi dan penyempurnaan </w:t>
      </w:r>
      <w:r>
        <w:rPr>
          <w:rFonts w:ascii="Times New Roman" w:hAnsi="Times New Roman" w:cs="Times New Roman"/>
          <w:sz w:val="24"/>
          <w:szCs w:val="24"/>
        </w:rPr>
        <w:t>media</w:t>
      </w:r>
      <w:r w:rsidRPr="00A337A4">
        <w:rPr>
          <w:rFonts w:ascii="Times New Roman" w:hAnsi="Times New Roman" w:cs="Times New Roman"/>
          <w:sz w:val="24"/>
          <w:szCs w:val="24"/>
        </w:rPr>
        <w:t xml:space="preserve">. Hasil revisi </w:t>
      </w:r>
      <w:r>
        <w:rPr>
          <w:rFonts w:ascii="Times New Roman" w:hAnsi="Times New Roman" w:cs="Times New Roman"/>
          <w:sz w:val="24"/>
          <w:szCs w:val="24"/>
        </w:rPr>
        <w:t>media</w:t>
      </w:r>
      <w:r w:rsidRPr="00A337A4">
        <w:rPr>
          <w:rFonts w:ascii="Times New Roman" w:hAnsi="Times New Roman" w:cs="Times New Roman"/>
          <w:sz w:val="24"/>
          <w:szCs w:val="24"/>
        </w:rPr>
        <w:t xml:space="preserve"> tersebut merupakan </w:t>
      </w:r>
      <w:r>
        <w:rPr>
          <w:rFonts w:ascii="Times New Roman" w:hAnsi="Times New Roman" w:cs="Times New Roman"/>
          <w:sz w:val="24"/>
          <w:szCs w:val="24"/>
        </w:rPr>
        <w:t>media</w:t>
      </w:r>
      <w:r w:rsidRPr="00A337A4">
        <w:rPr>
          <w:rFonts w:ascii="Times New Roman" w:hAnsi="Times New Roman" w:cs="Times New Roman"/>
          <w:sz w:val="24"/>
          <w:szCs w:val="24"/>
        </w:rPr>
        <w:t xml:space="preserve"> yang telah memenuhi kriteria valid yang disebut </w:t>
      </w:r>
      <w:r w:rsidRPr="00A337A4">
        <w:rPr>
          <w:rFonts w:ascii="Times New Roman" w:hAnsi="Times New Roman" w:cs="Times New Roman"/>
          <w:i/>
          <w:iCs/>
          <w:sz w:val="24"/>
          <w:szCs w:val="24"/>
        </w:rPr>
        <w:t>draft</w:t>
      </w:r>
      <w:r w:rsidRPr="00A337A4">
        <w:rPr>
          <w:rFonts w:ascii="Times New Roman" w:hAnsi="Times New Roman" w:cs="Times New Roman"/>
          <w:sz w:val="24"/>
          <w:szCs w:val="24"/>
        </w:rPr>
        <w:t xml:space="preserve"> II.</w:t>
      </w:r>
    </w:p>
    <w:p w:rsidR="001F1C6D" w:rsidRPr="008B3178" w:rsidRDefault="001F1C6D" w:rsidP="008B3178">
      <w:pPr>
        <w:spacing w:before="120" w:after="120" w:line="480" w:lineRule="auto"/>
        <w:ind w:firstLine="720"/>
        <w:rPr>
          <w:rFonts w:ascii="Times New Roman" w:hAnsi="Times New Roman" w:cs="Times New Roman"/>
          <w:sz w:val="24"/>
          <w:szCs w:val="24"/>
        </w:rPr>
      </w:pPr>
      <w:r w:rsidRPr="008B3178">
        <w:rPr>
          <w:rFonts w:ascii="Times New Roman" w:hAnsi="Times New Roman" w:cs="Times New Roman"/>
          <w:sz w:val="24"/>
          <w:szCs w:val="24"/>
        </w:rPr>
        <w:t>Untuk memperoleh data secara lengkap yang digunakan sebagai bahan revisi produk, maka produk awal modul ajar menulis puisi berbasis objek di sekitaryang telah dirancang divalidasi terlebih dahulu. Adapun tahap validasi produk tersebut dilakukan untuk mendapatkan penilaian dari ahli materi, ahli bahasa, dan ahli desain dikembangkan sebagai berikut :</w:t>
      </w:r>
    </w:p>
    <w:p w:rsidR="001F1C6D" w:rsidRPr="001F1C6D" w:rsidRDefault="001F1C6D" w:rsidP="00106209">
      <w:pPr>
        <w:pStyle w:val="ListParagraph"/>
        <w:numPr>
          <w:ilvl w:val="0"/>
          <w:numId w:val="42"/>
        </w:numPr>
        <w:tabs>
          <w:tab w:val="left" w:pos="0"/>
          <w:tab w:val="left" w:pos="720"/>
        </w:tabs>
        <w:spacing w:before="120" w:after="120" w:line="480" w:lineRule="auto"/>
        <w:ind w:left="426" w:hanging="426"/>
        <w:rPr>
          <w:rFonts w:ascii="Times New Roman" w:hAnsi="Times New Roman" w:cs="Times New Roman"/>
          <w:sz w:val="24"/>
          <w:szCs w:val="24"/>
        </w:rPr>
      </w:pPr>
      <w:r>
        <w:rPr>
          <w:rFonts w:ascii="Times New Roman" w:hAnsi="Times New Roman" w:cs="Times New Roman"/>
          <w:sz w:val="24"/>
          <w:szCs w:val="24"/>
        </w:rPr>
        <w:t>Data Hasil Validasi Ahli Materi</w:t>
      </w:r>
    </w:p>
    <w:p w:rsidR="001F1C6D" w:rsidRPr="008B3178" w:rsidRDefault="001F1C6D" w:rsidP="008B3178">
      <w:pPr>
        <w:spacing w:before="120" w:after="120" w:line="480" w:lineRule="auto"/>
        <w:ind w:firstLine="720"/>
        <w:rPr>
          <w:rFonts w:asciiTheme="majorBidi" w:hAnsiTheme="majorBidi"/>
          <w:sz w:val="24"/>
          <w:szCs w:val="24"/>
        </w:rPr>
      </w:pPr>
      <w:r w:rsidRPr="008B3178">
        <w:rPr>
          <w:rFonts w:asciiTheme="majorBidi" w:hAnsiTheme="majorBidi"/>
          <w:sz w:val="24"/>
          <w:szCs w:val="24"/>
        </w:rPr>
        <w:t>Validasi ahli materi terhadap pengembangan modul ajar menulis puisi berbasis objek di sekitar yaitu bapak Nursyahrul Ritonga</w:t>
      </w:r>
      <w:r w:rsidRPr="008B3178">
        <w:rPr>
          <w:rFonts w:ascii="Times New Roman" w:hAnsi="Times New Roman" w:cs="Times New Roman"/>
          <w:sz w:val="24"/>
          <w:szCs w:val="24"/>
        </w:rPr>
        <w:t>, M.Pd</w:t>
      </w:r>
      <w:r w:rsidRPr="008B3178">
        <w:rPr>
          <w:rFonts w:asciiTheme="majorBidi" w:hAnsiTheme="majorBidi"/>
          <w:sz w:val="24"/>
          <w:szCs w:val="24"/>
        </w:rPr>
        <w:t xml:space="preserve">. </w:t>
      </w:r>
    </w:p>
    <w:p w:rsidR="001F1C6D" w:rsidRPr="008B3178" w:rsidRDefault="001F1C6D" w:rsidP="008B3178">
      <w:pPr>
        <w:spacing w:before="120" w:after="120" w:line="480" w:lineRule="auto"/>
        <w:ind w:firstLine="720"/>
        <w:rPr>
          <w:rFonts w:asciiTheme="majorBidi" w:hAnsiTheme="majorBidi"/>
          <w:sz w:val="24"/>
          <w:szCs w:val="24"/>
        </w:rPr>
      </w:pPr>
      <w:r w:rsidRPr="008B3178">
        <w:rPr>
          <w:rFonts w:asciiTheme="majorBidi" w:hAnsiTheme="majorBidi"/>
          <w:sz w:val="24"/>
          <w:szCs w:val="24"/>
        </w:rPr>
        <w:t xml:space="preserve">Adapun penilaian ini dilakukan bertujuan untuk mendapatkan informasi kelayakan pengembangan modul ajar menulis puisi berbasis objek di sekitar. </w:t>
      </w:r>
      <w:r w:rsidRPr="008B3178">
        <w:rPr>
          <w:rFonts w:asciiTheme="majorBidi" w:hAnsiTheme="majorBidi"/>
          <w:sz w:val="24"/>
          <w:szCs w:val="24"/>
        </w:rPr>
        <w:lastRenderedPageBreak/>
        <w:t>Hasil validasi materi ini berupa skor penilaian terhadap komponen-komponen hasil validasi oleh ahli materi dapat dilihat pada tabel berikut :</w:t>
      </w:r>
    </w:p>
    <w:p w:rsidR="009C43F9" w:rsidRPr="009C43F9" w:rsidRDefault="009C43F9" w:rsidP="009C43F9">
      <w:pPr>
        <w:pStyle w:val="Caption"/>
        <w:keepNext/>
        <w:jc w:val="center"/>
        <w:rPr>
          <w:rFonts w:ascii="Times New Roman" w:hAnsi="Times New Roman" w:cs="Times New Roman"/>
          <w:b/>
          <w:bCs/>
          <w:i w:val="0"/>
          <w:iCs w:val="0"/>
          <w:color w:val="auto"/>
          <w:sz w:val="24"/>
          <w:szCs w:val="24"/>
        </w:rPr>
      </w:pPr>
      <w:bookmarkStart w:id="9" w:name="_Toc177714325"/>
      <w:r w:rsidRPr="009C43F9">
        <w:rPr>
          <w:rFonts w:ascii="Times New Roman" w:hAnsi="Times New Roman" w:cs="Times New Roman"/>
          <w:b/>
          <w:bCs/>
          <w:i w:val="0"/>
          <w:iCs w:val="0"/>
          <w:color w:val="auto"/>
          <w:sz w:val="24"/>
          <w:szCs w:val="24"/>
        </w:rPr>
        <w:t xml:space="preserve">Tabel </w:t>
      </w:r>
      <w:r w:rsidR="007D7A2E" w:rsidRPr="009C43F9">
        <w:rPr>
          <w:rFonts w:ascii="Times New Roman" w:hAnsi="Times New Roman" w:cs="Times New Roman"/>
          <w:b/>
          <w:bCs/>
          <w:i w:val="0"/>
          <w:iCs w:val="0"/>
          <w:color w:val="auto"/>
          <w:sz w:val="24"/>
          <w:szCs w:val="24"/>
        </w:rPr>
        <w:fldChar w:fldCharType="begin"/>
      </w:r>
      <w:r w:rsidRPr="009C43F9">
        <w:rPr>
          <w:rFonts w:ascii="Times New Roman" w:hAnsi="Times New Roman" w:cs="Times New Roman"/>
          <w:b/>
          <w:bCs/>
          <w:i w:val="0"/>
          <w:iCs w:val="0"/>
          <w:color w:val="auto"/>
          <w:sz w:val="24"/>
          <w:szCs w:val="24"/>
        </w:rPr>
        <w:instrText xml:space="preserve"> SEQ Tabel \* ARABIC </w:instrText>
      </w:r>
      <w:r w:rsidR="007D7A2E" w:rsidRPr="009C43F9">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11</w:t>
      </w:r>
      <w:r w:rsidR="007D7A2E" w:rsidRPr="009C43F9">
        <w:rPr>
          <w:rFonts w:ascii="Times New Roman" w:hAnsi="Times New Roman" w:cs="Times New Roman"/>
          <w:b/>
          <w:bCs/>
          <w:i w:val="0"/>
          <w:iCs w:val="0"/>
          <w:color w:val="auto"/>
          <w:sz w:val="24"/>
          <w:szCs w:val="24"/>
        </w:rPr>
        <w:fldChar w:fldCharType="end"/>
      </w:r>
      <w:r w:rsidRPr="009C43F9">
        <w:rPr>
          <w:rFonts w:ascii="Times New Roman" w:hAnsi="Times New Roman" w:cs="Times New Roman"/>
          <w:b/>
          <w:bCs/>
          <w:i w:val="0"/>
          <w:iCs w:val="0"/>
          <w:color w:val="auto"/>
          <w:sz w:val="24"/>
          <w:szCs w:val="24"/>
          <w:lang w:val="en-US"/>
        </w:rPr>
        <w:t>. SkorPenilaianAhliMateriuntukPengembanganModul Ajar MenulisPuisiBerbasisObjek di Sekitar</w:t>
      </w:r>
      <w:bookmarkEnd w:id="9"/>
    </w:p>
    <w:tbl>
      <w:tblPr>
        <w:tblW w:w="9287" w:type="dxa"/>
        <w:tblLook w:val="04A0"/>
      </w:tblPr>
      <w:tblGrid>
        <w:gridCol w:w="836"/>
        <w:gridCol w:w="1480"/>
        <w:gridCol w:w="2973"/>
        <w:gridCol w:w="837"/>
        <w:gridCol w:w="948"/>
        <w:gridCol w:w="818"/>
        <w:gridCol w:w="1395"/>
      </w:tblGrid>
      <w:tr w:rsidR="003619C1" w:rsidRPr="0049721E" w:rsidTr="009C43F9">
        <w:trPr>
          <w:trHeight w:val="315"/>
        </w:trPr>
        <w:tc>
          <w:tcPr>
            <w:tcW w:w="8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No</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Aspek Penilaian</w:t>
            </w:r>
          </w:p>
        </w:tc>
        <w:tc>
          <w:tcPr>
            <w:tcW w:w="29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Indikator</w:t>
            </w:r>
          </w:p>
        </w:tc>
        <w:tc>
          <w:tcPr>
            <w:tcW w:w="1785" w:type="dxa"/>
            <w:gridSpan w:val="2"/>
            <w:tcBorders>
              <w:top w:val="single" w:sz="8" w:space="0" w:color="auto"/>
              <w:left w:val="nil"/>
              <w:bottom w:val="single" w:sz="8" w:space="0" w:color="auto"/>
              <w:right w:val="single" w:sz="8" w:space="0" w:color="auto"/>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Skor Penilaian</w:t>
            </w:r>
          </w:p>
        </w:tc>
        <w:tc>
          <w:tcPr>
            <w:tcW w:w="8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Rata-rata</w:t>
            </w:r>
          </w:p>
        </w:tc>
        <w:tc>
          <w:tcPr>
            <w:tcW w:w="139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Kategori</w:t>
            </w:r>
          </w:p>
        </w:tc>
      </w:tr>
      <w:tr w:rsidR="003619C1" w:rsidRPr="0049721E" w:rsidTr="009C43F9">
        <w:trPr>
          <w:trHeight w:val="315"/>
        </w:trPr>
        <w:tc>
          <w:tcPr>
            <w:tcW w:w="836" w:type="dxa"/>
            <w:vMerge/>
            <w:tcBorders>
              <w:top w:val="single" w:sz="8" w:space="0" w:color="000000"/>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b/>
                <w:bCs/>
                <w:color w:val="000000"/>
                <w:sz w:val="24"/>
                <w:szCs w:val="24"/>
              </w:rPr>
            </w:pPr>
          </w:p>
        </w:tc>
        <w:tc>
          <w:tcPr>
            <w:tcW w:w="1480" w:type="dxa"/>
            <w:vMerge/>
            <w:tcBorders>
              <w:top w:val="single" w:sz="8" w:space="0" w:color="000000"/>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b/>
                <w:bCs/>
                <w:color w:val="000000"/>
                <w:sz w:val="24"/>
                <w:szCs w:val="24"/>
              </w:rPr>
            </w:pPr>
          </w:p>
        </w:tc>
        <w:tc>
          <w:tcPr>
            <w:tcW w:w="2973" w:type="dxa"/>
            <w:vMerge/>
            <w:tcBorders>
              <w:top w:val="single" w:sz="8" w:space="0" w:color="000000"/>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b/>
                <w:bCs/>
                <w:color w:val="000000"/>
                <w:sz w:val="24"/>
                <w:szCs w:val="24"/>
              </w:rPr>
            </w:pP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V1</w:t>
            </w:r>
          </w:p>
        </w:tc>
        <w:tc>
          <w:tcPr>
            <w:tcW w:w="948" w:type="dxa"/>
            <w:tcBorders>
              <w:top w:val="nil"/>
              <w:left w:val="nil"/>
              <w:bottom w:val="single" w:sz="8" w:space="0" w:color="000000"/>
              <w:right w:val="nil"/>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V2</w:t>
            </w:r>
          </w:p>
        </w:tc>
        <w:tc>
          <w:tcPr>
            <w:tcW w:w="818" w:type="dxa"/>
            <w:vMerge/>
            <w:tcBorders>
              <w:top w:val="single" w:sz="8" w:space="0" w:color="auto"/>
              <w:left w:val="single" w:sz="8" w:space="0" w:color="auto"/>
              <w:bottom w:val="single" w:sz="8" w:space="0" w:color="auto"/>
              <w:right w:val="single" w:sz="8" w:space="0" w:color="auto"/>
            </w:tcBorders>
            <w:vAlign w:val="center"/>
            <w:hideMark/>
          </w:tcPr>
          <w:p w:rsidR="003619C1" w:rsidRPr="0049721E" w:rsidRDefault="003619C1" w:rsidP="00A236A1">
            <w:pPr>
              <w:spacing w:line="240" w:lineRule="auto"/>
              <w:rPr>
                <w:rFonts w:ascii="Times New Roman" w:eastAsia="Times New Roman" w:hAnsi="Times New Roman" w:cs="Times New Roman"/>
                <w:b/>
                <w:bCs/>
                <w:color w:val="000000"/>
                <w:sz w:val="24"/>
                <w:szCs w:val="24"/>
              </w:rPr>
            </w:pPr>
          </w:p>
        </w:tc>
        <w:tc>
          <w:tcPr>
            <w:tcW w:w="1395" w:type="dxa"/>
            <w:vMerge/>
            <w:tcBorders>
              <w:top w:val="single" w:sz="8" w:space="0" w:color="auto"/>
              <w:left w:val="single" w:sz="8" w:space="0" w:color="auto"/>
              <w:bottom w:val="single" w:sz="8" w:space="0" w:color="auto"/>
              <w:right w:val="single" w:sz="8" w:space="0" w:color="auto"/>
            </w:tcBorders>
            <w:vAlign w:val="center"/>
            <w:hideMark/>
          </w:tcPr>
          <w:p w:rsidR="003619C1" w:rsidRPr="0049721E" w:rsidRDefault="003619C1" w:rsidP="00A236A1">
            <w:pPr>
              <w:spacing w:line="240" w:lineRule="auto"/>
              <w:rPr>
                <w:rFonts w:ascii="Times New Roman" w:eastAsia="Times New Roman" w:hAnsi="Times New Roman" w:cs="Times New Roman"/>
                <w:b/>
                <w:bCs/>
                <w:color w:val="000000"/>
                <w:sz w:val="24"/>
                <w:szCs w:val="24"/>
              </w:rPr>
            </w:pPr>
          </w:p>
        </w:tc>
      </w:tr>
      <w:tr w:rsidR="003619C1" w:rsidRPr="0049721E" w:rsidTr="009C43F9">
        <w:trPr>
          <w:trHeight w:val="315"/>
        </w:trPr>
        <w:tc>
          <w:tcPr>
            <w:tcW w:w="8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1</w:t>
            </w:r>
          </w:p>
        </w:tc>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Kelayakan Isi</w:t>
            </w: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1.      Keselarasan materi </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      Kebenaran substansi materi pelajaran</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      Ketepatan cakupan materi</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      Penggunaan contoh peristiwa pada materi</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5.      Manfaat untuk menambah wawasan</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Kebahasan </w:t>
            </w: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1.      Keterbacaan </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      Kejelasan informasi</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      Kesesuaian dengan kaidah Bahasa Indonesia yang baik dan benar (EYD)</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      Bahasa dalam buku disesuaikan dengan tahap kemahiran mencipta cerpen mahasiswa</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5.      Kesesuaian materi dengan tingkat kemahiran mencipta cerpen mahasiswa</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6.      Penggunaan bahasa secara efektif dan efisien</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Penyajian </w:t>
            </w: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1.      Kejelasan tujuan yang ingin dicapai pada media ajar</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2.      Daftar isi dan petunjuk penggunaan buku mudah untuk dipelajari oleh guru </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      Urutan penyajian pada buku</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      Pemberian motivasi dan daya tarik pada pembaca</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5.      Interaksi (pemberian stimulus dan respon)</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6.      Gambar yang </w:t>
            </w:r>
            <w:r w:rsidRPr="0049721E">
              <w:rPr>
                <w:rFonts w:ascii="Times New Roman" w:eastAsia="Times New Roman" w:hAnsi="Times New Roman" w:cs="Times New Roman"/>
                <w:color w:val="000000"/>
                <w:sz w:val="24"/>
                <w:szCs w:val="24"/>
              </w:rPr>
              <w:lastRenderedPageBreak/>
              <w:t>disajikan berhubungan dan mendukung kejelasan materi</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lastRenderedPageBreak/>
              <w:t>2</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7.      Kelengkapan informasi </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Kegrafikan </w:t>
            </w: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1.      Penggunaan jenis dan ukuran huruf</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      Ilustrasi atau gambar yang jelas</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3.      Ilustrasi sampul buku menggambarkan isi/materi </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r w:rsidR="003619C1" w:rsidRPr="0049721E" w:rsidTr="009C43F9">
        <w:trPr>
          <w:trHeight w:val="315"/>
        </w:trPr>
        <w:tc>
          <w:tcPr>
            <w:tcW w:w="836"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1480" w:type="dxa"/>
            <w:vMerge/>
            <w:tcBorders>
              <w:top w:val="nil"/>
              <w:left w:val="single" w:sz="8" w:space="0" w:color="000000"/>
              <w:bottom w:val="single" w:sz="8" w:space="0" w:color="000000"/>
              <w:right w:val="single" w:sz="8" w:space="0" w:color="000000"/>
            </w:tcBorders>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p>
        </w:tc>
        <w:tc>
          <w:tcPr>
            <w:tcW w:w="2973"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      Desain tampilan pada buku</w:t>
            </w:r>
          </w:p>
        </w:tc>
        <w:tc>
          <w:tcPr>
            <w:tcW w:w="837"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94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818"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395" w:type="dxa"/>
            <w:tcBorders>
              <w:top w:val="nil"/>
              <w:left w:val="nil"/>
              <w:bottom w:val="single" w:sz="8" w:space="0" w:color="000000"/>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r>
      <w:tr w:rsidR="003619C1" w:rsidRPr="0049721E" w:rsidTr="009C43F9">
        <w:trPr>
          <w:trHeight w:val="315"/>
        </w:trPr>
        <w:tc>
          <w:tcPr>
            <w:tcW w:w="5289" w:type="dxa"/>
            <w:gridSpan w:val="3"/>
            <w:tcBorders>
              <w:top w:val="single" w:sz="8" w:space="0" w:color="000000"/>
              <w:left w:val="single" w:sz="8" w:space="0" w:color="auto"/>
              <w:bottom w:val="single" w:sz="8" w:space="0" w:color="auto"/>
              <w:right w:val="single" w:sz="8" w:space="0" w:color="000000"/>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Jumlah</w:t>
            </w:r>
          </w:p>
        </w:tc>
        <w:tc>
          <w:tcPr>
            <w:tcW w:w="837" w:type="dxa"/>
            <w:tcBorders>
              <w:top w:val="nil"/>
              <w:left w:val="nil"/>
              <w:bottom w:val="single" w:sz="8" w:space="0" w:color="auto"/>
              <w:right w:val="single" w:sz="8" w:space="0" w:color="auto"/>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62,50</w:t>
            </w:r>
          </w:p>
        </w:tc>
        <w:tc>
          <w:tcPr>
            <w:tcW w:w="948" w:type="dxa"/>
            <w:tcBorders>
              <w:top w:val="nil"/>
              <w:left w:val="nil"/>
              <w:bottom w:val="single" w:sz="8" w:space="0" w:color="auto"/>
              <w:right w:val="single" w:sz="8" w:space="0" w:color="auto"/>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89,77</w:t>
            </w:r>
          </w:p>
        </w:tc>
        <w:tc>
          <w:tcPr>
            <w:tcW w:w="818" w:type="dxa"/>
            <w:tcBorders>
              <w:top w:val="nil"/>
              <w:left w:val="nil"/>
              <w:bottom w:val="single" w:sz="8" w:space="0" w:color="auto"/>
              <w:right w:val="single" w:sz="8" w:space="0" w:color="auto"/>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76,14</w:t>
            </w:r>
          </w:p>
        </w:tc>
        <w:tc>
          <w:tcPr>
            <w:tcW w:w="1395" w:type="dxa"/>
            <w:tcBorders>
              <w:top w:val="nil"/>
              <w:left w:val="nil"/>
              <w:bottom w:val="single" w:sz="8" w:space="0" w:color="auto"/>
              <w:right w:val="single" w:sz="8" w:space="0" w:color="auto"/>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Valid</w:t>
            </w:r>
          </w:p>
        </w:tc>
      </w:tr>
      <w:tr w:rsidR="003619C1" w:rsidRPr="0049721E" w:rsidTr="009C43F9">
        <w:trPr>
          <w:trHeight w:val="315"/>
        </w:trPr>
        <w:tc>
          <w:tcPr>
            <w:tcW w:w="707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19C1" w:rsidRPr="0049721E" w:rsidRDefault="003619C1"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Rerata</w:t>
            </w:r>
          </w:p>
        </w:tc>
        <w:tc>
          <w:tcPr>
            <w:tcW w:w="818" w:type="dxa"/>
            <w:tcBorders>
              <w:top w:val="nil"/>
              <w:left w:val="nil"/>
              <w:bottom w:val="single" w:sz="8" w:space="0" w:color="auto"/>
              <w:right w:val="single" w:sz="8" w:space="0" w:color="auto"/>
            </w:tcBorders>
            <w:shd w:val="clear" w:color="auto" w:fill="auto"/>
            <w:noWrap/>
            <w:vAlign w:val="bottom"/>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395" w:type="dxa"/>
            <w:tcBorders>
              <w:top w:val="nil"/>
              <w:left w:val="nil"/>
              <w:bottom w:val="single" w:sz="8" w:space="0" w:color="auto"/>
              <w:right w:val="single" w:sz="8" w:space="0" w:color="auto"/>
            </w:tcBorders>
            <w:shd w:val="clear" w:color="auto" w:fill="auto"/>
            <w:vAlign w:val="center"/>
            <w:hideMark/>
          </w:tcPr>
          <w:p w:rsidR="003619C1" w:rsidRPr="0049721E" w:rsidRDefault="003619C1"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r>
    </w:tbl>
    <w:p w:rsidR="001F1C6D" w:rsidRDefault="001F1C6D" w:rsidP="00BC09AE">
      <w:pPr>
        <w:spacing w:before="120" w:after="120" w:line="480" w:lineRule="auto"/>
      </w:pPr>
    </w:p>
    <w:p w:rsidR="001F1C6D" w:rsidRPr="008B3178" w:rsidRDefault="001F1C6D" w:rsidP="008B3178">
      <w:pPr>
        <w:spacing w:before="120" w:after="120" w:line="480" w:lineRule="auto"/>
        <w:ind w:firstLine="720"/>
        <w:rPr>
          <w:rFonts w:asciiTheme="majorBidi" w:hAnsiTheme="majorBidi"/>
          <w:sz w:val="24"/>
          <w:szCs w:val="24"/>
        </w:rPr>
      </w:pPr>
      <w:r w:rsidRPr="008B3178">
        <w:rPr>
          <w:rFonts w:asciiTheme="majorBidi" w:hAnsiTheme="majorBidi"/>
          <w:sz w:val="24"/>
          <w:szCs w:val="24"/>
        </w:rPr>
        <w:t>Berdasarkan pengamatan has</w:t>
      </w:r>
      <w:r w:rsidR="0037580E" w:rsidRPr="008B3178">
        <w:rPr>
          <w:rFonts w:asciiTheme="majorBidi" w:hAnsiTheme="majorBidi"/>
          <w:sz w:val="24"/>
          <w:szCs w:val="24"/>
        </w:rPr>
        <w:t>il validasi materi pada Tabel</w:t>
      </w:r>
      <w:r w:rsidRPr="008B3178">
        <w:rPr>
          <w:rFonts w:asciiTheme="majorBidi" w:hAnsiTheme="majorBidi"/>
          <w:sz w:val="24"/>
          <w:szCs w:val="24"/>
        </w:rPr>
        <w:t xml:space="preserve"> dapat dilihat bahwa kelayakan pengembangan modul ajar menulis puisi berbasis objek di sekitar mendapatkan rata-rata </w:t>
      </w:r>
      <w:r w:rsidR="0037580E" w:rsidRPr="008B3178">
        <w:rPr>
          <w:rFonts w:asciiTheme="majorBidi" w:hAnsiTheme="majorBidi"/>
          <w:sz w:val="24"/>
          <w:szCs w:val="24"/>
        </w:rPr>
        <w:t>76,14</w:t>
      </w:r>
      <w:r w:rsidRPr="008B3178">
        <w:rPr>
          <w:rFonts w:asciiTheme="majorBidi" w:hAnsiTheme="majorBidi"/>
          <w:sz w:val="24"/>
          <w:szCs w:val="24"/>
        </w:rPr>
        <w:t xml:space="preserve"> dengan  kriteria “Valid”.</w:t>
      </w:r>
    </w:p>
    <w:p w:rsidR="001F1C6D" w:rsidRPr="008B3178" w:rsidRDefault="001F1C6D" w:rsidP="008B3178">
      <w:pPr>
        <w:spacing w:before="120" w:after="120" w:line="480" w:lineRule="auto"/>
        <w:ind w:firstLine="720"/>
        <w:rPr>
          <w:rFonts w:asciiTheme="majorBidi" w:hAnsiTheme="majorBidi"/>
          <w:sz w:val="24"/>
          <w:szCs w:val="24"/>
        </w:rPr>
      </w:pPr>
      <w:r w:rsidRPr="008B3178">
        <w:rPr>
          <w:rFonts w:asciiTheme="majorBidi" w:hAnsiTheme="majorBidi"/>
          <w:sz w:val="24"/>
          <w:szCs w:val="24"/>
        </w:rPr>
        <w:t xml:space="preserve">Berdasarkan data pada Tabel </w:t>
      </w:r>
      <w:r w:rsidR="0037580E" w:rsidRPr="008B3178">
        <w:rPr>
          <w:rFonts w:asciiTheme="majorBidi" w:hAnsiTheme="majorBidi"/>
          <w:sz w:val="24"/>
          <w:szCs w:val="24"/>
        </w:rPr>
        <w:t>di atas</w:t>
      </w:r>
      <w:r w:rsidRPr="008B3178">
        <w:rPr>
          <w:rFonts w:asciiTheme="majorBidi" w:hAnsiTheme="majorBidi"/>
          <w:sz w:val="24"/>
          <w:szCs w:val="24"/>
        </w:rPr>
        <w:t xml:space="preserve"> maka dapat disimpulkan penilaian materi pada pengembangan modul ajar berbasis </w:t>
      </w:r>
      <w:r w:rsidR="0037580E" w:rsidRPr="008B3178">
        <w:rPr>
          <w:rFonts w:asciiTheme="majorBidi" w:hAnsiTheme="majorBidi"/>
          <w:sz w:val="24"/>
          <w:szCs w:val="24"/>
        </w:rPr>
        <w:t xml:space="preserve">berbasis objek di sekitar </w:t>
      </w:r>
      <w:r w:rsidRPr="008B3178">
        <w:rPr>
          <w:rFonts w:asciiTheme="majorBidi" w:hAnsiTheme="majorBidi"/>
          <w:sz w:val="24"/>
          <w:szCs w:val="24"/>
        </w:rPr>
        <w:t xml:space="preserve">khususnya dari validator ahli materi masuk dalam rentang yakni </w:t>
      </w:r>
      <w:r w:rsidRPr="008B3178">
        <w:rPr>
          <w:rFonts w:ascii="Times New Roman" w:hAnsi="Times New Roman"/>
          <w:sz w:val="24"/>
          <w:szCs w:val="24"/>
        </w:rPr>
        <w:t xml:space="preserve">62,26 % &lt; P ≤ 81,25 % </w:t>
      </w:r>
      <w:r w:rsidRPr="008B3178">
        <w:rPr>
          <w:rFonts w:asciiTheme="majorBidi" w:hAnsiTheme="majorBidi"/>
          <w:sz w:val="24"/>
          <w:szCs w:val="24"/>
        </w:rPr>
        <w:t>dapat digolongkan pada kategorisasi “Valid”. Tingkat kelayakan tersebut dapat dilihat pada tabel berikut :</w:t>
      </w:r>
    </w:p>
    <w:p w:rsidR="009C43F9" w:rsidRPr="009C43F9" w:rsidRDefault="009C43F9" w:rsidP="009C43F9">
      <w:pPr>
        <w:pStyle w:val="Caption"/>
        <w:keepNext/>
        <w:jc w:val="center"/>
        <w:rPr>
          <w:rFonts w:ascii="Times New Roman" w:hAnsi="Times New Roman" w:cs="Times New Roman"/>
          <w:b/>
          <w:bCs/>
          <w:i w:val="0"/>
          <w:iCs w:val="0"/>
          <w:color w:val="auto"/>
          <w:sz w:val="24"/>
          <w:szCs w:val="24"/>
        </w:rPr>
      </w:pPr>
      <w:bookmarkStart w:id="10" w:name="_Toc177714326"/>
      <w:r w:rsidRPr="009C43F9">
        <w:rPr>
          <w:rFonts w:ascii="Times New Roman" w:hAnsi="Times New Roman" w:cs="Times New Roman"/>
          <w:b/>
          <w:bCs/>
          <w:i w:val="0"/>
          <w:iCs w:val="0"/>
          <w:color w:val="auto"/>
          <w:sz w:val="24"/>
          <w:szCs w:val="24"/>
        </w:rPr>
        <w:t xml:space="preserve">Tabel </w:t>
      </w:r>
      <w:r w:rsidR="007D7A2E" w:rsidRPr="009C43F9">
        <w:rPr>
          <w:rFonts w:ascii="Times New Roman" w:hAnsi="Times New Roman" w:cs="Times New Roman"/>
          <w:b/>
          <w:bCs/>
          <w:i w:val="0"/>
          <w:iCs w:val="0"/>
          <w:color w:val="auto"/>
          <w:sz w:val="24"/>
          <w:szCs w:val="24"/>
        </w:rPr>
        <w:fldChar w:fldCharType="begin"/>
      </w:r>
      <w:r w:rsidRPr="009C43F9">
        <w:rPr>
          <w:rFonts w:ascii="Times New Roman" w:hAnsi="Times New Roman" w:cs="Times New Roman"/>
          <w:b/>
          <w:bCs/>
          <w:i w:val="0"/>
          <w:iCs w:val="0"/>
          <w:color w:val="auto"/>
          <w:sz w:val="24"/>
          <w:szCs w:val="24"/>
        </w:rPr>
        <w:instrText xml:space="preserve"> SEQ Tabel \* ARABIC </w:instrText>
      </w:r>
      <w:r w:rsidR="007D7A2E" w:rsidRPr="009C43F9">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12</w:t>
      </w:r>
      <w:r w:rsidR="007D7A2E" w:rsidRPr="009C43F9">
        <w:rPr>
          <w:rFonts w:ascii="Times New Roman" w:hAnsi="Times New Roman" w:cs="Times New Roman"/>
          <w:b/>
          <w:bCs/>
          <w:i w:val="0"/>
          <w:iCs w:val="0"/>
          <w:color w:val="auto"/>
          <w:sz w:val="24"/>
          <w:szCs w:val="24"/>
        </w:rPr>
        <w:fldChar w:fldCharType="end"/>
      </w:r>
      <w:r w:rsidRPr="009C43F9">
        <w:rPr>
          <w:rFonts w:ascii="Times New Roman" w:hAnsi="Times New Roman" w:cs="Times New Roman"/>
          <w:b/>
          <w:bCs/>
          <w:i w:val="0"/>
          <w:iCs w:val="0"/>
          <w:color w:val="auto"/>
          <w:sz w:val="24"/>
          <w:szCs w:val="24"/>
          <w:lang w:val="en-US"/>
        </w:rPr>
        <w:t>. InterpretasiKelayakanMateripadaPengembanganModul Ajar MenulisPuisiBerbasisObjek di Sekitar</w:t>
      </w:r>
      <w:bookmarkEnd w:id="10"/>
    </w:p>
    <w:tbl>
      <w:tblPr>
        <w:tblStyle w:val="TableGrid"/>
        <w:tblW w:w="0" w:type="auto"/>
        <w:tblInd w:w="993" w:type="dxa"/>
        <w:tblLook w:val="04A0"/>
      </w:tblPr>
      <w:tblGrid>
        <w:gridCol w:w="3584"/>
        <w:gridCol w:w="3186"/>
      </w:tblGrid>
      <w:tr w:rsidR="001F1C6D" w:rsidTr="0037580E">
        <w:tc>
          <w:tcPr>
            <w:tcW w:w="3584" w:type="dxa"/>
          </w:tcPr>
          <w:p w:rsidR="001F1C6D" w:rsidRDefault="001F1C6D" w:rsidP="00BC09AE">
            <w:pPr>
              <w:pStyle w:val="ListParagraph"/>
              <w:tabs>
                <w:tab w:val="left" w:pos="2662"/>
              </w:tabs>
              <w:spacing w:before="120" w:after="120" w:line="480" w:lineRule="auto"/>
              <w:ind w:left="0"/>
              <w:jc w:val="center"/>
              <w:rPr>
                <w:rFonts w:ascii="Times New Roman" w:hAnsi="Times New Roman"/>
                <w:b/>
                <w:sz w:val="24"/>
                <w:szCs w:val="24"/>
              </w:rPr>
            </w:pPr>
            <w:r>
              <w:rPr>
                <w:rFonts w:ascii="Times New Roman" w:hAnsi="Times New Roman"/>
                <w:b/>
                <w:sz w:val="24"/>
                <w:szCs w:val="24"/>
              </w:rPr>
              <w:t>Tingkat pencapaian</w:t>
            </w:r>
          </w:p>
        </w:tc>
        <w:tc>
          <w:tcPr>
            <w:tcW w:w="3186" w:type="dxa"/>
          </w:tcPr>
          <w:p w:rsidR="001F1C6D" w:rsidRDefault="001F1C6D" w:rsidP="00BC09AE">
            <w:pPr>
              <w:pStyle w:val="ListParagraph"/>
              <w:tabs>
                <w:tab w:val="left" w:pos="2662"/>
              </w:tabs>
              <w:spacing w:before="120" w:after="120" w:line="480" w:lineRule="auto"/>
              <w:ind w:left="0"/>
              <w:jc w:val="center"/>
              <w:rPr>
                <w:rFonts w:ascii="Times New Roman" w:hAnsi="Times New Roman"/>
                <w:b/>
                <w:sz w:val="24"/>
                <w:szCs w:val="24"/>
              </w:rPr>
            </w:pPr>
            <w:r>
              <w:rPr>
                <w:rFonts w:ascii="Times New Roman" w:hAnsi="Times New Roman"/>
                <w:b/>
                <w:sz w:val="24"/>
                <w:szCs w:val="24"/>
              </w:rPr>
              <w:t>Kualifikasi</w:t>
            </w:r>
          </w:p>
        </w:tc>
      </w:tr>
      <w:tr w:rsidR="001F1C6D" w:rsidTr="0037580E">
        <w:tc>
          <w:tcPr>
            <w:tcW w:w="3584" w:type="dxa"/>
          </w:tcPr>
          <w:p w:rsidR="001F1C6D" w:rsidRPr="002750EB" w:rsidRDefault="001F1C6D"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81,26 % &lt; P ≤ 100%</w:t>
            </w:r>
          </w:p>
        </w:tc>
        <w:tc>
          <w:tcPr>
            <w:tcW w:w="3186" w:type="dxa"/>
          </w:tcPr>
          <w:p w:rsidR="001F1C6D" w:rsidRPr="002750EB" w:rsidRDefault="001F1C6D"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Sangat valid</w:t>
            </w:r>
          </w:p>
        </w:tc>
      </w:tr>
      <w:tr w:rsidR="001F1C6D" w:rsidTr="0037580E">
        <w:tc>
          <w:tcPr>
            <w:tcW w:w="3584" w:type="dxa"/>
          </w:tcPr>
          <w:p w:rsidR="001F1C6D" w:rsidRPr="002750EB" w:rsidRDefault="001F1C6D"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62,26 % &lt; P ≤ 81,25 %</w:t>
            </w:r>
          </w:p>
        </w:tc>
        <w:tc>
          <w:tcPr>
            <w:tcW w:w="3186" w:type="dxa"/>
          </w:tcPr>
          <w:p w:rsidR="001F1C6D" w:rsidRPr="002750EB" w:rsidRDefault="001F1C6D"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 xml:space="preserve">Valid </w:t>
            </w:r>
          </w:p>
        </w:tc>
      </w:tr>
      <w:tr w:rsidR="001F1C6D" w:rsidTr="0037580E">
        <w:tc>
          <w:tcPr>
            <w:tcW w:w="3584" w:type="dxa"/>
          </w:tcPr>
          <w:p w:rsidR="001F1C6D" w:rsidRPr="002750EB" w:rsidRDefault="001F1C6D"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43,76 % &lt;  P ≤ 62,25 %</w:t>
            </w:r>
          </w:p>
        </w:tc>
        <w:tc>
          <w:tcPr>
            <w:tcW w:w="3186" w:type="dxa"/>
          </w:tcPr>
          <w:p w:rsidR="001F1C6D" w:rsidRPr="002750EB" w:rsidRDefault="001F1C6D"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Kurang valid</w:t>
            </w:r>
          </w:p>
        </w:tc>
      </w:tr>
      <w:tr w:rsidR="001F1C6D" w:rsidTr="0037580E">
        <w:tc>
          <w:tcPr>
            <w:tcW w:w="3584" w:type="dxa"/>
          </w:tcPr>
          <w:p w:rsidR="001F1C6D" w:rsidRPr="002750EB" w:rsidRDefault="001F1C6D"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lastRenderedPageBreak/>
              <w:t>25 % &lt; P ≤ 43,75 %</w:t>
            </w:r>
          </w:p>
        </w:tc>
        <w:tc>
          <w:tcPr>
            <w:tcW w:w="3186" w:type="dxa"/>
          </w:tcPr>
          <w:p w:rsidR="001F1C6D" w:rsidRPr="002750EB" w:rsidRDefault="001F1C6D"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Tidak valid</w:t>
            </w:r>
          </w:p>
        </w:tc>
      </w:tr>
    </w:tbl>
    <w:p w:rsidR="00384D3A" w:rsidRPr="00775F6D" w:rsidRDefault="001F1C6D" w:rsidP="00BC09AE">
      <w:pPr>
        <w:tabs>
          <w:tab w:val="left" w:pos="2662"/>
        </w:tabs>
        <w:spacing w:before="120" w:after="120" w:line="48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Sudjana (2007:91)</w:t>
      </w:r>
    </w:p>
    <w:p w:rsidR="00D30110" w:rsidRPr="00E312F4" w:rsidRDefault="001F1C6D" w:rsidP="00106209">
      <w:pPr>
        <w:pStyle w:val="ListParagraph"/>
        <w:numPr>
          <w:ilvl w:val="0"/>
          <w:numId w:val="42"/>
        </w:numPr>
        <w:tabs>
          <w:tab w:val="left" w:pos="0"/>
          <w:tab w:val="left" w:pos="720"/>
        </w:tabs>
        <w:spacing w:before="120" w:after="120" w:line="480" w:lineRule="auto"/>
        <w:ind w:left="426" w:hanging="426"/>
        <w:rPr>
          <w:rFonts w:ascii="Times New Roman" w:hAnsi="Times New Roman" w:cs="Times New Roman"/>
          <w:sz w:val="24"/>
          <w:szCs w:val="24"/>
        </w:rPr>
      </w:pPr>
      <w:r w:rsidRPr="00E312F4">
        <w:rPr>
          <w:rFonts w:ascii="Times New Roman" w:hAnsi="Times New Roman" w:cs="Times New Roman"/>
          <w:sz w:val="24"/>
          <w:szCs w:val="24"/>
        </w:rPr>
        <w:t>Hasil Revisi Pertama Masukan Ahli Materi</w:t>
      </w:r>
    </w:p>
    <w:p w:rsidR="001F1C6D" w:rsidRPr="008B3178" w:rsidRDefault="001F1C6D" w:rsidP="003F763E">
      <w:pPr>
        <w:spacing w:before="120" w:after="120" w:line="480" w:lineRule="auto"/>
        <w:ind w:firstLine="720"/>
        <w:rPr>
          <w:rFonts w:asciiTheme="majorBidi" w:hAnsiTheme="majorBidi"/>
          <w:sz w:val="24"/>
          <w:szCs w:val="24"/>
        </w:rPr>
      </w:pPr>
      <w:r w:rsidRPr="008B3178">
        <w:rPr>
          <w:rFonts w:asciiTheme="majorBidi" w:hAnsiTheme="majorBidi"/>
          <w:sz w:val="24"/>
          <w:szCs w:val="24"/>
        </w:rPr>
        <w:t xml:space="preserve">Revisi ini dilakukan berdasarkan analisis penilaian dan saran dari validasi produk awal oleh ahli materi. Data hasil revisi </w:t>
      </w:r>
      <w:r w:rsidRPr="008B3178">
        <w:rPr>
          <w:rFonts w:asciiTheme="majorBidi" w:hAnsiTheme="majorBidi"/>
          <w:bCs/>
          <w:sz w:val="24"/>
          <w:szCs w:val="24"/>
        </w:rPr>
        <w:t xml:space="preserve">Pada Pengembangan Modul ajar menulis puisi berbasis objek di sekitar </w:t>
      </w:r>
      <w:r w:rsidRPr="008B3178">
        <w:rPr>
          <w:rFonts w:asciiTheme="majorBidi" w:hAnsiTheme="majorBidi"/>
          <w:sz w:val="24"/>
          <w:szCs w:val="24"/>
        </w:rPr>
        <w:t>dirangkum pada tabel berikut ini:</w:t>
      </w:r>
    </w:p>
    <w:p w:rsidR="009C43F9" w:rsidRPr="009C43F9" w:rsidRDefault="009C43F9" w:rsidP="009C43F9">
      <w:pPr>
        <w:pStyle w:val="Caption"/>
        <w:keepNext/>
        <w:jc w:val="center"/>
        <w:rPr>
          <w:rFonts w:ascii="Times New Roman" w:hAnsi="Times New Roman" w:cs="Times New Roman"/>
          <w:b/>
          <w:bCs/>
          <w:i w:val="0"/>
          <w:iCs w:val="0"/>
          <w:color w:val="auto"/>
          <w:sz w:val="24"/>
          <w:szCs w:val="24"/>
        </w:rPr>
      </w:pPr>
      <w:bookmarkStart w:id="11" w:name="_Toc177714327"/>
      <w:r w:rsidRPr="009C43F9">
        <w:rPr>
          <w:rFonts w:ascii="Times New Roman" w:hAnsi="Times New Roman" w:cs="Times New Roman"/>
          <w:b/>
          <w:bCs/>
          <w:i w:val="0"/>
          <w:iCs w:val="0"/>
          <w:color w:val="auto"/>
          <w:sz w:val="24"/>
          <w:szCs w:val="24"/>
        </w:rPr>
        <w:t xml:space="preserve">Tabel </w:t>
      </w:r>
      <w:r w:rsidR="007D7A2E" w:rsidRPr="009C43F9">
        <w:rPr>
          <w:rFonts w:ascii="Times New Roman" w:hAnsi="Times New Roman" w:cs="Times New Roman"/>
          <w:b/>
          <w:bCs/>
          <w:i w:val="0"/>
          <w:iCs w:val="0"/>
          <w:color w:val="auto"/>
          <w:sz w:val="24"/>
          <w:szCs w:val="24"/>
        </w:rPr>
        <w:fldChar w:fldCharType="begin"/>
      </w:r>
      <w:r w:rsidRPr="009C43F9">
        <w:rPr>
          <w:rFonts w:ascii="Times New Roman" w:hAnsi="Times New Roman" w:cs="Times New Roman"/>
          <w:b/>
          <w:bCs/>
          <w:i w:val="0"/>
          <w:iCs w:val="0"/>
          <w:color w:val="auto"/>
          <w:sz w:val="24"/>
          <w:szCs w:val="24"/>
        </w:rPr>
        <w:instrText xml:space="preserve"> SEQ Tabel \* ARABIC </w:instrText>
      </w:r>
      <w:r w:rsidR="007D7A2E" w:rsidRPr="009C43F9">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13</w:t>
      </w:r>
      <w:r w:rsidR="007D7A2E" w:rsidRPr="009C43F9">
        <w:rPr>
          <w:rFonts w:ascii="Times New Roman" w:hAnsi="Times New Roman" w:cs="Times New Roman"/>
          <w:b/>
          <w:bCs/>
          <w:i w:val="0"/>
          <w:iCs w:val="0"/>
          <w:color w:val="auto"/>
          <w:sz w:val="24"/>
          <w:szCs w:val="24"/>
        </w:rPr>
        <w:fldChar w:fldCharType="end"/>
      </w:r>
      <w:r w:rsidRPr="009C43F9">
        <w:rPr>
          <w:rFonts w:ascii="Times New Roman" w:hAnsi="Times New Roman" w:cs="Times New Roman"/>
          <w:b/>
          <w:bCs/>
          <w:i w:val="0"/>
          <w:iCs w:val="0"/>
          <w:color w:val="auto"/>
          <w:sz w:val="24"/>
          <w:szCs w:val="24"/>
          <w:lang w:val="en-US"/>
        </w:rPr>
        <w:t>. Data HasilRevisiAhliMateri</w:t>
      </w:r>
      <w:bookmarkEnd w:id="11"/>
    </w:p>
    <w:tbl>
      <w:tblPr>
        <w:tblStyle w:val="TableGrid"/>
        <w:tblW w:w="0" w:type="auto"/>
        <w:tblInd w:w="108" w:type="dxa"/>
        <w:tblLook w:val="04A0"/>
      </w:tblPr>
      <w:tblGrid>
        <w:gridCol w:w="570"/>
        <w:gridCol w:w="3573"/>
        <w:gridCol w:w="3676"/>
      </w:tblGrid>
      <w:tr w:rsidR="001F1C6D" w:rsidTr="0037580E">
        <w:trPr>
          <w:trHeight w:val="428"/>
        </w:trPr>
        <w:tc>
          <w:tcPr>
            <w:tcW w:w="570" w:type="dxa"/>
            <w:shd w:val="clear" w:color="auto" w:fill="AEAAAA" w:themeFill="background2" w:themeFillShade="BF"/>
            <w:vAlign w:val="center"/>
          </w:tcPr>
          <w:p w:rsidR="001F1C6D" w:rsidRDefault="001F1C6D" w:rsidP="00BC09AE">
            <w:pPr>
              <w:pStyle w:val="ListParagraph"/>
              <w:spacing w:before="120" w:after="120" w:line="480" w:lineRule="auto"/>
              <w:ind w:left="0"/>
              <w:jc w:val="center"/>
              <w:rPr>
                <w:rFonts w:asciiTheme="majorBidi" w:hAnsiTheme="majorBidi"/>
                <w:b/>
                <w:bCs/>
                <w:sz w:val="24"/>
                <w:szCs w:val="24"/>
              </w:rPr>
            </w:pPr>
            <w:r>
              <w:rPr>
                <w:rFonts w:asciiTheme="majorBidi" w:hAnsiTheme="majorBidi"/>
                <w:b/>
                <w:bCs/>
                <w:sz w:val="24"/>
                <w:szCs w:val="24"/>
              </w:rPr>
              <w:t>No.</w:t>
            </w:r>
          </w:p>
        </w:tc>
        <w:tc>
          <w:tcPr>
            <w:tcW w:w="3573" w:type="dxa"/>
            <w:shd w:val="clear" w:color="auto" w:fill="AEAAAA" w:themeFill="background2" w:themeFillShade="BF"/>
            <w:vAlign w:val="center"/>
          </w:tcPr>
          <w:p w:rsidR="001F1C6D" w:rsidRDefault="001F1C6D" w:rsidP="00BC09AE">
            <w:pPr>
              <w:pStyle w:val="ListParagraph"/>
              <w:spacing w:before="120" w:after="120" w:line="480" w:lineRule="auto"/>
              <w:ind w:left="0"/>
              <w:jc w:val="center"/>
              <w:rPr>
                <w:rFonts w:asciiTheme="majorBidi" w:hAnsiTheme="majorBidi"/>
                <w:b/>
                <w:bCs/>
                <w:sz w:val="24"/>
                <w:szCs w:val="24"/>
              </w:rPr>
            </w:pPr>
            <w:r>
              <w:rPr>
                <w:rFonts w:asciiTheme="majorBidi" w:hAnsiTheme="majorBidi"/>
                <w:b/>
                <w:bCs/>
                <w:sz w:val="24"/>
                <w:szCs w:val="24"/>
              </w:rPr>
              <w:t>Sebelum Revisi</w:t>
            </w:r>
          </w:p>
        </w:tc>
        <w:tc>
          <w:tcPr>
            <w:tcW w:w="3676" w:type="dxa"/>
            <w:shd w:val="clear" w:color="auto" w:fill="AEAAAA" w:themeFill="background2" w:themeFillShade="BF"/>
            <w:vAlign w:val="center"/>
          </w:tcPr>
          <w:p w:rsidR="001F1C6D" w:rsidRDefault="001F1C6D" w:rsidP="00BC09AE">
            <w:pPr>
              <w:pStyle w:val="ListParagraph"/>
              <w:spacing w:before="120" w:after="120" w:line="480" w:lineRule="auto"/>
              <w:ind w:left="0"/>
              <w:jc w:val="center"/>
              <w:rPr>
                <w:rFonts w:asciiTheme="majorBidi" w:hAnsiTheme="majorBidi"/>
                <w:b/>
                <w:bCs/>
                <w:sz w:val="24"/>
                <w:szCs w:val="24"/>
              </w:rPr>
            </w:pPr>
            <w:r>
              <w:rPr>
                <w:rFonts w:asciiTheme="majorBidi" w:hAnsiTheme="majorBidi"/>
                <w:b/>
                <w:bCs/>
                <w:sz w:val="24"/>
                <w:szCs w:val="24"/>
              </w:rPr>
              <w:t>Sesudah Revisi</w:t>
            </w:r>
          </w:p>
        </w:tc>
      </w:tr>
      <w:tr w:rsidR="001F1C6D" w:rsidTr="0037580E">
        <w:trPr>
          <w:trHeight w:val="1110"/>
        </w:trPr>
        <w:tc>
          <w:tcPr>
            <w:tcW w:w="570" w:type="dxa"/>
          </w:tcPr>
          <w:p w:rsidR="001F1C6D" w:rsidRPr="007016FF" w:rsidRDefault="001F1C6D" w:rsidP="00BC09AE">
            <w:pPr>
              <w:pStyle w:val="ListParagraph"/>
              <w:spacing w:before="120" w:after="120" w:line="480" w:lineRule="auto"/>
              <w:ind w:left="0"/>
              <w:jc w:val="center"/>
              <w:rPr>
                <w:rFonts w:asciiTheme="majorBidi" w:hAnsiTheme="majorBidi"/>
                <w:sz w:val="24"/>
                <w:szCs w:val="24"/>
              </w:rPr>
            </w:pPr>
            <w:r>
              <w:rPr>
                <w:rFonts w:asciiTheme="majorBidi" w:hAnsiTheme="majorBidi"/>
                <w:sz w:val="24"/>
                <w:szCs w:val="24"/>
              </w:rPr>
              <w:t>1</w:t>
            </w:r>
          </w:p>
        </w:tc>
        <w:tc>
          <w:tcPr>
            <w:tcW w:w="3573" w:type="dxa"/>
          </w:tcPr>
          <w:p w:rsidR="001F1C6D" w:rsidRPr="00B529A1" w:rsidRDefault="0037580E" w:rsidP="00BC09AE">
            <w:pPr>
              <w:pStyle w:val="ListParagraph"/>
              <w:spacing w:before="120" w:after="120" w:line="480" w:lineRule="auto"/>
              <w:ind w:left="0"/>
              <w:rPr>
                <w:rFonts w:asciiTheme="majorBidi" w:hAnsiTheme="majorBidi"/>
                <w:bCs/>
                <w:sz w:val="24"/>
                <w:szCs w:val="24"/>
              </w:rPr>
            </w:pPr>
            <w:r>
              <w:rPr>
                <w:rFonts w:ascii="Times New Roman" w:hAnsi="Times New Roman" w:cs="Times New Roman"/>
                <w:bCs/>
                <w:sz w:val="24"/>
                <w:szCs w:val="24"/>
              </w:rPr>
              <w:t>Tambahkan gambar pada isi modul</w:t>
            </w:r>
          </w:p>
        </w:tc>
        <w:tc>
          <w:tcPr>
            <w:tcW w:w="3676" w:type="dxa"/>
          </w:tcPr>
          <w:p w:rsidR="001F1C6D" w:rsidRPr="00B529A1" w:rsidRDefault="001F1C6D" w:rsidP="00BC09AE">
            <w:pPr>
              <w:pStyle w:val="ListParagraph"/>
              <w:spacing w:before="120" w:after="120" w:line="480" w:lineRule="auto"/>
              <w:ind w:left="0"/>
              <w:rPr>
                <w:rFonts w:asciiTheme="majorBidi" w:hAnsiTheme="majorBidi"/>
                <w:bCs/>
                <w:sz w:val="24"/>
                <w:szCs w:val="24"/>
              </w:rPr>
            </w:pPr>
            <w:r w:rsidRPr="000E1EFE">
              <w:rPr>
                <w:rFonts w:ascii="Times New Roman" w:hAnsi="Times New Roman" w:cs="Times New Roman"/>
                <w:bCs/>
                <w:sz w:val="24"/>
                <w:szCs w:val="24"/>
              </w:rPr>
              <w:t>Sudah di</w:t>
            </w:r>
            <w:r>
              <w:rPr>
                <w:rFonts w:ascii="Times New Roman" w:hAnsi="Times New Roman" w:cs="Times New Roman"/>
                <w:bCs/>
                <w:sz w:val="24"/>
                <w:szCs w:val="24"/>
              </w:rPr>
              <w:t xml:space="preserve">sesuaikan dengan gambar </w:t>
            </w:r>
            <w:r w:rsidR="00507917">
              <w:rPr>
                <w:rFonts w:ascii="Times New Roman" w:hAnsi="Times New Roman" w:cs="Times New Roman"/>
                <w:bCs/>
                <w:sz w:val="24"/>
                <w:szCs w:val="24"/>
              </w:rPr>
              <w:t>objek puisi.</w:t>
            </w:r>
          </w:p>
        </w:tc>
      </w:tr>
    </w:tbl>
    <w:p w:rsidR="001F1C6D" w:rsidRPr="001F1C6D" w:rsidRDefault="001F1C6D" w:rsidP="00BC09AE">
      <w:pPr>
        <w:spacing w:before="120" w:after="120" w:line="480" w:lineRule="auto"/>
        <w:ind w:left="360"/>
        <w:rPr>
          <w:rFonts w:ascii="Times New Roman" w:hAnsi="Times New Roman" w:cs="Times New Roman"/>
          <w:sz w:val="24"/>
          <w:szCs w:val="24"/>
        </w:rPr>
      </w:pPr>
    </w:p>
    <w:p w:rsidR="00D30110" w:rsidRDefault="00507917" w:rsidP="00106209">
      <w:pPr>
        <w:pStyle w:val="ListParagraph"/>
        <w:numPr>
          <w:ilvl w:val="0"/>
          <w:numId w:val="42"/>
        </w:numPr>
        <w:tabs>
          <w:tab w:val="left" w:pos="0"/>
          <w:tab w:val="left" w:pos="720"/>
        </w:tabs>
        <w:spacing w:before="120" w:after="120" w:line="480" w:lineRule="auto"/>
        <w:ind w:left="426" w:hanging="426"/>
        <w:rPr>
          <w:rFonts w:ascii="Times New Roman" w:hAnsi="Times New Roman" w:cs="Times New Roman"/>
          <w:sz w:val="24"/>
          <w:szCs w:val="24"/>
        </w:rPr>
      </w:pPr>
      <w:r>
        <w:rPr>
          <w:rFonts w:ascii="Times New Roman" w:hAnsi="Times New Roman" w:cs="Times New Roman"/>
          <w:sz w:val="24"/>
          <w:szCs w:val="24"/>
        </w:rPr>
        <w:t>Data Hasil Validasi Ahli Bahasa</w:t>
      </w:r>
    </w:p>
    <w:p w:rsidR="00D91507" w:rsidRPr="008B3178" w:rsidRDefault="00507917" w:rsidP="008B3178">
      <w:pPr>
        <w:spacing w:before="120" w:after="120" w:line="480" w:lineRule="auto"/>
        <w:ind w:firstLine="720"/>
        <w:rPr>
          <w:rFonts w:ascii="Times New Roman" w:hAnsi="Times New Roman" w:cs="Times New Roman"/>
          <w:sz w:val="24"/>
          <w:szCs w:val="24"/>
        </w:rPr>
      </w:pPr>
      <w:r w:rsidRPr="008B3178">
        <w:rPr>
          <w:rFonts w:asciiTheme="majorBidi" w:hAnsiTheme="majorBidi"/>
          <w:sz w:val="24"/>
          <w:szCs w:val="24"/>
        </w:rPr>
        <w:t xml:space="preserve">Validasi ahli materi terhadap pengembangan modul ajar menulis puisi berbasis objek di sekitar yaitu Bapak </w:t>
      </w:r>
      <w:r w:rsidRPr="008B3178">
        <w:rPr>
          <w:rFonts w:ascii="Times New Roman" w:hAnsi="Times New Roman" w:cs="Times New Roman"/>
          <w:sz w:val="24"/>
          <w:szCs w:val="24"/>
        </w:rPr>
        <w:t xml:space="preserve">Dr. Suyadi San, S.Pd., M.Pd. Dosen  PBSI UISU dan </w:t>
      </w:r>
      <w:r w:rsidR="00D91507" w:rsidRPr="008B3178">
        <w:rPr>
          <w:rFonts w:ascii="Times New Roman" w:hAnsi="Times New Roman" w:cs="Times New Roman"/>
          <w:sz w:val="24"/>
          <w:szCs w:val="24"/>
        </w:rPr>
        <w:t xml:space="preserve">ASN BRIN. </w:t>
      </w:r>
    </w:p>
    <w:p w:rsidR="00507917" w:rsidRDefault="00507917" w:rsidP="008B3178">
      <w:pPr>
        <w:spacing w:before="120" w:after="120" w:line="480" w:lineRule="auto"/>
        <w:ind w:firstLine="720"/>
        <w:rPr>
          <w:rFonts w:asciiTheme="majorBidi" w:hAnsiTheme="majorBidi"/>
          <w:sz w:val="24"/>
          <w:szCs w:val="24"/>
        </w:rPr>
      </w:pPr>
      <w:r w:rsidRPr="008B3178">
        <w:rPr>
          <w:rFonts w:asciiTheme="majorBidi" w:hAnsiTheme="majorBidi"/>
          <w:sz w:val="24"/>
          <w:szCs w:val="24"/>
        </w:rPr>
        <w:t>Adapun penilaian ini dilakukan bertujuan untuk mendapatkan informasi kelayakan pengembangan modul ajar menulis puisi berbasis objek di sekitar. Hasil validasi bahasa ini berupa skor penilaian terhadap komponen-komponen Hasil validasi oleh ahli bahasa dapat dilihat pada tabel berikut:</w:t>
      </w:r>
    </w:p>
    <w:p w:rsidR="00A236A1" w:rsidRPr="008B3178" w:rsidRDefault="00A236A1" w:rsidP="008B3178">
      <w:pPr>
        <w:spacing w:before="120" w:after="120" w:line="480" w:lineRule="auto"/>
        <w:ind w:firstLine="720"/>
        <w:rPr>
          <w:rFonts w:asciiTheme="majorBidi" w:hAnsiTheme="majorBidi"/>
          <w:sz w:val="24"/>
          <w:szCs w:val="24"/>
        </w:rPr>
      </w:pPr>
    </w:p>
    <w:p w:rsidR="009C43F9" w:rsidRPr="009C43F9" w:rsidRDefault="009C43F9" w:rsidP="009C43F9">
      <w:pPr>
        <w:pStyle w:val="Caption"/>
        <w:keepNext/>
        <w:jc w:val="center"/>
        <w:rPr>
          <w:rFonts w:ascii="Times New Roman" w:hAnsi="Times New Roman" w:cs="Times New Roman"/>
          <w:b/>
          <w:bCs/>
          <w:i w:val="0"/>
          <w:iCs w:val="0"/>
          <w:color w:val="auto"/>
          <w:sz w:val="24"/>
          <w:szCs w:val="24"/>
        </w:rPr>
      </w:pPr>
      <w:bookmarkStart w:id="12" w:name="_Toc177714328"/>
      <w:r w:rsidRPr="009C43F9">
        <w:rPr>
          <w:rFonts w:ascii="Times New Roman" w:hAnsi="Times New Roman" w:cs="Times New Roman"/>
          <w:b/>
          <w:bCs/>
          <w:i w:val="0"/>
          <w:iCs w:val="0"/>
          <w:color w:val="auto"/>
          <w:sz w:val="24"/>
          <w:szCs w:val="24"/>
        </w:rPr>
        <w:lastRenderedPageBreak/>
        <w:t xml:space="preserve">Tabel </w:t>
      </w:r>
      <w:r w:rsidR="007D7A2E" w:rsidRPr="009C43F9">
        <w:rPr>
          <w:rFonts w:ascii="Times New Roman" w:hAnsi="Times New Roman" w:cs="Times New Roman"/>
          <w:b/>
          <w:bCs/>
          <w:i w:val="0"/>
          <w:iCs w:val="0"/>
          <w:color w:val="auto"/>
          <w:sz w:val="24"/>
          <w:szCs w:val="24"/>
        </w:rPr>
        <w:fldChar w:fldCharType="begin"/>
      </w:r>
      <w:r w:rsidRPr="009C43F9">
        <w:rPr>
          <w:rFonts w:ascii="Times New Roman" w:hAnsi="Times New Roman" w:cs="Times New Roman"/>
          <w:b/>
          <w:bCs/>
          <w:i w:val="0"/>
          <w:iCs w:val="0"/>
          <w:color w:val="auto"/>
          <w:sz w:val="24"/>
          <w:szCs w:val="24"/>
        </w:rPr>
        <w:instrText xml:space="preserve"> SEQ Tabel \* ARABIC </w:instrText>
      </w:r>
      <w:r w:rsidR="007D7A2E" w:rsidRPr="009C43F9">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14</w:t>
      </w:r>
      <w:r w:rsidR="007D7A2E" w:rsidRPr="009C43F9">
        <w:rPr>
          <w:rFonts w:ascii="Times New Roman" w:hAnsi="Times New Roman" w:cs="Times New Roman"/>
          <w:b/>
          <w:bCs/>
          <w:i w:val="0"/>
          <w:iCs w:val="0"/>
          <w:color w:val="auto"/>
          <w:sz w:val="24"/>
          <w:szCs w:val="24"/>
        </w:rPr>
        <w:fldChar w:fldCharType="end"/>
      </w:r>
      <w:r w:rsidRPr="009C43F9">
        <w:rPr>
          <w:rFonts w:ascii="Times New Roman" w:hAnsi="Times New Roman" w:cs="Times New Roman"/>
          <w:b/>
          <w:bCs/>
          <w:i w:val="0"/>
          <w:iCs w:val="0"/>
          <w:color w:val="auto"/>
          <w:sz w:val="24"/>
          <w:szCs w:val="24"/>
          <w:lang w:val="en-US"/>
        </w:rPr>
        <w:t>. SkorPenilaianAhliBahasauntukPengembanganModul Ajar MenulisPuisiBerbasisObjek di Sekitar</w:t>
      </w:r>
      <w:bookmarkEnd w:id="12"/>
    </w:p>
    <w:tbl>
      <w:tblPr>
        <w:tblW w:w="9256" w:type="dxa"/>
        <w:tblLook w:val="04A0"/>
      </w:tblPr>
      <w:tblGrid>
        <w:gridCol w:w="510"/>
        <w:gridCol w:w="1643"/>
        <w:gridCol w:w="3142"/>
        <w:gridCol w:w="12"/>
        <w:gridCol w:w="758"/>
        <w:gridCol w:w="12"/>
        <w:gridCol w:w="744"/>
        <w:gridCol w:w="12"/>
        <w:gridCol w:w="1068"/>
        <w:gridCol w:w="12"/>
        <w:gridCol w:w="1121"/>
        <w:gridCol w:w="12"/>
        <w:gridCol w:w="210"/>
      </w:tblGrid>
      <w:tr w:rsidR="0037580E" w:rsidRPr="0049721E" w:rsidTr="009C43F9">
        <w:trPr>
          <w:trHeight w:val="330"/>
        </w:trPr>
        <w:tc>
          <w:tcPr>
            <w:tcW w:w="5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No</w:t>
            </w:r>
          </w:p>
        </w:tc>
        <w:tc>
          <w:tcPr>
            <w:tcW w:w="16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Aspek Penilaian</w:t>
            </w:r>
          </w:p>
        </w:tc>
        <w:tc>
          <w:tcPr>
            <w:tcW w:w="3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Indikator</w:t>
            </w:r>
          </w:p>
        </w:tc>
        <w:tc>
          <w:tcPr>
            <w:tcW w:w="1526" w:type="dxa"/>
            <w:gridSpan w:val="4"/>
            <w:tcBorders>
              <w:top w:val="single" w:sz="8" w:space="0" w:color="auto"/>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Skor Penilaian</w:t>
            </w:r>
          </w:p>
        </w:tc>
        <w:tc>
          <w:tcPr>
            <w:tcW w:w="10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Rata-rata</w:t>
            </w:r>
          </w:p>
        </w:tc>
        <w:tc>
          <w:tcPr>
            <w:tcW w:w="113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Kategori</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tcBorders>
              <w:top w:val="single" w:sz="8" w:space="0" w:color="auto"/>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b/>
                <w:bCs/>
                <w:color w:val="000000"/>
                <w:sz w:val="24"/>
                <w:szCs w:val="24"/>
              </w:rPr>
            </w:pPr>
          </w:p>
        </w:tc>
        <w:tc>
          <w:tcPr>
            <w:tcW w:w="1643" w:type="dxa"/>
            <w:vMerge/>
            <w:tcBorders>
              <w:top w:val="single" w:sz="8" w:space="0" w:color="auto"/>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b/>
                <w:bCs/>
                <w:color w:val="000000"/>
                <w:sz w:val="24"/>
                <w:szCs w:val="24"/>
              </w:rPr>
            </w:pPr>
          </w:p>
        </w:tc>
        <w:tc>
          <w:tcPr>
            <w:tcW w:w="3142" w:type="dxa"/>
            <w:vMerge/>
            <w:tcBorders>
              <w:top w:val="single" w:sz="8" w:space="0" w:color="auto"/>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b/>
                <w:bCs/>
                <w:color w:val="000000"/>
                <w:sz w:val="24"/>
                <w:szCs w:val="24"/>
              </w:rPr>
            </w:pPr>
          </w:p>
        </w:tc>
        <w:tc>
          <w:tcPr>
            <w:tcW w:w="770" w:type="dxa"/>
            <w:gridSpan w:val="2"/>
            <w:tcBorders>
              <w:top w:val="nil"/>
              <w:left w:val="nil"/>
              <w:bottom w:val="single" w:sz="8" w:space="0" w:color="000000"/>
              <w:right w:val="nil"/>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V1</w:t>
            </w:r>
          </w:p>
        </w:tc>
        <w:tc>
          <w:tcPr>
            <w:tcW w:w="756" w:type="dxa"/>
            <w:gridSpan w:val="2"/>
            <w:tcBorders>
              <w:top w:val="nil"/>
              <w:left w:val="single" w:sz="8" w:space="0" w:color="auto"/>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V2</w:t>
            </w:r>
          </w:p>
        </w:tc>
        <w:tc>
          <w:tcPr>
            <w:tcW w:w="1080" w:type="dxa"/>
            <w:gridSpan w:val="2"/>
            <w:vMerge/>
            <w:tcBorders>
              <w:top w:val="single" w:sz="8" w:space="0" w:color="auto"/>
              <w:left w:val="single" w:sz="8" w:space="0" w:color="auto"/>
              <w:bottom w:val="single" w:sz="8" w:space="0" w:color="auto"/>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b/>
                <w:bCs/>
                <w:color w:val="000000"/>
                <w:sz w:val="24"/>
                <w:szCs w:val="24"/>
              </w:rPr>
            </w:pPr>
          </w:p>
        </w:tc>
        <w:tc>
          <w:tcPr>
            <w:tcW w:w="1133" w:type="dxa"/>
            <w:gridSpan w:val="2"/>
            <w:vMerge/>
            <w:tcBorders>
              <w:top w:val="single" w:sz="8" w:space="0" w:color="auto"/>
              <w:left w:val="single" w:sz="8" w:space="0" w:color="auto"/>
              <w:bottom w:val="single" w:sz="8" w:space="0" w:color="auto"/>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b/>
                <w:bCs/>
                <w:color w:val="000000"/>
                <w:sz w:val="24"/>
                <w:szCs w:val="24"/>
              </w:rPr>
            </w:pP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1</w:t>
            </w:r>
          </w:p>
        </w:tc>
        <w:tc>
          <w:tcPr>
            <w:tcW w:w="1643"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Aspek Penggunaan Bahasa</w:t>
            </w:r>
          </w:p>
        </w:tc>
        <w:tc>
          <w:tcPr>
            <w:tcW w:w="3142" w:type="dxa"/>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1.      Keteparan struktur kalimat</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3,0</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1643"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3142" w:type="dxa"/>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      Keefesienan kalimat</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1643"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3142" w:type="dxa"/>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      Ketepatan bahasa dalam materi</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1643"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3142" w:type="dxa"/>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      Penggunaan bahasa yang baik dan benar</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1643"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Aspek Ketepatan Bahasa Komunikatif dan Interaktif</w:t>
            </w:r>
          </w:p>
        </w:tc>
        <w:tc>
          <w:tcPr>
            <w:tcW w:w="3142" w:type="dxa"/>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5.      Kebakuan istilah</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1643"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3142" w:type="dxa"/>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6.      Kemudahan penyajian materi untuk dipahami mahasiswa</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1643"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3142" w:type="dxa"/>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7.      Bahasa yang digunakan mudah dipahami</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643"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Aspek Kesesuaian Perkembangan Siswa Kesesuaian Kaidah Bahasa </w:t>
            </w:r>
          </w:p>
        </w:tc>
        <w:tc>
          <w:tcPr>
            <w:tcW w:w="3142" w:type="dxa"/>
            <w:tcBorders>
              <w:top w:val="nil"/>
              <w:left w:val="nil"/>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8.      Kesesuaian dengan perkembangan intelektual mahasiswa</w:t>
            </w:r>
          </w:p>
        </w:tc>
        <w:tc>
          <w:tcPr>
            <w:tcW w:w="770" w:type="dxa"/>
            <w:gridSpan w:val="2"/>
            <w:tcBorders>
              <w:top w:val="nil"/>
              <w:left w:val="nil"/>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756" w:type="dxa"/>
            <w:gridSpan w:val="2"/>
            <w:tcBorders>
              <w:top w:val="nil"/>
              <w:left w:val="nil"/>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1643"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3142" w:type="dxa"/>
            <w:tcBorders>
              <w:top w:val="nil"/>
              <w:left w:val="nil"/>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9.      Kesesuaian dengan tingkat perkembangan emosional mahasiswa</w:t>
            </w:r>
          </w:p>
        </w:tc>
        <w:tc>
          <w:tcPr>
            <w:tcW w:w="770" w:type="dxa"/>
            <w:gridSpan w:val="2"/>
            <w:tcBorders>
              <w:top w:val="nil"/>
              <w:left w:val="nil"/>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756" w:type="dxa"/>
            <w:gridSpan w:val="2"/>
            <w:tcBorders>
              <w:top w:val="nil"/>
              <w:left w:val="nil"/>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1643"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3142" w:type="dxa"/>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10.  Ketepatan tata bahasa</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1643"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3142" w:type="dxa"/>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11.  Ketepatan ejaan </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2,5</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1643"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Penggunaan istilah, simbol </w:t>
            </w:r>
          </w:p>
        </w:tc>
        <w:tc>
          <w:tcPr>
            <w:tcW w:w="3142" w:type="dxa"/>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 xml:space="preserve">12.  Penggunaan istilah </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trHeight w:val="330"/>
        </w:trPr>
        <w:tc>
          <w:tcPr>
            <w:tcW w:w="510"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1643" w:type="dxa"/>
            <w:vMerge/>
            <w:tcBorders>
              <w:top w:val="nil"/>
              <w:left w:val="single" w:sz="8" w:space="0" w:color="auto"/>
              <w:bottom w:val="single" w:sz="8" w:space="0" w:color="000000"/>
              <w:right w:val="single" w:sz="8" w:space="0" w:color="auto"/>
            </w:tcBorders>
            <w:vAlign w:val="center"/>
            <w:hideMark/>
          </w:tcPr>
          <w:p w:rsidR="0037580E" w:rsidRPr="0049721E" w:rsidRDefault="0037580E" w:rsidP="00A236A1">
            <w:pPr>
              <w:spacing w:line="240" w:lineRule="auto"/>
              <w:rPr>
                <w:rFonts w:ascii="Times New Roman" w:eastAsia="Times New Roman" w:hAnsi="Times New Roman" w:cs="Times New Roman"/>
                <w:color w:val="000000"/>
                <w:sz w:val="24"/>
                <w:szCs w:val="24"/>
              </w:rPr>
            </w:pPr>
          </w:p>
        </w:tc>
        <w:tc>
          <w:tcPr>
            <w:tcW w:w="3142" w:type="dxa"/>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ind w:firstLineChars="500" w:firstLine="1200"/>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13.  Penggunaan simbol</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4</w:t>
            </w:r>
          </w:p>
        </w:tc>
        <w:tc>
          <w:tcPr>
            <w:tcW w:w="1080"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3,5</w:t>
            </w:r>
          </w:p>
        </w:tc>
        <w:tc>
          <w:tcPr>
            <w:tcW w:w="1133" w:type="dxa"/>
            <w:gridSpan w:val="2"/>
            <w:tcBorders>
              <w:top w:val="nil"/>
              <w:left w:val="nil"/>
              <w:bottom w:val="single" w:sz="8" w:space="0" w:color="000000"/>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Sangat Baik</w:t>
            </w:r>
          </w:p>
        </w:tc>
        <w:tc>
          <w:tcPr>
            <w:tcW w:w="222" w:type="dxa"/>
            <w:gridSpan w:val="2"/>
            <w:vAlign w:val="center"/>
            <w:hideMark/>
          </w:tcPr>
          <w:p w:rsidR="0037580E" w:rsidRPr="0049721E" w:rsidRDefault="0037580E" w:rsidP="00A236A1">
            <w:pPr>
              <w:spacing w:line="240" w:lineRule="auto"/>
              <w:rPr>
                <w:rFonts w:ascii="Times New Roman" w:eastAsia="Times New Roman" w:hAnsi="Times New Roman" w:cs="Times New Roman"/>
                <w:sz w:val="20"/>
                <w:szCs w:val="20"/>
              </w:rPr>
            </w:pPr>
          </w:p>
        </w:tc>
      </w:tr>
      <w:tr w:rsidR="0037580E" w:rsidRPr="0049721E" w:rsidTr="009C43F9">
        <w:trPr>
          <w:gridAfter w:val="1"/>
          <w:wAfter w:w="210" w:type="dxa"/>
          <w:trHeight w:val="330"/>
        </w:trPr>
        <w:tc>
          <w:tcPr>
            <w:tcW w:w="5307" w:type="dxa"/>
            <w:gridSpan w:val="4"/>
            <w:tcBorders>
              <w:top w:val="single" w:sz="8" w:space="0" w:color="000000"/>
              <w:left w:val="single" w:sz="8" w:space="0" w:color="auto"/>
              <w:bottom w:val="single" w:sz="8" w:space="0" w:color="auto"/>
              <w:right w:val="single" w:sz="8" w:space="0" w:color="000000"/>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Jumlah</w:t>
            </w:r>
          </w:p>
        </w:tc>
        <w:tc>
          <w:tcPr>
            <w:tcW w:w="77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59,62</w:t>
            </w:r>
          </w:p>
        </w:tc>
        <w:tc>
          <w:tcPr>
            <w:tcW w:w="756"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90,38</w:t>
            </w:r>
          </w:p>
        </w:tc>
        <w:tc>
          <w:tcPr>
            <w:tcW w:w="1080"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75,00</w:t>
            </w:r>
          </w:p>
        </w:tc>
        <w:tc>
          <w:tcPr>
            <w:tcW w:w="1133"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Valid</w:t>
            </w:r>
          </w:p>
        </w:tc>
      </w:tr>
      <w:tr w:rsidR="0037580E" w:rsidRPr="0049721E" w:rsidTr="009C43F9">
        <w:trPr>
          <w:gridAfter w:val="1"/>
          <w:wAfter w:w="210" w:type="dxa"/>
          <w:trHeight w:val="330"/>
        </w:trPr>
        <w:tc>
          <w:tcPr>
            <w:tcW w:w="6833"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580E" w:rsidRPr="0049721E" w:rsidRDefault="0037580E" w:rsidP="00A236A1">
            <w:pPr>
              <w:spacing w:line="240" w:lineRule="auto"/>
              <w:jc w:val="center"/>
              <w:rPr>
                <w:rFonts w:ascii="Times New Roman" w:eastAsia="Times New Roman" w:hAnsi="Times New Roman" w:cs="Times New Roman"/>
                <w:b/>
                <w:bCs/>
                <w:color w:val="000000"/>
                <w:sz w:val="24"/>
                <w:szCs w:val="24"/>
              </w:rPr>
            </w:pPr>
            <w:r w:rsidRPr="0049721E">
              <w:rPr>
                <w:rFonts w:ascii="Times New Roman" w:eastAsia="Times New Roman" w:hAnsi="Times New Roman" w:cs="Times New Roman"/>
                <w:b/>
                <w:bCs/>
                <w:color w:val="000000"/>
                <w:sz w:val="24"/>
                <w:szCs w:val="24"/>
              </w:rPr>
              <w:t>Rerata</w:t>
            </w:r>
          </w:p>
        </w:tc>
        <w:tc>
          <w:tcPr>
            <w:tcW w:w="1080" w:type="dxa"/>
            <w:gridSpan w:val="2"/>
            <w:tcBorders>
              <w:top w:val="nil"/>
              <w:left w:val="nil"/>
              <w:bottom w:val="single" w:sz="8" w:space="0" w:color="auto"/>
              <w:right w:val="single" w:sz="8" w:space="0" w:color="auto"/>
            </w:tcBorders>
            <w:shd w:val="clear" w:color="auto" w:fill="auto"/>
            <w:noWrap/>
            <w:vAlign w:val="bottom"/>
            <w:hideMark/>
          </w:tcPr>
          <w:p w:rsidR="0037580E" w:rsidRPr="0049721E" w:rsidRDefault="0037580E" w:rsidP="00A236A1">
            <w:pPr>
              <w:spacing w:line="240" w:lineRule="auto"/>
              <w:jc w:val="center"/>
              <w:rPr>
                <w:rFonts w:ascii="Times New Roman" w:eastAsia="Times New Roman" w:hAnsi="Times New Roman" w:cs="Times New Roman"/>
                <w:color w:val="000000"/>
              </w:rPr>
            </w:pPr>
            <w:r w:rsidRPr="0049721E">
              <w:rPr>
                <w:rFonts w:ascii="Times New Roman" w:eastAsia="Times New Roman" w:hAnsi="Times New Roman" w:cs="Times New Roman"/>
                <w:color w:val="000000"/>
              </w:rPr>
              <w:t>3</w:t>
            </w:r>
          </w:p>
        </w:tc>
        <w:tc>
          <w:tcPr>
            <w:tcW w:w="1133" w:type="dxa"/>
            <w:gridSpan w:val="2"/>
            <w:tcBorders>
              <w:top w:val="nil"/>
              <w:left w:val="nil"/>
              <w:bottom w:val="single" w:sz="8" w:space="0" w:color="auto"/>
              <w:right w:val="single" w:sz="8" w:space="0" w:color="auto"/>
            </w:tcBorders>
            <w:shd w:val="clear" w:color="auto" w:fill="auto"/>
            <w:vAlign w:val="center"/>
            <w:hideMark/>
          </w:tcPr>
          <w:p w:rsidR="0037580E" w:rsidRPr="0049721E" w:rsidRDefault="0037580E" w:rsidP="00A236A1">
            <w:pPr>
              <w:spacing w:line="240" w:lineRule="auto"/>
              <w:jc w:val="center"/>
              <w:rPr>
                <w:rFonts w:ascii="Times New Roman" w:eastAsia="Times New Roman" w:hAnsi="Times New Roman" w:cs="Times New Roman"/>
                <w:color w:val="000000"/>
                <w:sz w:val="24"/>
                <w:szCs w:val="24"/>
              </w:rPr>
            </w:pPr>
            <w:r w:rsidRPr="0049721E">
              <w:rPr>
                <w:rFonts w:ascii="Times New Roman" w:eastAsia="Times New Roman" w:hAnsi="Times New Roman" w:cs="Times New Roman"/>
                <w:color w:val="000000"/>
                <w:sz w:val="24"/>
                <w:szCs w:val="24"/>
              </w:rPr>
              <w:t>Baik</w:t>
            </w:r>
          </w:p>
        </w:tc>
      </w:tr>
    </w:tbl>
    <w:p w:rsidR="00D91507" w:rsidRDefault="00D91507" w:rsidP="00BC09AE">
      <w:pPr>
        <w:spacing w:before="120" w:after="120" w:line="480" w:lineRule="auto"/>
      </w:pPr>
    </w:p>
    <w:p w:rsidR="00D91507" w:rsidRPr="008B3178" w:rsidRDefault="00D91507" w:rsidP="008B3178">
      <w:pPr>
        <w:spacing w:before="120" w:after="120" w:line="480" w:lineRule="auto"/>
        <w:ind w:firstLine="720"/>
        <w:rPr>
          <w:rFonts w:asciiTheme="majorBidi" w:hAnsiTheme="majorBidi"/>
          <w:sz w:val="24"/>
          <w:szCs w:val="24"/>
        </w:rPr>
      </w:pPr>
      <w:r w:rsidRPr="008B3178">
        <w:rPr>
          <w:rFonts w:asciiTheme="majorBidi" w:hAnsiTheme="majorBidi"/>
          <w:sz w:val="24"/>
          <w:szCs w:val="24"/>
        </w:rPr>
        <w:t xml:space="preserve">Berdasarkan pengamatan hasil validasi materi pada Tabel dapat dilihat bahwa kelayakan pengembangan modul ajar menulis puisi berbasis objek di </w:t>
      </w:r>
      <w:r w:rsidRPr="008B3178">
        <w:rPr>
          <w:rFonts w:asciiTheme="majorBidi" w:hAnsiTheme="majorBidi"/>
          <w:sz w:val="24"/>
          <w:szCs w:val="24"/>
        </w:rPr>
        <w:lastRenderedPageBreak/>
        <w:t xml:space="preserve">sekitar pada bahasa rata-rata mendapatkan rata-rata </w:t>
      </w:r>
      <w:r w:rsidR="0037580E" w:rsidRPr="008B3178">
        <w:rPr>
          <w:rFonts w:asciiTheme="majorBidi" w:hAnsiTheme="majorBidi"/>
          <w:sz w:val="24"/>
          <w:szCs w:val="24"/>
        </w:rPr>
        <w:t>75,00</w:t>
      </w:r>
      <w:r w:rsidRPr="008B3178">
        <w:rPr>
          <w:rFonts w:asciiTheme="majorBidi" w:hAnsiTheme="majorBidi"/>
          <w:sz w:val="24"/>
          <w:szCs w:val="24"/>
        </w:rPr>
        <w:t xml:space="preserve"> dengan  kriteria “Valid”.</w:t>
      </w:r>
    </w:p>
    <w:p w:rsidR="00D91507" w:rsidRPr="008B3178" w:rsidRDefault="00D91507" w:rsidP="008B3178">
      <w:pPr>
        <w:spacing w:before="120" w:after="120" w:line="480" w:lineRule="auto"/>
        <w:ind w:firstLine="720"/>
        <w:rPr>
          <w:rFonts w:asciiTheme="majorBidi" w:hAnsiTheme="majorBidi"/>
          <w:sz w:val="24"/>
          <w:szCs w:val="24"/>
        </w:rPr>
      </w:pPr>
      <w:r w:rsidRPr="008B3178">
        <w:rPr>
          <w:rFonts w:asciiTheme="majorBidi" w:hAnsiTheme="majorBidi"/>
          <w:sz w:val="24"/>
          <w:szCs w:val="24"/>
        </w:rPr>
        <w:t xml:space="preserve">Berdasarkan data pada Tabel </w:t>
      </w:r>
      <w:r w:rsidR="0037580E" w:rsidRPr="008B3178">
        <w:rPr>
          <w:rFonts w:asciiTheme="majorBidi" w:hAnsiTheme="majorBidi"/>
          <w:sz w:val="24"/>
          <w:szCs w:val="24"/>
        </w:rPr>
        <w:t>di atas</w:t>
      </w:r>
      <w:r w:rsidRPr="008B3178">
        <w:rPr>
          <w:rFonts w:asciiTheme="majorBidi" w:hAnsiTheme="majorBidi"/>
          <w:sz w:val="24"/>
          <w:szCs w:val="24"/>
        </w:rPr>
        <w:t xml:space="preserve"> maka dapat disimpulkan penilaian materi pada pengembangan modul ajar menulis puisi berbasis objek di sekitar khususnya dari validator ahli bahasa masuk dalam rentang yakni </w:t>
      </w:r>
      <w:r w:rsidRPr="008B3178">
        <w:rPr>
          <w:rFonts w:ascii="Times New Roman" w:hAnsi="Times New Roman"/>
          <w:sz w:val="24"/>
          <w:szCs w:val="24"/>
        </w:rPr>
        <w:t xml:space="preserve">62,26 % &lt; P ≤ 81,25 % </w:t>
      </w:r>
      <w:r w:rsidRPr="008B3178">
        <w:rPr>
          <w:rFonts w:asciiTheme="majorBidi" w:hAnsiTheme="majorBidi"/>
          <w:sz w:val="24"/>
          <w:szCs w:val="24"/>
        </w:rPr>
        <w:t>dapat digolongkan pada kategorisasi “Valid”. Tingkat kelayakan tersebut dapat dilihat pada tabel berikut :</w:t>
      </w:r>
    </w:p>
    <w:p w:rsidR="00775F6D" w:rsidRDefault="00775F6D" w:rsidP="00BC09AE">
      <w:pPr>
        <w:pStyle w:val="ListParagraph"/>
        <w:spacing w:before="120" w:after="120" w:line="480" w:lineRule="auto"/>
        <w:ind w:left="1080" w:firstLine="720"/>
        <w:rPr>
          <w:rFonts w:asciiTheme="majorBidi" w:hAnsiTheme="majorBidi"/>
          <w:sz w:val="24"/>
          <w:szCs w:val="24"/>
        </w:rPr>
      </w:pPr>
    </w:p>
    <w:p w:rsidR="00775F6D" w:rsidRDefault="00775F6D" w:rsidP="00BC09AE">
      <w:pPr>
        <w:pStyle w:val="ListParagraph"/>
        <w:spacing w:before="120" w:after="120" w:line="480" w:lineRule="auto"/>
        <w:ind w:left="1080" w:firstLine="720"/>
        <w:rPr>
          <w:rFonts w:asciiTheme="majorBidi" w:hAnsiTheme="majorBidi"/>
          <w:sz w:val="24"/>
          <w:szCs w:val="24"/>
        </w:rPr>
      </w:pPr>
    </w:p>
    <w:p w:rsidR="00775F6D" w:rsidRDefault="00775F6D" w:rsidP="00BC09AE">
      <w:pPr>
        <w:pStyle w:val="ListParagraph"/>
        <w:spacing w:before="120" w:after="120" w:line="480" w:lineRule="auto"/>
        <w:ind w:left="1080" w:firstLine="720"/>
        <w:rPr>
          <w:rFonts w:asciiTheme="majorBidi" w:hAnsiTheme="majorBidi"/>
          <w:sz w:val="24"/>
          <w:szCs w:val="24"/>
        </w:rPr>
      </w:pPr>
    </w:p>
    <w:p w:rsidR="009C43F9" w:rsidRPr="009C43F9" w:rsidRDefault="009C43F9" w:rsidP="009C43F9">
      <w:pPr>
        <w:pStyle w:val="Caption"/>
        <w:keepNext/>
        <w:jc w:val="center"/>
        <w:rPr>
          <w:rFonts w:ascii="Times New Roman" w:hAnsi="Times New Roman" w:cs="Times New Roman"/>
          <w:b/>
          <w:bCs/>
          <w:i w:val="0"/>
          <w:iCs w:val="0"/>
          <w:color w:val="auto"/>
          <w:sz w:val="24"/>
          <w:szCs w:val="24"/>
        </w:rPr>
      </w:pPr>
      <w:bookmarkStart w:id="13" w:name="_Toc177714329"/>
      <w:r w:rsidRPr="009C43F9">
        <w:rPr>
          <w:rFonts w:ascii="Times New Roman" w:hAnsi="Times New Roman" w:cs="Times New Roman"/>
          <w:b/>
          <w:bCs/>
          <w:i w:val="0"/>
          <w:iCs w:val="0"/>
          <w:color w:val="auto"/>
          <w:sz w:val="24"/>
          <w:szCs w:val="24"/>
        </w:rPr>
        <w:t xml:space="preserve">Tabel </w:t>
      </w:r>
      <w:r w:rsidR="007D7A2E" w:rsidRPr="009C43F9">
        <w:rPr>
          <w:rFonts w:ascii="Times New Roman" w:hAnsi="Times New Roman" w:cs="Times New Roman"/>
          <w:b/>
          <w:bCs/>
          <w:i w:val="0"/>
          <w:iCs w:val="0"/>
          <w:color w:val="auto"/>
          <w:sz w:val="24"/>
          <w:szCs w:val="24"/>
        </w:rPr>
        <w:fldChar w:fldCharType="begin"/>
      </w:r>
      <w:r w:rsidRPr="009C43F9">
        <w:rPr>
          <w:rFonts w:ascii="Times New Roman" w:hAnsi="Times New Roman" w:cs="Times New Roman"/>
          <w:b/>
          <w:bCs/>
          <w:i w:val="0"/>
          <w:iCs w:val="0"/>
          <w:color w:val="auto"/>
          <w:sz w:val="24"/>
          <w:szCs w:val="24"/>
        </w:rPr>
        <w:instrText xml:space="preserve"> SEQ Tabel \* ARABIC </w:instrText>
      </w:r>
      <w:r w:rsidR="007D7A2E" w:rsidRPr="009C43F9">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15</w:t>
      </w:r>
      <w:r w:rsidR="007D7A2E" w:rsidRPr="009C43F9">
        <w:rPr>
          <w:rFonts w:ascii="Times New Roman" w:hAnsi="Times New Roman" w:cs="Times New Roman"/>
          <w:b/>
          <w:bCs/>
          <w:i w:val="0"/>
          <w:iCs w:val="0"/>
          <w:color w:val="auto"/>
          <w:sz w:val="24"/>
          <w:szCs w:val="24"/>
        </w:rPr>
        <w:fldChar w:fldCharType="end"/>
      </w:r>
      <w:r w:rsidRPr="009C43F9">
        <w:rPr>
          <w:rFonts w:ascii="Times New Roman" w:hAnsi="Times New Roman" w:cs="Times New Roman"/>
          <w:b/>
          <w:bCs/>
          <w:i w:val="0"/>
          <w:iCs w:val="0"/>
          <w:color w:val="auto"/>
          <w:sz w:val="24"/>
          <w:szCs w:val="24"/>
          <w:lang w:val="en-US"/>
        </w:rPr>
        <w:t>. InterpretasiKelayakanBahasapadaPengembanganModul Ajar MenulisPuisiBerbasisObjek di Sekitar</w:t>
      </w:r>
      <w:bookmarkEnd w:id="13"/>
    </w:p>
    <w:tbl>
      <w:tblPr>
        <w:tblStyle w:val="TableGrid"/>
        <w:tblW w:w="0" w:type="auto"/>
        <w:tblInd w:w="993" w:type="dxa"/>
        <w:tblLook w:val="04A0"/>
      </w:tblPr>
      <w:tblGrid>
        <w:gridCol w:w="3584"/>
        <w:gridCol w:w="3186"/>
      </w:tblGrid>
      <w:tr w:rsidR="00D91507" w:rsidTr="0037580E">
        <w:tc>
          <w:tcPr>
            <w:tcW w:w="3584" w:type="dxa"/>
          </w:tcPr>
          <w:p w:rsidR="00D91507" w:rsidRDefault="00D91507" w:rsidP="00BC09AE">
            <w:pPr>
              <w:pStyle w:val="ListParagraph"/>
              <w:tabs>
                <w:tab w:val="left" w:pos="2662"/>
              </w:tabs>
              <w:spacing w:before="120" w:after="120" w:line="480" w:lineRule="auto"/>
              <w:ind w:left="0"/>
              <w:jc w:val="center"/>
              <w:rPr>
                <w:rFonts w:ascii="Times New Roman" w:hAnsi="Times New Roman"/>
                <w:b/>
                <w:sz w:val="24"/>
                <w:szCs w:val="24"/>
              </w:rPr>
            </w:pPr>
            <w:r>
              <w:rPr>
                <w:rFonts w:ascii="Times New Roman" w:hAnsi="Times New Roman"/>
                <w:b/>
                <w:sz w:val="24"/>
                <w:szCs w:val="24"/>
              </w:rPr>
              <w:t>Tingkat pencapaian</w:t>
            </w:r>
          </w:p>
        </w:tc>
        <w:tc>
          <w:tcPr>
            <w:tcW w:w="3186" w:type="dxa"/>
          </w:tcPr>
          <w:p w:rsidR="00D91507" w:rsidRDefault="00D91507" w:rsidP="00BC09AE">
            <w:pPr>
              <w:pStyle w:val="ListParagraph"/>
              <w:tabs>
                <w:tab w:val="left" w:pos="2662"/>
              </w:tabs>
              <w:spacing w:before="120" w:after="120" w:line="480" w:lineRule="auto"/>
              <w:ind w:left="0"/>
              <w:jc w:val="center"/>
              <w:rPr>
                <w:rFonts w:ascii="Times New Roman" w:hAnsi="Times New Roman"/>
                <w:b/>
                <w:sz w:val="24"/>
                <w:szCs w:val="24"/>
              </w:rPr>
            </w:pPr>
            <w:r>
              <w:rPr>
                <w:rFonts w:ascii="Times New Roman" w:hAnsi="Times New Roman"/>
                <w:b/>
                <w:sz w:val="24"/>
                <w:szCs w:val="24"/>
              </w:rPr>
              <w:t>Kualifikasi</w:t>
            </w:r>
          </w:p>
        </w:tc>
      </w:tr>
      <w:tr w:rsidR="00D91507" w:rsidTr="0037580E">
        <w:tc>
          <w:tcPr>
            <w:tcW w:w="3584" w:type="dxa"/>
          </w:tcPr>
          <w:p w:rsidR="00D91507" w:rsidRPr="002750EB" w:rsidRDefault="00D91507"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81,26 % &lt; P ≤ 100%</w:t>
            </w:r>
          </w:p>
        </w:tc>
        <w:tc>
          <w:tcPr>
            <w:tcW w:w="3186" w:type="dxa"/>
          </w:tcPr>
          <w:p w:rsidR="00D91507" w:rsidRPr="002750EB" w:rsidRDefault="00D91507"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Sangat valid</w:t>
            </w:r>
          </w:p>
        </w:tc>
      </w:tr>
      <w:tr w:rsidR="00D91507" w:rsidTr="0037580E">
        <w:tc>
          <w:tcPr>
            <w:tcW w:w="3584" w:type="dxa"/>
          </w:tcPr>
          <w:p w:rsidR="00D91507" w:rsidRPr="002750EB" w:rsidRDefault="00D91507" w:rsidP="00BC09AE">
            <w:pPr>
              <w:pStyle w:val="ListParagraph"/>
              <w:tabs>
                <w:tab w:val="left" w:pos="2662"/>
              </w:tabs>
              <w:spacing w:before="120" w:after="120" w:line="480" w:lineRule="auto"/>
              <w:ind w:left="0"/>
              <w:jc w:val="center"/>
              <w:rPr>
                <w:rFonts w:ascii="Times New Roman" w:hAnsi="Times New Roman"/>
                <w:sz w:val="24"/>
                <w:szCs w:val="24"/>
              </w:rPr>
            </w:pPr>
            <w:bookmarkStart w:id="14" w:name="_Hlk169338707"/>
            <w:r w:rsidRPr="002750EB">
              <w:rPr>
                <w:rFonts w:ascii="Times New Roman" w:hAnsi="Times New Roman"/>
                <w:sz w:val="24"/>
                <w:szCs w:val="24"/>
              </w:rPr>
              <w:t>62,26 % &lt; P ≤ 81,25 %</w:t>
            </w:r>
            <w:bookmarkEnd w:id="14"/>
          </w:p>
        </w:tc>
        <w:tc>
          <w:tcPr>
            <w:tcW w:w="3186" w:type="dxa"/>
          </w:tcPr>
          <w:p w:rsidR="00D91507" w:rsidRPr="002750EB" w:rsidRDefault="00D91507"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 xml:space="preserve">Valid </w:t>
            </w:r>
          </w:p>
        </w:tc>
      </w:tr>
      <w:tr w:rsidR="00D91507" w:rsidTr="0037580E">
        <w:tc>
          <w:tcPr>
            <w:tcW w:w="3584" w:type="dxa"/>
          </w:tcPr>
          <w:p w:rsidR="00D91507" w:rsidRPr="002750EB" w:rsidRDefault="00D91507"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43,76 % &lt;  P ≤ 62,25 %</w:t>
            </w:r>
          </w:p>
        </w:tc>
        <w:tc>
          <w:tcPr>
            <w:tcW w:w="3186" w:type="dxa"/>
          </w:tcPr>
          <w:p w:rsidR="00D91507" w:rsidRPr="002750EB" w:rsidRDefault="00D91507"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Kurang valid</w:t>
            </w:r>
          </w:p>
        </w:tc>
      </w:tr>
      <w:tr w:rsidR="00D91507" w:rsidTr="0037580E">
        <w:tc>
          <w:tcPr>
            <w:tcW w:w="3584" w:type="dxa"/>
          </w:tcPr>
          <w:p w:rsidR="00D91507" w:rsidRPr="002750EB" w:rsidRDefault="00D91507"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25 % &lt; P ≤ 43,75 %</w:t>
            </w:r>
          </w:p>
        </w:tc>
        <w:tc>
          <w:tcPr>
            <w:tcW w:w="3186" w:type="dxa"/>
          </w:tcPr>
          <w:p w:rsidR="00D91507" w:rsidRPr="002750EB" w:rsidRDefault="00D91507"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Tidak valid</w:t>
            </w:r>
          </w:p>
        </w:tc>
      </w:tr>
    </w:tbl>
    <w:p w:rsidR="00D91507" w:rsidRDefault="00D91507" w:rsidP="00BC09AE">
      <w:pPr>
        <w:tabs>
          <w:tab w:val="left" w:pos="2662"/>
        </w:tabs>
        <w:spacing w:before="120" w:after="120" w:line="48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Sudjana (2007:91)</w:t>
      </w:r>
    </w:p>
    <w:p w:rsidR="0037580E" w:rsidRPr="00E312F4" w:rsidRDefault="0037580E" w:rsidP="00106209">
      <w:pPr>
        <w:pStyle w:val="ListParagraph"/>
        <w:numPr>
          <w:ilvl w:val="0"/>
          <w:numId w:val="42"/>
        </w:numPr>
        <w:tabs>
          <w:tab w:val="left" w:pos="0"/>
          <w:tab w:val="left" w:pos="720"/>
        </w:tabs>
        <w:spacing w:before="120" w:after="120" w:line="480" w:lineRule="auto"/>
        <w:ind w:left="426" w:hanging="426"/>
        <w:rPr>
          <w:rFonts w:asciiTheme="majorBidi" w:hAnsiTheme="majorBidi"/>
          <w:bCs/>
          <w:sz w:val="24"/>
          <w:szCs w:val="24"/>
        </w:rPr>
      </w:pPr>
      <w:r w:rsidRPr="00E312F4">
        <w:rPr>
          <w:rFonts w:asciiTheme="majorBidi" w:hAnsiTheme="majorBidi"/>
          <w:bCs/>
          <w:sz w:val="24"/>
          <w:szCs w:val="24"/>
        </w:rPr>
        <w:t>Data Hasil Validasi Ahli Desain</w:t>
      </w:r>
    </w:p>
    <w:p w:rsidR="0037580E" w:rsidRPr="00660935" w:rsidRDefault="0037580E" w:rsidP="008B3178">
      <w:pPr>
        <w:spacing w:before="120" w:after="120" w:line="480" w:lineRule="auto"/>
        <w:ind w:firstLine="720"/>
        <w:rPr>
          <w:rFonts w:ascii="Times New Roman" w:hAnsi="Times New Roman" w:cs="Times New Roman"/>
          <w:sz w:val="24"/>
          <w:szCs w:val="24"/>
        </w:rPr>
      </w:pPr>
      <w:r w:rsidRPr="006241B6">
        <w:rPr>
          <w:rFonts w:asciiTheme="majorBidi" w:hAnsiTheme="majorBidi"/>
          <w:sz w:val="24"/>
          <w:szCs w:val="24"/>
        </w:rPr>
        <w:t xml:space="preserve">Validasi ahli </w:t>
      </w:r>
      <w:r>
        <w:rPr>
          <w:rFonts w:asciiTheme="majorBidi" w:hAnsiTheme="majorBidi"/>
          <w:sz w:val="24"/>
          <w:szCs w:val="24"/>
        </w:rPr>
        <w:t>desain</w:t>
      </w:r>
      <w:r w:rsidRPr="006241B6">
        <w:rPr>
          <w:rFonts w:asciiTheme="majorBidi" w:hAnsiTheme="majorBidi"/>
          <w:sz w:val="24"/>
          <w:szCs w:val="24"/>
        </w:rPr>
        <w:t xml:space="preserve"> terhadap pengembangan </w:t>
      </w:r>
      <w:r>
        <w:rPr>
          <w:rFonts w:asciiTheme="majorBidi" w:hAnsiTheme="majorBidi"/>
          <w:sz w:val="24"/>
          <w:szCs w:val="24"/>
        </w:rPr>
        <w:t>modul ajar menulis puisi berbasis objek di sekitar</w:t>
      </w:r>
      <w:r w:rsidRPr="006241B6">
        <w:rPr>
          <w:rFonts w:asciiTheme="majorBidi" w:hAnsiTheme="majorBidi"/>
          <w:sz w:val="24"/>
          <w:szCs w:val="24"/>
        </w:rPr>
        <w:t xml:space="preserve"> yaitu </w:t>
      </w:r>
      <w:r>
        <w:rPr>
          <w:rFonts w:asciiTheme="majorBidi" w:hAnsiTheme="majorBidi"/>
          <w:sz w:val="24"/>
          <w:szCs w:val="24"/>
        </w:rPr>
        <w:t xml:space="preserve">bapak </w:t>
      </w:r>
      <w:r w:rsidRPr="00E4551B">
        <w:rPr>
          <w:rFonts w:ascii="Times New Roman" w:hAnsi="Times New Roman" w:cs="Times New Roman"/>
          <w:sz w:val="24"/>
          <w:szCs w:val="24"/>
        </w:rPr>
        <w:t>Zoelkarnain Rinanda Tembusai, S.Pd., M.Kom</w:t>
      </w:r>
      <w:r>
        <w:rPr>
          <w:rFonts w:ascii="Times New Roman" w:hAnsi="Times New Roman" w:cs="Times New Roman"/>
          <w:sz w:val="24"/>
          <w:szCs w:val="24"/>
        </w:rPr>
        <w:t>. sebagai dosen di LP3i</w:t>
      </w:r>
      <w:r w:rsidRPr="00660935">
        <w:rPr>
          <w:rFonts w:asciiTheme="majorBidi" w:hAnsiTheme="majorBidi"/>
          <w:sz w:val="24"/>
          <w:szCs w:val="24"/>
        </w:rPr>
        <w:t xml:space="preserve">. </w:t>
      </w:r>
    </w:p>
    <w:p w:rsidR="0037580E" w:rsidRDefault="0037580E" w:rsidP="008B3178">
      <w:pPr>
        <w:spacing w:before="120" w:after="120" w:line="480" w:lineRule="auto"/>
        <w:ind w:firstLine="720"/>
        <w:rPr>
          <w:rFonts w:asciiTheme="majorBidi" w:hAnsiTheme="majorBidi"/>
          <w:sz w:val="24"/>
          <w:szCs w:val="24"/>
        </w:rPr>
      </w:pPr>
      <w:r w:rsidRPr="008B3178">
        <w:rPr>
          <w:rFonts w:asciiTheme="majorBidi" w:hAnsiTheme="majorBidi"/>
          <w:sz w:val="24"/>
          <w:szCs w:val="24"/>
        </w:rPr>
        <w:lastRenderedPageBreak/>
        <w:t>Adapun penilaian ini dilakukan bertujuan untuk mendapatkan informasi kelayakan pengembangan modul ajar menulis puisi berbasis objek di sekitar. Hasil validasi desain ini berupa skor penilaian terhadap komponen-komponen dapat dilihat pada tabel berikut:</w:t>
      </w:r>
    </w:p>
    <w:p w:rsidR="00A236A1" w:rsidRDefault="00A236A1" w:rsidP="008B3178">
      <w:pPr>
        <w:spacing w:before="120" w:after="120" w:line="480" w:lineRule="auto"/>
        <w:ind w:firstLine="720"/>
        <w:rPr>
          <w:rFonts w:asciiTheme="majorBidi" w:hAnsiTheme="majorBidi"/>
          <w:sz w:val="24"/>
          <w:szCs w:val="24"/>
        </w:rPr>
      </w:pPr>
    </w:p>
    <w:p w:rsidR="00A236A1" w:rsidRPr="008B3178" w:rsidRDefault="00A236A1" w:rsidP="008B3178">
      <w:pPr>
        <w:spacing w:before="120" w:after="120" w:line="480" w:lineRule="auto"/>
        <w:ind w:firstLine="720"/>
        <w:rPr>
          <w:rFonts w:asciiTheme="majorBidi" w:hAnsiTheme="majorBidi"/>
          <w:sz w:val="24"/>
          <w:szCs w:val="24"/>
        </w:rPr>
      </w:pPr>
    </w:p>
    <w:p w:rsidR="00361215" w:rsidRPr="00361215" w:rsidRDefault="00361215" w:rsidP="00361215">
      <w:pPr>
        <w:pStyle w:val="Caption"/>
        <w:keepNext/>
        <w:jc w:val="center"/>
        <w:rPr>
          <w:rFonts w:ascii="Times New Roman" w:hAnsi="Times New Roman" w:cs="Times New Roman"/>
          <w:b/>
          <w:bCs/>
          <w:i w:val="0"/>
          <w:iCs w:val="0"/>
          <w:color w:val="auto"/>
          <w:sz w:val="24"/>
          <w:szCs w:val="24"/>
        </w:rPr>
      </w:pPr>
      <w:bookmarkStart w:id="15" w:name="_Toc177714330"/>
      <w:r w:rsidRPr="00361215">
        <w:rPr>
          <w:rFonts w:ascii="Times New Roman" w:hAnsi="Times New Roman" w:cs="Times New Roman"/>
          <w:b/>
          <w:bCs/>
          <w:i w:val="0"/>
          <w:iCs w:val="0"/>
          <w:color w:val="auto"/>
          <w:sz w:val="24"/>
          <w:szCs w:val="24"/>
        </w:rPr>
        <w:t xml:space="preserve">Tabel </w:t>
      </w:r>
      <w:r w:rsidR="007D7A2E" w:rsidRPr="00361215">
        <w:rPr>
          <w:rFonts w:ascii="Times New Roman" w:hAnsi="Times New Roman" w:cs="Times New Roman"/>
          <w:b/>
          <w:bCs/>
          <w:i w:val="0"/>
          <w:iCs w:val="0"/>
          <w:color w:val="auto"/>
          <w:sz w:val="24"/>
          <w:szCs w:val="24"/>
        </w:rPr>
        <w:fldChar w:fldCharType="begin"/>
      </w:r>
      <w:r w:rsidRPr="00361215">
        <w:rPr>
          <w:rFonts w:ascii="Times New Roman" w:hAnsi="Times New Roman" w:cs="Times New Roman"/>
          <w:b/>
          <w:bCs/>
          <w:i w:val="0"/>
          <w:iCs w:val="0"/>
          <w:color w:val="auto"/>
          <w:sz w:val="24"/>
          <w:szCs w:val="24"/>
        </w:rPr>
        <w:instrText xml:space="preserve"> SEQ Tabel \* ARABIC </w:instrText>
      </w:r>
      <w:r w:rsidR="007D7A2E" w:rsidRPr="00361215">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16</w:t>
      </w:r>
      <w:r w:rsidR="007D7A2E" w:rsidRPr="00361215">
        <w:rPr>
          <w:rFonts w:ascii="Times New Roman" w:hAnsi="Times New Roman" w:cs="Times New Roman"/>
          <w:b/>
          <w:bCs/>
          <w:i w:val="0"/>
          <w:iCs w:val="0"/>
          <w:color w:val="auto"/>
          <w:sz w:val="24"/>
          <w:szCs w:val="24"/>
        </w:rPr>
        <w:fldChar w:fldCharType="end"/>
      </w:r>
      <w:r w:rsidRPr="00361215">
        <w:rPr>
          <w:rFonts w:ascii="Times New Roman" w:hAnsi="Times New Roman" w:cs="Times New Roman"/>
          <w:b/>
          <w:bCs/>
          <w:i w:val="0"/>
          <w:iCs w:val="0"/>
          <w:color w:val="auto"/>
          <w:sz w:val="24"/>
          <w:szCs w:val="24"/>
          <w:lang w:val="en-US"/>
        </w:rPr>
        <w:t>. SkorPenilaianAhliDesainuntukPengembanganModul Ajar MenulisPuisiBerbasisObjek di Sekitar</w:t>
      </w:r>
      <w:bookmarkEnd w:id="15"/>
    </w:p>
    <w:tbl>
      <w:tblPr>
        <w:tblW w:w="9897" w:type="dxa"/>
        <w:tblInd w:w="-720" w:type="dxa"/>
        <w:tblLook w:val="04A0"/>
      </w:tblPr>
      <w:tblGrid>
        <w:gridCol w:w="526"/>
        <w:gridCol w:w="1311"/>
        <w:gridCol w:w="1695"/>
        <w:gridCol w:w="2231"/>
        <w:gridCol w:w="890"/>
        <w:gridCol w:w="926"/>
        <w:gridCol w:w="1158"/>
        <w:gridCol w:w="1160"/>
      </w:tblGrid>
      <w:tr w:rsidR="0037580E" w:rsidRPr="0093086B" w:rsidTr="00361215">
        <w:trPr>
          <w:trHeight w:val="360"/>
        </w:trPr>
        <w:tc>
          <w:tcPr>
            <w:tcW w:w="52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580E" w:rsidRPr="0093086B" w:rsidRDefault="0037580E" w:rsidP="00BA69D6">
            <w:pPr>
              <w:spacing w:line="240" w:lineRule="auto"/>
              <w:jc w:val="center"/>
              <w:rPr>
                <w:rFonts w:ascii="Times New Roman" w:eastAsia="Times New Roman" w:hAnsi="Times New Roman" w:cs="Times New Roman"/>
                <w:b/>
                <w:bCs/>
                <w:color w:val="000000"/>
                <w:sz w:val="24"/>
                <w:szCs w:val="24"/>
              </w:rPr>
            </w:pPr>
            <w:r w:rsidRPr="0093086B">
              <w:rPr>
                <w:rFonts w:ascii="Times New Roman" w:eastAsia="Times New Roman" w:hAnsi="Times New Roman" w:cs="Times New Roman"/>
                <w:b/>
                <w:bCs/>
                <w:color w:val="000000"/>
                <w:sz w:val="24"/>
                <w:szCs w:val="24"/>
              </w:rPr>
              <w:t>No</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b/>
                <w:bCs/>
                <w:color w:val="000000"/>
                <w:sz w:val="24"/>
                <w:szCs w:val="24"/>
              </w:rPr>
            </w:pPr>
            <w:bookmarkStart w:id="16" w:name="RANGE!E7"/>
            <w:r w:rsidRPr="0093086B">
              <w:rPr>
                <w:rFonts w:ascii="Times New Roman" w:eastAsia="Times New Roman" w:hAnsi="Times New Roman" w:cs="Times New Roman"/>
                <w:b/>
                <w:bCs/>
                <w:color w:val="000000"/>
                <w:sz w:val="24"/>
                <w:szCs w:val="24"/>
              </w:rPr>
              <w:t>Aspek Penilaian</w:t>
            </w:r>
            <w:bookmarkEnd w:id="16"/>
          </w:p>
        </w:tc>
        <w:tc>
          <w:tcPr>
            <w:tcW w:w="16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b/>
                <w:bCs/>
                <w:color w:val="000000"/>
                <w:sz w:val="24"/>
                <w:szCs w:val="24"/>
              </w:rPr>
            </w:pPr>
            <w:r w:rsidRPr="0093086B">
              <w:rPr>
                <w:rFonts w:ascii="Times New Roman" w:eastAsia="Times New Roman" w:hAnsi="Times New Roman" w:cs="Times New Roman"/>
                <w:b/>
                <w:bCs/>
                <w:color w:val="000000"/>
                <w:sz w:val="24"/>
                <w:szCs w:val="24"/>
              </w:rPr>
              <w:t>Indikator Penilaian</w:t>
            </w:r>
          </w:p>
        </w:tc>
        <w:tc>
          <w:tcPr>
            <w:tcW w:w="22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b/>
                <w:bCs/>
                <w:color w:val="000000"/>
                <w:sz w:val="24"/>
                <w:szCs w:val="24"/>
              </w:rPr>
            </w:pPr>
            <w:r w:rsidRPr="0093086B">
              <w:rPr>
                <w:rFonts w:ascii="Times New Roman" w:eastAsia="Times New Roman" w:hAnsi="Times New Roman" w:cs="Times New Roman"/>
                <w:b/>
                <w:bCs/>
                <w:color w:val="000000"/>
                <w:sz w:val="24"/>
                <w:szCs w:val="24"/>
              </w:rPr>
              <w:t>Butir Penilaian</w:t>
            </w:r>
          </w:p>
        </w:tc>
        <w:tc>
          <w:tcPr>
            <w:tcW w:w="1816" w:type="dxa"/>
            <w:gridSpan w:val="2"/>
            <w:tcBorders>
              <w:top w:val="single" w:sz="8" w:space="0" w:color="auto"/>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b/>
                <w:bCs/>
                <w:color w:val="000000"/>
                <w:sz w:val="24"/>
                <w:szCs w:val="24"/>
              </w:rPr>
            </w:pPr>
            <w:r w:rsidRPr="0093086B">
              <w:rPr>
                <w:rFonts w:ascii="Times New Roman" w:eastAsia="Times New Roman" w:hAnsi="Times New Roman" w:cs="Times New Roman"/>
                <w:b/>
                <w:bCs/>
                <w:color w:val="000000"/>
                <w:sz w:val="24"/>
                <w:szCs w:val="24"/>
              </w:rPr>
              <w:t>Skor</w:t>
            </w:r>
          </w:p>
        </w:tc>
        <w:tc>
          <w:tcPr>
            <w:tcW w:w="11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b/>
                <w:bCs/>
                <w:color w:val="000000"/>
                <w:sz w:val="24"/>
                <w:szCs w:val="24"/>
              </w:rPr>
            </w:pPr>
            <w:r w:rsidRPr="0093086B">
              <w:rPr>
                <w:rFonts w:ascii="Times New Roman" w:eastAsia="Times New Roman" w:hAnsi="Times New Roman" w:cs="Times New Roman"/>
                <w:b/>
                <w:bCs/>
                <w:color w:val="000000"/>
                <w:sz w:val="24"/>
                <w:szCs w:val="24"/>
              </w:rPr>
              <w:t>Rata-rata</w:t>
            </w:r>
          </w:p>
        </w:tc>
        <w:tc>
          <w:tcPr>
            <w:tcW w:w="1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b/>
                <w:bCs/>
                <w:color w:val="000000"/>
                <w:sz w:val="24"/>
                <w:szCs w:val="24"/>
              </w:rPr>
            </w:pPr>
            <w:r w:rsidRPr="0093086B">
              <w:rPr>
                <w:rFonts w:ascii="Times New Roman" w:eastAsia="Times New Roman" w:hAnsi="Times New Roman" w:cs="Times New Roman"/>
                <w:b/>
                <w:bCs/>
                <w:color w:val="000000"/>
                <w:sz w:val="24"/>
                <w:szCs w:val="24"/>
              </w:rPr>
              <w:t>Kategori</w:t>
            </w:r>
          </w:p>
        </w:tc>
      </w:tr>
      <w:tr w:rsidR="0037580E" w:rsidRPr="0093086B" w:rsidTr="00361215">
        <w:trPr>
          <w:trHeight w:val="360"/>
        </w:trPr>
        <w:tc>
          <w:tcPr>
            <w:tcW w:w="526" w:type="dxa"/>
            <w:vMerge/>
            <w:tcBorders>
              <w:top w:val="single" w:sz="8" w:space="0" w:color="auto"/>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b/>
                <w:bCs/>
                <w:color w:val="000000"/>
                <w:sz w:val="24"/>
                <w:szCs w:val="24"/>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b/>
                <w:bCs/>
                <w:color w:val="000000"/>
                <w:sz w:val="24"/>
                <w:szCs w:val="24"/>
              </w:rPr>
            </w:pPr>
          </w:p>
        </w:tc>
        <w:tc>
          <w:tcPr>
            <w:tcW w:w="1695" w:type="dxa"/>
            <w:vMerge/>
            <w:tcBorders>
              <w:top w:val="single" w:sz="8" w:space="0" w:color="auto"/>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b/>
                <w:bCs/>
                <w:color w:val="000000"/>
                <w:sz w:val="24"/>
                <w:szCs w:val="24"/>
              </w:rPr>
            </w:pPr>
          </w:p>
        </w:tc>
        <w:tc>
          <w:tcPr>
            <w:tcW w:w="2231" w:type="dxa"/>
            <w:vMerge/>
            <w:tcBorders>
              <w:top w:val="single" w:sz="8" w:space="0" w:color="auto"/>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b/>
                <w:bCs/>
                <w:color w:val="000000"/>
                <w:sz w:val="24"/>
                <w:szCs w:val="24"/>
              </w:rPr>
            </w:pP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b/>
                <w:bCs/>
                <w:color w:val="000000"/>
                <w:sz w:val="24"/>
                <w:szCs w:val="24"/>
              </w:rPr>
            </w:pPr>
            <w:r w:rsidRPr="0093086B">
              <w:rPr>
                <w:rFonts w:ascii="Times New Roman" w:eastAsia="Times New Roman" w:hAnsi="Times New Roman" w:cs="Times New Roman"/>
                <w:b/>
                <w:bCs/>
                <w:color w:val="000000"/>
                <w:sz w:val="24"/>
                <w:szCs w:val="24"/>
              </w:rPr>
              <w:t>V1</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b/>
                <w:bCs/>
                <w:color w:val="000000"/>
                <w:sz w:val="24"/>
                <w:szCs w:val="24"/>
              </w:rPr>
            </w:pPr>
            <w:r w:rsidRPr="0093086B">
              <w:rPr>
                <w:rFonts w:ascii="Times New Roman" w:eastAsia="Times New Roman" w:hAnsi="Times New Roman" w:cs="Times New Roman"/>
                <w:b/>
                <w:bCs/>
                <w:color w:val="000000"/>
                <w:sz w:val="24"/>
                <w:szCs w:val="24"/>
              </w:rPr>
              <w:t>V2</w:t>
            </w:r>
          </w:p>
        </w:tc>
        <w:tc>
          <w:tcPr>
            <w:tcW w:w="1158" w:type="dxa"/>
            <w:vMerge/>
            <w:tcBorders>
              <w:top w:val="single" w:sz="8" w:space="0" w:color="auto"/>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b/>
                <w:bCs/>
                <w:color w:val="000000"/>
                <w:sz w:val="24"/>
                <w:szCs w:val="24"/>
              </w:rPr>
            </w:pPr>
          </w:p>
        </w:tc>
        <w:tc>
          <w:tcPr>
            <w:tcW w:w="1160" w:type="dxa"/>
            <w:vMerge/>
            <w:tcBorders>
              <w:top w:val="single" w:sz="8" w:space="0" w:color="auto"/>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b/>
                <w:bCs/>
                <w:color w:val="000000"/>
                <w:sz w:val="24"/>
                <w:szCs w:val="24"/>
              </w:rPr>
            </w:pPr>
          </w:p>
        </w:tc>
      </w:tr>
      <w:tr w:rsidR="0037580E" w:rsidRPr="0093086B" w:rsidTr="00361215">
        <w:trPr>
          <w:trHeight w:val="360"/>
        </w:trPr>
        <w:tc>
          <w:tcPr>
            <w:tcW w:w="52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1</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 xml:space="preserve">Kelayakan Penyajian </w:t>
            </w:r>
          </w:p>
        </w:tc>
        <w:tc>
          <w:tcPr>
            <w:tcW w:w="1695"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Teknik penyajian</w:t>
            </w: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1.      Kejelasan tujuan yang ingin dicapai</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2,5</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Baik</w:t>
            </w:r>
          </w:p>
        </w:tc>
      </w:tr>
      <w:tr w:rsidR="0037580E" w:rsidRPr="0093086B" w:rsidTr="00361215">
        <w:trPr>
          <w:trHeight w:val="360"/>
        </w:trPr>
        <w:tc>
          <w:tcPr>
            <w:tcW w:w="526" w:type="dxa"/>
            <w:vMerge/>
            <w:tcBorders>
              <w:top w:val="nil"/>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311"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695"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      Ketepatan konsep</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4</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3,0</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Baik</w:t>
            </w:r>
          </w:p>
        </w:tc>
      </w:tr>
      <w:tr w:rsidR="0037580E" w:rsidRPr="0093086B" w:rsidTr="00361215">
        <w:trPr>
          <w:trHeight w:val="360"/>
        </w:trPr>
        <w:tc>
          <w:tcPr>
            <w:tcW w:w="526" w:type="dxa"/>
            <w:vMerge/>
            <w:tcBorders>
              <w:top w:val="nil"/>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311"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695"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      Daftar isi dan petunjuk penggunaan buku mudah dipelajari Dosen dan mahasiswa.</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2,5</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Baik</w:t>
            </w:r>
          </w:p>
        </w:tc>
      </w:tr>
      <w:tr w:rsidR="0037580E" w:rsidRPr="0093086B" w:rsidTr="00361215">
        <w:trPr>
          <w:trHeight w:val="360"/>
        </w:trPr>
        <w:tc>
          <w:tcPr>
            <w:tcW w:w="526" w:type="dxa"/>
            <w:vMerge/>
            <w:tcBorders>
              <w:top w:val="nil"/>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311"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695"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4.      Ketepatan pemilihan gambar</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4</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3,0</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Baik</w:t>
            </w:r>
          </w:p>
        </w:tc>
      </w:tr>
      <w:tr w:rsidR="0037580E" w:rsidRPr="0093086B" w:rsidTr="00361215">
        <w:trPr>
          <w:trHeight w:val="360"/>
        </w:trPr>
        <w:tc>
          <w:tcPr>
            <w:tcW w:w="526" w:type="dxa"/>
            <w:vMerge/>
            <w:tcBorders>
              <w:top w:val="nil"/>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311"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695"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5.      Pemberian motivasi dan daya Tarik pembaca</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4</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3,5</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Sangat Baik</w:t>
            </w:r>
          </w:p>
        </w:tc>
      </w:tr>
      <w:tr w:rsidR="0037580E" w:rsidRPr="0093086B" w:rsidTr="00361215">
        <w:trPr>
          <w:trHeight w:val="360"/>
        </w:trPr>
        <w:tc>
          <w:tcPr>
            <w:tcW w:w="526" w:type="dxa"/>
            <w:vMerge/>
            <w:tcBorders>
              <w:top w:val="nil"/>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311"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695"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6.      Gambar yang disajikan berhubungan dan mendukung kejelasan dari isi materi</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2,5</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Baik</w:t>
            </w:r>
          </w:p>
        </w:tc>
      </w:tr>
      <w:tr w:rsidR="0037580E" w:rsidRPr="0093086B" w:rsidTr="00361215">
        <w:trPr>
          <w:trHeight w:val="360"/>
        </w:trPr>
        <w:tc>
          <w:tcPr>
            <w:tcW w:w="526" w:type="dxa"/>
            <w:vMerge/>
            <w:tcBorders>
              <w:top w:val="nil"/>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311"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695"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 xml:space="preserve">7.      Kelengkapan informasi </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2,5</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Baik</w:t>
            </w:r>
          </w:p>
        </w:tc>
      </w:tr>
      <w:tr w:rsidR="0037580E" w:rsidRPr="0093086B" w:rsidTr="00361215">
        <w:trPr>
          <w:trHeight w:val="360"/>
        </w:trPr>
        <w:tc>
          <w:tcPr>
            <w:tcW w:w="52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 xml:space="preserve">Penyajian </w:t>
            </w:r>
          </w:p>
        </w:tc>
        <w:tc>
          <w:tcPr>
            <w:tcW w:w="1695"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 xml:space="preserve">Penyajian pembelajaran </w:t>
            </w: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8.      Mahasiswa mendorong rasa ingin tahu tentang cerpen</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4</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3,5</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Sangat Baik</w:t>
            </w:r>
          </w:p>
        </w:tc>
      </w:tr>
      <w:tr w:rsidR="0037580E" w:rsidRPr="0093086B" w:rsidTr="00361215">
        <w:trPr>
          <w:trHeight w:val="360"/>
        </w:trPr>
        <w:tc>
          <w:tcPr>
            <w:tcW w:w="526" w:type="dxa"/>
            <w:vMerge/>
            <w:tcBorders>
              <w:top w:val="nil"/>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311"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695"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 xml:space="preserve">9.      Mendorong siswa untuk berpikir kritis </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4</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3,0</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Baik</w:t>
            </w:r>
          </w:p>
        </w:tc>
      </w:tr>
      <w:tr w:rsidR="0037580E" w:rsidRPr="0093086B" w:rsidTr="00361215">
        <w:trPr>
          <w:trHeight w:val="360"/>
        </w:trPr>
        <w:tc>
          <w:tcPr>
            <w:tcW w:w="52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 xml:space="preserve">Kebahasan  </w:t>
            </w:r>
          </w:p>
        </w:tc>
        <w:tc>
          <w:tcPr>
            <w:tcW w:w="1695"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 xml:space="preserve">Koherensi dan keruntutan alur pikir </w:t>
            </w: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10.  Kesesuaian materi dengan tingkat perkembangan bahasa mahasiswa</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4</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3,5</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Sangat Baik</w:t>
            </w:r>
          </w:p>
        </w:tc>
      </w:tr>
      <w:tr w:rsidR="0037580E" w:rsidRPr="0093086B" w:rsidTr="00361215">
        <w:trPr>
          <w:trHeight w:val="360"/>
        </w:trPr>
        <w:tc>
          <w:tcPr>
            <w:tcW w:w="526" w:type="dxa"/>
            <w:vMerge/>
            <w:tcBorders>
              <w:top w:val="nil"/>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311"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695"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11.  Kemudahan dalam pemahaman bahasa</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4</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3,0</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Baik</w:t>
            </w:r>
          </w:p>
        </w:tc>
      </w:tr>
      <w:tr w:rsidR="0037580E" w:rsidRPr="0093086B" w:rsidTr="00361215">
        <w:trPr>
          <w:trHeight w:val="360"/>
        </w:trPr>
        <w:tc>
          <w:tcPr>
            <w:tcW w:w="52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4</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 xml:space="preserve">Pemilihan Gambar </w:t>
            </w:r>
          </w:p>
        </w:tc>
        <w:tc>
          <w:tcPr>
            <w:tcW w:w="1695" w:type="dxa"/>
            <w:vMerge w:val="restart"/>
            <w:tcBorders>
              <w:top w:val="nil"/>
              <w:left w:val="single" w:sz="8" w:space="0" w:color="auto"/>
              <w:bottom w:val="single" w:sz="8" w:space="0" w:color="000000"/>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 xml:space="preserve">Kualitas tampilan bahan ajar  </w:t>
            </w: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 xml:space="preserve">12.  Ilustrasi sampul buku menggambarkan isi/materi yang disampaikan </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2</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4</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3,0</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Baik</w:t>
            </w:r>
          </w:p>
        </w:tc>
      </w:tr>
      <w:tr w:rsidR="0037580E" w:rsidRPr="0093086B" w:rsidTr="00361215">
        <w:trPr>
          <w:trHeight w:val="360"/>
        </w:trPr>
        <w:tc>
          <w:tcPr>
            <w:tcW w:w="526" w:type="dxa"/>
            <w:vMerge/>
            <w:tcBorders>
              <w:top w:val="nil"/>
              <w:left w:val="single" w:sz="8" w:space="0" w:color="auto"/>
              <w:bottom w:val="single" w:sz="8" w:space="0" w:color="auto"/>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311"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1695" w:type="dxa"/>
            <w:vMerge/>
            <w:tcBorders>
              <w:top w:val="nil"/>
              <w:left w:val="single" w:sz="8" w:space="0" w:color="auto"/>
              <w:bottom w:val="single" w:sz="8" w:space="0" w:color="000000"/>
              <w:right w:val="single" w:sz="8" w:space="0" w:color="auto"/>
            </w:tcBorders>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p>
        </w:tc>
        <w:tc>
          <w:tcPr>
            <w:tcW w:w="2231"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13.  Ilustrasi atau gambar</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4</w:t>
            </w:r>
          </w:p>
        </w:tc>
        <w:tc>
          <w:tcPr>
            <w:tcW w:w="1158"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3,5</w:t>
            </w:r>
          </w:p>
        </w:tc>
        <w:tc>
          <w:tcPr>
            <w:tcW w:w="1160" w:type="dxa"/>
            <w:tcBorders>
              <w:top w:val="nil"/>
              <w:left w:val="nil"/>
              <w:bottom w:val="single" w:sz="8" w:space="0" w:color="000000"/>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Sangat Baik</w:t>
            </w:r>
          </w:p>
        </w:tc>
      </w:tr>
      <w:tr w:rsidR="0037580E" w:rsidRPr="0093086B" w:rsidTr="00361215">
        <w:trPr>
          <w:trHeight w:val="360"/>
        </w:trPr>
        <w:tc>
          <w:tcPr>
            <w:tcW w:w="576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Jumlah</w:t>
            </w:r>
          </w:p>
        </w:tc>
        <w:tc>
          <w:tcPr>
            <w:tcW w:w="89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57,69</w:t>
            </w:r>
          </w:p>
        </w:tc>
        <w:tc>
          <w:tcPr>
            <w:tcW w:w="926"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92,31</w:t>
            </w:r>
          </w:p>
        </w:tc>
        <w:tc>
          <w:tcPr>
            <w:tcW w:w="1158"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75,00</w:t>
            </w:r>
          </w:p>
        </w:tc>
        <w:tc>
          <w:tcPr>
            <w:tcW w:w="116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Valid</w:t>
            </w:r>
          </w:p>
        </w:tc>
      </w:tr>
      <w:tr w:rsidR="0037580E" w:rsidRPr="0093086B" w:rsidTr="00361215">
        <w:trPr>
          <w:trHeight w:val="360"/>
        </w:trPr>
        <w:tc>
          <w:tcPr>
            <w:tcW w:w="7579"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580E" w:rsidRPr="0093086B" w:rsidRDefault="0037580E" w:rsidP="00BA69D6">
            <w:pPr>
              <w:spacing w:line="240" w:lineRule="auto"/>
              <w:jc w:val="center"/>
              <w:rPr>
                <w:rFonts w:ascii="Times New Roman" w:eastAsia="Times New Roman" w:hAnsi="Times New Roman" w:cs="Times New Roman"/>
                <w:b/>
                <w:bCs/>
                <w:color w:val="000000"/>
                <w:sz w:val="24"/>
                <w:szCs w:val="24"/>
              </w:rPr>
            </w:pPr>
            <w:r w:rsidRPr="0093086B">
              <w:rPr>
                <w:rFonts w:ascii="Times New Roman" w:eastAsia="Times New Roman" w:hAnsi="Times New Roman" w:cs="Times New Roman"/>
                <w:b/>
                <w:bCs/>
                <w:color w:val="000000"/>
                <w:sz w:val="24"/>
                <w:szCs w:val="24"/>
              </w:rPr>
              <w:t>Rerata</w:t>
            </w:r>
          </w:p>
        </w:tc>
        <w:tc>
          <w:tcPr>
            <w:tcW w:w="1158" w:type="dxa"/>
            <w:tcBorders>
              <w:top w:val="nil"/>
              <w:left w:val="nil"/>
              <w:bottom w:val="single" w:sz="8" w:space="0" w:color="auto"/>
              <w:right w:val="single" w:sz="8" w:space="0" w:color="auto"/>
            </w:tcBorders>
            <w:shd w:val="clear" w:color="auto" w:fill="auto"/>
            <w:noWrap/>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3</w:t>
            </w:r>
          </w:p>
        </w:tc>
        <w:tc>
          <w:tcPr>
            <w:tcW w:w="1160" w:type="dxa"/>
            <w:tcBorders>
              <w:top w:val="nil"/>
              <w:left w:val="nil"/>
              <w:bottom w:val="single" w:sz="8" w:space="0" w:color="auto"/>
              <w:right w:val="single" w:sz="8" w:space="0" w:color="auto"/>
            </w:tcBorders>
            <w:shd w:val="clear" w:color="auto" w:fill="auto"/>
            <w:vAlign w:val="center"/>
            <w:hideMark/>
          </w:tcPr>
          <w:p w:rsidR="0037580E" w:rsidRPr="0093086B" w:rsidRDefault="0037580E" w:rsidP="00BA69D6">
            <w:pPr>
              <w:spacing w:line="240" w:lineRule="auto"/>
              <w:jc w:val="center"/>
              <w:rPr>
                <w:rFonts w:ascii="Times New Roman" w:eastAsia="Times New Roman" w:hAnsi="Times New Roman" w:cs="Times New Roman"/>
                <w:color w:val="000000"/>
                <w:sz w:val="24"/>
                <w:szCs w:val="24"/>
              </w:rPr>
            </w:pPr>
            <w:r w:rsidRPr="0093086B">
              <w:rPr>
                <w:rFonts w:ascii="Times New Roman" w:eastAsia="Times New Roman" w:hAnsi="Times New Roman" w:cs="Times New Roman"/>
                <w:color w:val="000000"/>
                <w:sz w:val="24"/>
                <w:szCs w:val="24"/>
              </w:rPr>
              <w:t>Baik</w:t>
            </w:r>
          </w:p>
        </w:tc>
      </w:tr>
    </w:tbl>
    <w:p w:rsidR="0037580E" w:rsidRPr="008B3178" w:rsidRDefault="0037580E" w:rsidP="008B3178">
      <w:pPr>
        <w:spacing w:before="120" w:after="120" w:line="480" w:lineRule="auto"/>
        <w:ind w:firstLine="720"/>
        <w:rPr>
          <w:rFonts w:asciiTheme="majorBidi" w:hAnsiTheme="majorBidi"/>
          <w:sz w:val="24"/>
          <w:szCs w:val="24"/>
        </w:rPr>
      </w:pPr>
      <w:r w:rsidRPr="008B3178">
        <w:rPr>
          <w:rFonts w:asciiTheme="majorBidi" w:hAnsiTheme="majorBidi"/>
          <w:sz w:val="24"/>
          <w:szCs w:val="24"/>
        </w:rPr>
        <w:t>Berdasarkan pengamatan hasil validasi materi pada Tabel dapat dilihat bahwa kelayakan pengembangan modul ajar menulis puisi berbasis objek di sekitar mendapatkan rata-rata 75,00 dengan  kriteria “Valid”.</w:t>
      </w:r>
    </w:p>
    <w:p w:rsidR="0037580E" w:rsidRPr="008B3178" w:rsidRDefault="0037580E" w:rsidP="008B3178">
      <w:pPr>
        <w:spacing w:before="120" w:after="120" w:line="480" w:lineRule="auto"/>
        <w:ind w:firstLine="720"/>
        <w:rPr>
          <w:rFonts w:asciiTheme="majorBidi" w:hAnsiTheme="majorBidi"/>
          <w:sz w:val="24"/>
          <w:szCs w:val="24"/>
        </w:rPr>
      </w:pPr>
      <w:r w:rsidRPr="008B3178">
        <w:rPr>
          <w:rFonts w:asciiTheme="majorBidi" w:hAnsiTheme="majorBidi"/>
          <w:sz w:val="24"/>
          <w:szCs w:val="24"/>
        </w:rPr>
        <w:t xml:space="preserve">Berdasarkan data pada Tabel di atas maka dapat disimpulkan penilaian desain pada pengembangan modul ajar menulis puisi berbasis objek di sekitar khususnya dari validator ahli desain masuk dalam rentang yakni </w:t>
      </w:r>
      <w:r w:rsidRPr="008B3178">
        <w:rPr>
          <w:rFonts w:ascii="Times New Roman" w:hAnsi="Times New Roman"/>
          <w:sz w:val="24"/>
          <w:szCs w:val="24"/>
        </w:rPr>
        <w:t>81,26 % &lt; P ≤ 100%</w:t>
      </w:r>
      <w:r w:rsidRPr="008B3178">
        <w:rPr>
          <w:rFonts w:asciiTheme="majorBidi" w:hAnsiTheme="majorBidi"/>
          <w:sz w:val="24"/>
          <w:szCs w:val="24"/>
        </w:rPr>
        <w:t xml:space="preserve"> dapat digolongkan pada kategorisasi “Valid”. Tingkat kelayakan tersebut dapat dilihat pada tabel berikut :</w:t>
      </w:r>
    </w:p>
    <w:p w:rsidR="00BA69D6" w:rsidRPr="00BA69D6" w:rsidRDefault="00BA69D6" w:rsidP="00BA69D6">
      <w:pPr>
        <w:pStyle w:val="Caption"/>
        <w:keepNext/>
        <w:jc w:val="center"/>
        <w:rPr>
          <w:rFonts w:ascii="Times New Roman" w:hAnsi="Times New Roman" w:cs="Times New Roman"/>
          <w:b/>
          <w:bCs/>
          <w:i w:val="0"/>
          <w:iCs w:val="0"/>
          <w:color w:val="auto"/>
          <w:sz w:val="24"/>
          <w:szCs w:val="24"/>
        </w:rPr>
      </w:pPr>
      <w:bookmarkStart w:id="17" w:name="_Toc177714331"/>
      <w:r w:rsidRPr="00BA69D6">
        <w:rPr>
          <w:rFonts w:ascii="Times New Roman" w:hAnsi="Times New Roman" w:cs="Times New Roman"/>
          <w:b/>
          <w:bCs/>
          <w:i w:val="0"/>
          <w:iCs w:val="0"/>
          <w:color w:val="auto"/>
          <w:sz w:val="24"/>
          <w:szCs w:val="24"/>
        </w:rPr>
        <w:t xml:space="preserve">Tabel </w:t>
      </w:r>
      <w:r w:rsidR="007D7A2E" w:rsidRPr="00BA69D6">
        <w:rPr>
          <w:rFonts w:ascii="Times New Roman" w:hAnsi="Times New Roman" w:cs="Times New Roman"/>
          <w:b/>
          <w:bCs/>
          <w:i w:val="0"/>
          <w:iCs w:val="0"/>
          <w:color w:val="auto"/>
          <w:sz w:val="24"/>
          <w:szCs w:val="24"/>
        </w:rPr>
        <w:fldChar w:fldCharType="begin"/>
      </w:r>
      <w:r w:rsidRPr="00BA69D6">
        <w:rPr>
          <w:rFonts w:ascii="Times New Roman" w:hAnsi="Times New Roman" w:cs="Times New Roman"/>
          <w:b/>
          <w:bCs/>
          <w:i w:val="0"/>
          <w:iCs w:val="0"/>
          <w:color w:val="auto"/>
          <w:sz w:val="24"/>
          <w:szCs w:val="24"/>
        </w:rPr>
        <w:instrText xml:space="preserve"> SEQ Tabel \* ARABIC </w:instrText>
      </w:r>
      <w:r w:rsidR="007D7A2E" w:rsidRPr="00BA69D6">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17</w:t>
      </w:r>
      <w:r w:rsidR="007D7A2E" w:rsidRPr="00BA69D6">
        <w:rPr>
          <w:rFonts w:ascii="Times New Roman" w:hAnsi="Times New Roman" w:cs="Times New Roman"/>
          <w:b/>
          <w:bCs/>
          <w:i w:val="0"/>
          <w:iCs w:val="0"/>
          <w:color w:val="auto"/>
          <w:sz w:val="24"/>
          <w:szCs w:val="24"/>
        </w:rPr>
        <w:fldChar w:fldCharType="end"/>
      </w:r>
      <w:r w:rsidRPr="00BA69D6">
        <w:rPr>
          <w:rFonts w:ascii="Times New Roman" w:hAnsi="Times New Roman" w:cs="Times New Roman"/>
          <w:b/>
          <w:bCs/>
          <w:i w:val="0"/>
          <w:iCs w:val="0"/>
          <w:color w:val="auto"/>
          <w:sz w:val="24"/>
          <w:szCs w:val="24"/>
          <w:lang w:val="en-US"/>
        </w:rPr>
        <w:t>. InterpretasiKelayakanDesainpadaPengembanganModul Ajar MenulisPuisiBerbasisObjek di Sekitar</w:t>
      </w:r>
      <w:bookmarkEnd w:id="17"/>
    </w:p>
    <w:tbl>
      <w:tblPr>
        <w:tblStyle w:val="TableGrid"/>
        <w:tblW w:w="0" w:type="auto"/>
        <w:tblInd w:w="993" w:type="dxa"/>
        <w:tblLook w:val="04A0"/>
      </w:tblPr>
      <w:tblGrid>
        <w:gridCol w:w="3584"/>
        <w:gridCol w:w="3186"/>
      </w:tblGrid>
      <w:tr w:rsidR="0037580E" w:rsidTr="0037580E">
        <w:tc>
          <w:tcPr>
            <w:tcW w:w="3584" w:type="dxa"/>
          </w:tcPr>
          <w:p w:rsidR="0037580E" w:rsidRDefault="0037580E" w:rsidP="00BC09AE">
            <w:pPr>
              <w:pStyle w:val="ListParagraph"/>
              <w:tabs>
                <w:tab w:val="left" w:pos="2662"/>
              </w:tabs>
              <w:spacing w:before="120" w:after="120" w:line="480" w:lineRule="auto"/>
              <w:ind w:left="0"/>
              <w:jc w:val="center"/>
              <w:rPr>
                <w:rFonts w:ascii="Times New Roman" w:hAnsi="Times New Roman"/>
                <w:b/>
                <w:sz w:val="24"/>
                <w:szCs w:val="24"/>
              </w:rPr>
            </w:pPr>
            <w:r>
              <w:rPr>
                <w:rFonts w:ascii="Times New Roman" w:hAnsi="Times New Roman"/>
                <w:b/>
                <w:sz w:val="24"/>
                <w:szCs w:val="24"/>
              </w:rPr>
              <w:t>Tingkat pencapaian</w:t>
            </w:r>
          </w:p>
        </w:tc>
        <w:tc>
          <w:tcPr>
            <w:tcW w:w="3186" w:type="dxa"/>
          </w:tcPr>
          <w:p w:rsidR="0037580E" w:rsidRDefault="0037580E" w:rsidP="00BC09AE">
            <w:pPr>
              <w:pStyle w:val="ListParagraph"/>
              <w:tabs>
                <w:tab w:val="left" w:pos="2662"/>
              </w:tabs>
              <w:spacing w:before="120" w:after="120" w:line="480" w:lineRule="auto"/>
              <w:ind w:left="0"/>
              <w:jc w:val="center"/>
              <w:rPr>
                <w:rFonts w:ascii="Times New Roman" w:hAnsi="Times New Roman"/>
                <w:b/>
                <w:sz w:val="24"/>
                <w:szCs w:val="24"/>
              </w:rPr>
            </w:pPr>
            <w:r>
              <w:rPr>
                <w:rFonts w:ascii="Times New Roman" w:hAnsi="Times New Roman"/>
                <w:b/>
                <w:sz w:val="24"/>
                <w:szCs w:val="24"/>
              </w:rPr>
              <w:t>Kualifikasi</w:t>
            </w:r>
          </w:p>
        </w:tc>
      </w:tr>
      <w:tr w:rsidR="0037580E" w:rsidTr="0037580E">
        <w:tc>
          <w:tcPr>
            <w:tcW w:w="3584" w:type="dxa"/>
          </w:tcPr>
          <w:p w:rsidR="0037580E" w:rsidRPr="002750EB" w:rsidRDefault="0037580E"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81,26 % &lt; P ≤ 100%</w:t>
            </w:r>
          </w:p>
        </w:tc>
        <w:tc>
          <w:tcPr>
            <w:tcW w:w="3186" w:type="dxa"/>
          </w:tcPr>
          <w:p w:rsidR="0037580E" w:rsidRPr="002750EB" w:rsidRDefault="0037580E"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Sangat valid</w:t>
            </w:r>
          </w:p>
        </w:tc>
      </w:tr>
      <w:tr w:rsidR="0037580E" w:rsidTr="0037580E">
        <w:tc>
          <w:tcPr>
            <w:tcW w:w="3584" w:type="dxa"/>
          </w:tcPr>
          <w:p w:rsidR="0037580E" w:rsidRPr="002750EB" w:rsidRDefault="0037580E"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62,26 % &lt; P ≤ 81,25 %</w:t>
            </w:r>
          </w:p>
        </w:tc>
        <w:tc>
          <w:tcPr>
            <w:tcW w:w="3186" w:type="dxa"/>
          </w:tcPr>
          <w:p w:rsidR="0037580E" w:rsidRPr="002750EB" w:rsidRDefault="0037580E"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 xml:space="preserve">Valid </w:t>
            </w:r>
          </w:p>
        </w:tc>
      </w:tr>
      <w:tr w:rsidR="0037580E" w:rsidTr="0037580E">
        <w:tc>
          <w:tcPr>
            <w:tcW w:w="3584" w:type="dxa"/>
          </w:tcPr>
          <w:p w:rsidR="0037580E" w:rsidRPr="002750EB" w:rsidRDefault="0037580E"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lastRenderedPageBreak/>
              <w:t>43,76 % &lt;  P ≤ 62,25 %</w:t>
            </w:r>
          </w:p>
        </w:tc>
        <w:tc>
          <w:tcPr>
            <w:tcW w:w="3186" w:type="dxa"/>
          </w:tcPr>
          <w:p w:rsidR="0037580E" w:rsidRPr="002750EB" w:rsidRDefault="0037580E"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Kurang valid</w:t>
            </w:r>
          </w:p>
        </w:tc>
      </w:tr>
      <w:tr w:rsidR="0037580E" w:rsidTr="0037580E">
        <w:tc>
          <w:tcPr>
            <w:tcW w:w="3584" w:type="dxa"/>
          </w:tcPr>
          <w:p w:rsidR="0037580E" w:rsidRPr="002750EB" w:rsidRDefault="0037580E"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25 % &lt; P ≤ 43,75 %</w:t>
            </w:r>
          </w:p>
        </w:tc>
        <w:tc>
          <w:tcPr>
            <w:tcW w:w="3186" w:type="dxa"/>
          </w:tcPr>
          <w:p w:rsidR="0037580E" w:rsidRPr="002750EB" w:rsidRDefault="0037580E" w:rsidP="00BC09AE">
            <w:pPr>
              <w:pStyle w:val="ListParagraph"/>
              <w:tabs>
                <w:tab w:val="left" w:pos="2662"/>
              </w:tabs>
              <w:spacing w:before="120" w:after="120" w:line="480" w:lineRule="auto"/>
              <w:ind w:left="0"/>
              <w:jc w:val="center"/>
              <w:rPr>
                <w:rFonts w:ascii="Times New Roman" w:hAnsi="Times New Roman"/>
                <w:sz w:val="24"/>
                <w:szCs w:val="24"/>
              </w:rPr>
            </w:pPr>
            <w:r w:rsidRPr="002750EB">
              <w:rPr>
                <w:rFonts w:ascii="Times New Roman" w:hAnsi="Times New Roman"/>
                <w:sz w:val="24"/>
                <w:szCs w:val="24"/>
              </w:rPr>
              <w:t>Tidak valid</w:t>
            </w:r>
          </w:p>
        </w:tc>
      </w:tr>
    </w:tbl>
    <w:p w:rsidR="0037580E" w:rsidRDefault="0037580E" w:rsidP="00BC09AE">
      <w:pPr>
        <w:tabs>
          <w:tab w:val="left" w:pos="2662"/>
        </w:tabs>
        <w:spacing w:before="120" w:after="120" w:line="48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Sudjana (2007:91)</w:t>
      </w:r>
    </w:p>
    <w:p w:rsidR="0037580E" w:rsidRPr="00E312F4" w:rsidRDefault="0037580E" w:rsidP="00106209">
      <w:pPr>
        <w:pStyle w:val="ListParagraph"/>
        <w:numPr>
          <w:ilvl w:val="0"/>
          <w:numId w:val="42"/>
        </w:numPr>
        <w:tabs>
          <w:tab w:val="left" w:pos="0"/>
          <w:tab w:val="left" w:pos="720"/>
        </w:tabs>
        <w:spacing w:before="120" w:after="120" w:line="480" w:lineRule="auto"/>
        <w:ind w:left="426" w:hanging="426"/>
        <w:rPr>
          <w:rFonts w:asciiTheme="majorBidi" w:hAnsiTheme="majorBidi"/>
          <w:bCs/>
          <w:sz w:val="24"/>
          <w:szCs w:val="24"/>
        </w:rPr>
      </w:pPr>
      <w:r w:rsidRPr="00E312F4">
        <w:rPr>
          <w:rFonts w:asciiTheme="majorBidi" w:hAnsiTheme="majorBidi"/>
          <w:bCs/>
          <w:sz w:val="24"/>
          <w:szCs w:val="24"/>
        </w:rPr>
        <w:t xml:space="preserve">Hasil Revisi Pertama Masukan Ahli Desain </w:t>
      </w:r>
    </w:p>
    <w:p w:rsidR="0037580E" w:rsidRPr="008B3178" w:rsidRDefault="0037580E" w:rsidP="008B3178">
      <w:pPr>
        <w:spacing w:before="120" w:after="120" w:line="480" w:lineRule="auto"/>
        <w:ind w:firstLine="720"/>
        <w:rPr>
          <w:rFonts w:asciiTheme="majorBidi" w:hAnsiTheme="majorBidi"/>
          <w:sz w:val="24"/>
          <w:szCs w:val="24"/>
        </w:rPr>
      </w:pPr>
      <w:r w:rsidRPr="008B3178">
        <w:rPr>
          <w:rFonts w:asciiTheme="majorBidi" w:hAnsiTheme="majorBidi"/>
          <w:sz w:val="24"/>
          <w:szCs w:val="24"/>
        </w:rPr>
        <w:t xml:space="preserve">Revisi ini dilakukan berdasarkan analisis penilaian dan saran dari validasi produk awal oleh ahli desain. Data hasil revisi </w:t>
      </w:r>
      <w:r w:rsidRPr="008B3178">
        <w:rPr>
          <w:rFonts w:asciiTheme="majorBidi" w:hAnsiTheme="majorBidi"/>
          <w:bCs/>
          <w:sz w:val="24"/>
          <w:szCs w:val="24"/>
        </w:rPr>
        <w:t>Pada modul ajar menulis puisi berbasis objek di sekitar</w:t>
      </w:r>
      <w:r w:rsidRPr="008B3178">
        <w:rPr>
          <w:rFonts w:asciiTheme="majorBidi" w:hAnsiTheme="majorBidi"/>
          <w:sz w:val="24"/>
          <w:szCs w:val="24"/>
        </w:rPr>
        <w:t xml:space="preserve"> dirangkum pada tabel berikut ini:</w:t>
      </w:r>
    </w:p>
    <w:p w:rsidR="00BA69D6" w:rsidRPr="00BA69D6" w:rsidRDefault="00BA69D6" w:rsidP="00BA69D6">
      <w:pPr>
        <w:pStyle w:val="Caption"/>
        <w:keepNext/>
        <w:jc w:val="center"/>
        <w:rPr>
          <w:rFonts w:ascii="Times New Roman" w:hAnsi="Times New Roman" w:cs="Times New Roman"/>
          <w:b/>
          <w:i w:val="0"/>
          <w:color w:val="auto"/>
          <w:sz w:val="24"/>
          <w:szCs w:val="24"/>
        </w:rPr>
      </w:pPr>
      <w:bookmarkStart w:id="18" w:name="_Toc177714332"/>
      <w:r w:rsidRPr="00BA69D6">
        <w:rPr>
          <w:rFonts w:ascii="Times New Roman" w:hAnsi="Times New Roman" w:cs="Times New Roman"/>
          <w:b/>
          <w:i w:val="0"/>
          <w:color w:val="auto"/>
          <w:sz w:val="24"/>
          <w:szCs w:val="24"/>
        </w:rPr>
        <w:t xml:space="preserve">Tabel </w:t>
      </w:r>
      <w:r w:rsidR="007D7A2E" w:rsidRPr="00BA69D6">
        <w:rPr>
          <w:rFonts w:ascii="Times New Roman" w:hAnsi="Times New Roman" w:cs="Times New Roman"/>
          <w:b/>
          <w:i w:val="0"/>
          <w:color w:val="auto"/>
          <w:sz w:val="24"/>
          <w:szCs w:val="24"/>
        </w:rPr>
        <w:fldChar w:fldCharType="begin"/>
      </w:r>
      <w:r w:rsidRPr="00BA69D6">
        <w:rPr>
          <w:rFonts w:ascii="Times New Roman" w:hAnsi="Times New Roman" w:cs="Times New Roman"/>
          <w:b/>
          <w:i w:val="0"/>
          <w:color w:val="auto"/>
          <w:sz w:val="24"/>
          <w:szCs w:val="24"/>
        </w:rPr>
        <w:instrText xml:space="preserve"> SEQ Tabel \* ARABIC </w:instrText>
      </w:r>
      <w:r w:rsidR="007D7A2E" w:rsidRPr="00BA69D6">
        <w:rPr>
          <w:rFonts w:ascii="Times New Roman" w:hAnsi="Times New Roman" w:cs="Times New Roman"/>
          <w:b/>
          <w:i w:val="0"/>
          <w:color w:val="auto"/>
          <w:sz w:val="24"/>
          <w:szCs w:val="24"/>
        </w:rPr>
        <w:fldChar w:fldCharType="separate"/>
      </w:r>
      <w:r w:rsidR="00A41715">
        <w:rPr>
          <w:rFonts w:ascii="Times New Roman" w:hAnsi="Times New Roman" w:cs="Times New Roman"/>
          <w:b/>
          <w:i w:val="0"/>
          <w:noProof/>
          <w:color w:val="auto"/>
          <w:sz w:val="24"/>
          <w:szCs w:val="24"/>
        </w:rPr>
        <w:t>18</w:t>
      </w:r>
      <w:r w:rsidR="007D7A2E" w:rsidRPr="00BA69D6">
        <w:rPr>
          <w:rFonts w:ascii="Times New Roman" w:hAnsi="Times New Roman" w:cs="Times New Roman"/>
          <w:b/>
          <w:i w:val="0"/>
          <w:color w:val="auto"/>
          <w:sz w:val="24"/>
          <w:szCs w:val="24"/>
        </w:rPr>
        <w:fldChar w:fldCharType="end"/>
      </w:r>
      <w:r w:rsidRPr="00BA69D6">
        <w:rPr>
          <w:rFonts w:ascii="Times New Roman" w:hAnsi="Times New Roman" w:cs="Times New Roman"/>
          <w:b/>
          <w:i w:val="0"/>
          <w:color w:val="auto"/>
          <w:sz w:val="24"/>
          <w:szCs w:val="24"/>
          <w:lang w:val="en-US"/>
        </w:rPr>
        <w:t>. Data HasilRevisiAhliDesain</w:t>
      </w:r>
      <w:bookmarkEnd w:id="18"/>
    </w:p>
    <w:tbl>
      <w:tblPr>
        <w:tblStyle w:val="TableGrid"/>
        <w:tblW w:w="0" w:type="auto"/>
        <w:tblInd w:w="108" w:type="dxa"/>
        <w:tblLook w:val="04A0"/>
      </w:tblPr>
      <w:tblGrid>
        <w:gridCol w:w="570"/>
        <w:gridCol w:w="3570"/>
        <w:gridCol w:w="3679"/>
      </w:tblGrid>
      <w:tr w:rsidR="0037580E" w:rsidTr="0037580E">
        <w:trPr>
          <w:trHeight w:val="428"/>
        </w:trPr>
        <w:tc>
          <w:tcPr>
            <w:tcW w:w="570" w:type="dxa"/>
            <w:shd w:val="clear" w:color="auto" w:fill="AEAAAA" w:themeFill="background2" w:themeFillShade="BF"/>
            <w:vAlign w:val="center"/>
          </w:tcPr>
          <w:p w:rsidR="0037580E" w:rsidRDefault="0037580E" w:rsidP="00BC09AE">
            <w:pPr>
              <w:pStyle w:val="ListParagraph"/>
              <w:spacing w:before="120" w:after="120" w:line="480" w:lineRule="auto"/>
              <w:ind w:left="0"/>
              <w:jc w:val="center"/>
              <w:rPr>
                <w:rFonts w:asciiTheme="majorBidi" w:hAnsiTheme="majorBidi"/>
                <w:b/>
                <w:bCs/>
                <w:sz w:val="24"/>
                <w:szCs w:val="24"/>
              </w:rPr>
            </w:pPr>
            <w:r>
              <w:rPr>
                <w:rFonts w:asciiTheme="majorBidi" w:hAnsiTheme="majorBidi"/>
                <w:b/>
                <w:bCs/>
                <w:sz w:val="24"/>
                <w:szCs w:val="24"/>
              </w:rPr>
              <w:t>No.</w:t>
            </w:r>
          </w:p>
        </w:tc>
        <w:tc>
          <w:tcPr>
            <w:tcW w:w="3570" w:type="dxa"/>
            <w:shd w:val="clear" w:color="auto" w:fill="AEAAAA" w:themeFill="background2" w:themeFillShade="BF"/>
            <w:vAlign w:val="center"/>
          </w:tcPr>
          <w:p w:rsidR="0037580E" w:rsidRDefault="0037580E" w:rsidP="00BC09AE">
            <w:pPr>
              <w:pStyle w:val="ListParagraph"/>
              <w:spacing w:before="120" w:after="120" w:line="480" w:lineRule="auto"/>
              <w:ind w:left="0"/>
              <w:jc w:val="center"/>
              <w:rPr>
                <w:rFonts w:asciiTheme="majorBidi" w:hAnsiTheme="majorBidi"/>
                <w:b/>
                <w:bCs/>
                <w:sz w:val="24"/>
                <w:szCs w:val="24"/>
              </w:rPr>
            </w:pPr>
            <w:r>
              <w:rPr>
                <w:rFonts w:asciiTheme="majorBidi" w:hAnsiTheme="majorBidi"/>
                <w:b/>
                <w:bCs/>
                <w:sz w:val="24"/>
                <w:szCs w:val="24"/>
              </w:rPr>
              <w:t>Sebelum Revisi</w:t>
            </w:r>
          </w:p>
        </w:tc>
        <w:tc>
          <w:tcPr>
            <w:tcW w:w="3679" w:type="dxa"/>
            <w:shd w:val="clear" w:color="auto" w:fill="AEAAAA" w:themeFill="background2" w:themeFillShade="BF"/>
            <w:vAlign w:val="center"/>
          </w:tcPr>
          <w:p w:rsidR="0037580E" w:rsidRDefault="0037580E" w:rsidP="00BC09AE">
            <w:pPr>
              <w:pStyle w:val="ListParagraph"/>
              <w:spacing w:before="120" w:after="120" w:line="480" w:lineRule="auto"/>
              <w:ind w:left="0"/>
              <w:jc w:val="center"/>
              <w:rPr>
                <w:rFonts w:asciiTheme="majorBidi" w:hAnsiTheme="majorBidi"/>
                <w:b/>
                <w:bCs/>
                <w:sz w:val="24"/>
                <w:szCs w:val="24"/>
              </w:rPr>
            </w:pPr>
            <w:r>
              <w:rPr>
                <w:rFonts w:asciiTheme="majorBidi" w:hAnsiTheme="majorBidi"/>
                <w:b/>
                <w:bCs/>
                <w:sz w:val="24"/>
                <w:szCs w:val="24"/>
              </w:rPr>
              <w:t>Sesudah Revisi</w:t>
            </w:r>
          </w:p>
        </w:tc>
      </w:tr>
      <w:tr w:rsidR="0037580E" w:rsidTr="0037580E">
        <w:trPr>
          <w:trHeight w:val="572"/>
        </w:trPr>
        <w:tc>
          <w:tcPr>
            <w:tcW w:w="570" w:type="dxa"/>
          </w:tcPr>
          <w:p w:rsidR="0037580E" w:rsidRPr="007016FF" w:rsidRDefault="0037580E" w:rsidP="00BC09AE">
            <w:pPr>
              <w:pStyle w:val="ListParagraph"/>
              <w:spacing w:before="120" w:after="120" w:line="480" w:lineRule="auto"/>
              <w:ind w:left="0"/>
              <w:jc w:val="center"/>
              <w:rPr>
                <w:rFonts w:asciiTheme="majorBidi" w:hAnsiTheme="majorBidi"/>
                <w:sz w:val="24"/>
                <w:szCs w:val="24"/>
              </w:rPr>
            </w:pPr>
            <w:r w:rsidRPr="007016FF">
              <w:rPr>
                <w:rFonts w:asciiTheme="majorBidi" w:hAnsiTheme="majorBidi"/>
                <w:sz w:val="24"/>
                <w:szCs w:val="24"/>
              </w:rPr>
              <w:t>1</w:t>
            </w:r>
          </w:p>
        </w:tc>
        <w:tc>
          <w:tcPr>
            <w:tcW w:w="3570" w:type="dxa"/>
          </w:tcPr>
          <w:p w:rsidR="0037580E" w:rsidRPr="00AE5118" w:rsidRDefault="0037580E" w:rsidP="00BC09AE">
            <w:pPr>
              <w:pStyle w:val="ListParagraph"/>
              <w:spacing w:before="120" w:after="120" w:line="480" w:lineRule="auto"/>
              <w:ind w:left="0"/>
            </w:pPr>
            <w:r>
              <w:rPr>
                <w:rFonts w:ascii="Times New Roman" w:hAnsi="Times New Roman" w:cs="Times New Roman"/>
                <w:bCs/>
                <w:sz w:val="24"/>
                <w:szCs w:val="24"/>
              </w:rPr>
              <w:t>Perbaiki perpaduan warna dengan gambar.</w:t>
            </w:r>
          </w:p>
        </w:tc>
        <w:tc>
          <w:tcPr>
            <w:tcW w:w="3679" w:type="dxa"/>
          </w:tcPr>
          <w:p w:rsidR="0037580E" w:rsidRPr="00B529A1" w:rsidRDefault="0037580E" w:rsidP="00BC09AE">
            <w:pPr>
              <w:pStyle w:val="ListParagraph"/>
              <w:spacing w:before="120" w:after="120" w:line="480" w:lineRule="auto"/>
              <w:ind w:left="0"/>
              <w:rPr>
                <w:rFonts w:asciiTheme="majorBidi" w:hAnsiTheme="majorBidi"/>
                <w:bCs/>
                <w:sz w:val="24"/>
                <w:szCs w:val="24"/>
              </w:rPr>
            </w:pPr>
            <w:r>
              <w:rPr>
                <w:rFonts w:ascii="Times New Roman" w:hAnsi="Times New Roman" w:cs="Times New Roman"/>
                <w:bCs/>
                <w:sz w:val="24"/>
                <w:szCs w:val="24"/>
              </w:rPr>
              <w:t>Sudah diperbaiki sesuai arahan</w:t>
            </w:r>
          </w:p>
        </w:tc>
      </w:tr>
    </w:tbl>
    <w:p w:rsidR="0037580E" w:rsidRPr="008B3178" w:rsidRDefault="0037580E" w:rsidP="003F763E">
      <w:pPr>
        <w:spacing w:before="120" w:after="120" w:line="480" w:lineRule="auto"/>
        <w:ind w:firstLine="720"/>
        <w:rPr>
          <w:rFonts w:ascii="Times New Roman" w:hAnsi="Times New Roman" w:cs="Times New Roman"/>
          <w:sz w:val="24"/>
          <w:szCs w:val="24"/>
        </w:rPr>
      </w:pPr>
      <w:r w:rsidRPr="00793544">
        <w:rPr>
          <w:rFonts w:asciiTheme="majorBidi" w:hAnsiTheme="majorBidi"/>
          <w:bCs/>
          <w:sz w:val="24"/>
          <w:szCs w:val="24"/>
        </w:rPr>
        <w:t>Rangkuman hasil validasi modul ajar masing-masing validator. Adapun</w:t>
      </w:r>
      <w:r w:rsidRPr="008B3178">
        <w:rPr>
          <w:rFonts w:ascii="Times New Roman" w:hAnsi="Times New Roman" w:cs="Times New Roman"/>
          <w:sz w:val="24"/>
          <w:szCs w:val="24"/>
        </w:rPr>
        <w:t xml:space="preserve"> hasil rekapitulasi nilai validator dapat dilihat </w:t>
      </w:r>
      <w:r w:rsidR="00A54214" w:rsidRPr="008B3178">
        <w:rPr>
          <w:rFonts w:ascii="Times New Roman" w:hAnsi="Times New Roman" w:cs="Times New Roman"/>
          <w:sz w:val="24"/>
          <w:szCs w:val="24"/>
        </w:rPr>
        <w:t>pada tabel</w:t>
      </w:r>
      <w:r w:rsidRPr="008B3178">
        <w:rPr>
          <w:rFonts w:ascii="Times New Roman" w:hAnsi="Times New Roman" w:cs="Times New Roman"/>
          <w:sz w:val="24"/>
          <w:szCs w:val="24"/>
        </w:rPr>
        <w:t xml:space="preserve"> berikut:</w:t>
      </w:r>
    </w:p>
    <w:p w:rsidR="00BA69D6" w:rsidRPr="00BA69D6" w:rsidRDefault="00BA69D6" w:rsidP="00BA69D6">
      <w:pPr>
        <w:pStyle w:val="Caption"/>
        <w:keepNext/>
        <w:jc w:val="center"/>
        <w:rPr>
          <w:rFonts w:ascii="Times New Roman" w:hAnsi="Times New Roman" w:cs="Times New Roman"/>
          <w:b/>
          <w:bCs/>
          <w:i w:val="0"/>
          <w:iCs w:val="0"/>
          <w:color w:val="auto"/>
          <w:sz w:val="24"/>
          <w:szCs w:val="24"/>
        </w:rPr>
      </w:pPr>
      <w:bookmarkStart w:id="19" w:name="_Toc177714333"/>
      <w:r w:rsidRPr="00BA69D6">
        <w:rPr>
          <w:rFonts w:ascii="Times New Roman" w:hAnsi="Times New Roman" w:cs="Times New Roman"/>
          <w:b/>
          <w:bCs/>
          <w:i w:val="0"/>
          <w:iCs w:val="0"/>
          <w:color w:val="auto"/>
          <w:sz w:val="24"/>
          <w:szCs w:val="24"/>
        </w:rPr>
        <w:t xml:space="preserve">Tabel </w:t>
      </w:r>
      <w:r w:rsidR="007D7A2E" w:rsidRPr="00BA69D6">
        <w:rPr>
          <w:rFonts w:ascii="Times New Roman" w:hAnsi="Times New Roman" w:cs="Times New Roman"/>
          <w:b/>
          <w:bCs/>
          <w:i w:val="0"/>
          <w:iCs w:val="0"/>
          <w:color w:val="auto"/>
          <w:sz w:val="24"/>
          <w:szCs w:val="24"/>
        </w:rPr>
        <w:fldChar w:fldCharType="begin"/>
      </w:r>
      <w:r w:rsidRPr="00BA69D6">
        <w:rPr>
          <w:rFonts w:ascii="Times New Roman" w:hAnsi="Times New Roman" w:cs="Times New Roman"/>
          <w:b/>
          <w:bCs/>
          <w:i w:val="0"/>
          <w:iCs w:val="0"/>
          <w:color w:val="auto"/>
          <w:sz w:val="24"/>
          <w:szCs w:val="24"/>
        </w:rPr>
        <w:instrText xml:space="preserve"> SEQ Tabel \* ARABIC </w:instrText>
      </w:r>
      <w:r w:rsidR="007D7A2E" w:rsidRPr="00BA69D6">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19</w:t>
      </w:r>
      <w:r w:rsidR="007D7A2E" w:rsidRPr="00BA69D6">
        <w:rPr>
          <w:rFonts w:ascii="Times New Roman" w:hAnsi="Times New Roman" w:cs="Times New Roman"/>
          <w:b/>
          <w:bCs/>
          <w:i w:val="0"/>
          <w:iCs w:val="0"/>
          <w:color w:val="auto"/>
          <w:sz w:val="24"/>
          <w:szCs w:val="24"/>
        </w:rPr>
        <w:fldChar w:fldCharType="end"/>
      </w:r>
      <w:r w:rsidRPr="00BA69D6">
        <w:rPr>
          <w:rFonts w:ascii="Times New Roman" w:hAnsi="Times New Roman" w:cs="Times New Roman"/>
          <w:b/>
          <w:bCs/>
          <w:i w:val="0"/>
          <w:iCs w:val="0"/>
          <w:color w:val="auto"/>
          <w:sz w:val="24"/>
          <w:szCs w:val="24"/>
          <w:lang w:val="en-US"/>
        </w:rPr>
        <w:t>. HasilValidasiModul Ajar</w:t>
      </w:r>
      <w:bookmarkEnd w:id="19"/>
    </w:p>
    <w:tbl>
      <w:tblPr>
        <w:tblStyle w:val="TableGrid"/>
        <w:tblW w:w="0" w:type="auto"/>
        <w:jc w:val="center"/>
        <w:tblLook w:val="04A0"/>
      </w:tblPr>
      <w:tblGrid>
        <w:gridCol w:w="801"/>
        <w:gridCol w:w="1612"/>
        <w:gridCol w:w="2328"/>
        <w:gridCol w:w="1612"/>
      </w:tblGrid>
      <w:tr w:rsidR="00BA69D6" w:rsidRPr="00BA69D6" w:rsidTr="0037580E">
        <w:trPr>
          <w:trHeight w:val="342"/>
          <w:jc w:val="center"/>
        </w:trPr>
        <w:tc>
          <w:tcPr>
            <w:tcW w:w="801"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No</w:t>
            </w:r>
          </w:p>
        </w:tc>
        <w:tc>
          <w:tcPr>
            <w:tcW w:w="1612"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Validator</w:t>
            </w:r>
          </w:p>
        </w:tc>
        <w:tc>
          <w:tcPr>
            <w:tcW w:w="2328"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 xml:space="preserve">Skor </w:t>
            </w:r>
          </w:p>
        </w:tc>
        <w:tc>
          <w:tcPr>
            <w:tcW w:w="1612"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Kategori</w:t>
            </w:r>
          </w:p>
        </w:tc>
      </w:tr>
      <w:tr w:rsidR="00BA69D6" w:rsidRPr="00BA69D6" w:rsidTr="0037580E">
        <w:trPr>
          <w:trHeight w:val="342"/>
          <w:jc w:val="center"/>
        </w:trPr>
        <w:tc>
          <w:tcPr>
            <w:tcW w:w="801"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1</w:t>
            </w:r>
          </w:p>
        </w:tc>
        <w:tc>
          <w:tcPr>
            <w:tcW w:w="1612"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Ahli Materi</w:t>
            </w:r>
          </w:p>
        </w:tc>
        <w:tc>
          <w:tcPr>
            <w:tcW w:w="2328"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76,14</w:t>
            </w:r>
          </w:p>
        </w:tc>
        <w:tc>
          <w:tcPr>
            <w:tcW w:w="1612" w:type="dxa"/>
            <w:vAlign w:val="center"/>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Valid</w:t>
            </w:r>
          </w:p>
        </w:tc>
      </w:tr>
      <w:tr w:rsidR="00BA69D6" w:rsidRPr="00BA69D6" w:rsidTr="0037580E">
        <w:trPr>
          <w:trHeight w:val="363"/>
          <w:jc w:val="center"/>
        </w:trPr>
        <w:tc>
          <w:tcPr>
            <w:tcW w:w="801"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2</w:t>
            </w:r>
          </w:p>
        </w:tc>
        <w:tc>
          <w:tcPr>
            <w:tcW w:w="1612"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Ahli Bahasa</w:t>
            </w:r>
          </w:p>
        </w:tc>
        <w:tc>
          <w:tcPr>
            <w:tcW w:w="2328"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75,00</w:t>
            </w:r>
          </w:p>
        </w:tc>
        <w:tc>
          <w:tcPr>
            <w:tcW w:w="1612"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Valid</w:t>
            </w:r>
          </w:p>
        </w:tc>
      </w:tr>
      <w:tr w:rsidR="00BA69D6" w:rsidRPr="00BA69D6" w:rsidTr="0037580E">
        <w:trPr>
          <w:trHeight w:val="342"/>
          <w:jc w:val="center"/>
        </w:trPr>
        <w:tc>
          <w:tcPr>
            <w:tcW w:w="801"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3</w:t>
            </w:r>
          </w:p>
        </w:tc>
        <w:tc>
          <w:tcPr>
            <w:tcW w:w="1612"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Ahli Desain</w:t>
            </w:r>
          </w:p>
        </w:tc>
        <w:tc>
          <w:tcPr>
            <w:tcW w:w="2328"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75,00</w:t>
            </w:r>
          </w:p>
        </w:tc>
        <w:tc>
          <w:tcPr>
            <w:tcW w:w="1612" w:type="dxa"/>
          </w:tcPr>
          <w:p w:rsidR="0037580E" w:rsidRPr="00BA69D6" w:rsidRDefault="0037580E" w:rsidP="00BC09AE">
            <w:pPr>
              <w:pStyle w:val="ListParagraph"/>
              <w:tabs>
                <w:tab w:val="left" w:pos="720"/>
              </w:tabs>
              <w:spacing w:before="120" w:after="120" w:line="480" w:lineRule="auto"/>
              <w:ind w:left="0"/>
              <w:jc w:val="center"/>
              <w:rPr>
                <w:rFonts w:ascii="Times New Roman" w:hAnsi="Times New Roman" w:cs="Times New Roman"/>
                <w:sz w:val="24"/>
                <w:szCs w:val="24"/>
              </w:rPr>
            </w:pPr>
            <w:r w:rsidRPr="00BA69D6">
              <w:rPr>
                <w:rFonts w:ascii="Times New Roman" w:hAnsi="Times New Roman" w:cs="Times New Roman"/>
                <w:sz w:val="24"/>
                <w:szCs w:val="24"/>
              </w:rPr>
              <w:t>Valid</w:t>
            </w:r>
          </w:p>
        </w:tc>
      </w:tr>
    </w:tbl>
    <w:p w:rsidR="0037580E" w:rsidRPr="004E67C3" w:rsidRDefault="0037580E" w:rsidP="00BC09AE">
      <w:pPr>
        <w:pStyle w:val="ListParagraph"/>
        <w:tabs>
          <w:tab w:val="left" w:pos="720"/>
        </w:tabs>
        <w:spacing w:before="120" w:after="120" w:line="480" w:lineRule="auto"/>
        <w:ind w:left="0" w:firstLine="360"/>
        <w:jc w:val="center"/>
        <w:rPr>
          <w:rFonts w:ascii="Times New Roman" w:hAnsi="Times New Roman" w:cs="Times New Roman"/>
          <w:sz w:val="24"/>
          <w:szCs w:val="24"/>
        </w:rPr>
      </w:pPr>
    </w:p>
    <w:p w:rsidR="0037580E" w:rsidRPr="008B3178" w:rsidRDefault="0037580E" w:rsidP="008B3178">
      <w:pPr>
        <w:spacing w:before="120" w:after="120" w:line="480" w:lineRule="auto"/>
        <w:ind w:firstLine="720"/>
        <w:rPr>
          <w:rFonts w:ascii="Times New Roman" w:hAnsi="Times New Roman" w:cs="Times New Roman"/>
          <w:sz w:val="24"/>
          <w:szCs w:val="24"/>
        </w:rPr>
      </w:pPr>
      <w:r w:rsidRPr="008B3178">
        <w:rPr>
          <w:rFonts w:ascii="Times New Roman" w:hAnsi="Times New Roman" w:cs="Times New Roman"/>
          <w:sz w:val="24"/>
          <w:szCs w:val="24"/>
        </w:rPr>
        <w:t>Untuk melihat nilai hasil validasi modul ajar secara jelas, dapat dilihat pada diagram berikut:</w:t>
      </w:r>
    </w:p>
    <w:p w:rsidR="00FD78FE" w:rsidRDefault="0037580E" w:rsidP="00FD78FE">
      <w:pPr>
        <w:pStyle w:val="ListParagraph"/>
        <w:keepNext/>
        <w:tabs>
          <w:tab w:val="left" w:pos="720"/>
        </w:tabs>
        <w:spacing w:before="120" w:after="120" w:line="480" w:lineRule="auto"/>
        <w:ind w:left="0" w:firstLine="360"/>
        <w:jc w:val="center"/>
      </w:pPr>
      <w:r>
        <w:rPr>
          <w:rFonts w:ascii="Times New Roman" w:hAnsi="Times New Roman" w:cs="Times New Roman"/>
          <w:noProof/>
          <w:sz w:val="24"/>
          <w:szCs w:val="24"/>
          <w:lang w:val="en-US"/>
        </w:rPr>
        <w:lastRenderedPageBreak/>
        <w:drawing>
          <wp:inline distT="0" distB="0" distL="0" distR="0">
            <wp:extent cx="4518837" cy="2945218"/>
            <wp:effectExtent l="0" t="0" r="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580E" w:rsidRPr="00FD78FE" w:rsidRDefault="00FD78FE" w:rsidP="00FD78FE">
      <w:pPr>
        <w:pStyle w:val="Caption"/>
        <w:jc w:val="center"/>
        <w:rPr>
          <w:rFonts w:ascii="Times New Roman" w:hAnsi="Times New Roman" w:cs="Times New Roman"/>
          <w:color w:val="auto"/>
          <w:sz w:val="24"/>
          <w:szCs w:val="24"/>
          <w:lang w:val="en-US"/>
        </w:rPr>
      </w:pPr>
      <w:bookmarkStart w:id="20" w:name="_Toc177715740"/>
      <w:r w:rsidRPr="00FD78FE">
        <w:rPr>
          <w:rFonts w:ascii="Times New Roman" w:hAnsi="Times New Roman" w:cs="Times New Roman"/>
          <w:color w:val="auto"/>
          <w:sz w:val="24"/>
          <w:szCs w:val="24"/>
        </w:rPr>
        <w:t xml:space="preserve">Gambar </w:t>
      </w:r>
      <w:r w:rsidR="007D7A2E" w:rsidRPr="00FD78FE">
        <w:rPr>
          <w:rFonts w:ascii="Times New Roman" w:hAnsi="Times New Roman" w:cs="Times New Roman"/>
          <w:color w:val="auto"/>
          <w:sz w:val="24"/>
          <w:szCs w:val="24"/>
        </w:rPr>
        <w:fldChar w:fldCharType="begin"/>
      </w:r>
      <w:r w:rsidRPr="00FD78FE">
        <w:rPr>
          <w:rFonts w:ascii="Times New Roman" w:hAnsi="Times New Roman" w:cs="Times New Roman"/>
          <w:color w:val="auto"/>
          <w:sz w:val="24"/>
          <w:szCs w:val="24"/>
        </w:rPr>
        <w:instrText xml:space="preserve"> SEQ Gambar \* ARABIC </w:instrText>
      </w:r>
      <w:r w:rsidR="007D7A2E" w:rsidRPr="00FD78FE">
        <w:rPr>
          <w:rFonts w:ascii="Times New Roman" w:hAnsi="Times New Roman" w:cs="Times New Roman"/>
          <w:color w:val="auto"/>
          <w:sz w:val="24"/>
          <w:szCs w:val="24"/>
        </w:rPr>
        <w:fldChar w:fldCharType="separate"/>
      </w:r>
      <w:r w:rsidR="00A41715">
        <w:rPr>
          <w:rFonts w:ascii="Times New Roman" w:hAnsi="Times New Roman" w:cs="Times New Roman"/>
          <w:noProof/>
          <w:color w:val="auto"/>
          <w:sz w:val="24"/>
          <w:szCs w:val="24"/>
        </w:rPr>
        <w:t>2</w:t>
      </w:r>
      <w:r w:rsidR="007D7A2E" w:rsidRPr="00FD78FE">
        <w:rPr>
          <w:rFonts w:ascii="Times New Roman" w:hAnsi="Times New Roman" w:cs="Times New Roman"/>
          <w:color w:val="auto"/>
          <w:sz w:val="24"/>
          <w:szCs w:val="24"/>
        </w:rPr>
        <w:fldChar w:fldCharType="end"/>
      </w:r>
      <w:r w:rsidRPr="00FD78FE">
        <w:rPr>
          <w:rFonts w:ascii="Times New Roman" w:hAnsi="Times New Roman" w:cs="Times New Roman"/>
          <w:color w:val="auto"/>
          <w:sz w:val="24"/>
          <w:szCs w:val="24"/>
          <w:lang w:val="en-US"/>
        </w:rPr>
        <w:t>. Diagram HasilValidasiModul Ajar</w:t>
      </w:r>
      <w:bookmarkEnd w:id="20"/>
    </w:p>
    <w:p w:rsidR="00FD78FE" w:rsidRPr="00FD78FE" w:rsidRDefault="00FD78FE" w:rsidP="00FD78FE">
      <w:pPr>
        <w:rPr>
          <w:lang w:val="en-US"/>
        </w:rPr>
      </w:pPr>
    </w:p>
    <w:p w:rsidR="0037580E" w:rsidRPr="008B3178" w:rsidRDefault="0037580E" w:rsidP="008B3178">
      <w:pPr>
        <w:spacing w:before="120" w:after="120" w:line="480" w:lineRule="auto"/>
        <w:ind w:firstLine="720"/>
        <w:rPr>
          <w:rFonts w:ascii="Times New Roman" w:hAnsi="Times New Roman" w:cs="Times New Roman"/>
          <w:sz w:val="24"/>
          <w:szCs w:val="24"/>
        </w:rPr>
      </w:pPr>
      <w:r w:rsidRPr="008B3178">
        <w:rPr>
          <w:rFonts w:ascii="Times New Roman" w:hAnsi="Times New Roman" w:cs="Times New Roman"/>
          <w:sz w:val="24"/>
          <w:szCs w:val="24"/>
        </w:rPr>
        <w:t xml:space="preserve">Berdasarkan diagram di atas dapat dilihat hasil validasi pada modul ajar yang dilakukan oleh para validator. Rata-rata yang diberikan ahli materi 76,14, ahli bahasa sebesar 75,00, ahli desain 75,00 pada produk modul ajar pengembangan modul ajar menulis puisi berbasis objek di sekitar. Perolehan rata-rata penilaian tersebut termasuk ke dalam kategori “valid” dan dapat digunakan dengan beberapa saran dan perbaikan untuk direvisi. Selanjutnya, hasil validasi dari tim ahli ini dirujuk pada kriteria kevalidan yang telah ditetapkan pada bab III, dapat disimpulkan bahwa modul ajar yang dikembangkan memenuhi kriteria valid dan dapat digunakan. </w:t>
      </w:r>
    </w:p>
    <w:p w:rsidR="00A54214" w:rsidRPr="00F43F02" w:rsidRDefault="00A54214" w:rsidP="00150880">
      <w:pPr>
        <w:pStyle w:val="Heading3"/>
        <w:numPr>
          <w:ilvl w:val="2"/>
          <w:numId w:val="29"/>
        </w:numPr>
        <w:spacing w:before="120" w:after="120" w:line="480" w:lineRule="auto"/>
        <w:ind w:left="426" w:hanging="426"/>
      </w:pPr>
      <w:bookmarkStart w:id="21" w:name="_Toc177701590"/>
      <w:r w:rsidRPr="00F43F02">
        <w:t>Deskripsi Hasil Tahap Penyebaran (</w:t>
      </w:r>
      <w:r w:rsidRPr="00F43F02">
        <w:rPr>
          <w:i/>
          <w:iCs/>
        </w:rPr>
        <w:t>Disseminate</w:t>
      </w:r>
      <w:r w:rsidRPr="00F43F02">
        <w:t>)</w:t>
      </w:r>
      <w:bookmarkEnd w:id="21"/>
    </w:p>
    <w:p w:rsidR="00A54214" w:rsidRDefault="00A54214" w:rsidP="008B3178">
      <w:pPr>
        <w:spacing w:before="120" w:after="120" w:line="480" w:lineRule="auto"/>
        <w:ind w:firstLine="720"/>
        <w:rPr>
          <w:rFonts w:ascii="Times New Roman" w:hAnsi="Times New Roman" w:cs="Times New Roman"/>
          <w:sz w:val="24"/>
          <w:szCs w:val="24"/>
        </w:rPr>
      </w:pPr>
      <w:r w:rsidRPr="00A337A4">
        <w:rPr>
          <w:rFonts w:ascii="Times New Roman" w:hAnsi="Times New Roman" w:cs="Times New Roman"/>
          <w:sz w:val="24"/>
          <w:szCs w:val="24"/>
        </w:rPr>
        <w:t xml:space="preserve">Pengembangan </w:t>
      </w:r>
      <w:r>
        <w:rPr>
          <w:rFonts w:ascii="Times New Roman" w:hAnsi="Times New Roman" w:cs="Times New Roman"/>
          <w:sz w:val="24"/>
          <w:szCs w:val="24"/>
        </w:rPr>
        <w:t>modul ajar</w:t>
      </w:r>
      <w:r w:rsidRPr="00A337A4">
        <w:rPr>
          <w:rFonts w:ascii="Times New Roman" w:hAnsi="Times New Roman" w:cs="Times New Roman"/>
          <w:sz w:val="24"/>
          <w:szCs w:val="24"/>
        </w:rPr>
        <w:t xml:space="preserve"> ini sesuai dengan tahap pengembangan Thiagarajan sampai tahap pengembangan kelompok terbatas, untuk tahap </w:t>
      </w:r>
      <w:r w:rsidRPr="00A337A4">
        <w:rPr>
          <w:rFonts w:ascii="Times New Roman" w:hAnsi="Times New Roman" w:cs="Times New Roman"/>
          <w:i/>
          <w:iCs/>
          <w:sz w:val="24"/>
          <w:szCs w:val="24"/>
        </w:rPr>
        <w:t>disseminate</w:t>
      </w:r>
      <w:r w:rsidRPr="00A337A4">
        <w:rPr>
          <w:rFonts w:ascii="Times New Roman" w:hAnsi="Times New Roman" w:cs="Times New Roman"/>
          <w:sz w:val="24"/>
          <w:szCs w:val="24"/>
        </w:rPr>
        <w:t xml:space="preserve"> tidak dilaksanakan.</w:t>
      </w:r>
    </w:p>
    <w:p w:rsidR="00A54214" w:rsidRDefault="00A54214" w:rsidP="008B3178">
      <w:pPr>
        <w:spacing w:before="120" w:after="12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Setelah disebarkan maka dilihat peningkatan pemahaman siswa terhadap materi puisi antara sebelum dan sesudah diberi perlakuan modul ajar menulis puisi berbasis objek di sekitar, untuk melihat perbedaan menggunakan uji t.</w:t>
      </w:r>
    </w:p>
    <w:p w:rsidR="00A54214" w:rsidRDefault="00A54214" w:rsidP="008B3178">
      <w:pPr>
        <w:spacing w:before="120" w:after="120" w:line="480" w:lineRule="auto"/>
        <w:ind w:firstLine="720"/>
        <w:rPr>
          <w:rFonts w:ascii="Times New Roman" w:hAnsi="Times New Roman" w:cs="Times New Roman"/>
          <w:sz w:val="24"/>
          <w:szCs w:val="24"/>
        </w:rPr>
      </w:pPr>
      <w:r>
        <w:rPr>
          <w:rFonts w:ascii="Times New Roman" w:eastAsiaTheme="minorEastAsia" w:hAnsi="Times New Roman" w:cs="Times New Roman"/>
          <w:sz w:val="24"/>
          <w:szCs w:val="24"/>
        </w:rPr>
        <w:t xml:space="preserve">Pada taraf signifikasi </w:t>
      </w:r>
      <m:oMath>
        <m:r>
          <w:rPr>
            <w:rFonts w:ascii="Cambria Math" w:eastAsiaTheme="minorEastAsia" w:hAnsi="Cambria Math" w:cs="Times New Roman"/>
            <w:sz w:val="24"/>
            <w:szCs w:val="24"/>
          </w:rPr>
          <m:t>∝=0,05</m:t>
        </m:r>
      </m:oMath>
      <w:r>
        <w:rPr>
          <w:rFonts w:ascii="Times New Roman" w:eastAsiaTheme="minorEastAsia" w:hAnsi="Times New Roman" w:cs="Times New Roman"/>
          <w:sz w:val="24"/>
          <w:szCs w:val="24"/>
        </w:rPr>
        <w:t xml:space="preserve"> dan dk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-2=33+33-2=64</m:t>
        </m:r>
      </m:oMath>
      <w:r>
        <w:rPr>
          <w:rFonts w:ascii="Times New Roman" w:eastAsiaTheme="minorEastAsia" w:hAnsi="Times New Roman" w:cs="Times New Roman"/>
          <w:sz w:val="24"/>
          <w:szCs w:val="24"/>
        </w:rPr>
        <w:t>. Karena harga t</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 2,02. Dengan membandingkan nilai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dengan nilai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diperoleh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&gt;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yaitu 6,43 &gt; 2,02. Dengan demikian H</w:t>
      </w:r>
      <w:r>
        <w:rPr>
          <w:rFonts w:ascii="Times New Roman" w:eastAsiaTheme="minorEastAsia" w:hAnsi="Times New Roman" w:cs="Times New Roman"/>
          <w:sz w:val="24"/>
          <w:szCs w:val="24"/>
          <w:vertAlign w:val="subscript"/>
        </w:rPr>
        <w:t>o</w:t>
      </w:r>
      <w:r>
        <w:rPr>
          <w:rFonts w:ascii="Times New Roman" w:eastAsiaTheme="minorEastAsia" w:hAnsi="Times New Roman" w:cs="Times New Roman"/>
          <w:sz w:val="24"/>
          <w:szCs w:val="24"/>
        </w:rPr>
        <w:t xml:space="preserve"> ditolak dan 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diterima yang berarti bahwa “Ada peningkatan pemahaman siswa terhadap materi puisi siswa yang diajar sebelum dan sesudah menggunakan modul ajar menulis puisi berbasis objek di sekitar.”</w:t>
      </w:r>
    </w:p>
    <w:p w:rsidR="0037580E" w:rsidRPr="00F43F02" w:rsidRDefault="0037580E" w:rsidP="00106209">
      <w:pPr>
        <w:pStyle w:val="ListParagraph"/>
        <w:numPr>
          <w:ilvl w:val="0"/>
          <w:numId w:val="46"/>
        </w:numPr>
        <w:spacing w:before="120" w:after="120" w:line="480" w:lineRule="auto"/>
        <w:ind w:left="426" w:hanging="426"/>
        <w:rPr>
          <w:rFonts w:ascii="Times New Roman" w:hAnsi="Times New Roman" w:cs="Times New Roman"/>
          <w:bCs/>
          <w:sz w:val="24"/>
          <w:szCs w:val="24"/>
        </w:rPr>
      </w:pPr>
      <w:r w:rsidRPr="00F43F02">
        <w:rPr>
          <w:rFonts w:ascii="Times New Roman" w:hAnsi="Times New Roman" w:cs="Times New Roman"/>
          <w:bCs/>
          <w:sz w:val="24"/>
          <w:szCs w:val="24"/>
        </w:rPr>
        <w:t>Hasil Angket Respon Siswa</w:t>
      </w:r>
    </w:p>
    <w:p w:rsidR="0037580E" w:rsidRDefault="0037580E" w:rsidP="008B3178">
      <w:pPr>
        <w:spacing w:before="120" w:after="120" w:line="480" w:lineRule="auto"/>
        <w:ind w:firstLine="720"/>
        <w:rPr>
          <w:rFonts w:ascii="Times New Roman" w:hAnsi="Times New Roman" w:cs="Times New Roman"/>
          <w:sz w:val="24"/>
          <w:szCs w:val="24"/>
        </w:rPr>
      </w:pPr>
      <w:r w:rsidRPr="00A337A4">
        <w:rPr>
          <w:rFonts w:ascii="Times New Roman" w:hAnsi="Times New Roman" w:cs="Times New Roman"/>
          <w:sz w:val="24"/>
          <w:szCs w:val="24"/>
        </w:rPr>
        <w:t xml:space="preserve">Angket Respon </w:t>
      </w:r>
      <w:r>
        <w:rPr>
          <w:rFonts w:ascii="Times New Roman" w:hAnsi="Times New Roman" w:cs="Times New Roman"/>
          <w:sz w:val="24"/>
          <w:szCs w:val="24"/>
        </w:rPr>
        <w:t>siswa</w:t>
      </w:r>
      <w:r w:rsidRPr="00A337A4">
        <w:rPr>
          <w:rFonts w:ascii="Times New Roman" w:hAnsi="Times New Roman" w:cs="Times New Roman"/>
          <w:sz w:val="24"/>
          <w:szCs w:val="24"/>
        </w:rPr>
        <w:t xml:space="preserve"> diberikan kepada </w:t>
      </w:r>
      <w:r>
        <w:rPr>
          <w:rFonts w:ascii="Times New Roman" w:hAnsi="Times New Roman" w:cs="Times New Roman"/>
          <w:sz w:val="24"/>
          <w:szCs w:val="24"/>
        </w:rPr>
        <w:t>siswa</w:t>
      </w:r>
      <w:r w:rsidRPr="00A337A4">
        <w:rPr>
          <w:rFonts w:ascii="Times New Roman" w:hAnsi="Times New Roman" w:cs="Times New Roman"/>
          <w:sz w:val="24"/>
          <w:szCs w:val="24"/>
        </w:rPr>
        <w:t xml:space="preserve"> untuk mengetahui pendapat </w:t>
      </w:r>
      <w:r>
        <w:rPr>
          <w:rFonts w:ascii="Times New Roman" w:hAnsi="Times New Roman" w:cs="Times New Roman"/>
          <w:sz w:val="24"/>
          <w:szCs w:val="24"/>
        </w:rPr>
        <w:t>siswa</w:t>
      </w:r>
      <w:r w:rsidRPr="00A337A4">
        <w:rPr>
          <w:rFonts w:ascii="Times New Roman" w:hAnsi="Times New Roman" w:cs="Times New Roman"/>
          <w:sz w:val="24"/>
          <w:szCs w:val="24"/>
        </w:rPr>
        <w:t xml:space="preserve"> tentang </w:t>
      </w:r>
      <w:r>
        <w:rPr>
          <w:rFonts w:ascii="Times New Roman" w:hAnsi="Times New Roman" w:cs="Times New Roman"/>
          <w:sz w:val="24"/>
          <w:szCs w:val="24"/>
        </w:rPr>
        <w:t>modul</w:t>
      </w:r>
      <w:r w:rsidRPr="00A337A4">
        <w:rPr>
          <w:rFonts w:ascii="Times New Roman" w:hAnsi="Times New Roman" w:cs="Times New Roman"/>
          <w:sz w:val="24"/>
          <w:szCs w:val="24"/>
        </w:rPr>
        <w:t xml:space="preserve"> pada akhir uji coba. Uji coba produk dilakukan untuk mengidentifikasi kekurangan produk dan tanggapan </w:t>
      </w:r>
      <w:r>
        <w:rPr>
          <w:rFonts w:ascii="Times New Roman" w:hAnsi="Times New Roman" w:cs="Times New Roman"/>
          <w:sz w:val="24"/>
          <w:szCs w:val="24"/>
        </w:rPr>
        <w:t>siswa</w:t>
      </w:r>
      <w:r w:rsidRPr="00A337A4">
        <w:rPr>
          <w:rFonts w:ascii="Times New Roman" w:hAnsi="Times New Roman" w:cs="Times New Roman"/>
          <w:sz w:val="24"/>
          <w:szCs w:val="24"/>
        </w:rPr>
        <w:t xml:space="preserve"> terhadap produk yang telah dikembangkan. Uji coba kel</w:t>
      </w:r>
      <w:r>
        <w:rPr>
          <w:rFonts w:ascii="Times New Roman" w:hAnsi="Times New Roman" w:cs="Times New Roman"/>
          <w:sz w:val="24"/>
          <w:szCs w:val="24"/>
        </w:rPr>
        <w:t>ompok kecil dilakukan terhadap 10</w:t>
      </w:r>
      <w:r w:rsidRPr="00A337A4">
        <w:rPr>
          <w:rFonts w:ascii="Times New Roman" w:hAnsi="Times New Roman" w:cs="Times New Roman"/>
          <w:sz w:val="24"/>
          <w:szCs w:val="24"/>
        </w:rPr>
        <w:t xml:space="preserve"> orang </w:t>
      </w:r>
      <w:r>
        <w:rPr>
          <w:rFonts w:ascii="Times New Roman" w:hAnsi="Times New Roman" w:cs="Times New Roman"/>
          <w:sz w:val="24"/>
          <w:szCs w:val="24"/>
        </w:rPr>
        <w:t>siswa</w:t>
      </w:r>
      <w:r w:rsidRPr="00A337A4">
        <w:rPr>
          <w:rFonts w:ascii="Times New Roman" w:hAnsi="Times New Roman" w:cs="Times New Roman"/>
          <w:sz w:val="24"/>
          <w:szCs w:val="24"/>
        </w:rPr>
        <w:t xml:space="preserve"> di </w:t>
      </w:r>
      <w:r w:rsidR="00A54214">
        <w:rPr>
          <w:rFonts w:ascii="Times New Roman" w:hAnsi="Times New Roman" w:cs="Times New Roman"/>
          <w:sz w:val="24"/>
          <w:szCs w:val="24"/>
        </w:rPr>
        <w:t>kelas X TKJ</w:t>
      </w:r>
      <w:r w:rsidRPr="00A337A4">
        <w:rPr>
          <w:rFonts w:ascii="Times New Roman" w:hAnsi="Times New Roman" w:cs="Times New Roman"/>
          <w:sz w:val="24"/>
          <w:szCs w:val="24"/>
        </w:rPr>
        <w:t xml:space="preserve"> dan uji lapanga</w:t>
      </w:r>
      <w:r>
        <w:rPr>
          <w:rFonts w:ascii="Times New Roman" w:hAnsi="Times New Roman" w:cs="Times New Roman"/>
          <w:sz w:val="24"/>
          <w:szCs w:val="24"/>
        </w:rPr>
        <w:t>n terbatas dilakukan terh</w:t>
      </w:r>
      <w:r w:rsidR="00A54214">
        <w:rPr>
          <w:rFonts w:ascii="Times New Roman" w:hAnsi="Times New Roman" w:cs="Times New Roman"/>
          <w:sz w:val="24"/>
          <w:szCs w:val="24"/>
        </w:rPr>
        <w:t>adap 33</w:t>
      </w:r>
      <w:r>
        <w:rPr>
          <w:rFonts w:ascii="Times New Roman" w:hAnsi="Times New Roman" w:cs="Times New Roman"/>
          <w:sz w:val="24"/>
          <w:szCs w:val="24"/>
        </w:rPr>
        <w:t xml:space="preserve">siswadi </w:t>
      </w:r>
      <w:r w:rsidR="00A54214">
        <w:rPr>
          <w:rFonts w:ascii="Times New Roman" w:hAnsi="Times New Roman" w:cs="Times New Roman"/>
          <w:sz w:val="24"/>
          <w:szCs w:val="24"/>
        </w:rPr>
        <w:t>kelas X TKJ</w:t>
      </w:r>
      <w:r w:rsidRPr="00A337A4">
        <w:rPr>
          <w:rFonts w:ascii="Times New Roman" w:hAnsi="Times New Roman" w:cs="Times New Roman"/>
          <w:sz w:val="24"/>
          <w:szCs w:val="24"/>
        </w:rPr>
        <w:t xml:space="preserve">. Secara ringkas hasil lembar angket respon </w:t>
      </w:r>
      <w:r>
        <w:rPr>
          <w:rFonts w:ascii="Times New Roman" w:hAnsi="Times New Roman" w:cs="Times New Roman"/>
          <w:sz w:val="24"/>
          <w:szCs w:val="24"/>
        </w:rPr>
        <w:t>siswa</w:t>
      </w:r>
      <w:r w:rsidRPr="00A337A4">
        <w:rPr>
          <w:rFonts w:ascii="Times New Roman" w:hAnsi="Times New Roman" w:cs="Times New Roman"/>
          <w:sz w:val="24"/>
          <w:szCs w:val="24"/>
        </w:rPr>
        <w:t xml:space="preserve"> setelah menggunakan </w:t>
      </w:r>
      <w:r>
        <w:rPr>
          <w:rFonts w:ascii="Times New Roman" w:hAnsi="Times New Roman" w:cs="Times New Roman"/>
          <w:sz w:val="24"/>
          <w:szCs w:val="24"/>
        </w:rPr>
        <w:t>modul ajar</w:t>
      </w:r>
      <w:r w:rsidRPr="00A337A4">
        <w:rPr>
          <w:rFonts w:ascii="Times New Roman" w:hAnsi="Times New Roman" w:cs="Times New Roman"/>
          <w:sz w:val="24"/>
          <w:szCs w:val="24"/>
        </w:rPr>
        <w:t xml:space="preserve"> dapat dilihat pada tabel </w:t>
      </w:r>
      <w:r>
        <w:rPr>
          <w:rFonts w:ascii="Times New Roman" w:hAnsi="Times New Roman" w:cs="Times New Roman"/>
          <w:sz w:val="24"/>
          <w:szCs w:val="24"/>
        </w:rPr>
        <w:t>yang tertera pada lampiran.</w:t>
      </w:r>
    </w:p>
    <w:p w:rsidR="0037580E" w:rsidRDefault="0037580E" w:rsidP="008B3178">
      <w:pPr>
        <w:spacing w:before="120" w:after="120" w:line="480" w:lineRule="auto"/>
        <w:ind w:firstLine="720"/>
        <w:rPr>
          <w:rFonts w:ascii="Times New Roman" w:hAnsi="Times New Roman" w:cs="Times New Roman"/>
          <w:sz w:val="24"/>
          <w:szCs w:val="24"/>
        </w:rPr>
      </w:pPr>
      <w:r w:rsidRPr="005B5C4C">
        <w:rPr>
          <w:rFonts w:ascii="Times New Roman" w:hAnsi="Times New Roman" w:cs="Times New Roman"/>
          <w:sz w:val="24"/>
          <w:szCs w:val="24"/>
        </w:rPr>
        <w:t xml:space="preserve">Berdasarkan data  uji coba kelompok kecil </w:t>
      </w:r>
      <w:r>
        <w:rPr>
          <w:rFonts w:ascii="Times New Roman" w:hAnsi="Times New Roman" w:cs="Times New Roman"/>
          <w:sz w:val="24"/>
          <w:szCs w:val="24"/>
        </w:rPr>
        <w:t>disebarkan modul kepada 10siswa</w:t>
      </w:r>
      <w:r w:rsidRPr="005B5C4C">
        <w:rPr>
          <w:rFonts w:ascii="Times New Roman" w:hAnsi="Times New Roman" w:cs="Times New Roman"/>
          <w:sz w:val="24"/>
          <w:szCs w:val="24"/>
        </w:rPr>
        <w:t xml:space="preserve"> atau kelompok kecil kemudian mereka akan menjawab angket untuk mengukur kevalidan </w:t>
      </w:r>
      <w:r>
        <w:rPr>
          <w:rFonts w:ascii="Times New Roman" w:hAnsi="Times New Roman" w:cs="Times New Roman"/>
          <w:sz w:val="24"/>
          <w:szCs w:val="24"/>
        </w:rPr>
        <w:t>modul ajar</w:t>
      </w:r>
      <w:r w:rsidRPr="005B5C4C">
        <w:rPr>
          <w:rFonts w:ascii="Times New Roman" w:hAnsi="Times New Roman" w:cs="Times New Roman"/>
          <w:sz w:val="24"/>
          <w:szCs w:val="24"/>
        </w:rPr>
        <w:t xml:space="preserve"> tersebut. Berdasarkan hasil angket </w:t>
      </w:r>
      <w:r>
        <w:rPr>
          <w:rFonts w:ascii="Times New Roman" w:hAnsi="Times New Roman" w:cs="Times New Roman"/>
          <w:sz w:val="24"/>
          <w:szCs w:val="24"/>
        </w:rPr>
        <w:t>siswa</w:t>
      </w:r>
      <w:r w:rsidRPr="005B5C4C">
        <w:rPr>
          <w:rFonts w:ascii="Times New Roman" w:hAnsi="Times New Roman" w:cs="Times New Roman"/>
          <w:sz w:val="24"/>
          <w:szCs w:val="24"/>
        </w:rPr>
        <w:t xml:space="preserve"> kelompok kecil, bahwa</w:t>
      </w:r>
      <w:r w:rsidR="00A54214">
        <w:rPr>
          <w:rFonts w:ascii="Times New Roman" w:hAnsi="Times New Roman" w:cs="Times New Roman"/>
          <w:sz w:val="24"/>
          <w:szCs w:val="24"/>
        </w:rPr>
        <w:t xml:space="preserve"> sebanyak 70</w:t>
      </w:r>
      <w:r w:rsidRPr="005B5C4C">
        <w:rPr>
          <w:rFonts w:ascii="Times New Roman" w:hAnsi="Times New Roman" w:cs="Times New Roman"/>
          <w:sz w:val="24"/>
          <w:szCs w:val="24"/>
        </w:rPr>
        <w:t xml:space="preserve">% </w:t>
      </w:r>
      <w:r>
        <w:rPr>
          <w:rFonts w:ascii="Times New Roman" w:hAnsi="Times New Roman" w:cs="Times New Roman"/>
          <w:sz w:val="24"/>
          <w:szCs w:val="24"/>
        </w:rPr>
        <w:t>siswa</w:t>
      </w:r>
      <w:r w:rsidRPr="005B5C4C">
        <w:rPr>
          <w:rFonts w:ascii="Times New Roman" w:hAnsi="Times New Roman" w:cs="Times New Roman"/>
          <w:sz w:val="24"/>
          <w:szCs w:val="24"/>
        </w:rPr>
        <w:t xml:space="preserve"> memberikan respon baik saat menggunakan </w:t>
      </w:r>
      <w:r>
        <w:rPr>
          <w:rFonts w:ascii="Times New Roman" w:hAnsi="Times New Roman" w:cs="Times New Roman"/>
          <w:sz w:val="24"/>
          <w:szCs w:val="24"/>
        </w:rPr>
        <w:t>modul ajar menulis puisi berbasis objek di sekitar</w:t>
      </w:r>
      <w:r w:rsidRPr="005B5C4C">
        <w:rPr>
          <w:rFonts w:ascii="Times New Roman" w:hAnsi="Times New Roman" w:cs="Times New Roman"/>
          <w:sz w:val="24"/>
          <w:szCs w:val="24"/>
        </w:rPr>
        <w:t xml:space="preserve">. Itu artinya, </w:t>
      </w:r>
      <w:r>
        <w:rPr>
          <w:rFonts w:ascii="Times New Roman" w:hAnsi="Times New Roman" w:cs="Times New Roman"/>
          <w:sz w:val="24"/>
          <w:szCs w:val="24"/>
        </w:rPr>
        <w:t>modul</w:t>
      </w:r>
      <w:r w:rsidRPr="005B5C4C">
        <w:rPr>
          <w:rFonts w:ascii="Times New Roman" w:hAnsi="Times New Roman" w:cs="Times New Roman"/>
          <w:sz w:val="24"/>
          <w:szCs w:val="24"/>
        </w:rPr>
        <w:t xml:space="preserve"> tersebut layak digunakan.</w:t>
      </w:r>
    </w:p>
    <w:p w:rsidR="0037580E" w:rsidRPr="00775F6D" w:rsidRDefault="0037580E" w:rsidP="008B3178">
      <w:pPr>
        <w:spacing w:before="120" w:after="120" w:line="480" w:lineRule="auto"/>
        <w:ind w:firstLine="720"/>
        <w:rPr>
          <w:rFonts w:ascii="Times New Roman" w:hAnsi="Times New Roman" w:cs="Times New Roman"/>
          <w:sz w:val="24"/>
          <w:szCs w:val="24"/>
        </w:rPr>
      </w:pPr>
      <w:r w:rsidRPr="00E90AAF">
        <w:rPr>
          <w:rFonts w:ascii="Times New Roman" w:hAnsi="Times New Roman" w:cs="Times New Roman"/>
          <w:sz w:val="24"/>
          <w:szCs w:val="24"/>
        </w:rPr>
        <w:lastRenderedPageBreak/>
        <w:t xml:space="preserve">Berdasarkan data </w:t>
      </w:r>
      <w:r>
        <w:rPr>
          <w:rFonts w:ascii="Times New Roman" w:hAnsi="Times New Roman" w:cs="Times New Roman"/>
          <w:bCs/>
          <w:sz w:val="24"/>
          <w:szCs w:val="24"/>
        </w:rPr>
        <w:t>hasil angket respon siswa uji coba lapangan t</w:t>
      </w:r>
      <w:r w:rsidRPr="00E90AAF">
        <w:rPr>
          <w:rFonts w:ascii="Times New Roman" w:hAnsi="Times New Roman" w:cs="Times New Roman"/>
          <w:bCs/>
          <w:sz w:val="24"/>
          <w:szCs w:val="24"/>
        </w:rPr>
        <w:t>erbatas</w:t>
      </w:r>
      <w:r w:rsidRPr="00E90AAF">
        <w:rPr>
          <w:rFonts w:ascii="Times New Roman" w:hAnsi="Times New Roman" w:cs="Times New Roman"/>
          <w:sz w:val="24"/>
          <w:szCs w:val="24"/>
        </w:rPr>
        <w:t xml:space="preserve">, disebarkan </w:t>
      </w:r>
      <w:r w:rsidR="00A54214">
        <w:rPr>
          <w:rFonts w:ascii="Times New Roman" w:hAnsi="Times New Roman" w:cs="Times New Roman"/>
          <w:sz w:val="24"/>
          <w:szCs w:val="24"/>
        </w:rPr>
        <w:t>modul kepada 33</w:t>
      </w:r>
      <w:r>
        <w:rPr>
          <w:rFonts w:ascii="Times New Roman" w:hAnsi="Times New Roman" w:cs="Times New Roman"/>
          <w:sz w:val="24"/>
          <w:szCs w:val="24"/>
        </w:rPr>
        <w:t>siswa</w:t>
      </w:r>
      <w:r w:rsidRPr="00E90AAF">
        <w:rPr>
          <w:rFonts w:ascii="Times New Roman" w:hAnsi="Times New Roman" w:cs="Times New Roman"/>
          <w:sz w:val="24"/>
          <w:szCs w:val="24"/>
        </w:rPr>
        <w:t xml:space="preserve"> atau kelompok lapangan terbatas atau kelompok besar kemudian mereka akan menjawab angket untuk mengukur kevalidan </w:t>
      </w:r>
      <w:r>
        <w:rPr>
          <w:rFonts w:ascii="Times New Roman" w:hAnsi="Times New Roman" w:cs="Times New Roman"/>
          <w:sz w:val="24"/>
          <w:szCs w:val="24"/>
        </w:rPr>
        <w:t>modul ajar</w:t>
      </w:r>
      <w:r w:rsidRPr="00E90AAF">
        <w:rPr>
          <w:rFonts w:ascii="Times New Roman" w:hAnsi="Times New Roman" w:cs="Times New Roman"/>
          <w:sz w:val="24"/>
          <w:szCs w:val="24"/>
        </w:rPr>
        <w:t xml:space="preserve"> tersebut. Berdasarkan </w:t>
      </w:r>
      <w:r>
        <w:rPr>
          <w:rFonts w:ascii="Times New Roman" w:hAnsi="Times New Roman" w:cs="Times New Roman"/>
          <w:sz w:val="24"/>
          <w:szCs w:val="24"/>
        </w:rPr>
        <w:t>data tersebut</w:t>
      </w:r>
      <w:r w:rsidRPr="00E90AAF">
        <w:rPr>
          <w:rFonts w:ascii="Times New Roman" w:hAnsi="Times New Roman" w:cs="Times New Roman"/>
          <w:sz w:val="24"/>
          <w:szCs w:val="24"/>
        </w:rPr>
        <w:t xml:space="preserve">, bahwa sebanyak </w:t>
      </w:r>
      <w:r w:rsidR="006F7D68">
        <w:rPr>
          <w:rFonts w:ascii="Times New Roman" w:hAnsi="Times New Roman" w:cs="Times New Roman"/>
          <w:sz w:val="24"/>
          <w:szCs w:val="24"/>
        </w:rPr>
        <w:t>84</w:t>
      </w:r>
      <w:r w:rsidRPr="00E90AAF">
        <w:rPr>
          <w:rFonts w:ascii="Times New Roman" w:hAnsi="Times New Roman" w:cs="Times New Roman"/>
          <w:sz w:val="24"/>
          <w:szCs w:val="24"/>
        </w:rPr>
        <w:t xml:space="preserve">% </w:t>
      </w:r>
      <w:r>
        <w:rPr>
          <w:rFonts w:ascii="Times New Roman" w:hAnsi="Times New Roman" w:cs="Times New Roman"/>
          <w:sz w:val="24"/>
          <w:szCs w:val="24"/>
        </w:rPr>
        <w:t>siswa</w:t>
      </w:r>
      <w:r w:rsidRPr="00E90AAF">
        <w:rPr>
          <w:rFonts w:ascii="Times New Roman" w:hAnsi="Times New Roman" w:cs="Times New Roman"/>
          <w:sz w:val="24"/>
          <w:szCs w:val="24"/>
        </w:rPr>
        <w:t xml:space="preserve"> memberikan respon baik memberi penilaian </w:t>
      </w:r>
      <w:r>
        <w:rPr>
          <w:rFonts w:ascii="Times New Roman" w:hAnsi="Times New Roman" w:cs="Times New Roman"/>
          <w:sz w:val="24"/>
          <w:szCs w:val="24"/>
        </w:rPr>
        <w:t>modul ajar menulis puisi berbasis objek di sekitar</w:t>
      </w:r>
      <w:r w:rsidRPr="00E90AAF">
        <w:rPr>
          <w:rFonts w:ascii="Times New Roman" w:hAnsi="Times New Roman" w:cs="Times New Roman"/>
          <w:sz w:val="24"/>
          <w:szCs w:val="24"/>
        </w:rPr>
        <w:t xml:space="preserve">. Berarti </w:t>
      </w:r>
      <w:r>
        <w:rPr>
          <w:rFonts w:ascii="Times New Roman" w:hAnsi="Times New Roman" w:cs="Times New Roman"/>
          <w:sz w:val="24"/>
          <w:szCs w:val="24"/>
        </w:rPr>
        <w:t>modul</w:t>
      </w:r>
      <w:r w:rsidRPr="00E90AAF">
        <w:rPr>
          <w:rFonts w:ascii="Times New Roman" w:hAnsi="Times New Roman" w:cs="Times New Roman"/>
          <w:sz w:val="24"/>
          <w:szCs w:val="24"/>
        </w:rPr>
        <w:t xml:space="preserve"> tersebut layak dipakai.</w:t>
      </w:r>
    </w:p>
    <w:p w:rsidR="00FD78FE" w:rsidRDefault="0037580E" w:rsidP="00FD78FE">
      <w:pPr>
        <w:keepNext/>
        <w:spacing w:before="120" w:after="120" w:line="480" w:lineRule="auto"/>
        <w:ind w:firstLine="360"/>
        <w:jc w:val="center"/>
      </w:pPr>
      <w:r w:rsidRPr="00A337A4">
        <w:rPr>
          <w:rFonts w:ascii="Times New Roman" w:hAnsi="Times New Roman" w:cs="Times New Roman"/>
          <w:b/>
          <w:bCs/>
          <w:noProof/>
          <w:sz w:val="24"/>
          <w:szCs w:val="24"/>
          <w:lang w:val="en-US"/>
        </w:rPr>
        <w:drawing>
          <wp:inline distT="0" distB="0" distL="0" distR="0">
            <wp:extent cx="5039995" cy="2940050"/>
            <wp:effectExtent l="0" t="0" r="825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580E" w:rsidRPr="00FD78FE" w:rsidRDefault="00FD78FE" w:rsidP="00FD78FE">
      <w:pPr>
        <w:pStyle w:val="Caption"/>
        <w:jc w:val="center"/>
        <w:rPr>
          <w:rFonts w:ascii="Times New Roman" w:hAnsi="Times New Roman" w:cs="Times New Roman"/>
          <w:b/>
          <w:bCs/>
          <w:noProof/>
          <w:color w:val="auto"/>
          <w:sz w:val="36"/>
          <w:szCs w:val="36"/>
        </w:rPr>
      </w:pPr>
      <w:bookmarkStart w:id="22" w:name="_Toc177715741"/>
      <w:r w:rsidRPr="00FD78FE">
        <w:rPr>
          <w:rFonts w:ascii="Times New Roman" w:hAnsi="Times New Roman" w:cs="Times New Roman"/>
          <w:color w:val="auto"/>
          <w:sz w:val="24"/>
          <w:szCs w:val="24"/>
        </w:rPr>
        <w:t xml:space="preserve">Gambar </w:t>
      </w:r>
      <w:r w:rsidR="007D7A2E" w:rsidRPr="00FD78FE">
        <w:rPr>
          <w:rFonts w:ascii="Times New Roman" w:hAnsi="Times New Roman" w:cs="Times New Roman"/>
          <w:color w:val="auto"/>
          <w:sz w:val="24"/>
          <w:szCs w:val="24"/>
        </w:rPr>
        <w:fldChar w:fldCharType="begin"/>
      </w:r>
      <w:r w:rsidRPr="00FD78FE">
        <w:rPr>
          <w:rFonts w:ascii="Times New Roman" w:hAnsi="Times New Roman" w:cs="Times New Roman"/>
          <w:color w:val="auto"/>
          <w:sz w:val="24"/>
          <w:szCs w:val="24"/>
        </w:rPr>
        <w:instrText xml:space="preserve"> SEQ Gambar \* ARABIC </w:instrText>
      </w:r>
      <w:r w:rsidR="007D7A2E" w:rsidRPr="00FD78FE">
        <w:rPr>
          <w:rFonts w:ascii="Times New Roman" w:hAnsi="Times New Roman" w:cs="Times New Roman"/>
          <w:color w:val="auto"/>
          <w:sz w:val="24"/>
          <w:szCs w:val="24"/>
        </w:rPr>
        <w:fldChar w:fldCharType="separate"/>
      </w:r>
      <w:r w:rsidR="00A41715">
        <w:rPr>
          <w:rFonts w:ascii="Times New Roman" w:hAnsi="Times New Roman" w:cs="Times New Roman"/>
          <w:noProof/>
          <w:color w:val="auto"/>
          <w:sz w:val="24"/>
          <w:szCs w:val="24"/>
        </w:rPr>
        <w:t>3</w:t>
      </w:r>
      <w:r w:rsidR="007D7A2E" w:rsidRPr="00FD78FE">
        <w:rPr>
          <w:rFonts w:ascii="Times New Roman" w:hAnsi="Times New Roman" w:cs="Times New Roman"/>
          <w:color w:val="auto"/>
          <w:sz w:val="24"/>
          <w:szCs w:val="24"/>
        </w:rPr>
        <w:fldChar w:fldCharType="end"/>
      </w:r>
      <w:r w:rsidRPr="00FD78FE">
        <w:rPr>
          <w:rFonts w:ascii="Times New Roman" w:hAnsi="Times New Roman" w:cs="Times New Roman"/>
          <w:color w:val="auto"/>
          <w:sz w:val="24"/>
          <w:szCs w:val="24"/>
          <w:lang w:val="en-US"/>
        </w:rPr>
        <w:t>. Diagram HasilResponSiswaTerhadapModul</w:t>
      </w:r>
      <w:bookmarkEnd w:id="22"/>
    </w:p>
    <w:p w:rsidR="00FD78FE" w:rsidRDefault="00FD78FE" w:rsidP="008B3178">
      <w:pPr>
        <w:spacing w:before="120" w:after="120" w:line="480" w:lineRule="auto"/>
        <w:rPr>
          <w:rFonts w:ascii="Times New Roman" w:hAnsi="Times New Roman" w:cs="Times New Roman"/>
          <w:b/>
          <w:bCs/>
          <w:sz w:val="24"/>
          <w:szCs w:val="24"/>
        </w:rPr>
      </w:pPr>
    </w:p>
    <w:p w:rsidR="00A54214" w:rsidRDefault="0037580E" w:rsidP="008B3178">
      <w:pPr>
        <w:spacing w:before="120" w:after="120" w:line="480" w:lineRule="auto"/>
        <w:rPr>
          <w:rFonts w:ascii="Times New Roman" w:hAnsi="Times New Roman" w:cs="Times New Roman"/>
          <w:sz w:val="24"/>
          <w:szCs w:val="24"/>
        </w:rPr>
      </w:pPr>
      <w:r w:rsidRPr="00A337A4">
        <w:rPr>
          <w:rFonts w:ascii="Times New Roman" w:hAnsi="Times New Roman" w:cs="Times New Roman"/>
          <w:sz w:val="24"/>
          <w:szCs w:val="24"/>
        </w:rPr>
        <w:t xml:space="preserve">berdasarkan diagram di atas, terlihat bahwa pada angket respon </w:t>
      </w:r>
      <w:r>
        <w:rPr>
          <w:rFonts w:ascii="Times New Roman" w:hAnsi="Times New Roman" w:cs="Times New Roman"/>
          <w:sz w:val="24"/>
          <w:szCs w:val="24"/>
        </w:rPr>
        <w:t>siswa</w:t>
      </w:r>
      <w:r w:rsidRPr="00A337A4">
        <w:rPr>
          <w:rFonts w:ascii="Times New Roman" w:hAnsi="Times New Roman" w:cs="Times New Roman"/>
          <w:sz w:val="24"/>
          <w:szCs w:val="24"/>
        </w:rPr>
        <w:t xml:space="preserve"> pada setiap penryataan yang menggambarkan secara keseluruhan hasil analisis data respon </w:t>
      </w:r>
      <w:r>
        <w:rPr>
          <w:rFonts w:ascii="Times New Roman" w:hAnsi="Times New Roman" w:cs="Times New Roman"/>
          <w:sz w:val="24"/>
          <w:szCs w:val="24"/>
        </w:rPr>
        <w:t>siswa</w:t>
      </w:r>
      <w:r w:rsidRPr="00A337A4">
        <w:rPr>
          <w:rFonts w:ascii="Times New Roman" w:hAnsi="Times New Roman" w:cs="Times New Roman"/>
          <w:sz w:val="24"/>
          <w:szCs w:val="24"/>
        </w:rPr>
        <w:t xml:space="preserve"> pada uji kelompok keci</w:t>
      </w:r>
      <w:r w:rsidR="006F7D68">
        <w:rPr>
          <w:rFonts w:ascii="Times New Roman" w:hAnsi="Times New Roman" w:cs="Times New Roman"/>
          <w:sz w:val="24"/>
          <w:szCs w:val="24"/>
        </w:rPr>
        <w:t>l adalah sebagai berikut: (1) 70</w:t>
      </w:r>
      <w:r w:rsidRPr="00A337A4">
        <w:rPr>
          <w:rFonts w:ascii="Times New Roman" w:hAnsi="Times New Roman" w:cs="Times New Roman"/>
          <w:sz w:val="24"/>
          <w:szCs w:val="24"/>
        </w:rPr>
        <w:t xml:space="preserve">% </w:t>
      </w:r>
      <w:r>
        <w:rPr>
          <w:rFonts w:ascii="Times New Roman" w:hAnsi="Times New Roman" w:cs="Times New Roman"/>
          <w:sz w:val="24"/>
          <w:szCs w:val="24"/>
        </w:rPr>
        <w:t>siswa</w:t>
      </w:r>
      <w:r w:rsidRPr="00A337A4">
        <w:rPr>
          <w:rFonts w:ascii="Times New Roman" w:hAnsi="Times New Roman" w:cs="Times New Roman"/>
          <w:sz w:val="24"/>
          <w:szCs w:val="24"/>
        </w:rPr>
        <w:t xml:space="preserve"> menyatakan senang terhadap komponen d</w:t>
      </w:r>
      <w:r w:rsidR="006F7D68">
        <w:rPr>
          <w:rFonts w:ascii="Times New Roman" w:hAnsi="Times New Roman" w:cs="Times New Roman"/>
          <w:sz w:val="24"/>
          <w:szCs w:val="24"/>
        </w:rPr>
        <w:t>an kegiatan pembelajaran; (2) 60</w:t>
      </w:r>
      <w:r w:rsidRPr="00A337A4">
        <w:rPr>
          <w:rFonts w:ascii="Times New Roman" w:hAnsi="Times New Roman" w:cs="Times New Roman"/>
          <w:sz w:val="24"/>
          <w:szCs w:val="24"/>
        </w:rPr>
        <w:t xml:space="preserve">% </w:t>
      </w:r>
      <w:r>
        <w:rPr>
          <w:rFonts w:ascii="Times New Roman" w:hAnsi="Times New Roman" w:cs="Times New Roman"/>
          <w:sz w:val="24"/>
          <w:szCs w:val="24"/>
        </w:rPr>
        <w:t>siswa</w:t>
      </w:r>
      <w:r w:rsidRPr="00A337A4">
        <w:rPr>
          <w:rFonts w:ascii="Times New Roman" w:hAnsi="Times New Roman" w:cs="Times New Roman"/>
          <w:sz w:val="24"/>
          <w:szCs w:val="24"/>
        </w:rPr>
        <w:t xml:space="preserve"> menyatakan komponen dan kegiatan</w:t>
      </w:r>
      <w:r w:rsidR="006F7D68">
        <w:rPr>
          <w:rFonts w:ascii="Times New Roman" w:hAnsi="Times New Roman" w:cs="Times New Roman"/>
          <w:sz w:val="24"/>
          <w:szCs w:val="24"/>
        </w:rPr>
        <w:t xml:space="preserve"> pembelajaran masih baru; (3) 80</w:t>
      </w:r>
      <w:r w:rsidRPr="00A337A4">
        <w:rPr>
          <w:rFonts w:ascii="Times New Roman" w:hAnsi="Times New Roman" w:cs="Times New Roman"/>
          <w:sz w:val="24"/>
          <w:szCs w:val="24"/>
        </w:rPr>
        <w:t xml:space="preserve">% </w:t>
      </w:r>
      <w:r>
        <w:rPr>
          <w:rFonts w:ascii="Times New Roman" w:hAnsi="Times New Roman" w:cs="Times New Roman"/>
          <w:sz w:val="24"/>
          <w:szCs w:val="24"/>
        </w:rPr>
        <w:t>siswa</w:t>
      </w:r>
      <w:r w:rsidRPr="00A337A4">
        <w:rPr>
          <w:rFonts w:ascii="Times New Roman" w:hAnsi="Times New Roman" w:cs="Times New Roman"/>
          <w:sz w:val="24"/>
          <w:szCs w:val="24"/>
        </w:rPr>
        <w:t xml:space="preserve"> menyatakan berminat mengikuti pembelajar</w:t>
      </w:r>
      <w:r w:rsidR="006F7D68">
        <w:rPr>
          <w:rFonts w:ascii="Times New Roman" w:hAnsi="Times New Roman" w:cs="Times New Roman"/>
          <w:sz w:val="24"/>
          <w:szCs w:val="24"/>
        </w:rPr>
        <w:t>an pada materi yang lain; (4) 70</w:t>
      </w:r>
      <w:r w:rsidRPr="00A337A4">
        <w:rPr>
          <w:rFonts w:ascii="Times New Roman" w:hAnsi="Times New Roman" w:cs="Times New Roman"/>
          <w:sz w:val="24"/>
          <w:szCs w:val="24"/>
        </w:rPr>
        <w:t xml:space="preserve">% </w:t>
      </w:r>
      <w:r>
        <w:rPr>
          <w:rFonts w:ascii="Times New Roman" w:hAnsi="Times New Roman" w:cs="Times New Roman"/>
          <w:sz w:val="24"/>
          <w:szCs w:val="24"/>
        </w:rPr>
        <w:t>siswa</w:t>
      </w:r>
      <w:r w:rsidRPr="00A337A4">
        <w:rPr>
          <w:rFonts w:ascii="Times New Roman" w:hAnsi="Times New Roman" w:cs="Times New Roman"/>
          <w:sz w:val="24"/>
          <w:szCs w:val="24"/>
        </w:rPr>
        <w:t xml:space="preserve"> menyatakan bahasa pad</w:t>
      </w:r>
      <w:r w:rsidR="006F7D68">
        <w:rPr>
          <w:rFonts w:ascii="Times New Roman" w:hAnsi="Times New Roman" w:cs="Times New Roman"/>
          <w:sz w:val="24"/>
          <w:szCs w:val="24"/>
        </w:rPr>
        <w:t>a modul ajar sudah jelas; (5) 70</w:t>
      </w:r>
      <w:r w:rsidRPr="00A337A4">
        <w:rPr>
          <w:rFonts w:ascii="Times New Roman" w:hAnsi="Times New Roman" w:cs="Times New Roman"/>
          <w:sz w:val="24"/>
          <w:szCs w:val="24"/>
        </w:rPr>
        <w:t xml:space="preserve">% </w:t>
      </w:r>
      <w:r>
        <w:rPr>
          <w:rFonts w:ascii="Times New Roman" w:hAnsi="Times New Roman" w:cs="Times New Roman"/>
          <w:sz w:val="24"/>
          <w:szCs w:val="24"/>
        </w:rPr>
        <w:t>siswa</w:t>
      </w:r>
      <w:r w:rsidRPr="00A337A4">
        <w:rPr>
          <w:rFonts w:ascii="Times New Roman" w:hAnsi="Times New Roman" w:cs="Times New Roman"/>
          <w:sz w:val="24"/>
          <w:szCs w:val="24"/>
        </w:rPr>
        <w:t xml:space="preserve"> menyatakan </w:t>
      </w:r>
      <w:r w:rsidRPr="00A337A4">
        <w:rPr>
          <w:rFonts w:ascii="Times New Roman" w:hAnsi="Times New Roman" w:cs="Times New Roman"/>
          <w:sz w:val="24"/>
          <w:szCs w:val="24"/>
        </w:rPr>
        <w:lastRenderedPageBreak/>
        <w:t xml:space="preserve">tertarik terhadap penampilan </w:t>
      </w:r>
      <w:r>
        <w:rPr>
          <w:rFonts w:ascii="Times New Roman" w:hAnsi="Times New Roman" w:cs="Times New Roman"/>
          <w:sz w:val="24"/>
          <w:szCs w:val="24"/>
        </w:rPr>
        <w:t>modul ajar</w:t>
      </w:r>
      <w:r w:rsidRPr="00A337A4">
        <w:rPr>
          <w:rFonts w:ascii="Times New Roman" w:hAnsi="Times New Roman" w:cs="Times New Roman"/>
          <w:sz w:val="24"/>
          <w:szCs w:val="24"/>
        </w:rPr>
        <w:t xml:space="preserve">. Persentase rata-rata total respon positif </w:t>
      </w:r>
      <w:r>
        <w:rPr>
          <w:rFonts w:ascii="Times New Roman" w:hAnsi="Times New Roman" w:cs="Times New Roman"/>
          <w:sz w:val="24"/>
          <w:szCs w:val="24"/>
        </w:rPr>
        <w:t>siswa</w:t>
      </w:r>
      <w:r w:rsidRPr="00A337A4">
        <w:rPr>
          <w:rFonts w:ascii="Times New Roman" w:hAnsi="Times New Roman" w:cs="Times New Roman"/>
          <w:sz w:val="24"/>
          <w:szCs w:val="24"/>
        </w:rPr>
        <w:t xml:space="preserve"> pada uj</w:t>
      </w:r>
      <w:r w:rsidR="006F7D68">
        <w:rPr>
          <w:rFonts w:ascii="Times New Roman" w:hAnsi="Times New Roman" w:cs="Times New Roman"/>
          <w:sz w:val="24"/>
          <w:szCs w:val="24"/>
        </w:rPr>
        <w:t>i coba kelompok kecil sebesar 70</w:t>
      </w:r>
      <w:r w:rsidRPr="00A337A4">
        <w:rPr>
          <w:rFonts w:ascii="Times New Roman" w:hAnsi="Times New Roman" w:cs="Times New Roman"/>
          <w:sz w:val="24"/>
          <w:szCs w:val="24"/>
        </w:rPr>
        <w:t>%. Berdasarkan hasil respon uji kelompok kecil maka dilakukan perbaikan dan diuji pada tahap uji lapangan terb</w:t>
      </w:r>
      <w:r>
        <w:rPr>
          <w:rFonts w:ascii="Times New Roman" w:hAnsi="Times New Roman" w:cs="Times New Roman"/>
          <w:sz w:val="24"/>
          <w:szCs w:val="24"/>
        </w:rPr>
        <w:t>a</w:t>
      </w:r>
      <w:r w:rsidR="006F7D68">
        <w:rPr>
          <w:rFonts w:ascii="Times New Roman" w:hAnsi="Times New Roman" w:cs="Times New Roman"/>
          <w:sz w:val="24"/>
          <w:szCs w:val="24"/>
        </w:rPr>
        <w:t>tas yang hasilnya yaitu: (1) 81%</w:t>
      </w:r>
      <w:r>
        <w:rPr>
          <w:rFonts w:ascii="Times New Roman" w:hAnsi="Times New Roman" w:cs="Times New Roman"/>
          <w:sz w:val="24"/>
          <w:szCs w:val="24"/>
        </w:rPr>
        <w:t>siswa</w:t>
      </w:r>
      <w:r w:rsidRPr="00A337A4">
        <w:rPr>
          <w:rFonts w:ascii="Times New Roman" w:hAnsi="Times New Roman" w:cs="Times New Roman"/>
          <w:sz w:val="24"/>
          <w:szCs w:val="24"/>
        </w:rPr>
        <w:t xml:space="preserve"> menyatakan senang terhadap komponen d</w:t>
      </w:r>
      <w:r w:rsidR="006F7D68">
        <w:rPr>
          <w:rFonts w:ascii="Times New Roman" w:hAnsi="Times New Roman" w:cs="Times New Roman"/>
          <w:sz w:val="24"/>
          <w:szCs w:val="24"/>
        </w:rPr>
        <w:t>an kegiatan pembelajaran; (2) 86</w:t>
      </w:r>
      <w:r w:rsidRPr="00A337A4">
        <w:rPr>
          <w:rFonts w:ascii="Times New Roman" w:hAnsi="Times New Roman" w:cs="Times New Roman"/>
          <w:sz w:val="24"/>
          <w:szCs w:val="24"/>
        </w:rPr>
        <w:t xml:space="preserve">% </w:t>
      </w:r>
      <w:r>
        <w:rPr>
          <w:rFonts w:ascii="Times New Roman" w:hAnsi="Times New Roman" w:cs="Times New Roman"/>
          <w:sz w:val="24"/>
          <w:szCs w:val="24"/>
        </w:rPr>
        <w:t>siswa</w:t>
      </w:r>
      <w:r w:rsidRPr="00A337A4">
        <w:rPr>
          <w:rFonts w:ascii="Times New Roman" w:hAnsi="Times New Roman" w:cs="Times New Roman"/>
          <w:sz w:val="24"/>
          <w:szCs w:val="24"/>
        </w:rPr>
        <w:t xml:space="preserve"> menyatakan komponen dan kegiatan</w:t>
      </w:r>
      <w:r w:rsidR="006F7D68">
        <w:rPr>
          <w:rFonts w:ascii="Times New Roman" w:hAnsi="Times New Roman" w:cs="Times New Roman"/>
          <w:sz w:val="24"/>
          <w:szCs w:val="24"/>
        </w:rPr>
        <w:t xml:space="preserve"> pembelajaran masih baru; (3) 79</w:t>
      </w:r>
      <w:r w:rsidRPr="00A337A4">
        <w:rPr>
          <w:rFonts w:ascii="Times New Roman" w:hAnsi="Times New Roman" w:cs="Times New Roman"/>
          <w:sz w:val="24"/>
          <w:szCs w:val="24"/>
        </w:rPr>
        <w:t xml:space="preserve">% </w:t>
      </w:r>
      <w:r>
        <w:rPr>
          <w:rFonts w:ascii="Times New Roman" w:hAnsi="Times New Roman" w:cs="Times New Roman"/>
          <w:sz w:val="24"/>
          <w:szCs w:val="24"/>
        </w:rPr>
        <w:t>siswa</w:t>
      </w:r>
      <w:r w:rsidRPr="00A337A4">
        <w:rPr>
          <w:rFonts w:ascii="Times New Roman" w:hAnsi="Times New Roman" w:cs="Times New Roman"/>
          <w:sz w:val="24"/>
          <w:szCs w:val="24"/>
        </w:rPr>
        <w:t xml:space="preserve"> menyatakan berminat mengikuti pembelajaran dengan </w:t>
      </w:r>
      <w:r>
        <w:rPr>
          <w:rFonts w:ascii="Times New Roman" w:hAnsi="Times New Roman" w:cs="Times New Roman"/>
          <w:sz w:val="24"/>
          <w:szCs w:val="24"/>
        </w:rPr>
        <w:t>modul ajar</w:t>
      </w:r>
      <w:r w:rsidRPr="00A337A4">
        <w:rPr>
          <w:rFonts w:ascii="Times New Roman" w:hAnsi="Times New Roman" w:cs="Times New Roman"/>
          <w:sz w:val="24"/>
          <w:szCs w:val="24"/>
        </w:rPr>
        <w:t xml:space="preserve"> keberagaman</w:t>
      </w:r>
      <w:r w:rsidR="006F7D68">
        <w:rPr>
          <w:rFonts w:ascii="Times New Roman" w:hAnsi="Times New Roman" w:cs="Times New Roman"/>
          <w:sz w:val="24"/>
          <w:szCs w:val="24"/>
        </w:rPr>
        <w:t xml:space="preserve"> suku bangsa di daerahku; (4) 82</w:t>
      </w:r>
      <w:r w:rsidRPr="00A337A4">
        <w:rPr>
          <w:rFonts w:ascii="Times New Roman" w:hAnsi="Times New Roman" w:cs="Times New Roman"/>
          <w:sz w:val="24"/>
          <w:szCs w:val="24"/>
        </w:rPr>
        <w:t xml:space="preserve">% </w:t>
      </w:r>
      <w:r>
        <w:rPr>
          <w:rFonts w:ascii="Times New Roman" w:hAnsi="Times New Roman" w:cs="Times New Roman"/>
          <w:sz w:val="24"/>
          <w:szCs w:val="24"/>
        </w:rPr>
        <w:t>siswa</w:t>
      </w:r>
      <w:r w:rsidRPr="00A337A4">
        <w:rPr>
          <w:rFonts w:ascii="Times New Roman" w:hAnsi="Times New Roman" w:cs="Times New Roman"/>
          <w:sz w:val="24"/>
          <w:szCs w:val="24"/>
        </w:rPr>
        <w:t xml:space="preserve"> menyatakan bahasa pada </w:t>
      </w:r>
      <w:r>
        <w:rPr>
          <w:rFonts w:ascii="Times New Roman" w:hAnsi="Times New Roman" w:cs="Times New Roman"/>
          <w:sz w:val="24"/>
          <w:szCs w:val="24"/>
        </w:rPr>
        <w:t>mo</w:t>
      </w:r>
      <w:r w:rsidR="006F7D68">
        <w:rPr>
          <w:rFonts w:ascii="Times New Roman" w:hAnsi="Times New Roman" w:cs="Times New Roman"/>
          <w:sz w:val="24"/>
          <w:szCs w:val="24"/>
        </w:rPr>
        <w:t>dul ajar sudah jelas; dan (5) 94</w:t>
      </w:r>
      <w:r w:rsidRPr="00A337A4">
        <w:rPr>
          <w:rFonts w:ascii="Times New Roman" w:hAnsi="Times New Roman" w:cs="Times New Roman"/>
          <w:sz w:val="24"/>
          <w:szCs w:val="24"/>
        </w:rPr>
        <w:t xml:space="preserve">% menyatakan tertarik terhadap penampilan </w:t>
      </w:r>
      <w:r>
        <w:rPr>
          <w:rFonts w:ascii="Times New Roman" w:hAnsi="Times New Roman" w:cs="Times New Roman"/>
          <w:sz w:val="24"/>
          <w:szCs w:val="24"/>
        </w:rPr>
        <w:t>modul ajar</w:t>
      </w:r>
      <w:r w:rsidRPr="00A337A4">
        <w:rPr>
          <w:rFonts w:ascii="Times New Roman" w:hAnsi="Times New Roman" w:cs="Times New Roman"/>
          <w:sz w:val="24"/>
          <w:szCs w:val="24"/>
        </w:rPr>
        <w:t xml:space="preserve">. Persentase rata-rata total respon posiitif </w:t>
      </w:r>
      <w:r>
        <w:rPr>
          <w:rFonts w:ascii="Times New Roman" w:hAnsi="Times New Roman" w:cs="Times New Roman"/>
          <w:sz w:val="24"/>
          <w:szCs w:val="24"/>
        </w:rPr>
        <w:t>siswa</w:t>
      </w:r>
      <w:r w:rsidR="006F7D68">
        <w:rPr>
          <w:rFonts w:ascii="Times New Roman" w:hAnsi="Times New Roman" w:cs="Times New Roman"/>
          <w:sz w:val="24"/>
          <w:szCs w:val="24"/>
        </w:rPr>
        <w:t xml:space="preserve"> pada uji coba produk sebesar 84</w:t>
      </w:r>
      <w:r w:rsidRPr="00A337A4">
        <w:rPr>
          <w:rFonts w:ascii="Times New Roman" w:hAnsi="Times New Roman" w:cs="Times New Roman"/>
          <w:sz w:val="24"/>
          <w:szCs w:val="24"/>
        </w:rPr>
        <w:t xml:space="preserve">%. Jika hasil analisis ini dirujuk pada kriteria yang ditetapkan pada bab III, dapat disimpulkan bahwa respon </w:t>
      </w:r>
      <w:r>
        <w:rPr>
          <w:rFonts w:ascii="Times New Roman" w:hAnsi="Times New Roman" w:cs="Times New Roman"/>
          <w:sz w:val="24"/>
          <w:szCs w:val="24"/>
        </w:rPr>
        <w:t>siswa</w:t>
      </w:r>
      <w:r w:rsidRPr="00A337A4">
        <w:rPr>
          <w:rFonts w:ascii="Times New Roman" w:hAnsi="Times New Roman" w:cs="Times New Roman"/>
          <w:sz w:val="24"/>
          <w:szCs w:val="24"/>
        </w:rPr>
        <w:t xml:space="preserve"> terhadap komponen dan kegiatan pembelajaran adalah positif.</w:t>
      </w:r>
    </w:p>
    <w:p w:rsidR="00F43F02" w:rsidRDefault="0037580E" w:rsidP="00106209">
      <w:pPr>
        <w:pStyle w:val="ListParagraph"/>
        <w:numPr>
          <w:ilvl w:val="0"/>
          <w:numId w:val="46"/>
        </w:numPr>
        <w:spacing w:before="120" w:after="120" w:line="480" w:lineRule="auto"/>
        <w:ind w:left="426" w:hanging="426"/>
        <w:rPr>
          <w:rFonts w:ascii="Times New Roman" w:hAnsi="Times New Roman" w:cs="Times New Roman"/>
          <w:bCs/>
          <w:sz w:val="24"/>
          <w:szCs w:val="24"/>
        </w:rPr>
      </w:pPr>
      <w:r w:rsidRPr="00F43F02">
        <w:rPr>
          <w:rFonts w:ascii="Times New Roman" w:hAnsi="Times New Roman" w:cs="Times New Roman"/>
          <w:bCs/>
          <w:sz w:val="24"/>
          <w:szCs w:val="24"/>
        </w:rPr>
        <w:t xml:space="preserve"> Hasil Ketuntasan Belajar Siswa </w:t>
      </w:r>
    </w:p>
    <w:p w:rsidR="0037580E" w:rsidRPr="008B3178" w:rsidRDefault="0037580E" w:rsidP="008B3178">
      <w:pPr>
        <w:spacing w:before="120" w:after="120" w:line="480" w:lineRule="auto"/>
        <w:ind w:firstLine="720"/>
        <w:rPr>
          <w:rFonts w:ascii="Times New Roman" w:hAnsi="Times New Roman" w:cs="Times New Roman"/>
          <w:bCs/>
          <w:sz w:val="24"/>
          <w:szCs w:val="24"/>
        </w:rPr>
      </w:pPr>
      <w:r w:rsidRPr="008B3178">
        <w:rPr>
          <w:rFonts w:ascii="Times New Roman" w:hAnsi="Times New Roman" w:cs="Times New Roman"/>
          <w:sz w:val="24"/>
          <w:szCs w:val="24"/>
          <w:lang w:bidi="th-TH"/>
        </w:rPr>
        <w:t xml:space="preserve">Analisis yang digunakan untuk menguji keempat hipotesis yang diajukan dalam penelitian ini adalah Uji t. Hasil Uji t dapat dilihat pada tabel: </w:t>
      </w:r>
    </w:p>
    <w:p w:rsidR="00BA69D6" w:rsidRPr="00BA69D6" w:rsidRDefault="00BA69D6" w:rsidP="00BA69D6">
      <w:pPr>
        <w:pStyle w:val="Caption"/>
        <w:keepNext/>
        <w:jc w:val="center"/>
        <w:rPr>
          <w:rFonts w:ascii="Times New Roman" w:hAnsi="Times New Roman" w:cs="Times New Roman"/>
          <w:b/>
          <w:bCs/>
          <w:i w:val="0"/>
          <w:iCs w:val="0"/>
          <w:color w:val="auto"/>
          <w:sz w:val="24"/>
          <w:szCs w:val="24"/>
        </w:rPr>
      </w:pPr>
      <w:bookmarkStart w:id="23" w:name="_Toc177714334"/>
      <w:r w:rsidRPr="00BA69D6">
        <w:rPr>
          <w:rFonts w:ascii="Times New Roman" w:hAnsi="Times New Roman" w:cs="Times New Roman"/>
          <w:b/>
          <w:bCs/>
          <w:i w:val="0"/>
          <w:iCs w:val="0"/>
          <w:color w:val="auto"/>
          <w:sz w:val="24"/>
          <w:szCs w:val="24"/>
        </w:rPr>
        <w:t xml:space="preserve">Tabel </w:t>
      </w:r>
      <w:r w:rsidR="007D7A2E" w:rsidRPr="00BA69D6">
        <w:rPr>
          <w:rFonts w:ascii="Times New Roman" w:hAnsi="Times New Roman" w:cs="Times New Roman"/>
          <w:b/>
          <w:bCs/>
          <w:i w:val="0"/>
          <w:iCs w:val="0"/>
          <w:color w:val="auto"/>
          <w:sz w:val="24"/>
          <w:szCs w:val="24"/>
        </w:rPr>
        <w:fldChar w:fldCharType="begin"/>
      </w:r>
      <w:r w:rsidRPr="00BA69D6">
        <w:rPr>
          <w:rFonts w:ascii="Times New Roman" w:hAnsi="Times New Roman" w:cs="Times New Roman"/>
          <w:b/>
          <w:bCs/>
          <w:i w:val="0"/>
          <w:iCs w:val="0"/>
          <w:color w:val="auto"/>
          <w:sz w:val="24"/>
          <w:szCs w:val="24"/>
        </w:rPr>
        <w:instrText xml:space="preserve"> SEQ Tabel \* ARABIC </w:instrText>
      </w:r>
      <w:r w:rsidR="007D7A2E" w:rsidRPr="00BA69D6">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20</w:t>
      </w:r>
      <w:r w:rsidR="007D7A2E" w:rsidRPr="00BA69D6">
        <w:rPr>
          <w:rFonts w:ascii="Times New Roman" w:hAnsi="Times New Roman" w:cs="Times New Roman"/>
          <w:b/>
          <w:bCs/>
          <w:i w:val="0"/>
          <w:iCs w:val="0"/>
          <w:color w:val="auto"/>
          <w:sz w:val="24"/>
          <w:szCs w:val="24"/>
        </w:rPr>
        <w:fldChar w:fldCharType="end"/>
      </w:r>
      <w:r w:rsidRPr="00BA69D6">
        <w:rPr>
          <w:rFonts w:ascii="Times New Roman" w:hAnsi="Times New Roman" w:cs="Times New Roman"/>
          <w:b/>
          <w:bCs/>
          <w:i w:val="0"/>
          <w:iCs w:val="0"/>
          <w:color w:val="auto"/>
          <w:sz w:val="24"/>
          <w:szCs w:val="24"/>
          <w:lang w:val="en-US"/>
        </w:rPr>
        <w:t>. RangkumanUji T</w:t>
      </w:r>
      <w:bookmarkEnd w:id="23"/>
    </w:p>
    <w:tbl>
      <w:tblPr>
        <w:tblpPr w:leftFromText="180" w:rightFromText="180" w:vertAnchor="text" w:tblpX="-60" w:tblpY="1"/>
        <w:tblOverlap w:val="never"/>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620"/>
        <w:gridCol w:w="1170"/>
        <w:gridCol w:w="810"/>
        <w:gridCol w:w="810"/>
        <w:gridCol w:w="1559"/>
      </w:tblGrid>
      <w:tr w:rsidR="0037580E" w:rsidRPr="003866B7" w:rsidTr="0037580E">
        <w:tc>
          <w:tcPr>
            <w:tcW w:w="648" w:type="dxa"/>
            <w:vMerge w:val="restart"/>
            <w:shd w:val="clear" w:color="auto" w:fill="A6A6A6" w:themeFill="background1" w:themeFillShade="A6"/>
            <w:vAlign w:val="center"/>
          </w:tcPr>
          <w:p w:rsidR="0037580E" w:rsidRPr="003866B7" w:rsidRDefault="0037580E" w:rsidP="00BC09AE">
            <w:pPr>
              <w:spacing w:before="120" w:after="120" w:line="480" w:lineRule="auto"/>
              <w:ind w:left="90"/>
              <w:jc w:val="center"/>
              <w:rPr>
                <w:rFonts w:ascii="Times New Roman" w:eastAsia="Times New Roman" w:hAnsi="Times New Roman" w:cs="Times New Roman"/>
                <w:b/>
                <w:bCs/>
                <w:sz w:val="24"/>
                <w:szCs w:val="24"/>
              </w:rPr>
            </w:pPr>
            <w:r w:rsidRPr="003866B7">
              <w:rPr>
                <w:rFonts w:ascii="Times New Roman" w:eastAsia="Times New Roman" w:hAnsi="Times New Roman" w:cs="Times New Roman"/>
                <w:b/>
                <w:bCs/>
                <w:sz w:val="24"/>
                <w:szCs w:val="24"/>
              </w:rPr>
              <w:t>No</w:t>
            </w:r>
          </w:p>
        </w:tc>
        <w:tc>
          <w:tcPr>
            <w:tcW w:w="1980" w:type="dxa"/>
            <w:vMerge w:val="restart"/>
            <w:shd w:val="clear" w:color="auto" w:fill="A6A6A6" w:themeFill="background1" w:themeFillShade="A6"/>
            <w:vAlign w:val="center"/>
          </w:tcPr>
          <w:p w:rsidR="0037580E" w:rsidRPr="003866B7" w:rsidRDefault="0037580E" w:rsidP="00BC09AE">
            <w:pPr>
              <w:spacing w:before="120" w:after="120" w:line="480" w:lineRule="auto"/>
              <w:ind w:left="90"/>
              <w:jc w:val="center"/>
              <w:rPr>
                <w:rFonts w:ascii="Times New Roman" w:eastAsia="Times New Roman" w:hAnsi="Times New Roman" w:cs="Times New Roman"/>
                <w:b/>
                <w:bCs/>
                <w:sz w:val="24"/>
                <w:szCs w:val="24"/>
              </w:rPr>
            </w:pPr>
            <w:r w:rsidRPr="003866B7">
              <w:rPr>
                <w:rFonts w:ascii="Times New Roman" w:eastAsia="Times New Roman" w:hAnsi="Times New Roman" w:cs="Times New Roman"/>
                <w:b/>
                <w:bCs/>
                <w:sz w:val="24"/>
                <w:szCs w:val="24"/>
              </w:rPr>
              <w:t>Nilai</w:t>
            </w:r>
          </w:p>
          <w:p w:rsidR="0037580E" w:rsidRPr="003866B7" w:rsidRDefault="0037580E" w:rsidP="00BC09AE">
            <w:pPr>
              <w:spacing w:before="120" w:after="120" w:line="480" w:lineRule="auto"/>
              <w:ind w:left="90"/>
              <w:jc w:val="center"/>
              <w:rPr>
                <w:rFonts w:ascii="Times New Roman" w:eastAsia="Times New Roman" w:hAnsi="Times New Roman" w:cs="Times New Roman"/>
                <w:b/>
                <w:bCs/>
                <w:sz w:val="24"/>
                <w:szCs w:val="24"/>
              </w:rPr>
            </w:pPr>
            <w:r w:rsidRPr="003866B7">
              <w:rPr>
                <w:rFonts w:ascii="Times New Roman" w:eastAsia="Times New Roman" w:hAnsi="Times New Roman" w:cs="Times New Roman"/>
                <w:b/>
                <w:bCs/>
                <w:sz w:val="24"/>
                <w:szCs w:val="24"/>
              </w:rPr>
              <w:t>Statistika</w:t>
            </w:r>
          </w:p>
        </w:tc>
        <w:tc>
          <w:tcPr>
            <w:tcW w:w="2790" w:type="dxa"/>
            <w:gridSpan w:val="2"/>
            <w:shd w:val="clear" w:color="auto" w:fill="A6A6A6" w:themeFill="background1" w:themeFillShade="A6"/>
            <w:vAlign w:val="center"/>
          </w:tcPr>
          <w:p w:rsidR="0037580E" w:rsidRPr="003866B7" w:rsidRDefault="0037580E" w:rsidP="00BC09AE">
            <w:pPr>
              <w:spacing w:before="120" w:after="120" w:line="480" w:lineRule="auto"/>
              <w:ind w:left="9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Eksperimen</w:t>
            </w:r>
          </w:p>
        </w:tc>
        <w:tc>
          <w:tcPr>
            <w:tcW w:w="810" w:type="dxa"/>
            <w:vMerge w:val="restart"/>
            <w:shd w:val="clear" w:color="auto" w:fill="A6A6A6" w:themeFill="background1" w:themeFillShade="A6"/>
            <w:vAlign w:val="center"/>
          </w:tcPr>
          <w:p w:rsidR="0037580E" w:rsidRPr="003866B7" w:rsidRDefault="0037580E" w:rsidP="00BC09AE">
            <w:pPr>
              <w:spacing w:before="120" w:after="120" w:line="480" w:lineRule="auto"/>
              <w:ind w:left="-73" w:right="-24" w:firstLine="73"/>
              <w:jc w:val="center"/>
              <w:rPr>
                <w:rFonts w:ascii="Times New Roman" w:eastAsia="Times New Roman" w:hAnsi="Times New Roman" w:cs="Times New Roman"/>
                <w:b/>
                <w:bCs/>
                <w:sz w:val="24"/>
                <w:szCs w:val="24"/>
                <w:vertAlign w:val="subscript"/>
              </w:rPr>
            </w:pPr>
            <w:r w:rsidRPr="003866B7">
              <w:rPr>
                <w:rFonts w:ascii="Times New Roman" w:eastAsia="Times New Roman" w:hAnsi="Times New Roman" w:cs="Times New Roman"/>
                <w:b/>
                <w:bCs/>
                <w:sz w:val="24"/>
                <w:szCs w:val="24"/>
              </w:rPr>
              <w:t>t</w:t>
            </w:r>
            <w:r w:rsidRPr="003866B7">
              <w:rPr>
                <w:rFonts w:ascii="Times New Roman" w:eastAsia="Times New Roman" w:hAnsi="Times New Roman" w:cs="Times New Roman"/>
                <w:b/>
                <w:bCs/>
                <w:sz w:val="24"/>
                <w:szCs w:val="24"/>
                <w:vertAlign w:val="subscript"/>
              </w:rPr>
              <w:t>hitung</w:t>
            </w:r>
          </w:p>
        </w:tc>
        <w:tc>
          <w:tcPr>
            <w:tcW w:w="810" w:type="dxa"/>
            <w:vMerge w:val="restart"/>
            <w:shd w:val="clear" w:color="auto" w:fill="A6A6A6" w:themeFill="background1" w:themeFillShade="A6"/>
            <w:vAlign w:val="center"/>
          </w:tcPr>
          <w:p w:rsidR="0037580E" w:rsidRPr="003866B7" w:rsidRDefault="0037580E" w:rsidP="00BC09AE">
            <w:pPr>
              <w:spacing w:before="120" w:after="120" w:line="480" w:lineRule="auto"/>
              <w:ind w:left="-11" w:right="-26" w:firstLine="11"/>
              <w:jc w:val="center"/>
              <w:rPr>
                <w:rFonts w:ascii="Times New Roman" w:eastAsia="Times New Roman" w:hAnsi="Times New Roman" w:cs="Times New Roman"/>
                <w:b/>
                <w:bCs/>
                <w:sz w:val="24"/>
                <w:szCs w:val="24"/>
                <w:vertAlign w:val="subscript"/>
              </w:rPr>
            </w:pPr>
            <w:r w:rsidRPr="003866B7">
              <w:rPr>
                <w:rFonts w:ascii="Times New Roman" w:eastAsia="Times New Roman" w:hAnsi="Times New Roman" w:cs="Times New Roman"/>
                <w:b/>
                <w:bCs/>
                <w:sz w:val="24"/>
                <w:szCs w:val="24"/>
              </w:rPr>
              <w:t>t</w:t>
            </w:r>
            <w:r w:rsidRPr="003866B7">
              <w:rPr>
                <w:rFonts w:ascii="Times New Roman" w:eastAsia="Times New Roman" w:hAnsi="Times New Roman" w:cs="Times New Roman"/>
                <w:b/>
                <w:bCs/>
                <w:sz w:val="24"/>
                <w:szCs w:val="24"/>
                <w:vertAlign w:val="subscript"/>
              </w:rPr>
              <w:t>tabel</w:t>
            </w:r>
          </w:p>
        </w:tc>
        <w:tc>
          <w:tcPr>
            <w:tcW w:w="1559" w:type="dxa"/>
            <w:vMerge w:val="restart"/>
            <w:shd w:val="clear" w:color="auto" w:fill="A6A6A6" w:themeFill="background1" w:themeFillShade="A6"/>
            <w:vAlign w:val="center"/>
          </w:tcPr>
          <w:p w:rsidR="0037580E" w:rsidRPr="003866B7" w:rsidRDefault="0037580E" w:rsidP="00BC09AE">
            <w:pPr>
              <w:spacing w:before="120" w:after="120" w:line="480" w:lineRule="auto"/>
              <w:ind w:hanging="18"/>
              <w:jc w:val="center"/>
              <w:rPr>
                <w:rFonts w:ascii="Times New Roman" w:eastAsia="Times New Roman" w:hAnsi="Times New Roman" w:cs="Times New Roman"/>
                <w:b/>
                <w:bCs/>
                <w:sz w:val="24"/>
                <w:szCs w:val="24"/>
              </w:rPr>
            </w:pPr>
            <w:r w:rsidRPr="003866B7">
              <w:rPr>
                <w:rFonts w:ascii="Times New Roman" w:eastAsia="Times New Roman" w:hAnsi="Times New Roman" w:cs="Times New Roman"/>
                <w:b/>
                <w:bCs/>
                <w:sz w:val="24"/>
                <w:szCs w:val="24"/>
              </w:rPr>
              <w:t>Kesimpulan</w:t>
            </w:r>
          </w:p>
        </w:tc>
      </w:tr>
      <w:tr w:rsidR="0037580E" w:rsidRPr="003866B7" w:rsidTr="0037580E">
        <w:tc>
          <w:tcPr>
            <w:tcW w:w="648" w:type="dxa"/>
            <w:vMerge/>
            <w:shd w:val="clear" w:color="auto" w:fill="auto"/>
            <w:vAlign w:val="center"/>
          </w:tcPr>
          <w:p w:rsidR="0037580E" w:rsidRPr="003866B7" w:rsidRDefault="0037580E" w:rsidP="00BC09AE">
            <w:pPr>
              <w:spacing w:before="120" w:after="120" w:line="480" w:lineRule="auto"/>
              <w:ind w:left="90"/>
              <w:jc w:val="center"/>
              <w:rPr>
                <w:rFonts w:ascii="Times New Roman" w:eastAsia="Times New Roman" w:hAnsi="Times New Roman" w:cs="Times New Roman"/>
                <w:b/>
                <w:bCs/>
                <w:sz w:val="24"/>
                <w:szCs w:val="24"/>
              </w:rPr>
            </w:pPr>
          </w:p>
        </w:tc>
        <w:tc>
          <w:tcPr>
            <w:tcW w:w="1980" w:type="dxa"/>
            <w:vMerge/>
            <w:shd w:val="clear" w:color="auto" w:fill="auto"/>
            <w:vAlign w:val="center"/>
          </w:tcPr>
          <w:p w:rsidR="0037580E" w:rsidRPr="003866B7" w:rsidRDefault="0037580E" w:rsidP="00BC09AE">
            <w:pPr>
              <w:spacing w:before="120" w:after="120" w:line="480" w:lineRule="auto"/>
              <w:ind w:left="90"/>
              <w:jc w:val="center"/>
              <w:rPr>
                <w:rFonts w:ascii="Times New Roman" w:eastAsia="Times New Roman" w:hAnsi="Times New Roman" w:cs="Times New Roman"/>
                <w:b/>
                <w:bCs/>
                <w:sz w:val="24"/>
                <w:szCs w:val="24"/>
              </w:rPr>
            </w:pPr>
          </w:p>
        </w:tc>
        <w:tc>
          <w:tcPr>
            <w:tcW w:w="1620" w:type="dxa"/>
            <w:shd w:val="clear" w:color="auto" w:fill="A6A6A6" w:themeFill="background1" w:themeFillShade="A6"/>
            <w:vAlign w:val="center"/>
          </w:tcPr>
          <w:p w:rsidR="0037580E" w:rsidRPr="00DB2C3C" w:rsidRDefault="0037580E" w:rsidP="00BC09AE">
            <w:pPr>
              <w:spacing w:before="120" w:after="120" w:line="480" w:lineRule="auto"/>
              <w:ind w:left="9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Pretes</w:t>
            </w:r>
          </w:p>
        </w:tc>
        <w:tc>
          <w:tcPr>
            <w:tcW w:w="1170" w:type="dxa"/>
            <w:shd w:val="clear" w:color="auto" w:fill="A6A6A6" w:themeFill="background1" w:themeFillShade="A6"/>
            <w:vAlign w:val="center"/>
          </w:tcPr>
          <w:p w:rsidR="0037580E" w:rsidRPr="003866B7" w:rsidRDefault="0037580E" w:rsidP="00BC09AE">
            <w:pPr>
              <w:spacing w:before="120" w:after="120" w:line="480" w:lineRule="auto"/>
              <w:ind w:left="9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Postes </w:t>
            </w:r>
          </w:p>
        </w:tc>
        <w:tc>
          <w:tcPr>
            <w:tcW w:w="810" w:type="dxa"/>
            <w:vMerge/>
            <w:shd w:val="clear" w:color="auto" w:fill="auto"/>
            <w:vAlign w:val="center"/>
          </w:tcPr>
          <w:p w:rsidR="0037580E" w:rsidRPr="003866B7" w:rsidRDefault="0037580E" w:rsidP="00BC09AE">
            <w:pPr>
              <w:spacing w:before="120" w:after="120" w:line="480" w:lineRule="auto"/>
              <w:ind w:left="-73" w:right="-24" w:firstLine="73"/>
              <w:jc w:val="center"/>
              <w:rPr>
                <w:rFonts w:ascii="Times New Roman" w:eastAsia="Times New Roman" w:hAnsi="Times New Roman" w:cs="Times New Roman"/>
                <w:b/>
                <w:bCs/>
                <w:sz w:val="24"/>
                <w:szCs w:val="24"/>
              </w:rPr>
            </w:pPr>
          </w:p>
        </w:tc>
        <w:tc>
          <w:tcPr>
            <w:tcW w:w="810" w:type="dxa"/>
            <w:vMerge/>
            <w:shd w:val="clear" w:color="auto" w:fill="auto"/>
            <w:vAlign w:val="center"/>
          </w:tcPr>
          <w:p w:rsidR="0037580E" w:rsidRPr="003866B7" w:rsidRDefault="0037580E" w:rsidP="00BC09AE">
            <w:pPr>
              <w:spacing w:before="120" w:after="120" w:line="480" w:lineRule="auto"/>
              <w:ind w:left="-11" w:right="-26" w:firstLine="11"/>
              <w:jc w:val="center"/>
              <w:rPr>
                <w:rFonts w:ascii="Times New Roman" w:eastAsia="Times New Roman" w:hAnsi="Times New Roman" w:cs="Times New Roman"/>
                <w:b/>
                <w:bCs/>
                <w:sz w:val="24"/>
                <w:szCs w:val="24"/>
              </w:rPr>
            </w:pPr>
          </w:p>
        </w:tc>
        <w:tc>
          <w:tcPr>
            <w:tcW w:w="1559" w:type="dxa"/>
            <w:vMerge/>
            <w:shd w:val="clear" w:color="auto" w:fill="auto"/>
            <w:vAlign w:val="center"/>
          </w:tcPr>
          <w:p w:rsidR="0037580E" w:rsidRPr="003866B7" w:rsidRDefault="0037580E" w:rsidP="00BC09AE">
            <w:pPr>
              <w:spacing w:before="120" w:after="120" w:line="480" w:lineRule="auto"/>
              <w:ind w:hanging="18"/>
              <w:jc w:val="center"/>
              <w:rPr>
                <w:rFonts w:ascii="Times New Roman" w:eastAsia="Times New Roman" w:hAnsi="Times New Roman" w:cs="Times New Roman"/>
                <w:b/>
                <w:bCs/>
                <w:sz w:val="24"/>
                <w:szCs w:val="24"/>
              </w:rPr>
            </w:pPr>
          </w:p>
        </w:tc>
      </w:tr>
      <w:tr w:rsidR="006F7D68" w:rsidRPr="003866B7" w:rsidTr="0037580E">
        <w:tc>
          <w:tcPr>
            <w:tcW w:w="648" w:type="dxa"/>
            <w:shd w:val="clear" w:color="auto" w:fill="auto"/>
            <w:vAlign w:val="center"/>
          </w:tcPr>
          <w:p w:rsidR="006F7D68" w:rsidRPr="003866B7" w:rsidRDefault="006F7D68" w:rsidP="00BC09AE">
            <w:pPr>
              <w:spacing w:before="120" w:after="120" w:line="480" w:lineRule="auto"/>
              <w:ind w:left="90"/>
              <w:jc w:val="center"/>
              <w:rPr>
                <w:rFonts w:ascii="Times New Roman" w:eastAsia="Times New Roman" w:hAnsi="Times New Roman" w:cs="Times New Roman"/>
                <w:sz w:val="24"/>
                <w:szCs w:val="24"/>
              </w:rPr>
            </w:pPr>
            <w:r w:rsidRPr="003866B7">
              <w:rPr>
                <w:rFonts w:ascii="Times New Roman" w:eastAsia="Times New Roman" w:hAnsi="Times New Roman" w:cs="Times New Roman"/>
                <w:sz w:val="24"/>
                <w:szCs w:val="24"/>
              </w:rPr>
              <w:t>1</w:t>
            </w:r>
          </w:p>
        </w:tc>
        <w:tc>
          <w:tcPr>
            <w:tcW w:w="1980" w:type="dxa"/>
            <w:shd w:val="clear" w:color="auto" w:fill="auto"/>
            <w:vAlign w:val="center"/>
          </w:tcPr>
          <w:p w:rsidR="006F7D68" w:rsidRPr="003866B7" w:rsidRDefault="006F7D68" w:rsidP="00BC09AE">
            <w:pPr>
              <w:spacing w:before="120" w:after="120" w:line="480" w:lineRule="auto"/>
              <w:ind w:left="90"/>
              <w:rPr>
                <w:rFonts w:ascii="Times New Roman" w:eastAsia="Times New Roman" w:hAnsi="Times New Roman" w:cs="Times New Roman"/>
                <w:sz w:val="24"/>
                <w:szCs w:val="24"/>
              </w:rPr>
            </w:pPr>
            <w:r w:rsidRPr="003866B7">
              <w:rPr>
                <w:rFonts w:ascii="Times New Roman" w:eastAsia="Times New Roman" w:hAnsi="Times New Roman" w:cs="Times New Roman"/>
                <w:sz w:val="24"/>
                <w:szCs w:val="24"/>
              </w:rPr>
              <w:t>Rata-rata</w:t>
            </w:r>
          </w:p>
        </w:tc>
        <w:tc>
          <w:tcPr>
            <w:tcW w:w="1620" w:type="dxa"/>
            <w:shd w:val="clear" w:color="auto" w:fill="auto"/>
            <w:vAlign w:val="center"/>
          </w:tcPr>
          <w:p w:rsidR="006F7D68" w:rsidRPr="00AD0375" w:rsidRDefault="006F7D68" w:rsidP="00BC09AE">
            <w:pPr>
              <w:pStyle w:val="ListParagraph"/>
              <w:spacing w:before="120" w:after="120" w:line="480" w:lineRule="auto"/>
              <w:ind w:left="0"/>
              <w:jc w:val="center"/>
              <w:rPr>
                <w:rFonts w:ascii="Times New Roman" w:hAnsi="Times New Roman" w:cs="Times New Roman"/>
                <w:sz w:val="24"/>
                <w:szCs w:val="24"/>
              </w:rPr>
            </w:pPr>
            <w:r w:rsidRPr="00AD0375">
              <w:rPr>
                <w:rFonts w:ascii="Times New Roman" w:hAnsi="Times New Roman" w:cs="Times New Roman"/>
                <w:color w:val="000000"/>
                <w:sz w:val="24"/>
                <w:szCs w:val="24"/>
              </w:rPr>
              <w:t>51,06</w:t>
            </w:r>
          </w:p>
        </w:tc>
        <w:tc>
          <w:tcPr>
            <w:tcW w:w="1170" w:type="dxa"/>
            <w:shd w:val="clear" w:color="auto" w:fill="auto"/>
            <w:vAlign w:val="center"/>
          </w:tcPr>
          <w:p w:rsidR="006F7D68" w:rsidRPr="00AD0375" w:rsidRDefault="006F7D68" w:rsidP="00BC09AE">
            <w:pPr>
              <w:pStyle w:val="ListParagraph"/>
              <w:spacing w:before="120" w:after="120" w:line="480" w:lineRule="auto"/>
              <w:ind w:left="0"/>
              <w:jc w:val="center"/>
              <w:rPr>
                <w:rFonts w:ascii="Times New Roman" w:hAnsi="Times New Roman" w:cs="Times New Roman"/>
                <w:sz w:val="24"/>
                <w:szCs w:val="24"/>
              </w:rPr>
            </w:pPr>
            <w:r w:rsidRPr="00AD0375">
              <w:rPr>
                <w:rFonts w:ascii="Times New Roman" w:hAnsi="Times New Roman" w:cs="Times New Roman"/>
                <w:color w:val="000000"/>
                <w:sz w:val="24"/>
                <w:szCs w:val="24"/>
              </w:rPr>
              <w:t xml:space="preserve">75,2 </w:t>
            </w:r>
          </w:p>
        </w:tc>
        <w:tc>
          <w:tcPr>
            <w:tcW w:w="810" w:type="dxa"/>
            <w:vMerge w:val="restart"/>
            <w:shd w:val="clear" w:color="auto" w:fill="auto"/>
            <w:vAlign w:val="center"/>
          </w:tcPr>
          <w:p w:rsidR="006F7D68" w:rsidRPr="00DB2C3C" w:rsidRDefault="006F7D68" w:rsidP="00BC09AE">
            <w:pPr>
              <w:spacing w:before="120" w:after="120" w:line="480" w:lineRule="auto"/>
              <w:ind w:left="-73" w:right="-24" w:firstLine="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c>
          <w:tcPr>
            <w:tcW w:w="810" w:type="dxa"/>
            <w:vMerge w:val="restart"/>
            <w:shd w:val="clear" w:color="auto" w:fill="auto"/>
            <w:vAlign w:val="center"/>
          </w:tcPr>
          <w:p w:rsidR="006F7D68" w:rsidRPr="00DB2C3C" w:rsidRDefault="006F7D68" w:rsidP="00BC09AE">
            <w:pPr>
              <w:spacing w:before="120" w:after="120" w:line="480" w:lineRule="auto"/>
              <w:ind w:left="-11" w:right="-26" w:firstLine="11"/>
              <w:jc w:val="center"/>
              <w:rPr>
                <w:rFonts w:ascii="Times New Roman" w:eastAsia="Times New Roman" w:hAnsi="Times New Roman" w:cs="Times New Roman"/>
                <w:sz w:val="24"/>
                <w:szCs w:val="24"/>
              </w:rPr>
            </w:pPr>
            <w:r w:rsidRPr="003866B7">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p>
        </w:tc>
        <w:tc>
          <w:tcPr>
            <w:tcW w:w="1559" w:type="dxa"/>
            <w:vMerge w:val="restart"/>
            <w:shd w:val="clear" w:color="auto" w:fill="auto"/>
            <w:vAlign w:val="center"/>
          </w:tcPr>
          <w:p w:rsidR="006F7D68" w:rsidRPr="003866B7" w:rsidRDefault="006F7D68" w:rsidP="00BC09AE">
            <w:pPr>
              <w:spacing w:before="120" w:after="120" w:line="480" w:lineRule="auto"/>
              <w:ind w:hanging="18"/>
              <w:jc w:val="center"/>
              <w:rPr>
                <w:rFonts w:ascii="Times New Roman" w:eastAsia="Times New Roman" w:hAnsi="Times New Roman" w:cs="Times New Roman"/>
                <w:sz w:val="24"/>
                <w:szCs w:val="24"/>
              </w:rPr>
            </w:pPr>
            <w:r w:rsidRPr="003866B7">
              <w:rPr>
                <w:rFonts w:ascii="Times New Roman" w:eastAsia="Times New Roman" w:hAnsi="Times New Roman" w:cs="Times New Roman"/>
                <w:sz w:val="24"/>
                <w:szCs w:val="24"/>
              </w:rPr>
              <w:t>H</w:t>
            </w:r>
            <w:r w:rsidRPr="003866B7">
              <w:rPr>
                <w:rFonts w:ascii="Times New Roman" w:eastAsia="Times New Roman" w:hAnsi="Times New Roman" w:cs="Times New Roman"/>
                <w:sz w:val="24"/>
                <w:szCs w:val="24"/>
                <w:vertAlign w:val="subscript"/>
              </w:rPr>
              <w:t xml:space="preserve">a </w:t>
            </w:r>
            <w:r w:rsidRPr="003866B7">
              <w:rPr>
                <w:rFonts w:ascii="Times New Roman" w:eastAsia="Times New Roman" w:hAnsi="Times New Roman" w:cs="Times New Roman"/>
                <w:sz w:val="24"/>
                <w:szCs w:val="24"/>
              </w:rPr>
              <w:t>diterima</w:t>
            </w:r>
          </w:p>
        </w:tc>
      </w:tr>
      <w:tr w:rsidR="006F7D68" w:rsidRPr="003866B7" w:rsidTr="0037580E">
        <w:tc>
          <w:tcPr>
            <w:tcW w:w="648" w:type="dxa"/>
            <w:shd w:val="clear" w:color="auto" w:fill="auto"/>
            <w:vAlign w:val="center"/>
          </w:tcPr>
          <w:p w:rsidR="006F7D68" w:rsidRPr="003866B7" w:rsidRDefault="006F7D68" w:rsidP="00BC09AE">
            <w:pPr>
              <w:spacing w:before="120" w:after="120" w:line="480" w:lineRule="auto"/>
              <w:ind w:left="90"/>
              <w:jc w:val="center"/>
              <w:rPr>
                <w:rFonts w:ascii="Times New Roman" w:eastAsia="Times New Roman" w:hAnsi="Times New Roman" w:cs="Times New Roman"/>
                <w:sz w:val="24"/>
                <w:szCs w:val="24"/>
              </w:rPr>
            </w:pPr>
            <w:r w:rsidRPr="003866B7">
              <w:rPr>
                <w:rFonts w:ascii="Times New Roman" w:eastAsia="Times New Roman" w:hAnsi="Times New Roman" w:cs="Times New Roman"/>
                <w:sz w:val="24"/>
                <w:szCs w:val="24"/>
              </w:rPr>
              <w:t>2</w:t>
            </w:r>
          </w:p>
        </w:tc>
        <w:tc>
          <w:tcPr>
            <w:tcW w:w="1980" w:type="dxa"/>
            <w:shd w:val="clear" w:color="auto" w:fill="auto"/>
            <w:vAlign w:val="center"/>
          </w:tcPr>
          <w:p w:rsidR="006F7D68" w:rsidRPr="003866B7" w:rsidRDefault="006F7D68" w:rsidP="00BC09AE">
            <w:pPr>
              <w:spacing w:before="120" w:after="120" w:line="480" w:lineRule="auto"/>
              <w:ind w:left="90"/>
              <w:rPr>
                <w:rFonts w:ascii="Times New Roman" w:eastAsia="Times New Roman" w:hAnsi="Times New Roman" w:cs="Times New Roman"/>
                <w:sz w:val="24"/>
                <w:szCs w:val="24"/>
              </w:rPr>
            </w:pPr>
            <w:r w:rsidRPr="003866B7">
              <w:rPr>
                <w:rFonts w:ascii="Times New Roman" w:eastAsia="Times New Roman" w:hAnsi="Times New Roman" w:cs="Times New Roman"/>
                <w:sz w:val="24"/>
                <w:szCs w:val="24"/>
              </w:rPr>
              <w:t>Standar Deviasi</w:t>
            </w:r>
          </w:p>
        </w:tc>
        <w:tc>
          <w:tcPr>
            <w:tcW w:w="1620" w:type="dxa"/>
            <w:shd w:val="clear" w:color="auto" w:fill="auto"/>
            <w:vAlign w:val="center"/>
          </w:tcPr>
          <w:p w:rsidR="006F7D68" w:rsidRPr="00AD0375" w:rsidRDefault="006F7D68" w:rsidP="00BC09AE">
            <w:pPr>
              <w:pStyle w:val="ListParagraph"/>
              <w:spacing w:before="120" w:after="120" w:line="480" w:lineRule="auto"/>
              <w:ind w:left="0"/>
              <w:jc w:val="center"/>
              <w:rPr>
                <w:rFonts w:ascii="Times New Roman" w:hAnsi="Times New Roman" w:cs="Times New Roman"/>
                <w:sz w:val="24"/>
                <w:szCs w:val="24"/>
              </w:rPr>
            </w:pPr>
            <w:r w:rsidRPr="00AD0375">
              <w:rPr>
                <w:rFonts w:ascii="Times New Roman" w:hAnsi="Times New Roman" w:cs="Times New Roman"/>
                <w:color w:val="000000"/>
                <w:sz w:val="24"/>
                <w:szCs w:val="24"/>
              </w:rPr>
              <w:t>10,88</w:t>
            </w:r>
          </w:p>
        </w:tc>
        <w:tc>
          <w:tcPr>
            <w:tcW w:w="1170" w:type="dxa"/>
            <w:shd w:val="clear" w:color="auto" w:fill="auto"/>
            <w:vAlign w:val="center"/>
          </w:tcPr>
          <w:p w:rsidR="006F7D68" w:rsidRPr="00AD0375" w:rsidRDefault="006F7D68" w:rsidP="00BC09AE">
            <w:pPr>
              <w:pStyle w:val="ListParagraph"/>
              <w:spacing w:before="120" w:after="120" w:line="480" w:lineRule="auto"/>
              <w:ind w:left="0"/>
              <w:jc w:val="center"/>
              <w:rPr>
                <w:rFonts w:ascii="Times New Roman" w:hAnsi="Times New Roman" w:cs="Times New Roman"/>
                <w:sz w:val="24"/>
                <w:szCs w:val="24"/>
              </w:rPr>
            </w:pPr>
            <w:r w:rsidRPr="00AD0375">
              <w:rPr>
                <w:rFonts w:ascii="Times New Roman" w:hAnsi="Times New Roman" w:cs="Times New Roman"/>
                <w:color w:val="000000"/>
                <w:sz w:val="24"/>
                <w:szCs w:val="24"/>
              </w:rPr>
              <w:t>10,642</w:t>
            </w:r>
          </w:p>
        </w:tc>
        <w:tc>
          <w:tcPr>
            <w:tcW w:w="810" w:type="dxa"/>
            <w:vMerge/>
            <w:shd w:val="clear" w:color="auto" w:fill="auto"/>
            <w:vAlign w:val="center"/>
          </w:tcPr>
          <w:p w:rsidR="006F7D68" w:rsidRPr="003866B7" w:rsidRDefault="006F7D68" w:rsidP="00BC09AE">
            <w:pPr>
              <w:spacing w:before="120" w:after="120" w:line="480" w:lineRule="auto"/>
              <w:jc w:val="center"/>
              <w:rPr>
                <w:rFonts w:ascii="Times New Roman" w:eastAsia="Times New Roman" w:hAnsi="Times New Roman" w:cs="Times New Roman"/>
                <w:b/>
                <w:bCs/>
                <w:sz w:val="24"/>
                <w:szCs w:val="24"/>
              </w:rPr>
            </w:pPr>
          </w:p>
        </w:tc>
        <w:tc>
          <w:tcPr>
            <w:tcW w:w="810" w:type="dxa"/>
            <w:vMerge/>
            <w:shd w:val="clear" w:color="auto" w:fill="auto"/>
            <w:vAlign w:val="center"/>
          </w:tcPr>
          <w:p w:rsidR="006F7D68" w:rsidRPr="003866B7" w:rsidRDefault="006F7D68" w:rsidP="00BC09AE">
            <w:pPr>
              <w:spacing w:before="120" w:after="120" w:line="480" w:lineRule="auto"/>
              <w:jc w:val="center"/>
              <w:rPr>
                <w:rFonts w:ascii="Times New Roman" w:eastAsia="Times New Roman" w:hAnsi="Times New Roman" w:cs="Times New Roman"/>
                <w:b/>
                <w:bCs/>
                <w:sz w:val="24"/>
                <w:szCs w:val="24"/>
              </w:rPr>
            </w:pPr>
          </w:p>
        </w:tc>
        <w:tc>
          <w:tcPr>
            <w:tcW w:w="1559" w:type="dxa"/>
            <w:vMerge/>
            <w:shd w:val="clear" w:color="auto" w:fill="auto"/>
            <w:vAlign w:val="center"/>
          </w:tcPr>
          <w:p w:rsidR="006F7D68" w:rsidRPr="003866B7" w:rsidRDefault="006F7D68" w:rsidP="00BC09AE">
            <w:pPr>
              <w:spacing w:before="120" w:after="120" w:line="480" w:lineRule="auto"/>
              <w:jc w:val="center"/>
              <w:rPr>
                <w:rFonts w:ascii="Times New Roman" w:eastAsia="Times New Roman" w:hAnsi="Times New Roman" w:cs="Times New Roman"/>
                <w:b/>
                <w:bCs/>
                <w:sz w:val="24"/>
                <w:szCs w:val="24"/>
              </w:rPr>
            </w:pPr>
          </w:p>
        </w:tc>
      </w:tr>
      <w:tr w:rsidR="006F7D68" w:rsidRPr="003866B7" w:rsidTr="0037580E">
        <w:tc>
          <w:tcPr>
            <w:tcW w:w="648" w:type="dxa"/>
            <w:shd w:val="clear" w:color="auto" w:fill="auto"/>
            <w:vAlign w:val="center"/>
          </w:tcPr>
          <w:p w:rsidR="006F7D68" w:rsidRPr="003866B7" w:rsidRDefault="006F7D68" w:rsidP="00BC09AE">
            <w:pPr>
              <w:spacing w:before="120" w:after="120" w:line="480" w:lineRule="auto"/>
              <w:ind w:left="90"/>
              <w:jc w:val="center"/>
              <w:rPr>
                <w:rFonts w:ascii="Times New Roman" w:eastAsia="Times New Roman" w:hAnsi="Times New Roman" w:cs="Times New Roman"/>
                <w:sz w:val="24"/>
                <w:szCs w:val="24"/>
              </w:rPr>
            </w:pPr>
            <w:r w:rsidRPr="003866B7">
              <w:rPr>
                <w:rFonts w:ascii="Times New Roman" w:eastAsia="Times New Roman" w:hAnsi="Times New Roman" w:cs="Times New Roman"/>
                <w:sz w:val="24"/>
                <w:szCs w:val="24"/>
              </w:rPr>
              <w:t>3</w:t>
            </w:r>
          </w:p>
        </w:tc>
        <w:tc>
          <w:tcPr>
            <w:tcW w:w="1980" w:type="dxa"/>
            <w:shd w:val="clear" w:color="auto" w:fill="auto"/>
            <w:vAlign w:val="center"/>
          </w:tcPr>
          <w:p w:rsidR="006F7D68" w:rsidRPr="003866B7" w:rsidRDefault="006F7D68" w:rsidP="00BC09AE">
            <w:pPr>
              <w:spacing w:before="120" w:after="120" w:line="480" w:lineRule="auto"/>
              <w:ind w:left="90"/>
              <w:rPr>
                <w:rFonts w:ascii="Times New Roman" w:eastAsia="Times New Roman" w:hAnsi="Times New Roman" w:cs="Times New Roman"/>
                <w:sz w:val="24"/>
                <w:szCs w:val="24"/>
              </w:rPr>
            </w:pPr>
            <w:r w:rsidRPr="003866B7">
              <w:rPr>
                <w:rFonts w:ascii="Times New Roman" w:eastAsia="Times New Roman" w:hAnsi="Times New Roman" w:cs="Times New Roman"/>
                <w:sz w:val="24"/>
                <w:szCs w:val="24"/>
              </w:rPr>
              <w:t>Varians</w:t>
            </w:r>
          </w:p>
        </w:tc>
        <w:tc>
          <w:tcPr>
            <w:tcW w:w="1620" w:type="dxa"/>
            <w:shd w:val="clear" w:color="auto" w:fill="auto"/>
            <w:vAlign w:val="center"/>
          </w:tcPr>
          <w:p w:rsidR="006F7D68" w:rsidRPr="00AD0375" w:rsidRDefault="006F7D68" w:rsidP="00BC09AE">
            <w:pPr>
              <w:pStyle w:val="ListParagraph"/>
              <w:spacing w:before="120" w:after="120" w:line="480" w:lineRule="auto"/>
              <w:ind w:left="0"/>
              <w:jc w:val="center"/>
              <w:rPr>
                <w:rFonts w:ascii="Times New Roman" w:hAnsi="Times New Roman" w:cs="Times New Roman"/>
                <w:sz w:val="24"/>
                <w:szCs w:val="24"/>
              </w:rPr>
            </w:pPr>
            <w:r w:rsidRPr="00AD0375">
              <w:rPr>
                <w:rFonts w:ascii="Times New Roman" w:hAnsi="Times New Roman" w:cs="Times New Roman"/>
                <w:color w:val="000000"/>
                <w:sz w:val="24"/>
                <w:szCs w:val="24"/>
              </w:rPr>
              <w:t>118,37</w:t>
            </w:r>
          </w:p>
        </w:tc>
        <w:tc>
          <w:tcPr>
            <w:tcW w:w="1170" w:type="dxa"/>
            <w:shd w:val="clear" w:color="auto" w:fill="auto"/>
            <w:vAlign w:val="center"/>
          </w:tcPr>
          <w:p w:rsidR="006F7D68" w:rsidRPr="00AD0375" w:rsidRDefault="006F7D68" w:rsidP="00BC09AE">
            <w:pPr>
              <w:pStyle w:val="ListParagraph"/>
              <w:spacing w:before="120" w:after="120" w:line="480" w:lineRule="auto"/>
              <w:ind w:left="0"/>
              <w:jc w:val="center"/>
              <w:rPr>
                <w:rFonts w:ascii="Times New Roman" w:hAnsi="Times New Roman" w:cs="Times New Roman"/>
                <w:sz w:val="24"/>
                <w:szCs w:val="24"/>
              </w:rPr>
            </w:pPr>
            <w:r w:rsidRPr="00AD0375">
              <w:rPr>
                <w:rFonts w:ascii="Times New Roman" w:hAnsi="Times New Roman" w:cs="Times New Roman"/>
                <w:color w:val="000000"/>
                <w:sz w:val="24"/>
                <w:szCs w:val="24"/>
              </w:rPr>
              <w:t>113,258</w:t>
            </w:r>
          </w:p>
        </w:tc>
        <w:tc>
          <w:tcPr>
            <w:tcW w:w="810" w:type="dxa"/>
            <w:vMerge/>
            <w:shd w:val="clear" w:color="auto" w:fill="auto"/>
            <w:vAlign w:val="center"/>
          </w:tcPr>
          <w:p w:rsidR="006F7D68" w:rsidRPr="003866B7" w:rsidRDefault="006F7D68" w:rsidP="00BC09AE">
            <w:pPr>
              <w:spacing w:before="120" w:after="120" w:line="480" w:lineRule="auto"/>
              <w:jc w:val="center"/>
              <w:rPr>
                <w:rFonts w:ascii="Times New Roman" w:eastAsia="Times New Roman" w:hAnsi="Times New Roman" w:cs="Times New Roman"/>
                <w:b/>
                <w:bCs/>
                <w:sz w:val="24"/>
                <w:szCs w:val="24"/>
              </w:rPr>
            </w:pPr>
          </w:p>
        </w:tc>
        <w:tc>
          <w:tcPr>
            <w:tcW w:w="810" w:type="dxa"/>
            <w:vMerge/>
            <w:shd w:val="clear" w:color="auto" w:fill="auto"/>
            <w:vAlign w:val="center"/>
          </w:tcPr>
          <w:p w:rsidR="006F7D68" w:rsidRPr="003866B7" w:rsidRDefault="006F7D68" w:rsidP="00BC09AE">
            <w:pPr>
              <w:spacing w:before="120" w:after="120" w:line="480" w:lineRule="auto"/>
              <w:jc w:val="center"/>
              <w:rPr>
                <w:rFonts w:ascii="Times New Roman" w:eastAsia="Times New Roman" w:hAnsi="Times New Roman" w:cs="Times New Roman"/>
                <w:b/>
                <w:bCs/>
                <w:sz w:val="24"/>
                <w:szCs w:val="24"/>
              </w:rPr>
            </w:pPr>
          </w:p>
        </w:tc>
        <w:tc>
          <w:tcPr>
            <w:tcW w:w="1559" w:type="dxa"/>
            <w:vMerge/>
            <w:shd w:val="clear" w:color="auto" w:fill="auto"/>
            <w:vAlign w:val="center"/>
          </w:tcPr>
          <w:p w:rsidR="006F7D68" w:rsidRPr="003866B7" w:rsidRDefault="006F7D68" w:rsidP="00BC09AE">
            <w:pPr>
              <w:spacing w:before="120" w:after="120" w:line="480" w:lineRule="auto"/>
              <w:jc w:val="center"/>
              <w:rPr>
                <w:rFonts w:ascii="Times New Roman" w:eastAsia="Times New Roman" w:hAnsi="Times New Roman" w:cs="Times New Roman"/>
                <w:b/>
                <w:bCs/>
                <w:sz w:val="24"/>
                <w:szCs w:val="24"/>
              </w:rPr>
            </w:pPr>
          </w:p>
        </w:tc>
      </w:tr>
      <w:tr w:rsidR="0037580E" w:rsidRPr="003866B7" w:rsidTr="0037580E">
        <w:tc>
          <w:tcPr>
            <w:tcW w:w="648" w:type="dxa"/>
            <w:shd w:val="clear" w:color="auto" w:fill="auto"/>
            <w:vAlign w:val="center"/>
          </w:tcPr>
          <w:p w:rsidR="0037580E" w:rsidRPr="003866B7" w:rsidRDefault="0037580E" w:rsidP="00BC09AE">
            <w:pPr>
              <w:spacing w:before="120" w:after="120" w:line="480" w:lineRule="auto"/>
              <w:ind w:left="90"/>
              <w:jc w:val="center"/>
              <w:rPr>
                <w:rFonts w:ascii="Times New Roman" w:eastAsia="Times New Roman" w:hAnsi="Times New Roman" w:cs="Times New Roman"/>
                <w:sz w:val="24"/>
                <w:szCs w:val="24"/>
              </w:rPr>
            </w:pPr>
            <w:r w:rsidRPr="003866B7">
              <w:rPr>
                <w:rFonts w:ascii="Times New Roman" w:eastAsia="Times New Roman" w:hAnsi="Times New Roman" w:cs="Times New Roman"/>
                <w:sz w:val="24"/>
                <w:szCs w:val="24"/>
              </w:rPr>
              <w:lastRenderedPageBreak/>
              <w:t>4</w:t>
            </w:r>
          </w:p>
        </w:tc>
        <w:tc>
          <w:tcPr>
            <w:tcW w:w="1980" w:type="dxa"/>
            <w:shd w:val="clear" w:color="auto" w:fill="auto"/>
            <w:vAlign w:val="center"/>
          </w:tcPr>
          <w:p w:rsidR="0037580E" w:rsidRPr="003866B7" w:rsidRDefault="0037580E" w:rsidP="00BC09AE">
            <w:pPr>
              <w:spacing w:before="120" w:after="120" w:line="480" w:lineRule="auto"/>
              <w:ind w:left="90"/>
              <w:rPr>
                <w:rFonts w:ascii="Times New Roman" w:eastAsia="Times New Roman" w:hAnsi="Times New Roman" w:cs="Times New Roman"/>
                <w:sz w:val="24"/>
                <w:szCs w:val="24"/>
              </w:rPr>
            </w:pPr>
            <w:r w:rsidRPr="003866B7">
              <w:rPr>
                <w:rFonts w:ascii="Times New Roman" w:eastAsia="Times New Roman" w:hAnsi="Times New Roman" w:cs="Times New Roman"/>
                <w:sz w:val="24"/>
                <w:szCs w:val="24"/>
              </w:rPr>
              <w:t>Jumlah Sampel</w:t>
            </w:r>
          </w:p>
        </w:tc>
        <w:tc>
          <w:tcPr>
            <w:tcW w:w="1620" w:type="dxa"/>
            <w:shd w:val="clear" w:color="auto" w:fill="auto"/>
            <w:vAlign w:val="center"/>
          </w:tcPr>
          <w:p w:rsidR="0037580E" w:rsidRPr="00DB2C3C" w:rsidRDefault="0037580E" w:rsidP="00BC09AE">
            <w:pPr>
              <w:spacing w:before="120" w:after="120" w:line="48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F7D68">
              <w:rPr>
                <w:rFonts w:ascii="Times New Roman" w:eastAsia="Times New Roman" w:hAnsi="Times New Roman" w:cs="Times New Roman"/>
                <w:sz w:val="24"/>
                <w:szCs w:val="24"/>
              </w:rPr>
              <w:t>3</w:t>
            </w:r>
          </w:p>
        </w:tc>
        <w:tc>
          <w:tcPr>
            <w:tcW w:w="1170" w:type="dxa"/>
            <w:shd w:val="clear" w:color="auto" w:fill="auto"/>
            <w:vAlign w:val="center"/>
          </w:tcPr>
          <w:p w:rsidR="0037580E" w:rsidRPr="00DB2C3C" w:rsidRDefault="0037580E" w:rsidP="00BC09AE">
            <w:pPr>
              <w:spacing w:before="120" w:after="120" w:line="48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F7D68">
              <w:rPr>
                <w:rFonts w:ascii="Times New Roman" w:eastAsia="Times New Roman" w:hAnsi="Times New Roman" w:cs="Times New Roman"/>
                <w:sz w:val="24"/>
                <w:szCs w:val="24"/>
              </w:rPr>
              <w:t>3</w:t>
            </w:r>
          </w:p>
        </w:tc>
        <w:tc>
          <w:tcPr>
            <w:tcW w:w="810" w:type="dxa"/>
            <w:vMerge/>
            <w:shd w:val="clear" w:color="auto" w:fill="auto"/>
            <w:vAlign w:val="center"/>
          </w:tcPr>
          <w:p w:rsidR="0037580E" w:rsidRPr="003866B7" w:rsidRDefault="0037580E" w:rsidP="00BC09AE">
            <w:pPr>
              <w:spacing w:before="120" w:after="120" w:line="480" w:lineRule="auto"/>
              <w:jc w:val="center"/>
              <w:rPr>
                <w:rFonts w:ascii="Times New Roman" w:eastAsia="Times New Roman" w:hAnsi="Times New Roman" w:cs="Times New Roman"/>
                <w:b/>
                <w:bCs/>
                <w:sz w:val="24"/>
                <w:szCs w:val="24"/>
              </w:rPr>
            </w:pPr>
          </w:p>
        </w:tc>
        <w:tc>
          <w:tcPr>
            <w:tcW w:w="810" w:type="dxa"/>
            <w:vMerge/>
            <w:shd w:val="clear" w:color="auto" w:fill="auto"/>
            <w:vAlign w:val="center"/>
          </w:tcPr>
          <w:p w:rsidR="0037580E" w:rsidRPr="003866B7" w:rsidRDefault="0037580E" w:rsidP="00BC09AE">
            <w:pPr>
              <w:spacing w:before="120" w:after="120" w:line="480" w:lineRule="auto"/>
              <w:jc w:val="center"/>
              <w:rPr>
                <w:rFonts w:ascii="Times New Roman" w:eastAsia="Times New Roman" w:hAnsi="Times New Roman" w:cs="Times New Roman"/>
                <w:b/>
                <w:bCs/>
                <w:sz w:val="24"/>
                <w:szCs w:val="24"/>
              </w:rPr>
            </w:pPr>
          </w:p>
        </w:tc>
        <w:tc>
          <w:tcPr>
            <w:tcW w:w="1559" w:type="dxa"/>
            <w:vMerge/>
            <w:shd w:val="clear" w:color="auto" w:fill="auto"/>
            <w:vAlign w:val="center"/>
          </w:tcPr>
          <w:p w:rsidR="0037580E" w:rsidRPr="003866B7" w:rsidRDefault="0037580E" w:rsidP="00BC09AE">
            <w:pPr>
              <w:spacing w:before="120" w:after="120" w:line="480" w:lineRule="auto"/>
              <w:jc w:val="center"/>
              <w:rPr>
                <w:rFonts w:ascii="Times New Roman" w:eastAsia="Times New Roman" w:hAnsi="Times New Roman" w:cs="Times New Roman"/>
                <w:b/>
                <w:bCs/>
                <w:sz w:val="24"/>
                <w:szCs w:val="24"/>
              </w:rPr>
            </w:pPr>
          </w:p>
        </w:tc>
      </w:tr>
    </w:tbl>
    <w:p w:rsidR="0037580E" w:rsidRPr="00A337A4" w:rsidRDefault="0037580E" w:rsidP="00BC09AE">
      <w:pPr>
        <w:spacing w:before="120" w:after="120" w:line="480" w:lineRule="auto"/>
        <w:jc w:val="center"/>
        <w:rPr>
          <w:rFonts w:ascii="Times New Roman" w:hAnsi="Times New Roman" w:cs="Times New Roman"/>
          <w:b/>
          <w:bCs/>
          <w:sz w:val="24"/>
          <w:szCs w:val="24"/>
        </w:rPr>
      </w:pPr>
    </w:p>
    <w:p w:rsidR="00FD78FE" w:rsidRDefault="0037580E" w:rsidP="00FD78FE">
      <w:pPr>
        <w:keepNext/>
        <w:spacing w:before="120" w:after="120" w:line="480" w:lineRule="auto"/>
        <w:jc w:val="center"/>
      </w:pPr>
      <w:r w:rsidRPr="00A337A4">
        <w:rPr>
          <w:rFonts w:ascii="Times New Roman" w:hAnsi="Times New Roman" w:cs="Times New Roman"/>
          <w:b/>
          <w:bCs/>
          <w:noProof/>
          <w:sz w:val="24"/>
          <w:szCs w:val="24"/>
          <w:lang w:val="en-US"/>
        </w:rPr>
        <w:drawing>
          <wp:inline distT="0" distB="0" distL="0" distR="0">
            <wp:extent cx="4000500" cy="29400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580E" w:rsidRPr="00FD78FE" w:rsidRDefault="00FD78FE" w:rsidP="00FD78FE">
      <w:pPr>
        <w:pStyle w:val="Caption"/>
        <w:jc w:val="center"/>
        <w:rPr>
          <w:rFonts w:ascii="Times New Roman" w:hAnsi="Times New Roman" w:cs="Times New Roman"/>
          <w:b/>
          <w:bCs/>
          <w:noProof/>
          <w:color w:val="auto"/>
          <w:sz w:val="36"/>
          <w:szCs w:val="36"/>
        </w:rPr>
      </w:pPr>
      <w:bookmarkStart w:id="24" w:name="_Toc177715742"/>
      <w:r w:rsidRPr="00FD78FE">
        <w:rPr>
          <w:rFonts w:ascii="Times New Roman" w:hAnsi="Times New Roman" w:cs="Times New Roman"/>
          <w:color w:val="auto"/>
          <w:sz w:val="24"/>
          <w:szCs w:val="24"/>
        </w:rPr>
        <w:t xml:space="preserve">Gambar </w:t>
      </w:r>
      <w:r w:rsidR="007D7A2E" w:rsidRPr="00FD78FE">
        <w:rPr>
          <w:rFonts w:ascii="Times New Roman" w:hAnsi="Times New Roman" w:cs="Times New Roman"/>
          <w:color w:val="auto"/>
          <w:sz w:val="24"/>
          <w:szCs w:val="24"/>
        </w:rPr>
        <w:fldChar w:fldCharType="begin"/>
      </w:r>
      <w:r w:rsidRPr="00FD78FE">
        <w:rPr>
          <w:rFonts w:ascii="Times New Roman" w:hAnsi="Times New Roman" w:cs="Times New Roman"/>
          <w:color w:val="auto"/>
          <w:sz w:val="24"/>
          <w:szCs w:val="24"/>
        </w:rPr>
        <w:instrText xml:space="preserve"> SEQ Gambar \* ARABIC </w:instrText>
      </w:r>
      <w:r w:rsidR="007D7A2E" w:rsidRPr="00FD78FE">
        <w:rPr>
          <w:rFonts w:ascii="Times New Roman" w:hAnsi="Times New Roman" w:cs="Times New Roman"/>
          <w:color w:val="auto"/>
          <w:sz w:val="24"/>
          <w:szCs w:val="24"/>
        </w:rPr>
        <w:fldChar w:fldCharType="separate"/>
      </w:r>
      <w:r w:rsidR="00A41715">
        <w:rPr>
          <w:rFonts w:ascii="Times New Roman" w:hAnsi="Times New Roman" w:cs="Times New Roman"/>
          <w:noProof/>
          <w:color w:val="auto"/>
          <w:sz w:val="24"/>
          <w:szCs w:val="24"/>
        </w:rPr>
        <w:t>4</w:t>
      </w:r>
      <w:r w:rsidR="007D7A2E" w:rsidRPr="00FD78FE">
        <w:rPr>
          <w:rFonts w:ascii="Times New Roman" w:hAnsi="Times New Roman" w:cs="Times New Roman"/>
          <w:color w:val="auto"/>
          <w:sz w:val="24"/>
          <w:szCs w:val="24"/>
        </w:rPr>
        <w:fldChar w:fldCharType="end"/>
      </w:r>
      <w:r w:rsidRPr="00FD78FE">
        <w:rPr>
          <w:rFonts w:ascii="Times New Roman" w:hAnsi="Times New Roman" w:cs="Times New Roman"/>
          <w:color w:val="auto"/>
          <w:sz w:val="24"/>
          <w:szCs w:val="24"/>
          <w:lang w:val="en-US"/>
        </w:rPr>
        <w:t>. Diagram PerbandinganPemahamanSiswaTerhadapMateriPuisiSiswaSaat Pretest danPostes</w:t>
      </w:r>
      <w:bookmarkEnd w:id="24"/>
    </w:p>
    <w:p w:rsidR="00FD78FE" w:rsidRDefault="00FD78FE" w:rsidP="008B3178">
      <w:pPr>
        <w:spacing w:before="120" w:after="120" w:line="480" w:lineRule="auto"/>
        <w:ind w:firstLine="720"/>
        <w:rPr>
          <w:rFonts w:ascii="Times New Roman" w:hAnsi="Times New Roman" w:cs="Times New Roman"/>
          <w:b/>
          <w:bCs/>
          <w:sz w:val="24"/>
          <w:szCs w:val="24"/>
        </w:rPr>
      </w:pPr>
    </w:p>
    <w:p w:rsidR="0037580E" w:rsidRDefault="0037580E" w:rsidP="008B3178">
      <w:pPr>
        <w:spacing w:before="120"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tabel </w:t>
      </w:r>
      <w:r w:rsidRPr="00A337A4">
        <w:rPr>
          <w:rFonts w:ascii="Times New Roman" w:hAnsi="Times New Roman" w:cs="Times New Roman"/>
          <w:sz w:val="24"/>
          <w:szCs w:val="24"/>
        </w:rPr>
        <w:t xml:space="preserve">dan gambar </w:t>
      </w:r>
      <w:r>
        <w:rPr>
          <w:rFonts w:ascii="Times New Roman" w:hAnsi="Times New Roman" w:cs="Times New Roman"/>
          <w:sz w:val="24"/>
          <w:szCs w:val="24"/>
        </w:rPr>
        <w:t xml:space="preserve">diatas, </w:t>
      </w:r>
      <w:r w:rsidRPr="00A337A4">
        <w:rPr>
          <w:rFonts w:ascii="Times New Roman" w:hAnsi="Times New Roman" w:cs="Times New Roman"/>
          <w:sz w:val="24"/>
          <w:szCs w:val="24"/>
        </w:rPr>
        <w:t xml:space="preserve">terlihat adanya perbedaan nilai persentase ketuntasan klasikal yang diperoleh </w:t>
      </w:r>
      <w:r>
        <w:rPr>
          <w:rFonts w:ascii="Times New Roman" w:hAnsi="Times New Roman" w:cs="Times New Roman"/>
          <w:sz w:val="24"/>
          <w:szCs w:val="24"/>
        </w:rPr>
        <w:t>siswa saat pretes dan postes</w:t>
      </w:r>
      <w:r w:rsidRPr="00A337A4">
        <w:rPr>
          <w:rFonts w:ascii="Times New Roman" w:hAnsi="Times New Roman" w:cs="Times New Roman"/>
          <w:sz w:val="24"/>
          <w:szCs w:val="24"/>
        </w:rPr>
        <w:t>.</w:t>
      </w:r>
    </w:p>
    <w:p w:rsidR="0037580E" w:rsidRPr="00F43F02" w:rsidRDefault="0037580E" w:rsidP="00150880">
      <w:pPr>
        <w:pStyle w:val="Heading2"/>
        <w:numPr>
          <w:ilvl w:val="1"/>
          <w:numId w:val="29"/>
        </w:numPr>
        <w:spacing w:before="120" w:after="120" w:line="480" w:lineRule="auto"/>
        <w:ind w:left="426" w:hanging="426"/>
      </w:pPr>
      <w:bookmarkStart w:id="25" w:name="_Toc177701591"/>
      <w:r w:rsidRPr="00F43F02">
        <w:t>Pembahasan Penelitian</w:t>
      </w:r>
      <w:bookmarkEnd w:id="25"/>
    </w:p>
    <w:p w:rsidR="00F43F02" w:rsidRDefault="0037580E" w:rsidP="00FD78FE">
      <w:pPr>
        <w:spacing w:before="120" w:after="120" w:line="480" w:lineRule="auto"/>
        <w:ind w:firstLine="426"/>
        <w:rPr>
          <w:rFonts w:ascii="Times New Roman" w:hAnsi="Times New Roman"/>
          <w:sz w:val="24"/>
        </w:rPr>
      </w:pPr>
      <w:r w:rsidRPr="00F43F02">
        <w:rPr>
          <w:rFonts w:ascii="Times New Roman" w:hAnsi="Times New Roman"/>
          <w:sz w:val="24"/>
        </w:rPr>
        <w:t xml:space="preserve">Berdasarkan hasil analisis data yang telah dikemukakan sebelumnya menunjukkan bahwa modul ajar menulis puisi berbasis objek di sekitar "Layak" dari penilaian dan saran perbaikan yang diberikan oleh ahli materi, bahasa dan desain. </w:t>
      </w:r>
    </w:p>
    <w:p w:rsidR="00F43F02" w:rsidRDefault="0037580E" w:rsidP="008B3178">
      <w:pPr>
        <w:spacing w:before="120" w:after="120" w:line="480" w:lineRule="auto"/>
        <w:ind w:firstLine="720"/>
        <w:rPr>
          <w:rFonts w:ascii="Times New Roman" w:hAnsi="Times New Roman"/>
          <w:sz w:val="24"/>
        </w:rPr>
      </w:pPr>
      <w:r w:rsidRPr="00F43F02">
        <w:rPr>
          <w:rFonts w:asciiTheme="majorBidi" w:hAnsiTheme="majorBidi" w:cstheme="majorBidi"/>
          <w:sz w:val="24"/>
          <w:szCs w:val="24"/>
        </w:rPr>
        <w:t xml:space="preserve">Modul ajar menulis puisi berbasis objek di sekitar dikatakan valid (layak) karena berdasarkan faktor, diantaranya: </w:t>
      </w:r>
      <w:r w:rsidRPr="00F43F02">
        <w:rPr>
          <w:rFonts w:asciiTheme="majorBidi" w:hAnsiTheme="majorBidi" w:cstheme="majorBidi"/>
          <w:b/>
          <w:bCs/>
          <w:i/>
          <w:iCs/>
          <w:sz w:val="24"/>
          <w:szCs w:val="24"/>
        </w:rPr>
        <w:t>Pertama,</w:t>
      </w:r>
      <w:r w:rsidRPr="00F43F02">
        <w:rPr>
          <w:rFonts w:asciiTheme="majorBidi" w:hAnsiTheme="majorBidi" w:cstheme="majorBidi"/>
          <w:sz w:val="24"/>
          <w:szCs w:val="24"/>
        </w:rPr>
        <w:t xml:space="preserve"> modul ajar berbasis cerpen yang </w:t>
      </w:r>
      <w:r w:rsidRPr="00F43F02">
        <w:rPr>
          <w:rFonts w:asciiTheme="majorBidi" w:hAnsiTheme="majorBidi" w:cstheme="majorBidi"/>
          <w:sz w:val="24"/>
          <w:szCs w:val="24"/>
        </w:rPr>
        <w:lastRenderedPageBreak/>
        <w:t xml:space="preserve">telah memenuhi kriteria penilaian validasi materi. </w:t>
      </w:r>
      <w:r w:rsidRPr="00F43F02">
        <w:rPr>
          <w:rFonts w:asciiTheme="majorBidi" w:hAnsiTheme="majorBidi" w:cstheme="majorBidi"/>
          <w:b/>
          <w:bCs/>
          <w:i/>
          <w:iCs/>
          <w:sz w:val="24"/>
          <w:szCs w:val="24"/>
        </w:rPr>
        <w:t>Kedua</w:t>
      </w:r>
      <w:r w:rsidRPr="00F43F02">
        <w:rPr>
          <w:rFonts w:asciiTheme="majorBidi" w:hAnsiTheme="majorBidi" w:cstheme="majorBidi"/>
          <w:i/>
          <w:iCs/>
          <w:sz w:val="24"/>
          <w:szCs w:val="24"/>
        </w:rPr>
        <w:t xml:space="preserve">, </w:t>
      </w:r>
      <w:r w:rsidRPr="00F43F02">
        <w:rPr>
          <w:rFonts w:asciiTheme="majorBidi" w:hAnsiTheme="majorBidi" w:cstheme="majorBidi"/>
          <w:sz w:val="24"/>
          <w:szCs w:val="24"/>
        </w:rPr>
        <w:t xml:space="preserve">modul ajar berbasis </w:t>
      </w:r>
      <w:r w:rsidR="006F7D68" w:rsidRPr="00F43F02">
        <w:rPr>
          <w:rFonts w:ascii="Times New Roman" w:hAnsi="Times New Roman"/>
          <w:sz w:val="24"/>
        </w:rPr>
        <w:t>objek di sekitar</w:t>
      </w:r>
      <w:r w:rsidRPr="00F43F02">
        <w:rPr>
          <w:rFonts w:asciiTheme="majorBidi" w:hAnsiTheme="majorBidi" w:cstheme="majorBidi"/>
          <w:sz w:val="24"/>
          <w:szCs w:val="24"/>
        </w:rPr>
        <w:t xml:space="preserve"> telah dapat memenuhi kriteria penilaian validasi berartisemua komponen modul ajar berbasis </w:t>
      </w:r>
      <w:r w:rsidR="006F7D68" w:rsidRPr="00F43F02">
        <w:rPr>
          <w:rFonts w:ascii="Times New Roman" w:hAnsi="Times New Roman"/>
          <w:sz w:val="24"/>
        </w:rPr>
        <w:t>objek di sekitar</w:t>
      </w:r>
      <w:r w:rsidRPr="00F43F02">
        <w:rPr>
          <w:rFonts w:asciiTheme="majorBidi" w:hAnsiTheme="majorBidi" w:cstheme="majorBidi"/>
          <w:sz w:val="24"/>
          <w:szCs w:val="24"/>
        </w:rPr>
        <w:t xml:space="preserve"> yang telah dikembangkan satu dengan sudah saling berhubungan secara konsisten.</w:t>
      </w:r>
    </w:p>
    <w:p w:rsidR="00F43F02" w:rsidRDefault="0037580E" w:rsidP="008B3178">
      <w:pPr>
        <w:spacing w:before="120" w:after="120" w:line="480" w:lineRule="auto"/>
        <w:ind w:firstLine="720"/>
        <w:rPr>
          <w:rFonts w:ascii="Times New Roman" w:hAnsi="Times New Roman"/>
          <w:sz w:val="24"/>
        </w:rPr>
      </w:pPr>
      <w:r w:rsidRPr="00F43F02">
        <w:rPr>
          <w:rFonts w:asciiTheme="majorBidi" w:hAnsiTheme="majorBidi" w:cstheme="majorBidi"/>
          <w:sz w:val="24"/>
          <w:szCs w:val="24"/>
        </w:rPr>
        <w:t xml:space="preserve">Penilaian validasi materi diberikan oleh salah satu ahli materi </w:t>
      </w:r>
      <w:r w:rsidR="006F7D68" w:rsidRPr="00F43F02">
        <w:rPr>
          <w:rFonts w:asciiTheme="majorBidi" w:hAnsiTheme="majorBidi" w:cstheme="majorBidi"/>
          <w:sz w:val="24"/>
          <w:szCs w:val="24"/>
        </w:rPr>
        <w:t>puisi</w:t>
      </w:r>
      <w:r w:rsidRPr="00F43F02">
        <w:rPr>
          <w:rFonts w:asciiTheme="majorBidi" w:hAnsiTheme="majorBidi" w:cstheme="majorBidi"/>
          <w:sz w:val="24"/>
          <w:szCs w:val="24"/>
        </w:rPr>
        <w:t xml:space="preserve"> yaitu Bapak </w:t>
      </w:r>
      <w:r w:rsidR="00394CEB" w:rsidRPr="00F43F02">
        <w:rPr>
          <w:rFonts w:ascii="Times New Roman" w:hAnsi="Times New Roman" w:cs="Times New Roman"/>
          <w:sz w:val="24"/>
          <w:szCs w:val="24"/>
        </w:rPr>
        <w:t>Nursyahrul Ritonga, M.Pd.</w:t>
      </w:r>
      <w:r w:rsidRPr="00F43F02">
        <w:rPr>
          <w:rFonts w:asciiTheme="majorBidi" w:hAnsiTheme="majorBidi" w:cstheme="majorBidi"/>
          <w:sz w:val="24"/>
          <w:szCs w:val="24"/>
        </w:rPr>
        <w:t xml:space="preserve">, pada </w:t>
      </w:r>
      <w:r w:rsidRPr="00F43F02">
        <w:rPr>
          <w:rFonts w:ascii="Times New Roman" w:hAnsi="Times New Roman"/>
          <w:sz w:val="24"/>
        </w:rPr>
        <w:t xml:space="preserve">modul ajar menulis puisi berbasis objek di sekitar yang telah dikembangkan. Hasil penilaian dari ahli materi memperoleh </w:t>
      </w:r>
      <w:r w:rsidR="00394CEB" w:rsidRPr="00F43F02">
        <w:rPr>
          <w:rFonts w:ascii="Times New Roman" w:hAnsi="Times New Roman" w:cs="Times New Roman"/>
          <w:sz w:val="24"/>
          <w:szCs w:val="24"/>
        </w:rPr>
        <w:t>skor rata-rata 76,14</w:t>
      </w:r>
      <w:r w:rsidRPr="00F43F02">
        <w:rPr>
          <w:rFonts w:ascii="Times New Roman" w:hAnsi="Times New Roman"/>
          <w:sz w:val="24"/>
        </w:rPr>
        <w:t xml:space="preserve"> sehingga dapat dinyatakan "Layak" untuk digunakan dalam pembelajaran. </w:t>
      </w:r>
    </w:p>
    <w:p w:rsidR="00F43F02" w:rsidRDefault="0037580E" w:rsidP="008B3178">
      <w:pPr>
        <w:spacing w:before="120" w:after="120" w:line="480" w:lineRule="auto"/>
        <w:ind w:firstLine="720"/>
        <w:rPr>
          <w:rFonts w:ascii="Times New Roman" w:hAnsi="Times New Roman"/>
          <w:sz w:val="24"/>
        </w:rPr>
      </w:pPr>
      <w:r w:rsidRPr="00F43F02">
        <w:rPr>
          <w:rFonts w:asciiTheme="majorBidi" w:hAnsiTheme="majorBidi" w:cstheme="majorBidi"/>
          <w:sz w:val="24"/>
          <w:szCs w:val="24"/>
        </w:rPr>
        <w:t xml:space="preserve">Penilaian validasi bahasa diberikan oleh salah satu guru ahli bahasa dan sastra Indonesia yaitu Bapak </w:t>
      </w:r>
      <w:r w:rsidR="00394CEB" w:rsidRPr="00F43F02">
        <w:rPr>
          <w:rFonts w:ascii="Times New Roman" w:hAnsi="Times New Roman" w:cs="Times New Roman"/>
          <w:sz w:val="24"/>
          <w:szCs w:val="24"/>
        </w:rPr>
        <w:t>Dr. Suyadi San, S.Pd., M.Si</w:t>
      </w:r>
      <w:r w:rsidRPr="00F43F02">
        <w:rPr>
          <w:rFonts w:asciiTheme="majorBidi" w:hAnsiTheme="majorBidi" w:cstheme="majorBidi"/>
          <w:sz w:val="24"/>
          <w:szCs w:val="24"/>
        </w:rPr>
        <w:t xml:space="preserve">.,  pada </w:t>
      </w:r>
      <w:r w:rsidRPr="00F43F02">
        <w:rPr>
          <w:rFonts w:ascii="Times New Roman" w:hAnsi="Times New Roman"/>
          <w:sz w:val="24"/>
        </w:rPr>
        <w:t xml:space="preserve">modul ajar menulis puisi berbasis objek di sekitar yang telah dikembangkan. Hasil penilaian dari ahli bahasa memperoleh </w:t>
      </w:r>
      <w:r w:rsidR="00394CEB" w:rsidRPr="00F43F02">
        <w:rPr>
          <w:rFonts w:ascii="Times New Roman" w:hAnsi="Times New Roman" w:cs="Times New Roman"/>
          <w:sz w:val="24"/>
          <w:szCs w:val="24"/>
        </w:rPr>
        <w:t>skor rata-rata 75,00</w:t>
      </w:r>
      <w:r w:rsidRPr="00F43F02">
        <w:rPr>
          <w:rFonts w:ascii="Times New Roman" w:hAnsi="Times New Roman"/>
          <w:sz w:val="24"/>
        </w:rPr>
        <w:t xml:space="preserve">sehingga dapat dinyatakan "Layak" untuk digunakan dalam pembelajaran. </w:t>
      </w:r>
    </w:p>
    <w:p w:rsidR="00F43F02" w:rsidRDefault="0037580E" w:rsidP="008B3178">
      <w:pPr>
        <w:spacing w:before="120" w:after="120" w:line="480" w:lineRule="auto"/>
        <w:ind w:firstLine="720"/>
        <w:rPr>
          <w:rFonts w:ascii="Times New Roman" w:hAnsi="Times New Roman"/>
          <w:sz w:val="24"/>
        </w:rPr>
      </w:pPr>
      <w:r w:rsidRPr="00F43F02">
        <w:rPr>
          <w:rFonts w:asciiTheme="majorBidi" w:hAnsiTheme="majorBidi" w:cstheme="majorBidi"/>
          <w:sz w:val="24"/>
          <w:szCs w:val="24"/>
        </w:rPr>
        <w:t xml:space="preserve">Penilaian validasi desain diberikan oleh salah satu guru ahli desain yaitu bapak </w:t>
      </w:r>
      <w:r w:rsidR="00394CEB" w:rsidRPr="00F43F02">
        <w:rPr>
          <w:rFonts w:ascii="Times New Roman" w:hAnsi="Times New Roman" w:cs="Times New Roman"/>
          <w:sz w:val="24"/>
          <w:szCs w:val="24"/>
        </w:rPr>
        <w:t>Zoelkarnain Rinanda Tembusai, S.Pd., M.Kom</w:t>
      </w:r>
      <w:r w:rsidRPr="00F43F02">
        <w:rPr>
          <w:rFonts w:asciiTheme="majorBidi" w:hAnsiTheme="majorBidi" w:cstheme="majorBidi"/>
          <w:sz w:val="24"/>
          <w:szCs w:val="24"/>
        </w:rPr>
        <w:t xml:space="preserve">., pada </w:t>
      </w:r>
      <w:r w:rsidRPr="00F43F02">
        <w:rPr>
          <w:rFonts w:ascii="Times New Roman" w:hAnsi="Times New Roman"/>
          <w:sz w:val="24"/>
        </w:rPr>
        <w:t xml:space="preserve">modul ajar menulis puisi berbasis objek di sekitar yang telah dikembangkan. Hasil penilaian dari ahli desain memperoleh </w:t>
      </w:r>
      <w:r w:rsidRPr="00F43F02">
        <w:rPr>
          <w:rFonts w:ascii="Times New Roman" w:hAnsi="Times New Roman" w:cs="Times New Roman"/>
          <w:sz w:val="24"/>
          <w:szCs w:val="24"/>
        </w:rPr>
        <w:t>skor rat</w:t>
      </w:r>
      <w:r w:rsidR="00394CEB" w:rsidRPr="00F43F02">
        <w:rPr>
          <w:rFonts w:ascii="Times New Roman" w:hAnsi="Times New Roman" w:cs="Times New Roman"/>
          <w:sz w:val="24"/>
          <w:szCs w:val="24"/>
        </w:rPr>
        <w:t>a-rata 75,00</w:t>
      </w:r>
      <w:r w:rsidRPr="00F43F02">
        <w:rPr>
          <w:rFonts w:ascii="Times New Roman" w:hAnsi="Times New Roman"/>
          <w:sz w:val="24"/>
        </w:rPr>
        <w:t xml:space="preserve">sehingga dapat dinyatakan "Layak" untuk digunakan dalam pembelajaran. </w:t>
      </w:r>
    </w:p>
    <w:p w:rsidR="00F43F02" w:rsidRDefault="0037580E" w:rsidP="008B3178">
      <w:pPr>
        <w:spacing w:before="120" w:after="120" w:line="480" w:lineRule="auto"/>
        <w:ind w:firstLine="720"/>
        <w:rPr>
          <w:rFonts w:ascii="Times New Roman" w:hAnsi="Times New Roman"/>
          <w:sz w:val="24"/>
        </w:rPr>
      </w:pPr>
      <w:r w:rsidRPr="00A337A4">
        <w:rPr>
          <w:rFonts w:ascii="Times New Roman" w:hAnsi="Times New Roman" w:cs="Times New Roman"/>
          <w:sz w:val="24"/>
          <w:szCs w:val="24"/>
        </w:rPr>
        <w:t xml:space="preserve">Dalam proses pengembagannya, </w:t>
      </w:r>
      <w:r>
        <w:rPr>
          <w:rFonts w:ascii="Times New Roman" w:hAnsi="Times New Roman" w:cs="Times New Roman"/>
          <w:sz w:val="24"/>
          <w:szCs w:val="24"/>
        </w:rPr>
        <w:t>modul ajar</w:t>
      </w:r>
      <w:r w:rsidRPr="00A337A4">
        <w:rPr>
          <w:rFonts w:ascii="Times New Roman" w:hAnsi="Times New Roman" w:cs="Times New Roman"/>
          <w:sz w:val="24"/>
          <w:szCs w:val="24"/>
        </w:rPr>
        <w:t xml:space="preserve"> dalam penelitian ini dikembangkan dengan berbasis kepada beberapa penelitian terdahulu.</w:t>
      </w:r>
      <w:r w:rsidR="00394CEB" w:rsidRPr="00275A19">
        <w:rPr>
          <w:rFonts w:ascii="Times New Roman" w:hAnsi="Times New Roman" w:cs="Times New Roman"/>
          <w:sz w:val="24"/>
          <w:szCs w:val="24"/>
        </w:rPr>
        <w:t xml:space="preserve">Penelitian yang dilakukan M. Habibi, Chandra dan Nana Fauzana Azima pada tahun 2019 dengan judul “Pengembangan Bahan Ajar Menulis Puisi Sebagai Upaya </w:t>
      </w:r>
      <w:r w:rsidR="00394CEB" w:rsidRPr="00275A19">
        <w:rPr>
          <w:rFonts w:ascii="Times New Roman" w:hAnsi="Times New Roman" w:cs="Times New Roman"/>
          <w:sz w:val="24"/>
          <w:szCs w:val="24"/>
        </w:rPr>
        <w:lastRenderedPageBreak/>
        <w:t xml:space="preserve">Mewujudkan Literasi Sastra Di Sekolah Dasar”. Hasil penelitian menunjukkan bahwa penilaian validator tentang aspek kelayakan konten, bahasa, presentasi, dan grafik. Bahan ajar secara keseluruhan sesuai untuk digunakan dalam upaya meningkatkan keterampilan siswa dalam menulis puisi </w:t>
      </w:r>
      <w:r w:rsidR="007D7A2E" w:rsidRPr="00275A19">
        <w:rPr>
          <w:rFonts w:ascii="Times New Roman" w:hAnsi="Times New Roman" w:cs="Times New Roman"/>
          <w:sz w:val="24"/>
          <w:szCs w:val="24"/>
        </w:rPr>
        <w:fldChar w:fldCharType="begin" w:fldLock="1"/>
      </w:r>
      <w:r w:rsidR="00394CEB" w:rsidRPr="00275A19">
        <w:rPr>
          <w:rFonts w:ascii="Times New Roman" w:hAnsi="Times New Roman" w:cs="Times New Roman"/>
          <w:sz w:val="24"/>
          <w:szCs w:val="24"/>
        </w:rPr>
        <w:instrText>ADDIN CSL_CITATION {"citationItems":[{"id":"ITEM-1","itemData":{"DOI":"10.24114/esjpgsd.v9i1.14297","ISSN":"24074934","abstract":"This research is a type of development research (Research and The Development) which aims to produce poetry writing teaching materials using various valid creative techniques used in learning to write poetry. Based on the development activities and the results of the teaching material validation, it was concluded that the poetry writing materials using various creative techniques were declared valid and suitable for use in poetry writing learning in grade IV elementary school. Overall, the requirements for developing teaching materials have been fulfilled in the development activities carried out. Based on the validator's assessment of the aspects of content, language, presentation, and graphic feasibility. Teaching materials as a whole are suitable for use in an effort to improve students' skills in writing poetry.","author":[{"dropping-particle":"","family":"Habibi","given":"Muhammad","non-dropping-particle":"","parse-names":false,"suffix":""},{"dropping-particle":"","family":"Chandra","given":"Chandra","non-dropping-particle":"","parse-names":false,"suffix":""},{"dropping-particle":"","family":"Azima","given":"Nana Fauzana","non-dropping-particle":"","parse-names":false,"suffix":""}],"container-title":"Elementary School Journal Pgsd Fip Unimed","id":"ITEM-1","issue":"1","issued":{"date-parts":[["2019"]]},"page":"8-16","title":"Pengembangan Bahan Ajar Menulis Puisi Sebagai Upaya Mewujudkan Literasi Sastra Di Sekolah Dasar","type":"article-journal","volume":"9"},"uris":["http://www.mendeley.com/documents/?uuid=e61eec06-9a4b-4c82-b84e-235b1fcf8844"]}],"mendeley":{"formattedCitation":"(Habibi et al., 2019)","plainTextFormattedCitation":"(Habibi et al., 2019)"},"properties":{"noteIndex":0},"schema":"https://github.com/citation-style-language/schema/raw/master/csl-citation.json"}</w:instrText>
      </w:r>
      <w:r w:rsidR="007D7A2E" w:rsidRPr="00275A19">
        <w:rPr>
          <w:rFonts w:ascii="Times New Roman" w:hAnsi="Times New Roman" w:cs="Times New Roman"/>
          <w:sz w:val="24"/>
          <w:szCs w:val="24"/>
        </w:rPr>
        <w:fldChar w:fldCharType="separate"/>
      </w:r>
      <w:r w:rsidR="00394CEB" w:rsidRPr="00275A19">
        <w:rPr>
          <w:rFonts w:ascii="Times New Roman" w:hAnsi="Times New Roman" w:cs="Times New Roman"/>
          <w:noProof/>
          <w:sz w:val="24"/>
          <w:szCs w:val="24"/>
        </w:rPr>
        <w:t>(Habibi et al., 2019)</w:t>
      </w:r>
      <w:r w:rsidR="007D7A2E" w:rsidRPr="00275A19">
        <w:rPr>
          <w:rFonts w:ascii="Times New Roman" w:hAnsi="Times New Roman" w:cs="Times New Roman"/>
          <w:sz w:val="24"/>
          <w:szCs w:val="24"/>
        </w:rPr>
        <w:fldChar w:fldCharType="end"/>
      </w:r>
      <w:r w:rsidRPr="00A337A4">
        <w:rPr>
          <w:rFonts w:ascii="Times New Roman" w:hAnsi="Times New Roman" w:cs="Times New Roman"/>
          <w:sz w:val="24"/>
          <w:szCs w:val="24"/>
        </w:rPr>
        <w:t xml:space="preserve">. </w:t>
      </w:r>
    </w:p>
    <w:p w:rsidR="00F43F02" w:rsidRDefault="0037580E" w:rsidP="008B3178">
      <w:pPr>
        <w:spacing w:before="120" w:after="120" w:line="480" w:lineRule="auto"/>
        <w:ind w:firstLine="720"/>
        <w:rPr>
          <w:rFonts w:ascii="Times New Roman" w:hAnsi="Times New Roman"/>
          <w:sz w:val="24"/>
        </w:rPr>
      </w:pPr>
      <w:r w:rsidRPr="00A337A4">
        <w:rPr>
          <w:rFonts w:ascii="Times New Roman" w:hAnsi="Times New Roman" w:cs="Times New Roman"/>
          <w:sz w:val="24"/>
          <w:szCs w:val="24"/>
        </w:rPr>
        <w:t xml:space="preserve">Berdasarkan hasil penelitian di atas bahwa </w:t>
      </w:r>
      <w:r>
        <w:rPr>
          <w:rFonts w:ascii="Times New Roman" w:hAnsi="Times New Roman" w:cs="Times New Roman"/>
          <w:sz w:val="24"/>
          <w:szCs w:val="24"/>
        </w:rPr>
        <w:t>modul ajar</w:t>
      </w:r>
      <w:r w:rsidRPr="00A337A4">
        <w:rPr>
          <w:rFonts w:ascii="Times New Roman" w:hAnsi="Times New Roman" w:cs="Times New Roman"/>
          <w:sz w:val="24"/>
          <w:szCs w:val="24"/>
        </w:rPr>
        <w:t xml:space="preserve"> sangat berperan penting dalam pembelajaran untuk meningkatkan </w:t>
      </w:r>
      <w:r>
        <w:rPr>
          <w:rFonts w:ascii="Times New Roman" w:hAnsi="Times New Roman" w:cs="Times New Roman"/>
          <w:sz w:val="24"/>
          <w:szCs w:val="24"/>
        </w:rPr>
        <w:t>pemahaman siswa terhadap materi puisi</w:t>
      </w:r>
      <w:r w:rsidRPr="00A337A4">
        <w:rPr>
          <w:rFonts w:ascii="Times New Roman" w:hAnsi="Times New Roman" w:cs="Times New Roman"/>
          <w:sz w:val="24"/>
          <w:szCs w:val="24"/>
        </w:rPr>
        <w:t xml:space="preserve">. Bukan hanya itu, proses dalam pembelajaran menjadikan </w:t>
      </w:r>
      <w:r>
        <w:rPr>
          <w:rFonts w:ascii="Times New Roman" w:hAnsi="Times New Roman" w:cs="Times New Roman"/>
          <w:sz w:val="24"/>
          <w:szCs w:val="24"/>
        </w:rPr>
        <w:t>siswa</w:t>
      </w:r>
      <w:r w:rsidRPr="00A337A4">
        <w:rPr>
          <w:rFonts w:ascii="Times New Roman" w:hAnsi="Times New Roman" w:cs="Times New Roman"/>
          <w:sz w:val="24"/>
          <w:szCs w:val="24"/>
        </w:rPr>
        <w:t xml:space="preserve"> lebih aktif dan menyenangkan, dikarenakan adanya gambar dan pengetahuan </w:t>
      </w:r>
      <w:r>
        <w:rPr>
          <w:rFonts w:ascii="Times New Roman" w:hAnsi="Times New Roman" w:cs="Times New Roman"/>
          <w:sz w:val="24"/>
          <w:szCs w:val="24"/>
        </w:rPr>
        <w:t>cerpen</w:t>
      </w:r>
      <w:r w:rsidRPr="00A337A4">
        <w:rPr>
          <w:rFonts w:ascii="Times New Roman" w:hAnsi="Times New Roman" w:cs="Times New Roman"/>
          <w:sz w:val="24"/>
          <w:szCs w:val="24"/>
        </w:rPr>
        <w:t>.</w:t>
      </w:r>
    </w:p>
    <w:p w:rsidR="00F43F02" w:rsidRPr="00775F6D" w:rsidRDefault="0037580E" w:rsidP="00BC09AE">
      <w:pPr>
        <w:spacing w:before="120" w:after="120" w:line="480" w:lineRule="auto"/>
        <w:rPr>
          <w:rFonts w:ascii="Times New Roman" w:hAnsi="Times New Roman" w:cs="Times New Roman"/>
          <w:sz w:val="24"/>
          <w:szCs w:val="24"/>
        </w:rPr>
      </w:pPr>
      <w:r w:rsidRPr="00A337A4">
        <w:rPr>
          <w:rFonts w:ascii="Times New Roman" w:hAnsi="Times New Roman" w:cs="Times New Roman"/>
          <w:sz w:val="24"/>
          <w:szCs w:val="24"/>
        </w:rPr>
        <w:t xml:space="preserve">Berdasarkan hasil analisis penelitian dan kajian teori di atas, </w:t>
      </w:r>
      <w:r>
        <w:rPr>
          <w:rFonts w:ascii="Times New Roman" w:hAnsi="Times New Roman" w:cs="Times New Roman"/>
          <w:sz w:val="24"/>
          <w:szCs w:val="24"/>
        </w:rPr>
        <w:t xml:space="preserve">maka terbukti benar bahwa modul ajar </w:t>
      </w:r>
      <w:r w:rsidRPr="00A337A4">
        <w:rPr>
          <w:rFonts w:ascii="Times New Roman" w:hAnsi="Times New Roman" w:cs="Times New Roman"/>
          <w:sz w:val="24"/>
          <w:szCs w:val="24"/>
        </w:rPr>
        <w:t xml:space="preserve"> yang dikembangkan berbasis </w:t>
      </w:r>
      <w:r>
        <w:rPr>
          <w:rFonts w:ascii="Times New Roman" w:hAnsi="Times New Roman"/>
          <w:sz w:val="24"/>
        </w:rPr>
        <w:t xml:space="preserve">modul ajar menulis puisi berbasis objek di sekitar </w:t>
      </w:r>
      <w:r w:rsidRPr="00A337A4">
        <w:rPr>
          <w:rFonts w:ascii="Times New Roman" w:hAnsi="Times New Roman" w:cs="Times New Roman"/>
          <w:sz w:val="24"/>
          <w:szCs w:val="24"/>
        </w:rPr>
        <w:t>tepat digunakan untuk m</w:t>
      </w:r>
      <w:r>
        <w:rPr>
          <w:rFonts w:ascii="Times New Roman" w:hAnsi="Times New Roman" w:cs="Times New Roman"/>
          <w:sz w:val="24"/>
          <w:szCs w:val="24"/>
        </w:rPr>
        <w:t>eningkatkan pemahaman siswa terhadap materi puisi siswa</w:t>
      </w:r>
      <w:r w:rsidR="00394CEB">
        <w:rPr>
          <w:rFonts w:ascii="Times New Roman" w:hAnsi="Times New Roman" w:cs="Times New Roman"/>
          <w:sz w:val="24"/>
          <w:szCs w:val="24"/>
        </w:rPr>
        <w:t xml:space="preserve"> di kelas X TKJ</w:t>
      </w:r>
      <w:r>
        <w:rPr>
          <w:rFonts w:ascii="Times New Roman" w:hAnsi="Times New Roman" w:cs="Times New Roman"/>
          <w:sz w:val="24"/>
          <w:szCs w:val="24"/>
        </w:rPr>
        <w:t>, serta dapat dijadikan sebagai tambahan modul ajar sebagai penunjang demi tercapainya tujuan pendidikan agar terwujudnya perubahan di dalam pembelajaran menulis naskah sastra sehingga lebih menarik bagi peserta didik.</w:t>
      </w:r>
    </w:p>
    <w:p w:rsidR="0037580E" w:rsidRPr="00F43F02" w:rsidRDefault="0037580E" w:rsidP="00150880">
      <w:pPr>
        <w:pStyle w:val="Heading2"/>
        <w:numPr>
          <w:ilvl w:val="1"/>
          <w:numId w:val="29"/>
        </w:numPr>
        <w:spacing w:before="120" w:after="120" w:line="480" w:lineRule="auto"/>
        <w:ind w:left="426" w:hanging="426"/>
      </w:pPr>
      <w:bookmarkStart w:id="26" w:name="_Toc177701592"/>
      <w:r w:rsidRPr="00F43F02">
        <w:t>Keterbatasan Penelitian</w:t>
      </w:r>
      <w:bookmarkEnd w:id="26"/>
      <w:r w:rsidRPr="00F43F02">
        <w:tab/>
      </w:r>
    </w:p>
    <w:p w:rsidR="0037580E" w:rsidRPr="00A337A4" w:rsidRDefault="0037580E" w:rsidP="00BC09AE">
      <w:pPr>
        <w:spacing w:before="120" w:after="120" w:line="480" w:lineRule="auto"/>
        <w:ind w:firstLine="709"/>
        <w:rPr>
          <w:rFonts w:ascii="Times New Roman" w:hAnsi="Times New Roman" w:cs="Times New Roman"/>
          <w:sz w:val="24"/>
          <w:szCs w:val="24"/>
        </w:rPr>
      </w:pPr>
      <w:r w:rsidRPr="00A337A4">
        <w:rPr>
          <w:rFonts w:ascii="Times New Roman" w:hAnsi="Times New Roman" w:cs="Times New Roman"/>
          <w:sz w:val="24"/>
          <w:szCs w:val="24"/>
        </w:rPr>
        <w:t xml:space="preserve">Pengembangan </w:t>
      </w:r>
      <w:r>
        <w:rPr>
          <w:rFonts w:ascii="Times New Roman" w:hAnsi="Times New Roman"/>
          <w:sz w:val="24"/>
        </w:rPr>
        <w:t>modul ajar menulis puisi berbasis objek di sekitar</w:t>
      </w:r>
      <w:r w:rsidRPr="00A337A4">
        <w:rPr>
          <w:rFonts w:ascii="Times New Roman" w:hAnsi="Times New Roman" w:cs="Times New Roman"/>
          <w:sz w:val="24"/>
          <w:szCs w:val="24"/>
        </w:rPr>
        <w:t>, peneliti menemukan beberapa keterbatasan antara lain:</w:t>
      </w:r>
    </w:p>
    <w:p w:rsidR="0037580E" w:rsidRPr="00A337A4" w:rsidRDefault="0037580E" w:rsidP="00106209">
      <w:pPr>
        <w:pStyle w:val="ListParagraph"/>
        <w:numPr>
          <w:ilvl w:val="0"/>
          <w:numId w:val="43"/>
        </w:numPr>
        <w:spacing w:before="120" w:after="120" w:line="480" w:lineRule="auto"/>
        <w:rPr>
          <w:rFonts w:ascii="Times New Roman" w:hAnsi="Times New Roman" w:cs="Times New Roman"/>
          <w:sz w:val="24"/>
          <w:szCs w:val="24"/>
        </w:rPr>
      </w:pPr>
      <w:r w:rsidRPr="00A337A4">
        <w:rPr>
          <w:rFonts w:ascii="Times New Roman" w:hAnsi="Times New Roman" w:cs="Times New Roman"/>
          <w:sz w:val="24"/>
          <w:szCs w:val="24"/>
        </w:rPr>
        <w:t>Uji cob</w:t>
      </w:r>
      <w:r w:rsidR="00394CEB">
        <w:rPr>
          <w:rFonts w:ascii="Times New Roman" w:hAnsi="Times New Roman" w:cs="Times New Roman"/>
          <w:sz w:val="24"/>
          <w:szCs w:val="24"/>
        </w:rPr>
        <w:t>a produk hanya dilakukan pada 33</w:t>
      </w:r>
      <w:r>
        <w:rPr>
          <w:rFonts w:ascii="Times New Roman" w:hAnsi="Times New Roman" w:cs="Times New Roman"/>
          <w:sz w:val="24"/>
          <w:szCs w:val="24"/>
        </w:rPr>
        <w:t>siswa</w:t>
      </w:r>
      <w:r w:rsidR="00394CEB">
        <w:rPr>
          <w:rFonts w:ascii="Times New Roman" w:hAnsi="Times New Roman" w:cs="Times New Roman"/>
          <w:sz w:val="24"/>
          <w:szCs w:val="24"/>
        </w:rPr>
        <w:t>di kelas X TKJ</w:t>
      </w:r>
      <w:r w:rsidRPr="00A337A4">
        <w:rPr>
          <w:rFonts w:ascii="Times New Roman" w:hAnsi="Times New Roman" w:cs="Times New Roman"/>
          <w:sz w:val="24"/>
          <w:szCs w:val="24"/>
        </w:rPr>
        <w:t>.</w:t>
      </w:r>
    </w:p>
    <w:p w:rsidR="0037580E" w:rsidRPr="00A337A4" w:rsidRDefault="0037580E" w:rsidP="00106209">
      <w:pPr>
        <w:pStyle w:val="ListParagraph"/>
        <w:numPr>
          <w:ilvl w:val="0"/>
          <w:numId w:val="43"/>
        </w:numPr>
        <w:spacing w:before="120" w:after="120" w:line="480" w:lineRule="auto"/>
        <w:rPr>
          <w:rFonts w:ascii="Times New Roman" w:hAnsi="Times New Roman" w:cs="Times New Roman"/>
          <w:sz w:val="24"/>
          <w:szCs w:val="24"/>
        </w:rPr>
      </w:pPr>
      <w:r>
        <w:rPr>
          <w:rFonts w:ascii="Times New Roman" w:hAnsi="Times New Roman" w:cs="Times New Roman"/>
          <w:sz w:val="24"/>
          <w:szCs w:val="24"/>
        </w:rPr>
        <w:t>Modul ajar</w:t>
      </w:r>
      <w:r w:rsidRPr="00A337A4">
        <w:rPr>
          <w:rFonts w:ascii="Times New Roman" w:hAnsi="Times New Roman" w:cs="Times New Roman"/>
          <w:sz w:val="24"/>
          <w:szCs w:val="24"/>
        </w:rPr>
        <w:t xml:space="preserve"> ini hanya menguraikan tentang </w:t>
      </w:r>
      <w:r>
        <w:rPr>
          <w:rFonts w:ascii="Times New Roman" w:hAnsi="Times New Roman"/>
          <w:sz w:val="24"/>
        </w:rPr>
        <w:t>cerpen yang sudah terbit di media cetak</w:t>
      </w:r>
      <w:r w:rsidRPr="00A337A4">
        <w:rPr>
          <w:rFonts w:ascii="Times New Roman" w:hAnsi="Times New Roman" w:cs="Times New Roman"/>
          <w:sz w:val="24"/>
          <w:szCs w:val="24"/>
        </w:rPr>
        <w:t>.</w:t>
      </w:r>
    </w:p>
    <w:p w:rsidR="0037580E" w:rsidRPr="00A337A4" w:rsidRDefault="0037580E" w:rsidP="00106209">
      <w:pPr>
        <w:pStyle w:val="ListParagraph"/>
        <w:numPr>
          <w:ilvl w:val="0"/>
          <w:numId w:val="43"/>
        </w:numPr>
        <w:spacing w:before="120" w:after="120" w:line="480" w:lineRule="auto"/>
        <w:rPr>
          <w:rFonts w:ascii="Times New Roman" w:hAnsi="Times New Roman" w:cs="Times New Roman"/>
          <w:sz w:val="24"/>
          <w:szCs w:val="24"/>
        </w:rPr>
      </w:pPr>
      <w:r w:rsidRPr="00A337A4">
        <w:rPr>
          <w:rFonts w:ascii="Times New Roman" w:hAnsi="Times New Roman" w:cs="Times New Roman"/>
          <w:sz w:val="24"/>
          <w:szCs w:val="24"/>
        </w:rPr>
        <w:t xml:space="preserve">Produk </w:t>
      </w:r>
      <w:r>
        <w:rPr>
          <w:rFonts w:ascii="Times New Roman" w:hAnsi="Times New Roman" w:cs="Times New Roman"/>
          <w:sz w:val="24"/>
          <w:szCs w:val="24"/>
        </w:rPr>
        <w:t>modul ajar</w:t>
      </w:r>
      <w:r w:rsidRPr="00A337A4">
        <w:rPr>
          <w:rFonts w:ascii="Times New Roman" w:hAnsi="Times New Roman" w:cs="Times New Roman"/>
          <w:sz w:val="24"/>
          <w:szCs w:val="24"/>
        </w:rPr>
        <w:t xml:space="preserve"> ini sudah divalidasi dari tim ahli namun hanya menyertakan satu validator pada setiap bidangnya.</w:t>
      </w:r>
    </w:p>
    <w:p w:rsidR="0037580E" w:rsidRPr="00A337A4" w:rsidRDefault="0037580E" w:rsidP="00106209">
      <w:pPr>
        <w:pStyle w:val="ListParagraph"/>
        <w:numPr>
          <w:ilvl w:val="0"/>
          <w:numId w:val="43"/>
        </w:numPr>
        <w:spacing w:before="120" w:after="120" w:line="480" w:lineRule="auto"/>
        <w:rPr>
          <w:rFonts w:ascii="Times New Roman" w:hAnsi="Times New Roman" w:cs="Times New Roman"/>
          <w:sz w:val="24"/>
          <w:szCs w:val="24"/>
        </w:rPr>
      </w:pPr>
      <w:r w:rsidRPr="00A337A4">
        <w:rPr>
          <w:rFonts w:ascii="Times New Roman" w:hAnsi="Times New Roman" w:cs="Times New Roman"/>
          <w:sz w:val="24"/>
          <w:szCs w:val="24"/>
        </w:rPr>
        <w:lastRenderedPageBreak/>
        <w:t xml:space="preserve">Uji coba produk hanya mengembangkan </w:t>
      </w:r>
      <w:r>
        <w:rPr>
          <w:rFonts w:ascii="Times New Roman" w:hAnsi="Times New Roman" w:cs="Times New Roman"/>
          <w:sz w:val="24"/>
          <w:szCs w:val="24"/>
        </w:rPr>
        <w:t xml:space="preserve">pemahaman siswa terhadap materi puisi </w:t>
      </w:r>
      <w:r w:rsidRPr="00A337A4">
        <w:rPr>
          <w:rFonts w:ascii="Times New Roman" w:hAnsi="Times New Roman" w:cs="Times New Roman"/>
          <w:sz w:val="24"/>
          <w:szCs w:val="24"/>
        </w:rPr>
        <w:t xml:space="preserve">hanya menggunakan </w:t>
      </w:r>
      <w:r w:rsidR="00394CEB">
        <w:rPr>
          <w:rFonts w:ascii="Times New Roman" w:hAnsi="Times New Roman" w:cs="Times New Roman"/>
          <w:sz w:val="24"/>
          <w:szCs w:val="24"/>
        </w:rPr>
        <w:t>puisi</w:t>
      </w:r>
      <w:r>
        <w:rPr>
          <w:rFonts w:ascii="Times New Roman" w:hAnsi="Times New Roman" w:cs="Times New Roman"/>
          <w:sz w:val="24"/>
          <w:szCs w:val="24"/>
        </w:rPr>
        <w:t xml:space="preserve"> dengan berbeda judul</w:t>
      </w:r>
      <w:r w:rsidRPr="00A337A4">
        <w:rPr>
          <w:rFonts w:ascii="Times New Roman" w:hAnsi="Times New Roman" w:cs="Times New Roman"/>
          <w:sz w:val="24"/>
          <w:szCs w:val="24"/>
        </w:rPr>
        <w:t>.</w:t>
      </w:r>
    </w:p>
    <w:p w:rsidR="0037580E" w:rsidRPr="00A337A4" w:rsidRDefault="0037580E" w:rsidP="00106209">
      <w:pPr>
        <w:pStyle w:val="ListParagraph"/>
        <w:numPr>
          <w:ilvl w:val="0"/>
          <w:numId w:val="43"/>
        </w:numPr>
        <w:spacing w:before="120" w:after="120" w:line="480" w:lineRule="auto"/>
        <w:rPr>
          <w:rFonts w:ascii="Times New Roman" w:hAnsi="Times New Roman" w:cs="Times New Roman"/>
          <w:sz w:val="24"/>
          <w:szCs w:val="24"/>
        </w:rPr>
      </w:pPr>
      <w:r w:rsidRPr="00A337A4">
        <w:rPr>
          <w:rFonts w:ascii="Times New Roman" w:hAnsi="Times New Roman" w:cs="Times New Roman"/>
          <w:sz w:val="24"/>
          <w:szCs w:val="24"/>
        </w:rPr>
        <w:t xml:space="preserve">Instrumen yang digunakan untuk melihat keefektifan produk </w:t>
      </w:r>
      <w:r>
        <w:rPr>
          <w:rFonts w:ascii="Times New Roman" w:hAnsi="Times New Roman" w:cs="Times New Roman"/>
          <w:sz w:val="24"/>
          <w:szCs w:val="24"/>
        </w:rPr>
        <w:t>modul ajar</w:t>
      </w:r>
      <w:r w:rsidRPr="00A337A4">
        <w:rPr>
          <w:rFonts w:ascii="Times New Roman" w:hAnsi="Times New Roman" w:cs="Times New Roman"/>
          <w:sz w:val="24"/>
          <w:szCs w:val="24"/>
        </w:rPr>
        <w:t xml:space="preserve"> hanya sebatas hasil belajar </w:t>
      </w:r>
      <w:r>
        <w:rPr>
          <w:rFonts w:ascii="Times New Roman" w:hAnsi="Times New Roman" w:cs="Times New Roman"/>
          <w:sz w:val="24"/>
          <w:szCs w:val="24"/>
        </w:rPr>
        <w:t>siswa dengan topik pemahaman siswa terhadap materi puisi</w:t>
      </w:r>
      <w:r w:rsidRPr="00A337A4">
        <w:rPr>
          <w:rFonts w:ascii="Times New Roman" w:hAnsi="Times New Roman" w:cs="Times New Roman"/>
          <w:sz w:val="24"/>
          <w:szCs w:val="24"/>
        </w:rPr>
        <w:t xml:space="preserve">. Belum dapat mengukur proses pembelajaran yang dilakukan </w:t>
      </w:r>
      <w:r>
        <w:rPr>
          <w:rFonts w:ascii="Times New Roman" w:hAnsi="Times New Roman" w:cs="Times New Roman"/>
          <w:sz w:val="24"/>
          <w:szCs w:val="24"/>
        </w:rPr>
        <w:t>siswa</w:t>
      </w:r>
      <w:r w:rsidRPr="00A337A4">
        <w:rPr>
          <w:rFonts w:ascii="Times New Roman" w:hAnsi="Times New Roman" w:cs="Times New Roman"/>
          <w:sz w:val="24"/>
          <w:szCs w:val="24"/>
        </w:rPr>
        <w:t xml:space="preserve"> untuk mendapatkan hasil belajar secara keseluruhan.</w:t>
      </w:r>
    </w:p>
    <w:p w:rsidR="00507917" w:rsidRPr="00507917" w:rsidRDefault="00507917" w:rsidP="00BC09AE">
      <w:pPr>
        <w:spacing w:before="120" w:after="120" w:line="480" w:lineRule="auto"/>
        <w:ind w:left="720"/>
        <w:rPr>
          <w:rFonts w:ascii="Times New Roman" w:hAnsi="Times New Roman" w:cs="Times New Roman"/>
          <w:sz w:val="24"/>
          <w:szCs w:val="24"/>
        </w:rPr>
      </w:pPr>
    </w:p>
    <w:sectPr w:rsidR="00507917" w:rsidRPr="00507917" w:rsidSect="006A268A">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83D" w:rsidRDefault="0001783D" w:rsidP="00275A19">
      <w:pPr>
        <w:spacing w:line="240" w:lineRule="auto"/>
      </w:pPr>
      <w:r>
        <w:separator/>
      </w:r>
    </w:p>
  </w:endnote>
  <w:endnote w:type="continuationSeparator" w:id="1">
    <w:p w:rsidR="0001783D" w:rsidRDefault="0001783D" w:rsidP="00275A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A5" w:rsidRDefault="008203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A5" w:rsidRDefault="008203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A5" w:rsidRDefault="00820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83D" w:rsidRDefault="0001783D" w:rsidP="00275A19">
      <w:pPr>
        <w:spacing w:line="240" w:lineRule="auto"/>
      </w:pPr>
      <w:r>
        <w:separator/>
      </w:r>
    </w:p>
  </w:footnote>
  <w:footnote w:type="continuationSeparator" w:id="1">
    <w:p w:rsidR="0001783D" w:rsidRDefault="0001783D" w:rsidP="00275A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A5" w:rsidRDefault="007D7A2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72047" o:spid="_x0000_s2050" type="#_x0000_t75" style="position:absolute;left:0;text-align:left;margin-left:0;margin-top:0;width:396.35pt;height:396.3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A5" w:rsidRDefault="007D7A2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72048" o:spid="_x0000_s2051" type="#_x0000_t75" style="position:absolute;left:0;text-align:left;margin-left:0;margin-top:0;width:396.35pt;height:396.35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A5" w:rsidRDefault="007D7A2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72046" o:spid="_x0000_s2049" type="#_x0000_t75" style="position:absolute;left:0;text-align:left;margin-left:0;margin-top:0;width:396.35pt;height:396.3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60E"/>
    <w:multiLevelType w:val="hybridMultilevel"/>
    <w:tmpl w:val="F0D49C92"/>
    <w:lvl w:ilvl="0" w:tplc="4E521D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A40CF2"/>
    <w:multiLevelType w:val="hybridMultilevel"/>
    <w:tmpl w:val="AB78C8BA"/>
    <w:lvl w:ilvl="0" w:tplc="BDEEC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C3271"/>
    <w:multiLevelType w:val="hybridMultilevel"/>
    <w:tmpl w:val="364A245A"/>
    <w:lvl w:ilvl="0" w:tplc="1144A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76711"/>
    <w:multiLevelType w:val="hybridMultilevel"/>
    <w:tmpl w:val="C0E0058E"/>
    <w:lvl w:ilvl="0" w:tplc="38090011">
      <w:start w:val="1"/>
      <w:numFmt w:val="decimal"/>
      <w:lvlText w:val="%1)"/>
      <w:lvlJc w:val="left"/>
      <w:pPr>
        <w:ind w:left="1080" w:hanging="360"/>
      </w:pPr>
      <w:rPr>
        <w:rFonts w:hint="default"/>
      </w:rPr>
    </w:lvl>
    <w:lvl w:ilvl="1" w:tplc="D61C7FFC">
      <w:start w:val="1"/>
      <w:numFmt w:val="lowerLetter"/>
      <w:lvlText w:val="%2)"/>
      <w:lvlJc w:val="left"/>
      <w:pPr>
        <w:ind w:left="1800" w:hanging="360"/>
      </w:pPr>
      <w:rPr>
        <w:rFonts w:hint="default"/>
      </w:rPr>
    </w:lvl>
    <w:lvl w:ilvl="2" w:tplc="D812ADB6">
      <w:start w:val="1"/>
      <w:numFmt w:val="lowerLetter"/>
      <w:lvlText w:val="%3."/>
      <w:lvlJc w:val="left"/>
      <w:pPr>
        <w:ind w:left="2700" w:hanging="360"/>
      </w:pPr>
      <w:rPr>
        <w:rFonts w:hint="default"/>
      </w:rPr>
    </w:lvl>
    <w:lvl w:ilvl="3" w:tplc="51D4A462">
      <w:start w:val="1"/>
      <w:numFmt w:val="upperLetter"/>
      <w:lvlText w:val="%4."/>
      <w:lvlJc w:val="left"/>
      <w:pPr>
        <w:ind w:left="3240" w:hanging="360"/>
      </w:pPr>
      <w:rPr>
        <w:rFonts w:hint="default"/>
      </w:rPr>
    </w:lvl>
    <w:lvl w:ilvl="4" w:tplc="5A7495DC">
      <w:start w:val="1"/>
      <w:numFmt w:val="decimal"/>
      <w:lvlText w:val="%5."/>
      <w:lvlJc w:val="left"/>
      <w:pPr>
        <w:ind w:left="3960" w:hanging="360"/>
      </w:pPr>
      <w:rPr>
        <w:rFonts w:hint="default"/>
      </w:rPr>
    </w:lvl>
    <w:lvl w:ilvl="5" w:tplc="3809001B">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65C2F0B"/>
    <w:multiLevelType w:val="hybridMultilevel"/>
    <w:tmpl w:val="5C6C0D3A"/>
    <w:lvl w:ilvl="0" w:tplc="0F08EC9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nsid w:val="068F3A5B"/>
    <w:multiLevelType w:val="hybridMultilevel"/>
    <w:tmpl w:val="CDE8F6A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97698A"/>
    <w:multiLevelType w:val="hybridMultilevel"/>
    <w:tmpl w:val="87DEED68"/>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8A95FFC"/>
    <w:multiLevelType w:val="hybridMultilevel"/>
    <w:tmpl w:val="5F9C6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9D6833"/>
    <w:multiLevelType w:val="hybridMultilevel"/>
    <w:tmpl w:val="9F1C8260"/>
    <w:lvl w:ilvl="0" w:tplc="0AACE0CC">
      <w:start w:val="1"/>
      <w:numFmt w:val="decimal"/>
      <w:lvlText w:val="%1)"/>
      <w:lvlJc w:val="left"/>
      <w:pPr>
        <w:ind w:left="720" w:hanging="360"/>
      </w:pPr>
      <w:rPr>
        <w:rFonts w:ascii="Times New Roman" w:eastAsiaTheme="minorHAnsi" w:hAnsi="Times New Roman" w:cs="Times New Roman"/>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B090A6B"/>
    <w:multiLevelType w:val="multilevel"/>
    <w:tmpl w:val="4FAE4C3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0BD068B3"/>
    <w:multiLevelType w:val="hybridMultilevel"/>
    <w:tmpl w:val="9770172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C1B29FF"/>
    <w:multiLevelType w:val="hybridMultilevel"/>
    <w:tmpl w:val="6E46F116"/>
    <w:lvl w:ilvl="0" w:tplc="00C6266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1079296B"/>
    <w:multiLevelType w:val="hybridMultilevel"/>
    <w:tmpl w:val="AF76D392"/>
    <w:lvl w:ilvl="0" w:tplc="1144AC32">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3">
    <w:nsid w:val="12DF3B75"/>
    <w:multiLevelType w:val="multilevel"/>
    <w:tmpl w:val="5484B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5A46137"/>
    <w:multiLevelType w:val="hybridMultilevel"/>
    <w:tmpl w:val="213C4F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B57D55"/>
    <w:multiLevelType w:val="hybridMultilevel"/>
    <w:tmpl w:val="995AA7DE"/>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nsid w:val="174F6A51"/>
    <w:multiLevelType w:val="hybridMultilevel"/>
    <w:tmpl w:val="DC4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C116F2"/>
    <w:multiLevelType w:val="hybridMultilevel"/>
    <w:tmpl w:val="69B6DC6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1C9C39AA"/>
    <w:multiLevelType w:val="hybridMultilevel"/>
    <w:tmpl w:val="675CBB70"/>
    <w:lvl w:ilvl="0" w:tplc="7E2CD7D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nsid w:val="1FBB021A"/>
    <w:multiLevelType w:val="hybridMultilevel"/>
    <w:tmpl w:val="C158F36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202C01FD"/>
    <w:multiLevelType w:val="hybridMultilevel"/>
    <w:tmpl w:val="67B4ED66"/>
    <w:lvl w:ilvl="0" w:tplc="2A349B9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07600A7"/>
    <w:multiLevelType w:val="hybridMultilevel"/>
    <w:tmpl w:val="08C6F0DE"/>
    <w:lvl w:ilvl="0" w:tplc="CB644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EB00A1"/>
    <w:multiLevelType w:val="hybridMultilevel"/>
    <w:tmpl w:val="DF58CB7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22265361"/>
    <w:multiLevelType w:val="hybridMultilevel"/>
    <w:tmpl w:val="F1DC1522"/>
    <w:lvl w:ilvl="0" w:tplc="562423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3A77A01"/>
    <w:multiLevelType w:val="hybridMultilevel"/>
    <w:tmpl w:val="BEFC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E67017"/>
    <w:multiLevelType w:val="hybridMultilevel"/>
    <w:tmpl w:val="E506BDDE"/>
    <w:lvl w:ilvl="0" w:tplc="04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23F6584F"/>
    <w:multiLevelType w:val="hybridMultilevel"/>
    <w:tmpl w:val="8ECCA866"/>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255C79BD"/>
    <w:multiLevelType w:val="hybridMultilevel"/>
    <w:tmpl w:val="484E3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F46A66"/>
    <w:multiLevelType w:val="multilevel"/>
    <w:tmpl w:val="F7FC33A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286329FB"/>
    <w:multiLevelType w:val="hybridMultilevel"/>
    <w:tmpl w:val="6F2078C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nsid w:val="28D6622C"/>
    <w:multiLevelType w:val="hybridMultilevel"/>
    <w:tmpl w:val="EA5A0B58"/>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AA07110"/>
    <w:multiLevelType w:val="hybridMultilevel"/>
    <w:tmpl w:val="70DAD5C4"/>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2AE25FA6"/>
    <w:multiLevelType w:val="hybridMultilevel"/>
    <w:tmpl w:val="80B2BC7C"/>
    <w:lvl w:ilvl="0" w:tplc="3C469CD6">
      <w:start w:val="1"/>
      <w:numFmt w:val="decimal"/>
      <w:lvlText w:val="2.2.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C46DF2"/>
    <w:multiLevelType w:val="multilevel"/>
    <w:tmpl w:val="75E8B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7962B5F"/>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B3D4177"/>
    <w:multiLevelType w:val="hybridMultilevel"/>
    <w:tmpl w:val="BC64F418"/>
    <w:lvl w:ilvl="0" w:tplc="0E74C1A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6">
    <w:nsid w:val="3C8B5DE3"/>
    <w:multiLevelType w:val="hybridMultilevel"/>
    <w:tmpl w:val="E0E6604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3D2F75D5"/>
    <w:multiLevelType w:val="hybridMultilevel"/>
    <w:tmpl w:val="91201086"/>
    <w:lvl w:ilvl="0" w:tplc="04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3DD42536"/>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E1027F4"/>
    <w:multiLevelType w:val="hybridMultilevel"/>
    <w:tmpl w:val="5818E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1C6EC1"/>
    <w:multiLevelType w:val="hybridMultilevel"/>
    <w:tmpl w:val="316C464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41291580"/>
    <w:multiLevelType w:val="hybridMultilevel"/>
    <w:tmpl w:val="741E4188"/>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nsid w:val="49FF7E53"/>
    <w:multiLevelType w:val="hybridMultilevel"/>
    <w:tmpl w:val="83527896"/>
    <w:lvl w:ilvl="0" w:tplc="708ABF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3">
    <w:nsid w:val="4FFD701D"/>
    <w:multiLevelType w:val="multilevel"/>
    <w:tmpl w:val="0D5286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3E963B1"/>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4B8576B"/>
    <w:multiLevelType w:val="hybridMultilevel"/>
    <w:tmpl w:val="07EE924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559D1D78"/>
    <w:multiLevelType w:val="hybridMultilevel"/>
    <w:tmpl w:val="36EAFE10"/>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579E09D4"/>
    <w:multiLevelType w:val="hybridMultilevel"/>
    <w:tmpl w:val="CD98FDD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594A4688"/>
    <w:multiLevelType w:val="hybridMultilevel"/>
    <w:tmpl w:val="A08C8F36"/>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9">
    <w:nsid w:val="5A176970"/>
    <w:multiLevelType w:val="hybridMultilevel"/>
    <w:tmpl w:val="1A7ED7E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nsid w:val="5AB058F4"/>
    <w:multiLevelType w:val="multilevel"/>
    <w:tmpl w:val="A1C8F89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F905190"/>
    <w:multiLevelType w:val="hybridMultilevel"/>
    <w:tmpl w:val="228C9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E0232D"/>
    <w:multiLevelType w:val="hybridMultilevel"/>
    <w:tmpl w:val="01AC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895DF3"/>
    <w:multiLevelType w:val="hybridMultilevel"/>
    <w:tmpl w:val="7C6CCC6A"/>
    <w:lvl w:ilvl="0" w:tplc="5AF24FB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4">
    <w:nsid w:val="639F1713"/>
    <w:multiLevelType w:val="hybridMultilevel"/>
    <w:tmpl w:val="02B8B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15498F"/>
    <w:multiLevelType w:val="hybridMultilevel"/>
    <w:tmpl w:val="0646E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073F2F"/>
    <w:multiLevelType w:val="hybridMultilevel"/>
    <w:tmpl w:val="EA38F0C2"/>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nsid w:val="6B183934"/>
    <w:multiLevelType w:val="hybridMultilevel"/>
    <w:tmpl w:val="D70C9192"/>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nsid w:val="6B240F1C"/>
    <w:multiLevelType w:val="hybridMultilevel"/>
    <w:tmpl w:val="5BF43AEE"/>
    <w:lvl w:ilvl="0" w:tplc="579446AA">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72935382"/>
    <w:multiLevelType w:val="hybridMultilevel"/>
    <w:tmpl w:val="4A866FDA"/>
    <w:lvl w:ilvl="0" w:tplc="4A3E7EA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0">
    <w:nsid w:val="73177D5A"/>
    <w:multiLevelType w:val="hybridMultilevel"/>
    <w:tmpl w:val="FC864EA2"/>
    <w:lvl w:ilvl="0" w:tplc="04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nsid w:val="7510345A"/>
    <w:multiLevelType w:val="hybridMultilevel"/>
    <w:tmpl w:val="764479EC"/>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797D0271"/>
    <w:multiLevelType w:val="hybridMultilevel"/>
    <w:tmpl w:val="6D6AD77C"/>
    <w:lvl w:ilvl="0" w:tplc="01E6578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3">
    <w:nsid w:val="798371D7"/>
    <w:multiLevelType w:val="multilevel"/>
    <w:tmpl w:val="4934C36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nsid w:val="79F9133D"/>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DB71CF2"/>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F995D0E"/>
    <w:multiLevelType w:val="multilevel"/>
    <w:tmpl w:val="C8005DE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30"/>
  </w:num>
  <w:num w:numId="3">
    <w:abstractNumId w:val="28"/>
  </w:num>
  <w:num w:numId="4">
    <w:abstractNumId w:val="43"/>
  </w:num>
  <w:num w:numId="5">
    <w:abstractNumId w:val="9"/>
  </w:num>
  <w:num w:numId="6">
    <w:abstractNumId w:val="31"/>
  </w:num>
  <w:num w:numId="7">
    <w:abstractNumId w:val="6"/>
  </w:num>
  <w:num w:numId="8">
    <w:abstractNumId w:val="19"/>
  </w:num>
  <w:num w:numId="9">
    <w:abstractNumId w:val="36"/>
  </w:num>
  <w:num w:numId="10">
    <w:abstractNumId w:val="49"/>
  </w:num>
  <w:num w:numId="11">
    <w:abstractNumId w:val="46"/>
  </w:num>
  <w:num w:numId="12">
    <w:abstractNumId w:val="56"/>
  </w:num>
  <w:num w:numId="13">
    <w:abstractNumId w:val="40"/>
  </w:num>
  <w:num w:numId="14">
    <w:abstractNumId w:val="17"/>
  </w:num>
  <w:num w:numId="15">
    <w:abstractNumId w:val="45"/>
  </w:num>
  <w:num w:numId="16">
    <w:abstractNumId w:val="15"/>
  </w:num>
  <w:num w:numId="17">
    <w:abstractNumId w:val="22"/>
  </w:num>
  <w:num w:numId="18">
    <w:abstractNumId w:val="11"/>
  </w:num>
  <w:num w:numId="19">
    <w:abstractNumId w:val="41"/>
  </w:num>
  <w:num w:numId="20">
    <w:abstractNumId w:val="3"/>
  </w:num>
  <w:num w:numId="21">
    <w:abstractNumId w:val="48"/>
  </w:num>
  <w:num w:numId="22">
    <w:abstractNumId w:val="35"/>
  </w:num>
  <w:num w:numId="23">
    <w:abstractNumId w:val="12"/>
  </w:num>
  <w:num w:numId="24">
    <w:abstractNumId w:val="53"/>
  </w:num>
  <w:num w:numId="25">
    <w:abstractNumId w:val="23"/>
  </w:num>
  <w:num w:numId="26">
    <w:abstractNumId w:val="60"/>
  </w:num>
  <w:num w:numId="27">
    <w:abstractNumId w:val="26"/>
  </w:num>
  <w:num w:numId="28">
    <w:abstractNumId w:val="8"/>
  </w:num>
  <w:num w:numId="29">
    <w:abstractNumId w:val="66"/>
  </w:num>
  <w:num w:numId="30">
    <w:abstractNumId w:val="47"/>
  </w:num>
  <w:num w:numId="31">
    <w:abstractNumId w:val="61"/>
  </w:num>
  <w:num w:numId="32">
    <w:abstractNumId w:val="42"/>
  </w:num>
  <w:num w:numId="33">
    <w:abstractNumId w:val="37"/>
  </w:num>
  <w:num w:numId="34">
    <w:abstractNumId w:val="29"/>
  </w:num>
  <w:num w:numId="35">
    <w:abstractNumId w:val="18"/>
  </w:num>
  <w:num w:numId="36">
    <w:abstractNumId w:val="4"/>
  </w:num>
  <w:num w:numId="37">
    <w:abstractNumId w:val="59"/>
  </w:num>
  <w:num w:numId="38">
    <w:abstractNumId w:val="57"/>
  </w:num>
  <w:num w:numId="39">
    <w:abstractNumId w:val="51"/>
  </w:num>
  <w:num w:numId="40">
    <w:abstractNumId w:val="20"/>
  </w:num>
  <w:num w:numId="41">
    <w:abstractNumId w:val="58"/>
  </w:num>
  <w:num w:numId="42">
    <w:abstractNumId w:val="0"/>
  </w:num>
  <w:num w:numId="43">
    <w:abstractNumId w:val="13"/>
  </w:num>
  <w:num w:numId="44">
    <w:abstractNumId w:val="27"/>
  </w:num>
  <w:num w:numId="45">
    <w:abstractNumId w:val="14"/>
  </w:num>
  <w:num w:numId="46">
    <w:abstractNumId w:val="5"/>
  </w:num>
  <w:num w:numId="47">
    <w:abstractNumId w:val="1"/>
  </w:num>
  <w:num w:numId="48">
    <w:abstractNumId w:val="52"/>
  </w:num>
  <w:num w:numId="49">
    <w:abstractNumId w:val="24"/>
  </w:num>
  <w:num w:numId="50">
    <w:abstractNumId w:val="7"/>
  </w:num>
  <w:num w:numId="51">
    <w:abstractNumId w:val="62"/>
  </w:num>
  <w:num w:numId="52">
    <w:abstractNumId w:val="63"/>
  </w:num>
  <w:num w:numId="53">
    <w:abstractNumId w:val="38"/>
  </w:num>
  <w:num w:numId="54">
    <w:abstractNumId w:val="50"/>
  </w:num>
  <w:num w:numId="55">
    <w:abstractNumId w:val="55"/>
  </w:num>
  <w:num w:numId="56">
    <w:abstractNumId w:val="39"/>
  </w:num>
  <w:num w:numId="57">
    <w:abstractNumId w:val="21"/>
  </w:num>
  <w:num w:numId="58">
    <w:abstractNumId w:val="25"/>
  </w:num>
  <w:num w:numId="59">
    <w:abstractNumId w:val="2"/>
  </w:num>
  <w:num w:numId="60">
    <w:abstractNumId w:val="54"/>
  </w:num>
  <w:num w:numId="61">
    <w:abstractNumId w:val="33"/>
  </w:num>
  <w:num w:numId="62">
    <w:abstractNumId w:val="16"/>
  </w:num>
  <w:num w:numId="63">
    <w:abstractNumId w:val="64"/>
  </w:num>
  <w:num w:numId="64">
    <w:abstractNumId w:val="32"/>
  </w:num>
  <w:num w:numId="65">
    <w:abstractNumId w:val="34"/>
  </w:num>
  <w:num w:numId="66">
    <w:abstractNumId w:val="65"/>
  </w:num>
  <w:num w:numId="67">
    <w:abstractNumId w:val="4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forms" w:enforcement="1" w:cryptProviderType="rsaFull" w:cryptAlgorithmClass="hash" w:cryptAlgorithmType="typeAny" w:cryptAlgorithmSid="4" w:cryptSpinCount="50000" w:hash="P7KBSD567wpbayxrwIXE95Afxd4=" w:salt="OmTtWRcQ3feI397BjcpoYA=="/>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2796F"/>
    <w:rsid w:val="0001783D"/>
    <w:rsid w:val="000279C5"/>
    <w:rsid w:val="00042106"/>
    <w:rsid w:val="000857DC"/>
    <w:rsid w:val="000870EF"/>
    <w:rsid w:val="000937EE"/>
    <w:rsid w:val="000B1769"/>
    <w:rsid w:val="000B680A"/>
    <w:rsid w:val="000B7A95"/>
    <w:rsid w:val="000F3573"/>
    <w:rsid w:val="000F3831"/>
    <w:rsid w:val="000F3BAC"/>
    <w:rsid w:val="00106209"/>
    <w:rsid w:val="001131D7"/>
    <w:rsid w:val="001154D9"/>
    <w:rsid w:val="00123EFC"/>
    <w:rsid w:val="001278D1"/>
    <w:rsid w:val="001349FF"/>
    <w:rsid w:val="0014076D"/>
    <w:rsid w:val="0014160F"/>
    <w:rsid w:val="00150880"/>
    <w:rsid w:val="00152D1B"/>
    <w:rsid w:val="0018231B"/>
    <w:rsid w:val="001A7069"/>
    <w:rsid w:val="001B68BF"/>
    <w:rsid w:val="001C1D13"/>
    <w:rsid w:val="001D3262"/>
    <w:rsid w:val="001E6A93"/>
    <w:rsid w:val="001F1C6D"/>
    <w:rsid w:val="0020368F"/>
    <w:rsid w:val="00216834"/>
    <w:rsid w:val="00222923"/>
    <w:rsid w:val="0024156E"/>
    <w:rsid w:val="00255213"/>
    <w:rsid w:val="00262099"/>
    <w:rsid w:val="002642D1"/>
    <w:rsid w:val="00275A19"/>
    <w:rsid w:val="00277A65"/>
    <w:rsid w:val="00285DB5"/>
    <w:rsid w:val="002C3793"/>
    <w:rsid w:val="002C38B6"/>
    <w:rsid w:val="002D46BF"/>
    <w:rsid w:val="0032796F"/>
    <w:rsid w:val="0035169A"/>
    <w:rsid w:val="00361215"/>
    <w:rsid w:val="003619C1"/>
    <w:rsid w:val="00362C94"/>
    <w:rsid w:val="0037580E"/>
    <w:rsid w:val="00380595"/>
    <w:rsid w:val="00384D3A"/>
    <w:rsid w:val="00394CEB"/>
    <w:rsid w:val="003D0190"/>
    <w:rsid w:val="003F763E"/>
    <w:rsid w:val="00401C4A"/>
    <w:rsid w:val="00412C3E"/>
    <w:rsid w:val="004236C9"/>
    <w:rsid w:val="00425620"/>
    <w:rsid w:val="00436F4D"/>
    <w:rsid w:val="00442610"/>
    <w:rsid w:val="00466D43"/>
    <w:rsid w:val="00471F15"/>
    <w:rsid w:val="00473D56"/>
    <w:rsid w:val="00481E59"/>
    <w:rsid w:val="00483AF1"/>
    <w:rsid w:val="00487432"/>
    <w:rsid w:val="004A137B"/>
    <w:rsid w:val="004A4978"/>
    <w:rsid w:val="004D7D5D"/>
    <w:rsid w:val="00507917"/>
    <w:rsid w:val="005557C1"/>
    <w:rsid w:val="005628C6"/>
    <w:rsid w:val="005661EE"/>
    <w:rsid w:val="00566AF8"/>
    <w:rsid w:val="00577330"/>
    <w:rsid w:val="005C26F2"/>
    <w:rsid w:val="005F5D89"/>
    <w:rsid w:val="005F68D5"/>
    <w:rsid w:val="006611E8"/>
    <w:rsid w:val="00662A0C"/>
    <w:rsid w:val="0066443E"/>
    <w:rsid w:val="006657B1"/>
    <w:rsid w:val="006800B5"/>
    <w:rsid w:val="00681EF3"/>
    <w:rsid w:val="006A268A"/>
    <w:rsid w:val="006A4399"/>
    <w:rsid w:val="006B26C7"/>
    <w:rsid w:val="006C62CB"/>
    <w:rsid w:val="006C6A92"/>
    <w:rsid w:val="006E0555"/>
    <w:rsid w:val="006F7D68"/>
    <w:rsid w:val="00721E06"/>
    <w:rsid w:val="00736D69"/>
    <w:rsid w:val="0076296A"/>
    <w:rsid w:val="0076516B"/>
    <w:rsid w:val="00775F6D"/>
    <w:rsid w:val="0078100B"/>
    <w:rsid w:val="00793544"/>
    <w:rsid w:val="007A059A"/>
    <w:rsid w:val="007B7104"/>
    <w:rsid w:val="007D7A2E"/>
    <w:rsid w:val="007E3245"/>
    <w:rsid w:val="007F3AAB"/>
    <w:rsid w:val="00813014"/>
    <w:rsid w:val="008203A5"/>
    <w:rsid w:val="00826965"/>
    <w:rsid w:val="00827F6A"/>
    <w:rsid w:val="00834669"/>
    <w:rsid w:val="0084531E"/>
    <w:rsid w:val="00854518"/>
    <w:rsid w:val="00857C67"/>
    <w:rsid w:val="008702BF"/>
    <w:rsid w:val="008B3178"/>
    <w:rsid w:val="008D0CDC"/>
    <w:rsid w:val="008D1B44"/>
    <w:rsid w:val="008D25F9"/>
    <w:rsid w:val="00936631"/>
    <w:rsid w:val="0094432D"/>
    <w:rsid w:val="009C43F9"/>
    <w:rsid w:val="009D5194"/>
    <w:rsid w:val="009F0D35"/>
    <w:rsid w:val="009F3848"/>
    <w:rsid w:val="00A06A2B"/>
    <w:rsid w:val="00A2164E"/>
    <w:rsid w:val="00A236A1"/>
    <w:rsid w:val="00A260D2"/>
    <w:rsid w:val="00A3031B"/>
    <w:rsid w:val="00A40E96"/>
    <w:rsid w:val="00A41715"/>
    <w:rsid w:val="00A4415C"/>
    <w:rsid w:val="00A51164"/>
    <w:rsid w:val="00A54214"/>
    <w:rsid w:val="00A560AE"/>
    <w:rsid w:val="00A5617C"/>
    <w:rsid w:val="00A73E39"/>
    <w:rsid w:val="00AB0CF5"/>
    <w:rsid w:val="00AD524B"/>
    <w:rsid w:val="00B0054A"/>
    <w:rsid w:val="00B02ABE"/>
    <w:rsid w:val="00B17DFB"/>
    <w:rsid w:val="00B2059C"/>
    <w:rsid w:val="00B22923"/>
    <w:rsid w:val="00B25167"/>
    <w:rsid w:val="00B71E28"/>
    <w:rsid w:val="00B73C1D"/>
    <w:rsid w:val="00B77232"/>
    <w:rsid w:val="00B965A2"/>
    <w:rsid w:val="00BA69D6"/>
    <w:rsid w:val="00BC09AE"/>
    <w:rsid w:val="00BF01CF"/>
    <w:rsid w:val="00BF2E5E"/>
    <w:rsid w:val="00C04FD8"/>
    <w:rsid w:val="00C100EE"/>
    <w:rsid w:val="00C268C9"/>
    <w:rsid w:val="00C2698A"/>
    <w:rsid w:val="00C27498"/>
    <w:rsid w:val="00C7079B"/>
    <w:rsid w:val="00C72B30"/>
    <w:rsid w:val="00C809A8"/>
    <w:rsid w:val="00C81930"/>
    <w:rsid w:val="00C95B6F"/>
    <w:rsid w:val="00CA68AC"/>
    <w:rsid w:val="00CB509D"/>
    <w:rsid w:val="00CB75A8"/>
    <w:rsid w:val="00CC7A56"/>
    <w:rsid w:val="00CD4629"/>
    <w:rsid w:val="00CF4DEA"/>
    <w:rsid w:val="00D30110"/>
    <w:rsid w:val="00D677C5"/>
    <w:rsid w:val="00D91507"/>
    <w:rsid w:val="00DC3CD6"/>
    <w:rsid w:val="00DD60DF"/>
    <w:rsid w:val="00DE0CA7"/>
    <w:rsid w:val="00DE116A"/>
    <w:rsid w:val="00DF72AF"/>
    <w:rsid w:val="00E300C8"/>
    <w:rsid w:val="00E30CD6"/>
    <w:rsid w:val="00E312F4"/>
    <w:rsid w:val="00E40863"/>
    <w:rsid w:val="00E43E92"/>
    <w:rsid w:val="00E44DCD"/>
    <w:rsid w:val="00E72603"/>
    <w:rsid w:val="00E844D0"/>
    <w:rsid w:val="00EB0155"/>
    <w:rsid w:val="00EB3DAB"/>
    <w:rsid w:val="00ED231E"/>
    <w:rsid w:val="00F06276"/>
    <w:rsid w:val="00F146A0"/>
    <w:rsid w:val="00F34611"/>
    <w:rsid w:val="00F43F02"/>
    <w:rsid w:val="00F650E2"/>
    <w:rsid w:val="00F70C90"/>
    <w:rsid w:val="00F94C03"/>
    <w:rsid w:val="00F9645C"/>
    <w:rsid w:val="00F973CF"/>
    <w:rsid w:val="00FD7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webSettings.xml><?xml version="1.0" encoding="utf-8"?>
<w:webSettings xmlns:r="http://schemas.openxmlformats.org/officeDocument/2006/relationships" xmlns:w="http://schemas.openxmlformats.org/wordprocessingml/2006/main">
  <w:divs>
    <w:div w:id="565723006">
      <w:bodyDiv w:val="1"/>
      <w:marLeft w:val="0"/>
      <w:marRight w:val="0"/>
      <w:marTop w:val="0"/>
      <w:marBottom w:val="0"/>
      <w:divBdr>
        <w:top w:val="none" w:sz="0" w:space="0" w:color="auto"/>
        <w:left w:val="none" w:sz="0" w:space="0" w:color="auto"/>
        <w:bottom w:val="none" w:sz="0" w:space="0" w:color="auto"/>
        <w:right w:val="none" w:sz="0" w:space="0" w:color="auto"/>
      </w:divBdr>
    </w:div>
    <w:div w:id="652105511">
      <w:bodyDiv w:val="1"/>
      <w:marLeft w:val="0"/>
      <w:marRight w:val="0"/>
      <w:marTop w:val="0"/>
      <w:marBottom w:val="0"/>
      <w:divBdr>
        <w:top w:val="none" w:sz="0" w:space="0" w:color="auto"/>
        <w:left w:val="none" w:sz="0" w:space="0" w:color="auto"/>
        <w:bottom w:val="none" w:sz="0" w:space="0" w:color="auto"/>
        <w:right w:val="none" w:sz="0" w:space="0" w:color="auto"/>
      </w:divBdr>
    </w:div>
    <w:div w:id="668950996">
      <w:bodyDiv w:val="1"/>
      <w:marLeft w:val="0"/>
      <w:marRight w:val="0"/>
      <w:marTop w:val="0"/>
      <w:marBottom w:val="0"/>
      <w:divBdr>
        <w:top w:val="none" w:sz="0" w:space="0" w:color="auto"/>
        <w:left w:val="none" w:sz="0" w:space="0" w:color="auto"/>
        <w:bottom w:val="none" w:sz="0" w:space="0" w:color="auto"/>
        <w:right w:val="none" w:sz="0" w:space="0" w:color="auto"/>
      </w:divBdr>
    </w:div>
    <w:div w:id="1279676441">
      <w:bodyDiv w:val="1"/>
      <w:marLeft w:val="0"/>
      <w:marRight w:val="0"/>
      <w:marTop w:val="0"/>
      <w:marBottom w:val="0"/>
      <w:divBdr>
        <w:top w:val="none" w:sz="0" w:space="0" w:color="auto"/>
        <w:left w:val="none" w:sz="0" w:space="0" w:color="auto"/>
        <w:bottom w:val="none" w:sz="0" w:space="0" w:color="auto"/>
        <w:right w:val="none" w:sz="0" w:space="0" w:color="auto"/>
      </w:divBdr>
    </w:div>
    <w:div w:id="1308513334">
      <w:bodyDiv w:val="1"/>
      <w:marLeft w:val="0"/>
      <w:marRight w:val="0"/>
      <w:marTop w:val="0"/>
      <w:marBottom w:val="0"/>
      <w:divBdr>
        <w:top w:val="none" w:sz="0" w:space="0" w:color="auto"/>
        <w:left w:val="none" w:sz="0" w:space="0" w:color="auto"/>
        <w:bottom w:val="none" w:sz="0" w:space="0" w:color="auto"/>
        <w:right w:val="none" w:sz="0" w:space="0" w:color="auto"/>
      </w:divBdr>
    </w:div>
    <w:div w:id="1449857239">
      <w:bodyDiv w:val="1"/>
      <w:marLeft w:val="0"/>
      <w:marRight w:val="0"/>
      <w:marTop w:val="0"/>
      <w:marBottom w:val="0"/>
      <w:divBdr>
        <w:top w:val="none" w:sz="0" w:space="0" w:color="auto"/>
        <w:left w:val="none" w:sz="0" w:space="0" w:color="auto"/>
        <w:bottom w:val="none" w:sz="0" w:space="0" w:color="auto"/>
        <w:right w:val="none" w:sz="0" w:space="0" w:color="auto"/>
      </w:divBdr>
    </w:div>
    <w:div w:id="1792552824">
      <w:bodyDiv w:val="1"/>
      <w:marLeft w:val="0"/>
      <w:marRight w:val="0"/>
      <w:marTop w:val="0"/>
      <w:marBottom w:val="0"/>
      <w:divBdr>
        <w:top w:val="none" w:sz="0" w:space="0" w:color="auto"/>
        <w:left w:val="none" w:sz="0" w:space="0" w:color="auto"/>
        <w:bottom w:val="none" w:sz="0" w:space="0" w:color="auto"/>
        <w:right w:val="none" w:sz="0" w:space="0" w:color="auto"/>
      </w:divBdr>
    </w:div>
    <w:div w:id="1890410248">
      <w:bodyDiv w:val="1"/>
      <w:marLeft w:val="0"/>
      <w:marRight w:val="0"/>
      <w:marTop w:val="0"/>
      <w:marBottom w:val="0"/>
      <w:divBdr>
        <w:top w:val="none" w:sz="0" w:space="0" w:color="auto"/>
        <w:left w:val="none" w:sz="0" w:space="0" w:color="auto"/>
        <w:bottom w:val="none" w:sz="0" w:space="0" w:color="auto"/>
        <w:right w:val="none" w:sz="0" w:space="0" w:color="auto"/>
      </w:divBdr>
    </w:div>
    <w:div w:id="19046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8"/>
  <c:chart>
    <c:title>
      <c:tx>
        <c:rich>
          <a:bodyPr/>
          <a:lstStyle/>
          <a:p>
            <a:pPr>
              <a:defRPr/>
            </a:pPr>
            <a:r>
              <a:rPr lang="id-ID"/>
              <a:t>Hasil Validasi</a:t>
            </a:r>
            <a:endParaRPr lang="en-US"/>
          </a:p>
        </c:rich>
      </c:tx>
    </c:title>
    <c:plotArea>
      <c:layout/>
      <c:barChart>
        <c:barDir val="col"/>
        <c:grouping val="clustered"/>
        <c:ser>
          <c:idx val="0"/>
          <c:order val="0"/>
          <c:tx>
            <c:strRef>
              <c:f>Sheet1!$B$1</c:f>
              <c:strCache>
                <c:ptCount val="1"/>
                <c:pt idx="0">
                  <c:v>Series 1</c:v>
                </c:pt>
              </c:strCache>
            </c:strRef>
          </c:tx>
          <c:cat>
            <c:strRef>
              <c:f>Sheet1!$A$2:$A$5</c:f>
              <c:strCache>
                <c:ptCount val="3"/>
                <c:pt idx="0">
                  <c:v>Ahli Materi</c:v>
                </c:pt>
                <c:pt idx="1">
                  <c:v>Ahli Bahasa</c:v>
                </c:pt>
                <c:pt idx="2">
                  <c:v>Ahli Desain</c:v>
                </c:pt>
              </c:strCache>
            </c:strRef>
          </c:cat>
          <c:val>
            <c:numRef>
              <c:f>Sheet1!$B$2:$B$5</c:f>
              <c:numCache>
                <c:formatCode>General</c:formatCode>
                <c:ptCount val="4"/>
                <c:pt idx="0">
                  <c:v>76.14</c:v>
                </c:pt>
                <c:pt idx="1">
                  <c:v>75</c:v>
                </c:pt>
                <c:pt idx="2">
                  <c:v>75</c:v>
                </c:pt>
              </c:numCache>
            </c:numRef>
          </c:val>
          <c:extLst xmlns:c16r2="http://schemas.microsoft.com/office/drawing/2015/06/chart">
            <c:ext xmlns:c16="http://schemas.microsoft.com/office/drawing/2014/chart" uri="{C3380CC4-5D6E-409C-BE32-E72D297353CC}">
              <c16:uniqueId val="{00000000-35B5-45F3-AE30-B5E6C730C4F7}"/>
            </c:ext>
          </c:extLst>
        </c:ser>
        <c:axId val="123453440"/>
        <c:axId val="123454976"/>
      </c:barChart>
      <c:catAx>
        <c:axId val="123453440"/>
        <c:scaling>
          <c:orientation val="minMax"/>
        </c:scaling>
        <c:axPos val="b"/>
        <c:numFmt formatCode="General" sourceLinked="0"/>
        <c:tickLblPos val="nextTo"/>
        <c:crossAx val="123454976"/>
        <c:crosses val="autoZero"/>
        <c:auto val="1"/>
        <c:lblAlgn val="ctr"/>
        <c:lblOffset val="100"/>
      </c:catAx>
      <c:valAx>
        <c:axId val="123454976"/>
        <c:scaling>
          <c:orientation val="minMax"/>
        </c:scaling>
        <c:axPos val="l"/>
        <c:majorGridlines/>
        <c:numFmt formatCode="General" sourceLinked="1"/>
        <c:tickLblPos val="nextTo"/>
        <c:crossAx val="12345344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8"/>
  <c:chart>
    <c:title>
      <c:tx>
        <c:rich>
          <a:bodyPr rot="0" vert="horz"/>
          <a:lstStyle/>
          <a:p>
            <a:pPr>
              <a:defRPr/>
            </a:pPr>
            <a:r>
              <a:rPr lang="id-ID"/>
              <a:t>Penilaian Aspek</a:t>
            </a:r>
            <a:endParaRPr lang="en-US"/>
          </a:p>
        </c:rich>
      </c:tx>
    </c:title>
    <c:view3D>
      <c:depthPercent val="100"/>
      <c:rAngAx val="1"/>
    </c:view3D>
    <c:plotArea>
      <c:layout/>
      <c:bar3DChart>
        <c:barDir val="col"/>
        <c:grouping val="clustered"/>
        <c:ser>
          <c:idx val="0"/>
          <c:order val="0"/>
          <c:tx>
            <c:strRef>
              <c:f>Sheet1!$B$1</c:f>
              <c:strCache>
                <c:ptCount val="1"/>
                <c:pt idx="0">
                  <c:v>Kelompok Kecil</c:v>
                </c:pt>
              </c:strCache>
            </c:strRef>
          </c:tx>
          <c:spPr>
            <a:solidFill>
              <a:srgbClr val="00B050"/>
            </a:solidFill>
          </c:spPr>
          <c:cat>
            <c:strRef>
              <c:f>Sheet1!$A$2:$A$6</c:f>
              <c:strCache>
                <c:ptCount val="5"/>
                <c:pt idx="0">
                  <c:v>Aspek 1</c:v>
                </c:pt>
                <c:pt idx="1">
                  <c:v>Aspek 2</c:v>
                </c:pt>
                <c:pt idx="2">
                  <c:v>Aspek 3</c:v>
                </c:pt>
                <c:pt idx="3">
                  <c:v>Aspek 4</c:v>
                </c:pt>
                <c:pt idx="4">
                  <c:v>Aspek 5</c:v>
                </c:pt>
              </c:strCache>
            </c:strRef>
          </c:cat>
          <c:val>
            <c:numRef>
              <c:f>Sheet1!$B$2:$B$6</c:f>
              <c:numCache>
                <c:formatCode>General</c:formatCode>
                <c:ptCount val="5"/>
                <c:pt idx="0">
                  <c:v>70</c:v>
                </c:pt>
                <c:pt idx="1">
                  <c:v>60</c:v>
                </c:pt>
                <c:pt idx="2">
                  <c:v>80</c:v>
                </c:pt>
                <c:pt idx="3">
                  <c:v>70</c:v>
                </c:pt>
                <c:pt idx="4">
                  <c:v>70</c:v>
                </c:pt>
              </c:numCache>
            </c:numRef>
          </c:val>
          <c:extLst xmlns:c16r2="http://schemas.microsoft.com/office/drawing/2015/06/chart">
            <c:ext xmlns:c16="http://schemas.microsoft.com/office/drawing/2014/chart" uri="{C3380CC4-5D6E-409C-BE32-E72D297353CC}">
              <c16:uniqueId val="{00000000-148B-4567-A024-572BCB98D14F}"/>
            </c:ext>
          </c:extLst>
        </c:ser>
        <c:ser>
          <c:idx val="1"/>
          <c:order val="1"/>
          <c:tx>
            <c:strRef>
              <c:f>Sheet1!$C$1</c:f>
              <c:strCache>
                <c:ptCount val="1"/>
                <c:pt idx="0">
                  <c:v>Kelompok Lapangan Terbatas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Sheet1!$A$2:$A$6</c:f>
              <c:strCache>
                <c:ptCount val="5"/>
                <c:pt idx="0">
                  <c:v>Aspek 1</c:v>
                </c:pt>
                <c:pt idx="1">
                  <c:v>Aspek 2</c:v>
                </c:pt>
                <c:pt idx="2">
                  <c:v>Aspek 3</c:v>
                </c:pt>
                <c:pt idx="3">
                  <c:v>Aspek 4</c:v>
                </c:pt>
                <c:pt idx="4">
                  <c:v>Aspek 5</c:v>
                </c:pt>
              </c:strCache>
            </c:strRef>
          </c:cat>
          <c:val>
            <c:numRef>
              <c:f>Sheet1!$C$2:$C$6</c:f>
              <c:numCache>
                <c:formatCode>General</c:formatCode>
                <c:ptCount val="5"/>
                <c:pt idx="0">
                  <c:v>81</c:v>
                </c:pt>
                <c:pt idx="1">
                  <c:v>86</c:v>
                </c:pt>
                <c:pt idx="2">
                  <c:v>79</c:v>
                </c:pt>
                <c:pt idx="3">
                  <c:v>82</c:v>
                </c:pt>
                <c:pt idx="4">
                  <c:v>94</c:v>
                </c:pt>
              </c:numCache>
            </c:numRef>
          </c:val>
          <c:extLst xmlns:c16r2="http://schemas.microsoft.com/office/drawing/2015/06/chart">
            <c:ext xmlns:c16="http://schemas.microsoft.com/office/drawing/2014/chart" uri="{C3380CC4-5D6E-409C-BE32-E72D297353CC}">
              <c16:uniqueId val="{00000001-148B-4567-A024-572BCB98D14F}"/>
            </c:ext>
          </c:extLst>
        </c:ser>
        <c:shape val="box"/>
        <c:axId val="123498496"/>
        <c:axId val="123500032"/>
        <c:axId val="0"/>
      </c:bar3DChart>
      <c:catAx>
        <c:axId val="123498496"/>
        <c:scaling>
          <c:orientation val="minMax"/>
        </c:scaling>
        <c:axPos val="b"/>
        <c:numFmt formatCode="General" sourceLinked="1"/>
        <c:majorTickMark val="none"/>
        <c:tickLblPos val="nextTo"/>
        <c:txPr>
          <a:bodyPr rot="-60000000" vert="horz"/>
          <a:lstStyle/>
          <a:p>
            <a:pPr>
              <a:defRPr/>
            </a:pPr>
            <a:endParaRPr lang="en-US"/>
          </a:p>
        </c:txPr>
        <c:crossAx val="123500032"/>
        <c:crosses val="autoZero"/>
        <c:auto val="1"/>
        <c:lblAlgn val="ctr"/>
        <c:lblOffset val="100"/>
      </c:catAx>
      <c:valAx>
        <c:axId val="123500032"/>
        <c:scaling>
          <c:orientation val="minMax"/>
        </c:scaling>
        <c:axPos val="l"/>
        <c:majorGridlines/>
        <c:numFmt formatCode="General" sourceLinked="1"/>
        <c:majorTickMark val="none"/>
        <c:tickLblPos val="nextTo"/>
        <c:txPr>
          <a:bodyPr rot="-60000000" vert="horz"/>
          <a:lstStyle/>
          <a:p>
            <a:pPr>
              <a:defRPr/>
            </a:pPr>
            <a:endParaRPr lang="en-US"/>
          </a:p>
        </c:txPr>
        <c:crossAx val="123498496"/>
        <c:crosses val="autoZero"/>
        <c:crossBetween val="between"/>
      </c:valAx>
    </c:plotArea>
    <c:legend>
      <c:legendPos val="b"/>
      <c:txPr>
        <a:bodyPr rot="0" vert="horz"/>
        <a:lstStyle/>
        <a:p>
          <a:pPr>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8"/>
  <c:chart>
    <c:title>
      <c:tx>
        <c:rich>
          <a:bodyPr rot="0" vert="horz"/>
          <a:lstStyle/>
          <a:p>
            <a:pPr>
              <a:defRPr/>
            </a:pPr>
            <a:r>
              <a:rPr lang="id-ID"/>
              <a:t>Perbandingan Kelas Eksperimen dan Kontrol</a:t>
            </a:r>
            <a:endParaRPr lang="en-US"/>
          </a:p>
        </c:rich>
      </c:tx>
    </c:title>
    <c:view3D>
      <c:depthPercent val="100"/>
      <c:rAngAx val="1"/>
    </c:view3D>
    <c:plotArea>
      <c:layout/>
      <c:bar3DChart>
        <c:barDir val="col"/>
        <c:grouping val="standard"/>
        <c:ser>
          <c:idx val="0"/>
          <c:order val="0"/>
          <c:tx>
            <c:strRef>
              <c:f>Sheet1!$B$1</c:f>
              <c:strCache>
                <c:ptCount val="1"/>
                <c:pt idx="0">
                  <c:v>Kemahiran Mencipta Cerpen Mahasiswa</c:v>
                </c:pt>
              </c:strCache>
            </c:strRef>
          </c:tx>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B095-450C-AFD7-912AE66763DA}"/>
              </c:ext>
            </c:extLst>
          </c:dPt>
          <c:dPt>
            <c:idx val="1"/>
            <c:spPr>
              <a:solidFill>
                <a:schemeClr val="accent2"/>
              </a:solidFill>
              <a:ln w="19050" cap="flat" cmpd="sng" algn="ctr">
                <a:solidFill>
                  <a:schemeClr val="lt1"/>
                </a:solidFill>
                <a:prstDash val="solid"/>
                <a:miter lim="800000"/>
              </a:ln>
              <a:effectLst/>
            </c:spPr>
            <c:extLst xmlns:c16r2="http://schemas.microsoft.com/office/drawing/2015/06/chart">
              <c:ext xmlns:c16="http://schemas.microsoft.com/office/drawing/2014/chart" uri="{C3380CC4-5D6E-409C-BE32-E72D297353CC}">
                <c16:uniqueId val="{00000002-7B55-45FF-AFAA-05BDAF3A4AF7}"/>
              </c:ext>
            </c:extLst>
          </c:dPt>
          <c:cat>
            <c:strRef>
              <c:f>Sheet1!$A$2:$A$3</c:f>
              <c:strCache>
                <c:ptCount val="2"/>
                <c:pt idx="0">
                  <c:v>Pretes</c:v>
                </c:pt>
                <c:pt idx="1">
                  <c:v>Postes</c:v>
                </c:pt>
              </c:strCache>
            </c:strRef>
          </c:cat>
          <c:val>
            <c:numRef>
              <c:f>Sheet1!$B$2:$B$3</c:f>
              <c:numCache>
                <c:formatCode>General</c:formatCode>
                <c:ptCount val="2"/>
                <c:pt idx="0">
                  <c:v>51.06</c:v>
                </c:pt>
                <c:pt idx="1">
                  <c:v>75.2</c:v>
                </c:pt>
              </c:numCache>
            </c:numRef>
          </c:val>
          <c:extLst xmlns:c16r2="http://schemas.microsoft.com/office/drawing/2015/06/chart">
            <c:ext xmlns:c16="http://schemas.microsoft.com/office/drawing/2014/chart" uri="{C3380CC4-5D6E-409C-BE32-E72D297353CC}">
              <c16:uniqueId val="{00000000-7AD0-4E7D-A9BB-0B199CDCB874}"/>
            </c:ext>
          </c:extLst>
        </c:ser>
        <c:ser>
          <c:idx val="1"/>
          <c:order val="1"/>
          <c:tx>
            <c:strRef>
              <c:f>Sheet1!$C$1</c:f>
              <c:strCache>
                <c:ptCount val="1"/>
              </c:strCache>
            </c:strRef>
          </c:tx>
          <c:cat>
            <c:strRef>
              <c:f>Sheet1!$A$2:$A$3</c:f>
              <c:strCache>
                <c:ptCount val="2"/>
                <c:pt idx="0">
                  <c:v>Pretes</c:v>
                </c:pt>
                <c:pt idx="1">
                  <c:v>Postes</c:v>
                </c:pt>
              </c:strCache>
            </c:strRef>
          </c:cat>
          <c:val>
            <c:numRef>
              <c:f>Sheet1!$C$2:$C$3</c:f>
              <c:numCache>
                <c:formatCode>General</c:formatCode>
                <c:ptCount val="2"/>
              </c:numCache>
            </c:numRef>
          </c:val>
          <c:extLst xmlns:c16r2="http://schemas.microsoft.com/office/drawing/2015/06/chart">
            <c:ext xmlns:c16="http://schemas.microsoft.com/office/drawing/2014/chart" uri="{C3380CC4-5D6E-409C-BE32-E72D297353CC}">
              <c16:uniqueId val="{00000001-7AD0-4E7D-A9BB-0B199CDCB874}"/>
            </c:ext>
          </c:extLst>
        </c:ser>
        <c:ser>
          <c:idx val="2"/>
          <c:order val="2"/>
          <c:tx>
            <c:strRef>
              <c:f>Sheet1!$D$1</c:f>
              <c:strCache>
                <c:ptCount val="1"/>
              </c:strCache>
            </c:strRef>
          </c:tx>
          <c:cat>
            <c:strRef>
              <c:f>Sheet1!$A$2:$A$3</c:f>
              <c:strCache>
                <c:ptCount val="2"/>
                <c:pt idx="0">
                  <c:v>Pretes</c:v>
                </c:pt>
                <c:pt idx="1">
                  <c:v>Postes</c:v>
                </c:pt>
              </c:strCache>
            </c:strRef>
          </c:cat>
          <c:val>
            <c:numRef>
              <c:f>Sheet1!$D$2:$D$3</c:f>
              <c:numCache>
                <c:formatCode>General</c:formatCode>
                <c:ptCount val="2"/>
              </c:numCache>
            </c:numRef>
          </c:val>
          <c:extLst xmlns:c16r2="http://schemas.microsoft.com/office/drawing/2015/06/chart">
            <c:ext xmlns:c16="http://schemas.microsoft.com/office/drawing/2014/chart" uri="{C3380CC4-5D6E-409C-BE32-E72D297353CC}">
              <c16:uniqueId val="{00000002-7AD0-4E7D-A9BB-0B199CDCB874}"/>
            </c:ext>
          </c:extLst>
        </c:ser>
        <c:ser>
          <c:idx val="3"/>
          <c:order val="3"/>
          <c:tx>
            <c:strRef>
              <c:f>Sheet1!$E$1</c:f>
              <c:strCache>
                <c:ptCount val="1"/>
              </c:strCache>
            </c:strRef>
          </c:tx>
          <c:cat>
            <c:strRef>
              <c:f>Sheet1!$A$2:$A$3</c:f>
              <c:strCache>
                <c:ptCount val="2"/>
                <c:pt idx="0">
                  <c:v>Pretes</c:v>
                </c:pt>
                <c:pt idx="1">
                  <c:v>Postes</c:v>
                </c:pt>
              </c:strCache>
            </c:strRef>
          </c:cat>
          <c:val>
            <c:numRef>
              <c:f>Sheet1!$E$2:$E$3</c:f>
              <c:numCache>
                <c:formatCode>General</c:formatCode>
                <c:ptCount val="2"/>
              </c:numCache>
            </c:numRef>
          </c:val>
          <c:extLst xmlns:c16r2="http://schemas.microsoft.com/office/drawing/2015/06/chart">
            <c:ext xmlns:c16="http://schemas.microsoft.com/office/drawing/2014/chart" uri="{C3380CC4-5D6E-409C-BE32-E72D297353CC}">
              <c16:uniqueId val="{00000004-7AD0-4E7D-A9BB-0B199CDCB874}"/>
            </c:ext>
          </c:extLst>
        </c:ser>
        <c:shape val="box"/>
        <c:axId val="127432960"/>
        <c:axId val="127451136"/>
        <c:axId val="127447040"/>
      </c:bar3DChart>
      <c:catAx>
        <c:axId val="127432960"/>
        <c:scaling>
          <c:orientation val="minMax"/>
        </c:scaling>
        <c:axPos val="b"/>
        <c:numFmt formatCode="General" sourceLinked="1"/>
        <c:majorTickMark val="none"/>
        <c:tickLblPos val="nextTo"/>
        <c:txPr>
          <a:bodyPr rot="-60000000" vert="horz"/>
          <a:lstStyle/>
          <a:p>
            <a:pPr>
              <a:defRPr/>
            </a:pPr>
            <a:endParaRPr lang="en-US"/>
          </a:p>
        </c:txPr>
        <c:crossAx val="127451136"/>
        <c:crosses val="autoZero"/>
        <c:auto val="1"/>
        <c:lblAlgn val="ctr"/>
        <c:lblOffset val="100"/>
      </c:catAx>
      <c:valAx>
        <c:axId val="127451136"/>
        <c:scaling>
          <c:orientation val="minMax"/>
        </c:scaling>
        <c:axPos val="l"/>
        <c:majorGridlines/>
        <c:numFmt formatCode="General" sourceLinked="1"/>
        <c:majorTickMark val="none"/>
        <c:tickLblPos val="nextTo"/>
        <c:txPr>
          <a:bodyPr rot="-60000000" vert="horz"/>
          <a:lstStyle/>
          <a:p>
            <a:pPr>
              <a:defRPr/>
            </a:pPr>
            <a:endParaRPr lang="en-US"/>
          </a:p>
        </c:txPr>
        <c:crossAx val="127432960"/>
        <c:crosses val="autoZero"/>
        <c:crossBetween val="between"/>
      </c:valAx>
      <c:serAx>
        <c:axId val="127447040"/>
        <c:scaling>
          <c:orientation val="minMax"/>
        </c:scaling>
        <c:delete val="1"/>
        <c:axPos val="b"/>
        <c:majorTickMark val="none"/>
        <c:tickLblPos val="none"/>
        <c:crossAx val="127451136"/>
        <c:crosses val="autoZero"/>
      </c:serAx>
    </c:plotArea>
    <c:legend>
      <c:legendPos val="b"/>
      <c:legendEntry>
        <c:idx val="1"/>
        <c:delete val="1"/>
      </c:legendEntry>
      <c:legendEntry>
        <c:idx val="2"/>
        <c:delete val="1"/>
      </c:legendEntry>
      <c:legendEntry>
        <c:idx val="3"/>
        <c:delete val="1"/>
      </c:legendEntry>
      <c:txPr>
        <a:bodyPr rot="0" vert="horz"/>
        <a:lstStyle/>
        <a:p>
          <a:pPr>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917A2-1E00-458D-B866-6067F704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4897</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2024-11-29T05:57:00Z</cp:lastPrinted>
  <dcterms:created xsi:type="dcterms:W3CDTF">2025-01-08T04:32:00Z</dcterms:created>
  <dcterms:modified xsi:type="dcterms:W3CDTF">2025-01-08T04:32:00Z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e2a66d697ef14f8873feb876fddf350fc9090cb69391138a6bbc9b11a3fe492a</vt:lpwstr>
  </property>
</Properties>
</file>