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6E" w:rsidRDefault="005E66DE" w:rsidP="00027D7F">
      <w:pPr>
        <w:widowControl w:val="0"/>
        <w:autoSpaceDE w:val="0"/>
        <w:autoSpaceDN w:val="0"/>
        <w:adjustRightInd w:val="0"/>
        <w:spacing w:after="0" w:line="480" w:lineRule="auto"/>
        <w:jc w:val="center"/>
        <w:rPr>
          <w:rFonts w:ascii="Times New Roman" w:hAnsi="Times New Roman" w:cs="Times New Roman"/>
          <w:sz w:val="24"/>
          <w:szCs w:val="24"/>
        </w:rPr>
      </w:pPr>
      <w:bookmarkStart w:id="0" w:name="page72"/>
      <w:bookmarkStart w:id="1" w:name="page78"/>
      <w:bookmarkStart w:id="2" w:name="page79"/>
      <w:bookmarkEnd w:id="0"/>
      <w:bookmarkEnd w:id="1"/>
      <w:bookmarkEnd w:id="2"/>
      <w:r w:rsidRPr="005E66DE">
        <w:rPr>
          <w:noProof/>
        </w:rPr>
        <w:pict>
          <v:rect id="Rectangle 6" o:spid="_x0000_s1026" style="position:absolute;left:0;text-align:left;margin-left:381.25pt;margin-top:-77.85pt;width:27.1pt;height:18.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rxOgIAAHIEAAAOAAAAZHJzL2Uyb0RvYy54bWysVNuO0zAQfUfiHyy/0zTdtruNmq5WXYqQ&#10;Flix8AGO4yQWvjF2m5av37HTlhbeEHmwPJ7x8ZkzM1ne77UiOwFeWlPSfDSmRBhua2nakn7/tnl3&#10;R4kPzNRMWSNKehCe3q/evln2rhAT21lVCyAIYnzRu5J2IbgiyzzvhGZ+ZJ0w6GwsaBbQhDargfWI&#10;rlU2GY/nWW+hdmC58B5PHwcnXSX8phE8fGkaLwJRJUVuIa2Q1iqu2WrJihaY6yQ/0mD/wEIzafDR&#10;M9QjC4xsQf4FpSUH620TRtzqzDaN5CLlgNnk4z+yeemYEykXFMe7s0z+/8Hyz7tnILIu6ZwSwzSW&#10;6CuKxkyrBJlHeXrnC4x6cc8QE/TuyfIfnhi77jBKPADYvhOsRlJ5jM+uLkTD41VS9Z9sjehsG2xS&#10;at+AjoCoAdmnghzOBRH7QDge3kyn+S2WjaNrcnM7XaSCZaw4XXbgwwdhNYmbkgJST+Bs9+RDJMOK&#10;U0gib5WsN1KpZEBbrRWQHcPe2KQv8cccL8OUIX1JF7PJLCFf+VKbijNI1eYpRm01JjsA5+P4DX2G&#10;59iNw/kpkzNEInuFrmXA2VBSl/TuAiWK/d7UqXMDk2rYY6bKHNWPgg+Fq2x9QPHBDo2Pg4qbzsIv&#10;Snps+pL6n1sGghL10WABF/l0GqckGdPZ7QQNuPRUlx5mOEKVNFAybNdhmKytA9l2+NIgh7EPWPRG&#10;poLEhhhYHcliY6fUj0MYJ+fSTlG/fxWrVwAAAP//AwBQSwMEFAAGAAgAAAAhADnJ+zHfAAAADQEA&#10;AA8AAABkcnMvZG93bnJldi54bWxMj8tOwzAQRfdI/IM1SOxaJ0V5KMSpUBHqhg0B9tN4SKLGdmQ7&#10;rfP3uCvYzePozpl6H9TELmTdaLSAdJsAI90ZOepewNfn26YE5jxqiZPRJGAlB/vm/q7GSpqr/qBL&#10;63sWQ7SrUMDg/Vxx7rqBFLqtmUnH3Y+xCn1sbc+lxWsMVxPfJUnOFY46XhhwpsNA3bldlIB3GY6H&#10;Lgvn9hUL+22X1eNxFeLxIbw8A/MU/B8MN/2oDk10OplFS8cmAUW+yyIqYJNmWQEsImWax+J0G6Xl&#10;E/Cm5v+/aH4BAAD//wMAUEsBAi0AFAAGAAgAAAAhALaDOJL+AAAA4QEAABMAAAAAAAAAAAAAAAAA&#10;AAAAAFtDb250ZW50X1R5cGVzXS54bWxQSwECLQAUAAYACAAAACEAOP0h/9YAAACUAQAACwAAAAAA&#10;AAAAAAAAAAAvAQAAX3JlbHMvLnJlbHNQSwECLQAUAAYACAAAACEAg+Na8ToCAAByBAAADgAAAAAA&#10;AAAAAAAAAAAuAgAAZHJzL2Uyb0RvYy54bWxQSwECLQAUAAYACAAAACEAOcn7Md8AAAANAQAADwAA&#10;AAAAAAAAAAAAAACUBAAAZHJzL2Rvd25yZXYueG1sUEsFBgAAAAAEAAQA8wAAAKAFAAAAAA==&#10;" strokecolor="white [3212]"/>
        </w:pict>
      </w:r>
      <w:r w:rsidR="00A9786E">
        <w:rPr>
          <w:rFonts w:ascii="Times New Roman" w:hAnsi="Times New Roman" w:cs="Times New Roman"/>
          <w:b/>
          <w:bCs/>
          <w:sz w:val="24"/>
          <w:szCs w:val="24"/>
        </w:rPr>
        <w:t>BAB III</w:t>
      </w:r>
    </w:p>
    <w:p w:rsidR="00A9786E" w:rsidRDefault="00A9786E" w:rsidP="00027D7F">
      <w:pPr>
        <w:widowControl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METODOLOGI PENELITIAN</w:t>
      </w:r>
    </w:p>
    <w:p w:rsidR="00A9786E" w:rsidRDefault="00027D7F" w:rsidP="00151930">
      <w:pPr>
        <w:widowControl w:val="0"/>
        <w:numPr>
          <w:ilvl w:val="0"/>
          <w:numId w:val="4"/>
        </w:numPr>
        <w:autoSpaceDE w:val="0"/>
        <w:autoSpaceDN w:val="0"/>
        <w:adjustRightInd w:val="0"/>
        <w:spacing w:after="0" w:line="480" w:lineRule="auto"/>
        <w:ind w:left="709" w:hanging="709"/>
        <w:rPr>
          <w:rFonts w:ascii="Times New Roman" w:hAnsi="Times New Roman" w:cs="Times New Roman"/>
          <w:sz w:val="24"/>
          <w:szCs w:val="24"/>
        </w:rPr>
      </w:pPr>
      <w:r>
        <w:rPr>
          <w:rFonts w:ascii="Times New Roman" w:hAnsi="Times New Roman" w:cs="Times New Roman"/>
          <w:b/>
          <w:bCs/>
          <w:sz w:val="24"/>
          <w:szCs w:val="24"/>
        </w:rPr>
        <w:t>Desain</w:t>
      </w:r>
      <w:r w:rsidR="00A9786E">
        <w:rPr>
          <w:rFonts w:ascii="Times New Roman" w:hAnsi="Times New Roman" w:cs="Times New Roman"/>
          <w:b/>
          <w:bCs/>
          <w:sz w:val="24"/>
          <w:szCs w:val="24"/>
        </w:rPr>
        <w:t xml:space="preserve"> Penelitian</w:t>
      </w:r>
    </w:p>
    <w:p w:rsidR="00B646ED" w:rsidRDefault="001D78B8" w:rsidP="00E76E1E">
      <w:pPr>
        <w:pStyle w:val="BodyText"/>
        <w:spacing w:line="480" w:lineRule="auto"/>
        <w:ind w:firstLine="709"/>
        <w:rPr>
          <w:i/>
          <w:lang w:val="id-ID"/>
        </w:rPr>
      </w:pPr>
      <w:r w:rsidRPr="00B4310B">
        <w:t xml:space="preserve">Penelitian ini termasuk penelitian </w:t>
      </w:r>
      <w:r w:rsidRPr="00B4310B">
        <w:rPr>
          <w:i/>
        </w:rPr>
        <w:t xml:space="preserve">Research dan Development </w:t>
      </w:r>
      <w:r w:rsidRPr="00B4310B">
        <w:t xml:space="preserve">(R&amp;D).R&amp;D adalah metode penelitian dan pengembangan.Penelitian ini mengembangkan </w:t>
      </w:r>
      <w:r w:rsidR="009C77D2">
        <w:rPr>
          <w:lang w:val="id-ID"/>
        </w:rPr>
        <w:t xml:space="preserve">Modul Pembelajaran Menulis Cerpen </w:t>
      </w:r>
      <w:r w:rsidR="00D324E3">
        <w:rPr>
          <w:lang w:val="id-ID"/>
        </w:rPr>
        <w:t>Untuk Meningkatkan</w:t>
      </w:r>
      <w:r w:rsidR="009C77D2">
        <w:rPr>
          <w:lang w:val="id-ID"/>
        </w:rPr>
        <w:t xml:space="preserve"> Berprestasi Siswa Kela</w:t>
      </w:r>
      <w:r w:rsidR="00911FAF">
        <w:rPr>
          <w:lang w:val="id-ID"/>
        </w:rPr>
        <w:t>s XI</w:t>
      </w:r>
      <w:r w:rsidR="00F9696B">
        <w:t xml:space="preserve"> SMK YPK Medan</w:t>
      </w:r>
      <w:r w:rsidRPr="00B4310B">
        <w:t xml:space="preserve">.Produk yang dihasilkan berupa </w:t>
      </w:r>
      <w:r w:rsidR="0086368A">
        <w:rPr>
          <w:lang w:val="id-ID"/>
        </w:rPr>
        <w:t xml:space="preserve">Modul Pembelajaran Menulis Cerpen </w:t>
      </w:r>
      <w:r w:rsidR="00D324E3">
        <w:rPr>
          <w:lang w:val="id-ID"/>
        </w:rPr>
        <w:t>Untuk Meningkatkan</w:t>
      </w:r>
      <w:r w:rsidR="00142583">
        <w:rPr>
          <w:lang w:val="id-ID"/>
        </w:rPr>
        <w:t xml:space="preserve">Motivasi </w:t>
      </w:r>
      <w:r w:rsidR="0086368A">
        <w:rPr>
          <w:lang w:val="id-ID"/>
        </w:rPr>
        <w:t xml:space="preserve">Berprestasi </w:t>
      </w:r>
      <w:r w:rsidR="00142583">
        <w:rPr>
          <w:lang w:val="id-ID"/>
        </w:rPr>
        <w:t>Pada</w:t>
      </w:r>
      <w:r w:rsidR="0086368A">
        <w:rPr>
          <w:lang w:val="id-ID"/>
        </w:rPr>
        <w:t xml:space="preserve"> Siswa Kela</w:t>
      </w:r>
      <w:r w:rsidR="00911FAF">
        <w:rPr>
          <w:lang w:val="id-ID"/>
        </w:rPr>
        <w:t>s XI</w:t>
      </w:r>
      <w:r w:rsidR="00F9696B">
        <w:t xml:space="preserve"> SMK YPK Medan</w:t>
      </w:r>
      <w:bookmarkStart w:id="3" w:name="_TOC_250026"/>
      <w:r>
        <w:rPr>
          <w:i/>
        </w:rPr>
        <w:t>.</w:t>
      </w:r>
      <w:bookmarkEnd w:id="3"/>
    </w:p>
    <w:p w:rsidR="001D78B8" w:rsidRPr="00911FAF" w:rsidRDefault="001D78B8" w:rsidP="00911FAF">
      <w:pPr>
        <w:pStyle w:val="BodyText"/>
        <w:spacing w:line="480" w:lineRule="auto"/>
        <w:ind w:firstLine="709"/>
        <w:rPr>
          <w:i/>
        </w:rPr>
      </w:pPr>
      <w:r w:rsidRPr="00B4310B">
        <w:t xml:space="preserve">Model pengembangan penelitian ini termasuk penelitian dan pengembangan </w:t>
      </w:r>
      <w:r w:rsidRPr="00B4310B">
        <w:rPr>
          <w:i/>
        </w:rPr>
        <w:t>(Research and Development/R&amp;D)</w:t>
      </w:r>
      <w:r w:rsidRPr="00B4310B">
        <w:t xml:space="preserve">.R&amp;D adalah metode penelitian yang digunakan untuk menghasilkan produk tertentu dan menguji keefektifan produk tersebut.Metode pengembangan ini sangatlah cocok untuk mengembangkan suatu materi dan media pembelajaran. Metode pengembangan ini akan diuji keefektifan produk selanjutnya akan menghasilkan produk sebagai media pembelajaran. Umumnya penelitian R&amp;D ini bersifat </w:t>
      </w:r>
      <w:r w:rsidRPr="00B4310B">
        <w:rPr>
          <w:i/>
        </w:rPr>
        <w:t xml:space="preserve">longitudinal </w:t>
      </w:r>
      <w:r w:rsidRPr="00B4310B">
        <w:t>(melalui beberapa tahap) yang nantinya akan menghasilkan produk sebagai media pe</w:t>
      </w:r>
      <w:r w:rsidR="00AE4AF5">
        <w:t>mbelajaran. Dalam Sugiyono (20</w:t>
      </w:r>
      <w:r w:rsidR="00AE4AF5">
        <w:rPr>
          <w:lang w:val="id-ID"/>
        </w:rPr>
        <w:t>15</w:t>
      </w:r>
      <w:r w:rsidRPr="00B4310B">
        <w:t xml:space="preserve">:298), terdapat langkah-langkah penelitian dan pengembangan menggunakan metode </w:t>
      </w:r>
      <w:r w:rsidRPr="00B4310B">
        <w:rPr>
          <w:i/>
        </w:rPr>
        <w:t xml:space="preserve">Research and Development/R&amp;D </w:t>
      </w:r>
      <w:r w:rsidRPr="00B4310B">
        <w:t xml:space="preserve">yaitu sebagai berikut: </w:t>
      </w:r>
      <w:r w:rsidR="00911FAF" w:rsidRPr="00911FAF">
        <w:rPr>
          <w:lang w:val="id-ID"/>
        </w:rPr>
        <w:t>1).</w:t>
      </w:r>
      <w:r w:rsidRPr="00B4310B">
        <w:t xml:space="preserve">Mengidentifikasi potensi dan masalah (kajian pustaka, pengamatan, dan </w:t>
      </w:r>
      <w:r w:rsidRPr="00911FAF">
        <w:t xml:space="preserve">persiapan laporan tentang pokok persoalan), </w:t>
      </w:r>
      <w:r w:rsidR="00911FAF" w:rsidRPr="00911FAF">
        <w:rPr>
          <w:lang w:val="id-ID"/>
        </w:rPr>
        <w:t xml:space="preserve"> 2) </w:t>
      </w:r>
      <w:r w:rsidRPr="00911FAF">
        <w:t>Pengumpulan</w:t>
      </w:r>
      <w:r w:rsidR="00911FAF" w:rsidRPr="00911FAF">
        <w:t xml:space="preserve"> data (mengumpulkan informasi),</w:t>
      </w:r>
      <w:r w:rsidR="00911FAF" w:rsidRPr="00911FAF">
        <w:rPr>
          <w:lang w:val="id-ID"/>
        </w:rPr>
        <w:t xml:space="preserve"> 3). </w:t>
      </w:r>
      <w:r w:rsidRPr="00911FAF">
        <w:t xml:space="preserve">Desain produk (penyiapan materi pembelajaran, penyusunan buku pegangan, dan perlengkapan evaluasi), </w:t>
      </w:r>
      <w:r w:rsidR="00911FAF" w:rsidRPr="00911FAF">
        <w:rPr>
          <w:lang w:val="id-ID"/>
        </w:rPr>
        <w:lastRenderedPageBreak/>
        <w:t>4).</w:t>
      </w:r>
      <w:r w:rsidR="003F5F83" w:rsidRPr="00911FAF">
        <w:t xml:space="preserve">Validasi </w:t>
      </w:r>
      <w:r w:rsidR="003F5F83" w:rsidRPr="00911FAF">
        <w:rPr>
          <w:lang w:val="id-ID"/>
        </w:rPr>
        <w:t>produk</w:t>
      </w:r>
      <w:r w:rsidRPr="00911FAF">
        <w:t xml:space="preserve"> (pengujian kepada pakar-pakar atau tenaga ahli), </w:t>
      </w:r>
      <w:r w:rsidR="00911FAF" w:rsidRPr="00911FAF">
        <w:rPr>
          <w:lang w:val="id-ID"/>
        </w:rPr>
        <w:t>5).</w:t>
      </w:r>
      <w:r w:rsidRPr="00911FAF">
        <w:t xml:space="preserve">Revisi </w:t>
      </w:r>
      <w:r w:rsidR="003F5F83" w:rsidRPr="00911FAF">
        <w:rPr>
          <w:lang w:val="id-ID"/>
        </w:rPr>
        <w:t>produk</w:t>
      </w:r>
      <w:r w:rsidRPr="00911FAF">
        <w:t xml:space="preserve"> (sesuai dengan saran-saran dari hasil uji para pakar atau tenaga ahli),</w:t>
      </w:r>
      <w:r w:rsidR="00911FAF" w:rsidRPr="00911FAF">
        <w:rPr>
          <w:lang w:val="id-ID"/>
        </w:rPr>
        <w:t xml:space="preserve"> 6).</w:t>
      </w:r>
      <w:r w:rsidRPr="00911FAF">
        <w:t xml:space="preserve">Uji coba produk </w:t>
      </w:r>
      <w:r w:rsidR="003F5F83" w:rsidRPr="00911FAF">
        <w:rPr>
          <w:lang w:val="id-ID"/>
        </w:rPr>
        <w:t>awal</w:t>
      </w:r>
      <w:r w:rsidRPr="00911FAF">
        <w:t xml:space="preserve"> (data wawancara, observasi, dan kuisioner dikumpulkan dan dianalisis), </w:t>
      </w:r>
      <w:r w:rsidR="00911FAF" w:rsidRPr="00911FAF">
        <w:rPr>
          <w:lang w:val="id-ID"/>
        </w:rPr>
        <w:t xml:space="preserve"> 7). </w:t>
      </w:r>
      <w:r w:rsidRPr="00911FAF">
        <w:t xml:space="preserve">Revisi produk </w:t>
      </w:r>
      <w:r w:rsidR="003F5F83" w:rsidRPr="00911FAF">
        <w:rPr>
          <w:lang w:val="id-ID"/>
        </w:rPr>
        <w:t xml:space="preserve">awal </w:t>
      </w:r>
      <w:r w:rsidRPr="00911FAF">
        <w:t xml:space="preserve">(sesuai dengan saran-saran dari hasil uji lapangan permulaan), </w:t>
      </w:r>
      <w:r w:rsidR="00911FAF" w:rsidRPr="00911FAF">
        <w:rPr>
          <w:lang w:val="id-ID"/>
        </w:rPr>
        <w:t>8).</w:t>
      </w:r>
      <w:r w:rsidRPr="00911FAF">
        <w:t xml:space="preserve">Uji coba </w:t>
      </w:r>
      <w:r w:rsidR="003F5F83" w:rsidRPr="00911FAF">
        <w:rPr>
          <w:lang w:val="id-ID"/>
        </w:rPr>
        <w:t>produk akhir</w:t>
      </w:r>
      <w:r w:rsidRPr="00911FAF">
        <w:t xml:space="preserve"> (data kuantitatif, data wawancara, observasi, dan kuisioner dikumpulkan dan dianalisis), </w:t>
      </w:r>
      <w:r w:rsidR="00911FAF" w:rsidRPr="00911FAF">
        <w:rPr>
          <w:lang w:val="id-ID"/>
        </w:rPr>
        <w:t>9).</w:t>
      </w:r>
      <w:r w:rsidRPr="00911FAF">
        <w:t xml:space="preserve">Revisi produk </w:t>
      </w:r>
      <w:r w:rsidR="003F5F83" w:rsidRPr="00911FAF">
        <w:rPr>
          <w:lang w:val="id-ID"/>
        </w:rPr>
        <w:t xml:space="preserve">akhir </w:t>
      </w:r>
      <w:r w:rsidRPr="00911FAF">
        <w:t>(revisi produk berdasarkan saran-saran dari hasil uji coba lapangan),dan</w:t>
      </w:r>
      <w:r w:rsidR="00911FAF" w:rsidRPr="00911FAF">
        <w:rPr>
          <w:lang w:val="id-ID"/>
        </w:rPr>
        <w:t xml:space="preserve"> 10). </w:t>
      </w:r>
      <w:r w:rsidR="003F5F83" w:rsidRPr="00911FAF">
        <w:t>Produk</w:t>
      </w:r>
      <w:r w:rsidR="003F5F83" w:rsidRPr="00911FAF">
        <w:rPr>
          <w:lang w:val="id-ID"/>
        </w:rPr>
        <w:t xml:space="preserve"> akhir</w:t>
      </w:r>
      <w:r w:rsidRPr="00911FAF">
        <w:t xml:space="preserve"> (membuat laporan dalam jurnal, bekerjasama dengan penerbit untuk melakukan distribusi secara komersial).</w:t>
      </w:r>
    </w:p>
    <w:p w:rsidR="001D78B8" w:rsidRPr="00B646ED" w:rsidRDefault="001D78B8" w:rsidP="00142583">
      <w:pPr>
        <w:pStyle w:val="BodyText"/>
        <w:spacing w:line="480" w:lineRule="auto"/>
        <w:ind w:right="-7" w:firstLine="709"/>
      </w:pPr>
      <w:r w:rsidRPr="00AE5201">
        <w:t xml:space="preserve">Dalam penelitian dan pengembangan, </w:t>
      </w:r>
      <w:r w:rsidR="0086368A">
        <w:rPr>
          <w:lang w:val="id-ID"/>
        </w:rPr>
        <w:t xml:space="preserve">Modul Pembelajaran Menulis Cerpen </w:t>
      </w:r>
      <w:r w:rsidR="00D324E3">
        <w:rPr>
          <w:lang w:val="id-ID"/>
        </w:rPr>
        <w:t>Untuk Meningkatkan</w:t>
      </w:r>
      <w:r w:rsidR="0086368A">
        <w:rPr>
          <w:lang w:val="id-ID"/>
        </w:rPr>
        <w:t xml:space="preserve"> Berprestasi </w:t>
      </w:r>
      <w:r w:rsidR="00142583">
        <w:rPr>
          <w:lang w:val="id-ID"/>
        </w:rPr>
        <w:t>Pada</w:t>
      </w:r>
      <w:r w:rsidR="0086368A">
        <w:rPr>
          <w:lang w:val="id-ID"/>
        </w:rPr>
        <w:t xml:space="preserve"> Siswa Kelas</w:t>
      </w:r>
      <w:r w:rsidR="00F9696B">
        <w:t>XI SMK YPK Medan</w:t>
      </w:r>
      <w:r w:rsidRPr="00AE5201">
        <w:t xml:space="preserve">, peneliti hanya mengadaptasi beberapa langkah dari teori Borg and Gall yaitu penelitian dan pengembangan </w:t>
      </w:r>
      <w:r w:rsidRPr="00AE5201">
        <w:rPr>
          <w:i/>
        </w:rPr>
        <w:t xml:space="preserve">(Research and Development/R&amp;D), </w:t>
      </w:r>
      <w:r w:rsidRPr="00AE5201">
        <w:t>sesuai dengan kebutuhan penelitian yang ada. Hal ini dilakukan peneliti karena penelitian ini memiliki keterbatasan waktu</w:t>
      </w:r>
      <w:bookmarkStart w:id="4" w:name="_TOC_250024"/>
      <w:bookmarkEnd w:id="4"/>
      <w:r w:rsidRPr="00B646ED">
        <w:t>maka</w:t>
      </w:r>
      <w:r w:rsidR="003F5F83">
        <w:rPr>
          <w:lang w:val="id-ID"/>
        </w:rPr>
        <w:t>,</w:t>
      </w:r>
      <w:r w:rsidRPr="00B646ED">
        <w:t xml:space="preserve"> peneliti mengikuti langkah- langkah pengembangan </w:t>
      </w:r>
      <w:r w:rsidRPr="00B646ED">
        <w:rPr>
          <w:i/>
        </w:rPr>
        <w:t xml:space="preserve">(Research and Development/R&amp;D) </w:t>
      </w:r>
      <w:r w:rsidRPr="00B646ED">
        <w:t>yang telah lebih dispesifikkan sebagai berikut:</w:t>
      </w:r>
    </w:p>
    <w:p w:rsidR="001D78B8" w:rsidRPr="00B646ED" w:rsidRDefault="00911FAF" w:rsidP="00E76E1E">
      <w:pPr>
        <w:pStyle w:val="BodyText"/>
        <w:spacing w:line="480" w:lineRule="auto"/>
        <w:ind w:firstLine="709"/>
        <w:rPr>
          <w:b/>
        </w:rPr>
      </w:pPr>
      <w:r>
        <w:rPr>
          <w:b/>
          <w:noProof/>
        </w:rPr>
        <w:drawing>
          <wp:anchor distT="0" distB="0" distL="114300" distR="114300" simplePos="0" relativeHeight="251677696" behindDoc="1" locked="0" layoutInCell="1" allowOverlap="1">
            <wp:simplePos x="0" y="0"/>
            <wp:positionH relativeFrom="column">
              <wp:posOffset>-62642</wp:posOffset>
            </wp:positionH>
            <wp:positionV relativeFrom="paragraph">
              <wp:posOffset>7117</wp:posOffset>
            </wp:positionV>
            <wp:extent cx="5017234" cy="3211038"/>
            <wp:effectExtent l="0" t="19050" r="50066"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1D78B8" w:rsidRPr="00B646ED" w:rsidRDefault="001D78B8" w:rsidP="00E76E1E">
      <w:pPr>
        <w:pStyle w:val="BodyText"/>
        <w:spacing w:line="480" w:lineRule="auto"/>
        <w:ind w:firstLine="709"/>
        <w:rPr>
          <w:b/>
        </w:rPr>
      </w:pPr>
    </w:p>
    <w:p w:rsidR="001D78B8" w:rsidRPr="00B646ED" w:rsidRDefault="001D78B8" w:rsidP="00E76E1E">
      <w:pPr>
        <w:pStyle w:val="BodyText"/>
        <w:spacing w:line="480" w:lineRule="auto"/>
        <w:ind w:firstLine="709"/>
        <w:rPr>
          <w:b/>
        </w:rPr>
      </w:pPr>
    </w:p>
    <w:p w:rsidR="00FA4C7D" w:rsidRDefault="00FA4C7D" w:rsidP="00102894">
      <w:pPr>
        <w:pStyle w:val="BodyText"/>
        <w:spacing w:line="480" w:lineRule="auto"/>
        <w:ind w:left="3969" w:firstLine="0"/>
        <w:rPr>
          <w:lang w:val="id-ID"/>
        </w:rPr>
      </w:pPr>
    </w:p>
    <w:p w:rsidR="00FA4C7D" w:rsidRDefault="00FA4C7D" w:rsidP="00102894">
      <w:pPr>
        <w:pStyle w:val="BodyText"/>
        <w:spacing w:line="480" w:lineRule="auto"/>
        <w:ind w:left="3969" w:firstLine="0"/>
        <w:rPr>
          <w:lang w:val="id-ID"/>
        </w:rPr>
      </w:pPr>
    </w:p>
    <w:p w:rsidR="00FA4C7D" w:rsidRDefault="00FA4C7D" w:rsidP="00102894">
      <w:pPr>
        <w:pStyle w:val="BodyText"/>
        <w:spacing w:line="480" w:lineRule="auto"/>
        <w:ind w:left="3969" w:firstLine="0"/>
        <w:rPr>
          <w:lang w:val="id-ID"/>
        </w:rPr>
      </w:pPr>
    </w:p>
    <w:p w:rsidR="001D78B8" w:rsidRDefault="009C77D2" w:rsidP="00EC03C7">
      <w:pPr>
        <w:pStyle w:val="BodyText"/>
        <w:spacing w:line="480" w:lineRule="auto"/>
        <w:ind w:left="426" w:firstLine="0"/>
        <w:rPr>
          <w:b/>
          <w:lang w:val="id-ID"/>
        </w:rPr>
      </w:pPr>
      <w:r w:rsidRPr="00AE4AF5">
        <w:rPr>
          <w:b/>
        </w:rPr>
        <w:lastRenderedPageBreak/>
        <w:t xml:space="preserve">Gambar </w:t>
      </w:r>
      <w:r w:rsidR="00AE4AF5" w:rsidRPr="00AE4AF5">
        <w:rPr>
          <w:b/>
          <w:lang w:val="id-ID"/>
        </w:rPr>
        <w:t>3</w:t>
      </w:r>
      <w:r w:rsidR="001D78B8" w:rsidRPr="00AE4AF5">
        <w:rPr>
          <w:b/>
        </w:rPr>
        <w:t>.</w:t>
      </w:r>
      <w:r w:rsidR="00AE4AF5" w:rsidRPr="00AE4AF5">
        <w:rPr>
          <w:b/>
          <w:lang w:val="id-ID"/>
        </w:rPr>
        <w:t>1</w:t>
      </w:r>
      <w:r w:rsidR="001D78B8" w:rsidRPr="00AE4AF5">
        <w:rPr>
          <w:b/>
        </w:rPr>
        <w:t>Prosedur Pengembangan</w:t>
      </w:r>
    </w:p>
    <w:p w:rsidR="00DC2C92" w:rsidRPr="00DC2C92" w:rsidRDefault="00DC2C92" w:rsidP="00EC03C7">
      <w:pPr>
        <w:pStyle w:val="BodyText"/>
        <w:spacing w:line="480" w:lineRule="auto"/>
        <w:ind w:left="426" w:firstLine="0"/>
        <w:rPr>
          <w:b/>
          <w:lang w:val="id-ID"/>
        </w:rPr>
      </w:pPr>
    </w:p>
    <w:p w:rsidR="00DC2C92" w:rsidRPr="00DC2C92" w:rsidRDefault="001D78B8" w:rsidP="00DC2C92">
      <w:pPr>
        <w:pStyle w:val="BodyText"/>
        <w:spacing w:line="480" w:lineRule="auto"/>
        <w:ind w:firstLine="709"/>
        <w:rPr>
          <w:lang w:val="id-ID"/>
        </w:rPr>
      </w:pPr>
      <w:r w:rsidRPr="00B646ED">
        <w:t>Uraian langkah-langkah prosedur pengembangan yaitu sebagai berikut.</w:t>
      </w:r>
    </w:p>
    <w:p w:rsidR="001D78B8" w:rsidRPr="00A7082B" w:rsidRDefault="001D78B8" w:rsidP="00A80683">
      <w:pPr>
        <w:pStyle w:val="Heading2"/>
        <w:keepNext w:val="0"/>
        <w:keepLines w:val="0"/>
        <w:widowControl w:val="0"/>
        <w:numPr>
          <w:ilvl w:val="2"/>
          <w:numId w:val="14"/>
        </w:numPr>
        <w:autoSpaceDE w:val="0"/>
        <w:autoSpaceDN w:val="0"/>
        <w:spacing w:before="0" w:line="480" w:lineRule="auto"/>
        <w:ind w:left="709" w:hanging="567"/>
        <w:jc w:val="both"/>
        <w:rPr>
          <w:rFonts w:ascii="Times New Roman" w:hAnsi="Times New Roman" w:cs="Times New Roman"/>
          <w:color w:val="000000" w:themeColor="text1"/>
          <w:sz w:val="24"/>
          <w:szCs w:val="24"/>
        </w:rPr>
      </w:pPr>
      <w:bookmarkStart w:id="5" w:name="_TOC_250023"/>
      <w:r w:rsidRPr="00A7082B">
        <w:rPr>
          <w:rFonts w:ascii="Times New Roman" w:hAnsi="Times New Roman" w:cs="Times New Roman"/>
          <w:color w:val="000000" w:themeColor="text1"/>
          <w:sz w:val="24"/>
          <w:szCs w:val="24"/>
        </w:rPr>
        <w:t>Identifikasi</w:t>
      </w:r>
      <w:bookmarkEnd w:id="5"/>
      <w:r w:rsidRPr="00A7082B">
        <w:rPr>
          <w:rFonts w:ascii="Times New Roman" w:hAnsi="Times New Roman" w:cs="Times New Roman"/>
          <w:color w:val="000000" w:themeColor="text1"/>
          <w:sz w:val="24"/>
          <w:szCs w:val="24"/>
        </w:rPr>
        <w:t xml:space="preserve"> Masalah</w:t>
      </w:r>
    </w:p>
    <w:p w:rsidR="001D78B8" w:rsidRDefault="001D78B8" w:rsidP="00B12D5F">
      <w:pPr>
        <w:spacing w:after="0" w:line="480" w:lineRule="auto"/>
        <w:ind w:firstLine="709"/>
        <w:jc w:val="both"/>
        <w:rPr>
          <w:rFonts w:ascii="Times New Roman" w:hAnsi="Times New Roman" w:cs="Times New Roman"/>
          <w:sz w:val="24"/>
          <w:szCs w:val="24"/>
          <w:lang w:val="id-ID"/>
        </w:rPr>
      </w:pPr>
      <w:r w:rsidRPr="00B646ED">
        <w:rPr>
          <w:rFonts w:ascii="Times New Roman" w:hAnsi="Times New Roman" w:cs="Times New Roman"/>
          <w:sz w:val="24"/>
          <w:szCs w:val="24"/>
        </w:rPr>
        <w:t xml:space="preserve">Penelitian di mulai dari adanya identifikasi masalah/analisis kebutuhan.Identifikasi masalah adalah menganalisis segala sesuatu yang dibutuhkan dalam penelitian.Dalam hal ini ditujukan kepada </w:t>
      </w:r>
      <w:r w:rsidR="00F9696B" w:rsidRPr="00B646ED">
        <w:rPr>
          <w:rFonts w:ascii="Times New Roman" w:hAnsi="Times New Roman" w:cs="Times New Roman"/>
          <w:sz w:val="24"/>
          <w:szCs w:val="24"/>
        </w:rPr>
        <w:t>siswa kelas XI SMK YPK Medan</w:t>
      </w:r>
      <w:r w:rsidRPr="00B646ED">
        <w:rPr>
          <w:rFonts w:ascii="Times New Roman" w:hAnsi="Times New Roman" w:cs="Times New Roman"/>
          <w:sz w:val="24"/>
          <w:szCs w:val="24"/>
        </w:rPr>
        <w:t xml:space="preserve"> untuk mengetahui </w:t>
      </w:r>
      <w:r w:rsidR="00FA4C7D">
        <w:rPr>
          <w:rFonts w:ascii="Times New Roman" w:hAnsi="Times New Roman" w:cs="Times New Roman"/>
          <w:sz w:val="24"/>
          <w:szCs w:val="24"/>
          <w:lang w:val="id-ID"/>
        </w:rPr>
        <w:t>antusiasme dan minat siswa</w:t>
      </w:r>
      <w:r w:rsidRPr="00B646ED">
        <w:rPr>
          <w:rFonts w:ascii="Times New Roman" w:hAnsi="Times New Roman" w:cs="Times New Roman"/>
          <w:sz w:val="24"/>
          <w:szCs w:val="24"/>
        </w:rPr>
        <w:t xml:space="preserve"> terhadap </w:t>
      </w:r>
      <w:r w:rsidR="00B12D5F" w:rsidRPr="00B12D5F">
        <w:rPr>
          <w:rFonts w:ascii="Times New Roman" w:hAnsi="Times New Roman" w:cs="Times New Roman"/>
          <w:color w:val="000000" w:themeColor="text1"/>
          <w:sz w:val="24"/>
        </w:rPr>
        <w:t xml:space="preserve">modul pembelajaran menulis cerpen </w:t>
      </w:r>
      <w:r w:rsidR="00142583">
        <w:rPr>
          <w:rFonts w:ascii="Times New Roman" w:hAnsi="Times New Roman" w:cs="Times New Roman"/>
          <w:color w:val="000000" w:themeColor="text1"/>
          <w:sz w:val="24"/>
          <w:lang w:val="id-ID"/>
        </w:rPr>
        <w:t>u</w:t>
      </w:r>
      <w:r w:rsidR="00142583">
        <w:rPr>
          <w:rFonts w:ascii="Times New Roman" w:hAnsi="Times New Roman" w:cs="Times New Roman"/>
          <w:color w:val="000000" w:themeColor="text1"/>
          <w:sz w:val="24"/>
        </w:rPr>
        <w:t xml:space="preserve">ntuk </w:t>
      </w:r>
      <w:r w:rsidR="00142583">
        <w:rPr>
          <w:rFonts w:ascii="Times New Roman" w:hAnsi="Times New Roman" w:cs="Times New Roman"/>
          <w:color w:val="000000" w:themeColor="text1"/>
          <w:sz w:val="24"/>
          <w:lang w:val="id-ID"/>
        </w:rPr>
        <w:t>m</w:t>
      </w:r>
      <w:r w:rsidR="00D324E3">
        <w:rPr>
          <w:rFonts w:ascii="Times New Roman" w:hAnsi="Times New Roman" w:cs="Times New Roman"/>
          <w:color w:val="000000" w:themeColor="text1"/>
          <w:sz w:val="24"/>
        </w:rPr>
        <w:t>eningkatkan</w:t>
      </w:r>
      <w:r w:rsidR="00142583">
        <w:rPr>
          <w:rFonts w:ascii="Times New Roman" w:hAnsi="Times New Roman" w:cs="Times New Roman"/>
          <w:color w:val="000000" w:themeColor="text1"/>
          <w:sz w:val="24"/>
          <w:lang w:val="id-ID"/>
        </w:rPr>
        <w:t>motivasi b</w:t>
      </w:r>
      <w:r w:rsidR="00B12D5F" w:rsidRPr="00B12D5F">
        <w:rPr>
          <w:rFonts w:ascii="Times New Roman" w:hAnsi="Times New Roman" w:cs="Times New Roman"/>
          <w:color w:val="000000" w:themeColor="text1"/>
          <w:sz w:val="24"/>
        </w:rPr>
        <w:t>erprestasi</w:t>
      </w:r>
      <w:r w:rsidRPr="00B646ED">
        <w:rPr>
          <w:rFonts w:ascii="Times New Roman" w:hAnsi="Times New Roman" w:cs="Times New Roman"/>
          <w:i/>
          <w:sz w:val="24"/>
          <w:szCs w:val="24"/>
        </w:rPr>
        <w:t>.</w:t>
      </w:r>
      <w:r w:rsidRPr="00B646ED">
        <w:rPr>
          <w:rFonts w:ascii="Times New Roman" w:hAnsi="Times New Roman" w:cs="Times New Roman"/>
          <w:sz w:val="24"/>
          <w:szCs w:val="24"/>
        </w:rPr>
        <w:t xml:space="preserve"> Analisis kebutuhan ini dilakukan dengan cara wawancara informal terhadap guru bahasa Indonesia </w:t>
      </w:r>
      <w:r w:rsidR="0013193A" w:rsidRPr="00B646ED">
        <w:rPr>
          <w:rFonts w:ascii="Times New Roman" w:hAnsi="Times New Roman" w:cs="Times New Roman"/>
          <w:sz w:val="24"/>
          <w:szCs w:val="24"/>
        </w:rPr>
        <w:t xml:space="preserve">SMK YPK Medan </w:t>
      </w:r>
      <w:r w:rsidRPr="00B646ED">
        <w:rPr>
          <w:rFonts w:ascii="Times New Roman" w:hAnsi="Times New Roman" w:cs="Times New Roman"/>
          <w:sz w:val="24"/>
          <w:szCs w:val="24"/>
        </w:rPr>
        <w:t>dan analisis melalui kuesioner atau angket.</w:t>
      </w:r>
    </w:p>
    <w:p w:rsidR="0013193A" w:rsidRPr="0013193A" w:rsidRDefault="0013193A" w:rsidP="00B12D5F">
      <w:pPr>
        <w:spacing w:after="0" w:line="480" w:lineRule="auto"/>
        <w:ind w:firstLine="709"/>
        <w:jc w:val="both"/>
        <w:rPr>
          <w:rFonts w:ascii="Times New Roman" w:hAnsi="Times New Roman" w:cs="Times New Roman"/>
          <w:sz w:val="24"/>
          <w:szCs w:val="24"/>
          <w:lang w:val="id-ID"/>
        </w:rPr>
      </w:pPr>
    </w:p>
    <w:p w:rsidR="001D78B8" w:rsidRPr="00B646ED" w:rsidRDefault="001D78B8" w:rsidP="00A80683">
      <w:pPr>
        <w:pStyle w:val="ListParagraph"/>
        <w:numPr>
          <w:ilvl w:val="2"/>
          <w:numId w:val="14"/>
        </w:numPr>
        <w:spacing w:after="0" w:line="480" w:lineRule="auto"/>
        <w:ind w:left="709" w:hanging="567"/>
        <w:jc w:val="both"/>
        <w:rPr>
          <w:rFonts w:ascii="Times New Roman" w:hAnsi="Times New Roman"/>
          <w:b/>
          <w:sz w:val="24"/>
          <w:szCs w:val="24"/>
        </w:rPr>
      </w:pPr>
      <w:r w:rsidRPr="00B646ED">
        <w:rPr>
          <w:rFonts w:ascii="Times New Roman" w:hAnsi="Times New Roman"/>
          <w:b/>
          <w:sz w:val="24"/>
          <w:szCs w:val="24"/>
        </w:rPr>
        <w:t>Pengumpulan data/informasi</w:t>
      </w:r>
    </w:p>
    <w:p w:rsidR="001D78B8" w:rsidRDefault="001D78B8" w:rsidP="00E76E1E">
      <w:pPr>
        <w:pStyle w:val="BodyText"/>
        <w:spacing w:line="480" w:lineRule="auto"/>
        <w:ind w:firstLine="709"/>
        <w:rPr>
          <w:lang w:val="id-ID"/>
        </w:rPr>
      </w:pPr>
      <w:r w:rsidRPr="00B646ED">
        <w:t>Setelah identifikasi masalah dapat ditunjukkan secara faktual, maka selanjutnya perlu dikumpulkan berbagai informasi yang dapat digunakan sebagai bahan untuk perencanaan produk yang diharapkan dapat mengatasi masalah tersebut.Pengumpulan informasi dapat melalui angket</w:t>
      </w:r>
      <w:r w:rsidR="00445E76">
        <w:t xml:space="preserve"> atau kuesioner dan wawancara</w:t>
      </w:r>
      <w:r w:rsidRPr="00B646ED">
        <w:t>.</w:t>
      </w:r>
    </w:p>
    <w:p w:rsidR="0013193A" w:rsidRPr="0013193A" w:rsidRDefault="0013193A" w:rsidP="00E76E1E">
      <w:pPr>
        <w:pStyle w:val="BodyText"/>
        <w:spacing w:line="480" w:lineRule="auto"/>
        <w:ind w:firstLine="709"/>
        <w:rPr>
          <w:lang w:val="id-ID"/>
        </w:rPr>
      </w:pPr>
    </w:p>
    <w:p w:rsidR="001D78B8" w:rsidRPr="00F42006" w:rsidRDefault="00F42006" w:rsidP="00A80683">
      <w:pPr>
        <w:pStyle w:val="ListParagraph"/>
        <w:widowControl w:val="0"/>
        <w:numPr>
          <w:ilvl w:val="2"/>
          <w:numId w:val="14"/>
        </w:numPr>
        <w:autoSpaceDE w:val="0"/>
        <w:autoSpaceDN w:val="0"/>
        <w:spacing w:after="0" w:line="480" w:lineRule="auto"/>
        <w:ind w:left="709" w:hanging="567"/>
        <w:jc w:val="both"/>
        <w:rPr>
          <w:rFonts w:ascii="Times New Roman" w:hAnsi="Times New Roman"/>
          <w:b/>
          <w:sz w:val="24"/>
          <w:szCs w:val="24"/>
        </w:rPr>
      </w:pPr>
      <w:r>
        <w:rPr>
          <w:rFonts w:ascii="Times New Roman" w:hAnsi="Times New Roman"/>
          <w:b/>
          <w:sz w:val="24"/>
          <w:szCs w:val="24"/>
          <w:lang w:val="id-ID"/>
        </w:rPr>
        <w:t>Desain Produk</w:t>
      </w:r>
    </w:p>
    <w:p w:rsidR="0013193A" w:rsidRDefault="001D78B8" w:rsidP="00E76E1E">
      <w:pPr>
        <w:pStyle w:val="BodyText"/>
        <w:spacing w:line="480" w:lineRule="auto"/>
        <w:ind w:firstLine="709"/>
        <w:rPr>
          <w:lang w:val="id-ID"/>
        </w:rPr>
      </w:pPr>
      <w:r w:rsidRPr="00F42006">
        <w:t xml:space="preserve">Setelah mengumpulkan informasi yang dibutuhkan, selanjutnya </w:t>
      </w:r>
      <w:r w:rsidR="00F42006" w:rsidRPr="00F42006">
        <w:rPr>
          <w:lang w:val="id-ID"/>
        </w:rPr>
        <w:t>desain</w:t>
      </w:r>
      <w:r w:rsidRPr="00F42006">
        <w:t xml:space="preserve"> produk.</w:t>
      </w:r>
      <w:r w:rsidR="00F42006">
        <w:rPr>
          <w:lang w:val="id-ID"/>
        </w:rPr>
        <w:t>Tahap desain</w:t>
      </w:r>
      <w:r w:rsidRPr="00F42006">
        <w:t xml:space="preserve"> produk </w:t>
      </w:r>
      <w:r w:rsidR="00F42006">
        <w:rPr>
          <w:lang w:val="id-ID"/>
        </w:rPr>
        <w:t xml:space="preserve">adalah tahap perancangan produk untuk mendapatkan modul pembelajaran yang efektif dan interaktif dari materi yang </w:t>
      </w:r>
      <w:r w:rsidR="00F42006">
        <w:rPr>
          <w:lang w:val="id-ID"/>
        </w:rPr>
        <w:lastRenderedPageBreak/>
        <w:t xml:space="preserve">telah ditentukan sebelumnya. Pada tahap ini diperlukan sketsa desain pembelajaran untuk memudahkan siswa dalam memahami modul. Desain dibuat selengkap mungkin untuk mempermudah pengimplementasian perancangan desain. </w:t>
      </w:r>
    </w:p>
    <w:p w:rsidR="00F42006" w:rsidRPr="00F42006" w:rsidRDefault="00F42006" w:rsidP="00E76E1E">
      <w:pPr>
        <w:pStyle w:val="BodyText"/>
        <w:spacing w:line="480" w:lineRule="auto"/>
        <w:ind w:firstLine="709"/>
        <w:rPr>
          <w:lang w:val="id-ID"/>
        </w:rPr>
      </w:pPr>
    </w:p>
    <w:p w:rsidR="001D78B8" w:rsidRPr="00A7082B" w:rsidRDefault="00F42006" w:rsidP="00A80683">
      <w:pPr>
        <w:pStyle w:val="Heading2"/>
        <w:keepNext w:val="0"/>
        <w:keepLines w:val="0"/>
        <w:widowControl w:val="0"/>
        <w:numPr>
          <w:ilvl w:val="2"/>
          <w:numId w:val="14"/>
        </w:numPr>
        <w:autoSpaceDE w:val="0"/>
        <w:autoSpaceDN w:val="0"/>
        <w:spacing w:before="0" w:line="480" w:lineRule="auto"/>
        <w:ind w:left="709" w:hanging="567"/>
        <w:jc w:val="both"/>
        <w:rPr>
          <w:rFonts w:ascii="Times New Roman" w:hAnsi="Times New Roman" w:cs="Times New Roman"/>
          <w:color w:val="000000" w:themeColor="text1"/>
          <w:sz w:val="24"/>
          <w:szCs w:val="24"/>
        </w:rPr>
      </w:pPr>
      <w:bookmarkStart w:id="6" w:name="_TOC_250022"/>
      <w:bookmarkEnd w:id="6"/>
      <w:r>
        <w:rPr>
          <w:rFonts w:ascii="Times New Roman" w:hAnsi="Times New Roman" w:cs="Times New Roman"/>
          <w:color w:val="000000" w:themeColor="text1"/>
          <w:sz w:val="24"/>
          <w:szCs w:val="24"/>
          <w:lang w:val="id-ID"/>
        </w:rPr>
        <w:t>Validasi Produk</w:t>
      </w:r>
    </w:p>
    <w:p w:rsidR="001D78B8" w:rsidRPr="00C7034D" w:rsidRDefault="00F42006" w:rsidP="00E76E1E">
      <w:pPr>
        <w:spacing w:after="0" w:line="48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Validasi produk ini dilakukan melalui dua tahap, validasi desain dan validasi produk (modul pembelajaran). Validasi desain dilakukan oleh dosen berkompeten. Validasi ini bersifat </w:t>
      </w:r>
      <w:r w:rsidRPr="00F42006">
        <w:rPr>
          <w:rFonts w:ascii="Times New Roman" w:hAnsi="Times New Roman" w:cs="Times New Roman"/>
          <w:i/>
          <w:color w:val="000000" w:themeColor="text1"/>
          <w:sz w:val="24"/>
          <w:szCs w:val="24"/>
          <w:lang w:val="id-ID"/>
        </w:rPr>
        <w:t>judgement exper</w:t>
      </w:r>
      <w:r w:rsidR="00C7034D">
        <w:rPr>
          <w:rFonts w:ascii="Times New Roman" w:hAnsi="Times New Roman" w:cs="Times New Roman"/>
          <w:color w:val="000000" w:themeColor="text1"/>
          <w:sz w:val="24"/>
          <w:szCs w:val="24"/>
          <w:lang w:val="id-ID"/>
        </w:rPr>
        <w:t>. Validasi produk dilakukan oleh dosen berkompeten dan guru Bahasa Indonesia. Pengujian validitas produk menggunakan lembar angket kelayakan modul pembelajaran. Tujuannya adalah untuk mengetahui tingkat kelayakan modul pembelajaran sehingga didapatkan informasi bahwa modul pembelajaran ini layak atau tidak digunakan sebagai modul pembelajaran pendamping guru dalam proses pembelajaran. Apabila modul pembe</w:t>
      </w:r>
      <w:r w:rsidR="0087481B">
        <w:rPr>
          <w:rFonts w:ascii="Times New Roman" w:hAnsi="Times New Roman" w:cs="Times New Roman"/>
          <w:color w:val="000000" w:themeColor="text1"/>
          <w:sz w:val="24"/>
          <w:szCs w:val="24"/>
          <w:lang w:val="id-ID"/>
        </w:rPr>
        <w:t>/</w:t>
      </w:r>
      <w:r w:rsidR="00C7034D">
        <w:rPr>
          <w:rFonts w:ascii="Times New Roman" w:hAnsi="Times New Roman" w:cs="Times New Roman"/>
          <w:color w:val="000000" w:themeColor="text1"/>
          <w:sz w:val="24"/>
          <w:szCs w:val="24"/>
          <w:lang w:val="id-ID"/>
        </w:rPr>
        <w:t>lajaran dinyatakan valid maka modul pembelajaran siap untuk diujicobakan, tetapi jika modul pembelajaran belum dapat dinyatakan valid maka modul pembelajaran direvisi sesuai dengan masukan dari pakar ahli.</w:t>
      </w:r>
    </w:p>
    <w:p w:rsidR="0013193A" w:rsidRPr="0013193A" w:rsidRDefault="0013193A" w:rsidP="00E76E1E">
      <w:pPr>
        <w:spacing w:after="0" w:line="480" w:lineRule="auto"/>
        <w:ind w:firstLine="709"/>
        <w:jc w:val="both"/>
        <w:rPr>
          <w:rFonts w:ascii="Times New Roman" w:hAnsi="Times New Roman" w:cs="Times New Roman"/>
          <w:color w:val="000000" w:themeColor="text1"/>
          <w:sz w:val="24"/>
          <w:szCs w:val="24"/>
          <w:lang w:val="id-ID"/>
        </w:rPr>
      </w:pPr>
    </w:p>
    <w:p w:rsidR="001D78B8" w:rsidRPr="00A7082B" w:rsidRDefault="001D78B8" w:rsidP="00A80683">
      <w:pPr>
        <w:pStyle w:val="Heading2"/>
        <w:keepNext w:val="0"/>
        <w:keepLines w:val="0"/>
        <w:widowControl w:val="0"/>
        <w:numPr>
          <w:ilvl w:val="2"/>
          <w:numId w:val="14"/>
        </w:numPr>
        <w:autoSpaceDE w:val="0"/>
        <w:autoSpaceDN w:val="0"/>
        <w:spacing w:before="0" w:line="480" w:lineRule="auto"/>
        <w:ind w:left="709" w:hanging="567"/>
        <w:jc w:val="both"/>
        <w:rPr>
          <w:rFonts w:ascii="Times New Roman" w:hAnsi="Times New Roman" w:cs="Times New Roman"/>
          <w:color w:val="000000" w:themeColor="text1"/>
          <w:sz w:val="24"/>
          <w:szCs w:val="24"/>
        </w:rPr>
      </w:pPr>
      <w:r w:rsidRPr="00A7082B">
        <w:rPr>
          <w:rFonts w:ascii="Times New Roman" w:hAnsi="Times New Roman" w:cs="Times New Roman"/>
          <w:color w:val="000000" w:themeColor="text1"/>
          <w:sz w:val="24"/>
          <w:szCs w:val="24"/>
        </w:rPr>
        <w:t>Revisi</w:t>
      </w:r>
      <w:r w:rsidR="00C7034D">
        <w:rPr>
          <w:rFonts w:ascii="Times New Roman" w:hAnsi="Times New Roman" w:cs="Times New Roman"/>
          <w:color w:val="000000" w:themeColor="text1"/>
          <w:sz w:val="24"/>
          <w:szCs w:val="24"/>
          <w:lang w:val="id-ID"/>
        </w:rPr>
        <w:t xml:space="preserve"> Produk</w:t>
      </w:r>
    </w:p>
    <w:p w:rsidR="001D78B8" w:rsidRDefault="001D78B8" w:rsidP="00E76E1E">
      <w:pPr>
        <w:pStyle w:val="BodyText"/>
        <w:spacing w:line="480" w:lineRule="auto"/>
        <w:ind w:firstLine="709"/>
        <w:rPr>
          <w:color w:val="000000" w:themeColor="text1"/>
          <w:lang w:val="id-ID"/>
        </w:rPr>
      </w:pPr>
      <w:r w:rsidRPr="00A7082B">
        <w:rPr>
          <w:color w:val="000000" w:themeColor="text1"/>
        </w:rPr>
        <w:t>Revisi dilakukan berdasarkan saran dan masukan dari hasil penilaian ahli materi dan media. Kemudian setelah dilakukan perbaikan oleh peneliti, produk akan diujicobakan melalui uji coba lapangan terhadap subjek.</w:t>
      </w:r>
    </w:p>
    <w:p w:rsidR="00911FAF" w:rsidRPr="0013193A" w:rsidRDefault="00911FAF" w:rsidP="00E76E1E">
      <w:pPr>
        <w:pStyle w:val="BodyText"/>
        <w:spacing w:line="480" w:lineRule="auto"/>
        <w:ind w:firstLine="709"/>
        <w:rPr>
          <w:color w:val="000000" w:themeColor="text1"/>
          <w:lang w:val="id-ID"/>
        </w:rPr>
      </w:pPr>
    </w:p>
    <w:p w:rsidR="001D78B8" w:rsidRPr="00A7082B" w:rsidRDefault="001D78B8" w:rsidP="00A80683">
      <w:pPr>
        <w:pStyle w:val="Heading2"/>
        <w:keepNext w:val="0"/>
        <w:keepLines w:val="0"/>
        <w:widowControl w:val="0"/>
        <w:numPr>
          <w:ilvl w:val="2"/>
          <w:numId w:val="14"/>
        </w:numPr>
        <w:autoSpaceDE w:val="0"/>
        <w:autoSpaceDN w:val="0"/>
        <w:spacing w:before="0" w:line="480" w:lineRule="auto"/>
        <w:ind w:left="709" w:hanging="567"/>
        <w:jc w:val="both"/>
        <w:rPr>
          <w:rFonts w:ascii="Times New Roman" w:hAnsi="Times New Roman" w:cs="Times New Roman"/>
          <w:color w:val="000000" w:themeColor="text1"/>
          <w:sz w:val="24"/>
          <w:szCs w:val="24"/>
        </w:rPr>
      </w:pPr>
      <w:bookmarkStart w:id="7" w:name="_TOC_250020"/>
      <w:r w:rsidRPr="00A7082B">
        <w:rPr>
          <w:rFonts w:ascii="Times New Roman" w:hAnsi="Times New Roman" w:cs="Times New Roman"/>
          <w:color w:val="000000" w:themeColor="text1"/>
          <w:sz w:val="24"/>
          <w:szCs w:val="24"/>
        </w:rPr>
        <w:lastRenderedPageBreak/>
        <w:t>Uji  Coba</w:t>
      </w:r>
      <w:bookmarkEnd w:id="7"/>
      <w:r w:rsidR="00C7034D">
        <w:rPr>
          <w:rFonts w:ascii="Times New Roman" w:hAnsi="Times New Roman" w:cs="Times New Roman"/>
          <w:color w:val="000000" w:themeColor="text1"/>
          <w:sz w:val="24"/>
          <w:szCs w:val="24"/>
          <w:lang w:val="id-ID"/>
        </w:rPr>
        <w:t>Produk Awal</w:t>
      </w:r>
    </w:p>
    <w:p w:rsidR="001D78B8" w:rsidRDefault="001D78B8" w:rsidP="00E76E1E">
      <w:pPr>
        <w:pStyle w:val="BodyText"/>
        <w:spacing w:line="480" w:lineRule="auto"/>
        <w:ind w:firstLine="709"/>
        <w:rPr>
          <w:color w:val="000000" w:themeColor="text1"/>
          <w:lang w:val="id-ID"/>
        </w:rPr>
      </w:pPr>
      <w:r w:rsidRPr="00A7082B">
        <w:rPr>
          <w:color w:val="000000" w:themeColor="text1"/>
        </w:rPr>
        <w:t xml:space="preserve">Uji coba </w:t>
      </w:r>
      <w:r w:rsidR="00C7034D">
        <w:rPr>
          <w:color w:val="000000" w:themeColor="text1"/>
          <w:lang w:val="id-ID"/>
        </w:rPr>
        <w:t xml:space="preserve">produk awal </w:t>
      </w:r>
      <w:r w:rsidRPr="00A7082B">
        <w:rPr>
          <w:color w:val="000000" w:themeColor="text1"/>
        </w:rPr>
        <w:t xml:space="preserve">dilakukan secara terbatas. Setelah melakukan perbaikan terhadap produk berdasarkan penilaian para ahli selanjutnya produk akan diterapkan dalam uji coba </w:t>
      </w:r>
      <w:r w:rsidR="00C7034D">
        <w:rPr>
          <w:color w:val="000000" w:themeColor="text1"/>
          <w:lang w:val="id-ID"/>
        </w:rPr>
        <w:t>produk awal</w:t>
      </w:r>
      <w:r w:rsidRPr="00A7082B">
        <w:rPr>
          <w:color w:val="000000" w:themeColor="text1"/>
        </w:rPr>
        <w:t xml:space="preserve"> yaitu </w:t>
      </w:r>
      <w:r w:rsidR="00C7034D">
        <w:rPr>
          <w:color w:val="000000" w:themeColor="text1"/>
          <w:lang w:val="id-ID"/>
        </w:rPr>
        <w:t>memberikan tes kepada</w:t>
      </w:r>
      <w:r w:rsidR="00F9696B" w:rsidRPr="00A7082B">
        <w:rPr>
          <w:color w:val="000000" w:themeColor="text1"/>
        </w:rPr>
        <w:t>siswa kelas XI SMK YPK Medan</w:t>
      </w:r>
      <w:r w:rsidRPr="00A7082B">
        <w:rPr>
          <w:color w:val="000000" w:themeColor="text1"/>
        </w:rPr>
        <w:t>.</w:t>
      </w:r>
    </w:p>
    <w:p w:rsidR="0013193A" w:rsidRPr="0013193A" w:rsidRDefault="0013193A" w:rsidP="00E76E1E">
      <w:pPr>
        <w:pStyle w:val="BodyText"/>
        <w:spacing w:line="480" w:lineRule="auto"/>
        <w:ind w:firstLine="709"/>
        <w:rPr>
          <w:color w:val="000000" w:themeColor="text1"/>
          <w:lang w:val="id-ID"/>
        </w:rPr>
      </w:pPr>
    </w:p>
    <w:p w:rsidR="001D78B8" w:rsidRPr="00A7082B" w:rsidRDefault="001D78B8" w:rsidP="00A80683">
      <w:pPr>
        <w:pStyle w:val="Heading2"/>
        <w:keepNext w:val="0"/>
        <w:keepLines w:val="0"/>
        <w:widowControl w:val="0"/>
        <w:numPr>
          <w:ilvl w:val="2"/>
          <w:numId w:val="14"/>
        </w:numPr>
        <w:autoSpaceDE w:val="0"/>
        <w:autoSpaceDN w:val="0"/>
        <w:spacing w:before="0" w:line="480" w:lineRule="auto"/>
        <w:ind w:left="709" w:hanging="567"/>
        <w:jc w:val="both"/>
        <w:rPr>
          <w:rFonts w:ascii="Times New Roman" w:hAnsi="Times New Roman" w:cs="Times New Roman"/>
          <w:color w:val="000000" w:themeColor="text1"/>
          <w:sz w:val="24"/>
          <w:szCs w:val="24"/>
        </w:rPr>
      </w:pPr>
      <w:r w:rsidRPr="00A7082B">
        <w:rPr>
          <w:rFonts w:ascii="Times New Roman" w:hAnsi="Times New Roman" w:cs="Times New Roman"/>
          <w:color w:val="000000" w:themeColor="text1"/>
          <w:sz w:val="24"/>
          <w:szCs w:val="24"/>
        </w:rPr>
        <w:t xml:space="preserve">Revisi Uji Coba </w:t>
      </w:r>
      <w:r w:rsidR="00C7034D">
        <w:rPr>
          <w:rFonts w:ascii="Times New Roman" w:hAnsi="Times New Roman" w:cs="Times New Roman"/>
          <w:color w:val="000000" w:themeColor="text1"/>
          <w:sz w:val="24"/>
          <w:szCs w:val="24"/>
          <w:lang w:val="id-ID"/>
        </w:rPr>
        <w:t>Produk Awal</w:t>
      </w:r>
    </w:p>
    <w:p w:rsidR="001D78B8" w:rsidRDefault="001D78B8" w:rsidP="00E76E1E">
      <w:pPr>
        <w:pStyle w:val="BodyText"/>
        <w:spacing w:line="480" w:lineRule="auto"/>
        <w:ind w:firstLine="709"/>
        <w:rPr>
          <w:color w:val="000000" w:themeColor="text1"/>
          <w:lang w:val="id-ID"/>
        </w:rPr>
      </w:pPr>
      <w:r w:rsidRPr="00A7082B">
        <w:rPr>
          <w:color w:val="000000" w:themeColor="text1"/>
        </w:rPr>
        <w:t xml:space="preserve">Revisi produk ini dilakukan, apabila dalam pemakaian dalam uji </w:t>
      </w:r>
      <w:r w:rsidR="00C7034D">
        <w:rPr>
          <w:color w:val="000000" w:themeColor="text1"/>
          <w:lang w:val="id-ID"/>
        </w:rPr>
        <w:t>produl awal</w:t>
      </w:r>
      <w:r w:rsidRPr="00A7082B">
        <w:rPr>
          <w:color w:val="000000" w:themeColor="text1"/>
        </w:rPr>
        <w:t xml:space="preserve"> masih terdapat kekurangan dan kelemahan.Selanjutnya, produk dianalisis dan diperbaiki sehingga dapat digunakan dan diproduksi.</w:t>
      </w:r>
    </w:p>
    <w:p w:rsidR="00A7082B" w:rsidRPr="00A7082B" w:rsidRDefault="00A7082B" w:rsidP="007B5BAF">
      <w:pPr>
        <w:spacing w:after="0" w:line="480" w:lineRule="auto"/>
        <w:rPr>
          <w:rFonts w:ascii="Times New Roman" w:hAnsi="Times New Roman" w:cs="Times New Roman"/>
          <w:color w:val="000000" w:themeColor="text1"/>
          <w:sz w:val="24"/>
          <w:szCs w:val="24"/>
          <w:lang w:val="id-ID"/>
        </w:rPr>
      </w:pPr>
    </w:p>
    <w:p w:rsidR="007B5BAF" w:rsidRPr="007B5BAF" w:rsidRDefault="001D78B8" w:rsidP="00A80683">
      <w:pPr>
        <w:pStyle w:val="Heading2"/>
        <w:keepNext w:val="0"/>
        <w:keepLines w:val="0"/>
        <w:widowControl w:val="0"/>
        <w:numPr>
          <w:ilvl w:val="2"/>
          <w:numId w:val="14"/>
        </w:numPr>
        <w:autoSpaceDE w:val="0"/>
        <w:autoSpaceDN w:val="0"/>
        <w:spacing w:before="0" w:line="480" w:lineRule="auto"/>
        <w:ind w:left="709" w:hanging="567"/>
        <w:jc w:val="both"/>
        <w:rPr>
          <w:rFonts w:ascii="Times New Roman" w:hAnsi="Times New Roman" w:cs="Times New Roman"/>
          <w:color w:val="000000" w:themeColor="text1"/>
          <w:sz w:val="24"/>
          <w:szCs w:val="24"/>
          <w:lang w:val="id-ID"/>
        </w:rPr>
      </w:pPr>
      <w:bookmarkStart w:id="8" w:name="_TOC_250018"/>
      <w:r w:rsidRPr="00A7082B">
        <w:rPr>
          <w:rFonts w:ascii="Times New Roman" w:hAnsi="Times New Roman" w:cs="Times New Roman"/>
          <w:color w:val="000000" w:themeColor="text1"/>
          <w:sz w:val="24"/>
          <w:szCs w:val="24"/>
        </w:rPr>
        <w:t>Uji  Coba</w:t>
      </w:r>
      <w:bookmarkEnd w:id="8"/>
      <w:r w:rsidRPr="00A7082B">
        <w:rPr>
          <w:rFonts w:ascii="Times New Roman" w:hAnsi="Times New Roman" w:cs="Times New Roman"/>
          <w:color w:val="000000" w:themeColor="text1"/>
          <w:sz w:val="24"/>
          <w:szCs w:val="24"/>
        </w:rPr>
        <w:t xml:space="preserve"> Produk</w:t>
      </w:r>
      <w:r w:rsidR="007B5BAF">
        <w:rPr>
          <w:rFonts w:ascii="Times New Roman" w:hAnsi="Times New Roman" w:cs="Times New Roman"/>
          <w:color w:val="000000" w:themeColor="text1"/>
          <w:sz w:val="24"/>
          <w:szCs w:val="24"/>
          <w:lang w:val="id-ID"/>
        </w:rPr>
        <w:t xml:space="preserve"> Akhir</w:t>
      </w:r>
    </w:p>
    <w:p w:rsidR="001D78B8" w:rsidRPr="00A7082B" w:rsidRDefault="001D78B8" w:rsidP="00E76E1E">
      <w:pPr>
        <w:pStyle w:val="BodyText"/>
        <w:spacing w:line="480" w:lineRule="auto"/>
        <w:ind w:firstLine="709"/>
        <w:rPr>
          <w:color w:val="000000" w:themeColor="text1"/>
        </w:rPr>
      </w:pPr>
      <w:r w:rsidRPr="002324E5">
        <w:rPr>
          <w:color w:val="000000" w:themeColor="text1"/>
          <w:lang w:val="id-ID"/>
        </w:rPr>
        <w:t xml:space="preserve">Uji coba produk pengembangan dilakukan untuk mengetahui tingkat kelayakan produk, apakah produk yang dikembangkan layak digunakan atau tidak dan sejauh mana produk yang dibuat dapat membantu </w:t>
      </w:r>
      <w:r w:rsidR="00F9696B" w:rsidRPr="002324E5">
        <w:rPr>
          <w:color w:val="000000" w:themeColor="text1"/>
          <w:lang w:val="id-ID"/>
        </w:rPr>
        <w:t>siswa kelas XI SMK YPK Medan</w:t>
      </w:r>
      <w:r w:rsidRPr="002324E5">
        <w:rPr>
          <w:color w:val="000000" w:themeColor="text1"/>
          <w:lang w:val="id-ID"/>
        </w:rPr>
        <w:t xml:space="preserve"> dalam proses pembelajaran. </w:t>
      </w:r>
      <w:r w:rsidRPr="00A7082B">
        <w:rPr>
          <w:color w:val="000000" w:themeColor="text1"/>
        </w:rPr>
        <w:t>Hal tersebut dapat dilihat dari hasil kuesioner subjek penelitian. Uji coba produk yang dilakukan antara lain:</w:t>
      </w:r>
    </w:p>
    <w:p w:rsidR="001D78B8" w:rsidRPr="00A7082B" w:rsidRDefault="001D78B8" w:rsidP="00A80683">
      <w:pPr>
        <w:pStyle w:val="ListParagraph"/>
        <w:widowControl w:val="0"/>
        <w:numPr>
          <w:ilvl w:val="0"/>
          <w:numId w:val="8"/>
        </w:numPr>
        <w:autoSpaceDE w:val="0"/>
        <w:autoSpaceDN w:val="0"/>
        <w:spacing w:after="0" w:line="480" w:lineRule="auto"/>
        <w:ind w:left="1134" w:hanging="425"/>
        <w:jc w:val="both"/>
        <w:rPr>
          <w:rFonts w:ascii="Times New Roman" w:hAnsi="Times New Roman"/>
          <w:color w:val="000000" w:themeColor="text1"/>
          <w:sz w:val="24"/>
          <w:szCs w:val="24"/>
        </w:rPr>
      </w:pPr>
      <w:r w:rsidRPr="00A7082B">
        <w:rPr>
          <w:rFonts w:ascii="Times New Roman" w:hAnsi="Times New Roman"/>
          <w:color w:val="000000" w:themeColor="text1"/>
          <w:sz w:val="24"/>
          <w:szCs w:val="24"/>
        </w:rPr>
        <w:t>Uji Ahli (Validasi) dan,</w:t>
      </w:r>
    </w:p>
    <w:p w:rsidR="001D78B8" w:rsidRPr="00A7082B" w:rsidRDefault="001D78B8" w:rsidP="00A80683">
      <w:pPr>
        <w:pStyle w:val="ListParagraph"/>
        <w:widowControl w:val="0"/>
        <w:numPr>
          <w:ilvl w:val="0"/>
          <w:numId w:val="8"/>
        </w:numPr>
        <w:tabs>
          <w:tab w:val="left" w:pos="1669"/>
        </w:tabs>
        <w:autoSpaceDE w:val="0"/>
        <w:autoSpaceDN w:val="0"/>
        <w:spacing w:after="0" w:line="480" w:lineRule="auto"/>
        <w:ind w:left="1134" w:hanging="425"/>
        <w:jc w:val="both"/>
        <w:rPr>
          <w:rFonts w:ascii="Times New Roman" w:hAnsi="Times New Roman"/>
          <w:color w:val="000000" w:themeColor="text1"/>
          <w:sz w:val="24"/>
          <w:szCs w:val="24"/>
        </w:rPr>
      </w:pPr>
      <w:r w:rsidRPr="00A7082B">
        <w:rPr>
          <w:rFonts w:ascii="Times New Roman" w:hAnsi="Times New Roman"/>
          <w:color w:val="000000" w:themeColor="text1"/>
          <w:sz w:val="24"/>
          <w:szCs w:val="24"/>
        </w:rPr>
        <w:t>Uji lapangan (uji terbatas)</w:t>
      </w:r>
      <w:r w:rsidR="00E76E1E">
        <w:rPr>
          <w:rFonts w:ascii="Times New Roman" w:hAnsi="Times New Roman"/>
          <w:color w:val="000000" w:themeColor="text1"/>
          <w:sz w:val="24"/>
          <w:szCs w:val="24"/>
          <w:lang w:val="id-ID"/>
        </w:rPr>
        <w:t>.</w:t>
      </w:r>
    </w:p>
    <w:p w:rsidR="001D78B8" w:rsidRDefault="001D78B8" w:rsidP="00E76E1E">
      <w:pPr>
        <w:pStyle w:val="BodyText"/>
        <w:spacing w:line="480" w:lineRule="auto"/>
        <w:ind w:firstLine="709"/>
        <w:rPr>
          <w:color w:val="000000" w:themeColor="text1"/>
          <w:lang w:val="id-ID"/>
        </w:rPr>
      </w:pPr>
      <w:r w:rsidRPr="00A7082B">
        <w:rPr>
          <w:color w:val="000000" w:themeColor="text1"/>
        </w:rPr>
        <w:t>Uji coba produk ini selain mengetahui tingkat kelayakan produk yang dikembangkan juga bertujuan agar peneliti mendapatkan penilaian seperti tanggapan, masukan, dan kritikan dari para ahli (dalam hal ini dosen Pascasarjana Pendidikan Bahasa Dan Sastra Indonesia Universitas Muslim Nusantara Al-</w:t>
      </w:r>
      <w:r w:rsidRPr="00A7082B">
        <w:rPr>
          <w:color w:val="000000" w:themeColor="text1"/>
        </w:rPr>
        <w:lastRenderedPageBreak/>
        <w:t xml:space="preserve">Washliyah Medan).Hasil pengembangan yang dinilai berupa </w:t>
      </w:r>
      <w:r w:rsidR="0086368A">
        <w:rPr>
          <w:color w:val="000000" w:themeColor="text1"/>
        </w:rPr>
        <w:t xml:space="preserve">Modul Pembelajaran Menulis Cerpen </w:t>
      </w:r>
      <w:r w:rsidR="00D324E3">
        <w:rPr>
          <w:color w:val="000000" w:themeColor="text1"/>
        </w:rPr>
        <w:t>Untuk Meningkatkan</w:t>
      </w:r>
      <w:r w:rsidR="00C00483">
        <w:rPr>
          <w:color w:val="000000" w:themeColor="text1"/>
          <w:lang w:val="id-ID"/>
        </w:rPr>
        <w:t xml:space="preserve">Motivasi </w:t>
      </w:r>
      <w:r w:rsidR="00C00483">
        <w:rPr>
          <w:color w:val="000000" w:themeColor="text1"/>
        </w:rPr>
        <w:t>Berprestasi</w:t>
      </w:r>
      <w:r w:rsidR="003D6DDF">
        <w:rPr>
          <w:color w:val="000000" w:themeColor="text1"/>
          <w:lang w:val="id-ID"/>
        </w:rPr>
        <w:t xml:space="preserve">Pada </w:t>
      </w:r>
      <w:r w:rsidR="0086368A">
        <w:rPr>
          <w:color w:val="000000" w:themeColor="text1"/>
        </w:rPr>
        <w:t>Siswa Kela</w:t>
      </w:r>
      <w:r w:rsidR="00911FAF">
        <w:rPr>
          <w:color w:val="000000" w:themeColor="text1"/>
        </w:rPr>
        <w:t>s XI</w:t>
      </w:r>
      <w:r w:rsidR="00F9696B" w:rsidRPr="00A7082B">
        <w:rPr>
          <w:color w:val="000000" w:themeColor="text1"/>
        </w:rPr>
        <w:t xml:space="preserve"> SMK YPK Medan</w:t>
      </w:r>
      <w:r w:rsidRPr="00A7082B">
        <w:rPr>
          <w:color w:val="000000" w:themeColor="text1"/>
        </w:rPr>
        <w:t>.</w:t>
      </w:r>
    </w:p>
    <w:p w:rsidR="000C040F" w:rsidRPr="000C040F" w:rsidRDefault="000C040F" w:rsidP="000C040F">
      <w:pPr>
        <w:pStyle w:val="BodyText"/>
        <w:spacing w:line="480" w:lineRule="auto"/>
        <w:ind w:firstLine="709"/>
        <w:rPr>
          <w:color w:val="000000" w:themeColor="text1"/>
          <w:lang w:val="id-ID"/>
        </w:rPr>
      </w:pPr>
    </w:p>
    <w:p w:rsidR="007B5BAF" w:rsidRPr="000C040F" w:rsidRDefault="007B5BAF" w:rsidP="00A80683">
      <w:pPr>
        <w:pStyle w:val="BodyText"/>
        <w:numPr>
          <w:ilvl w:val="2"/>
          <w:numId w:val="14"/>
        </w:numPr>
        <w:spacing w:line="480" w:lineRule="auto"/>
        <w:ind w:left="709" w:hanging="567"/>
        <w:rPr>
          <w:b/>
          <w:color w:val="000000" w:themeColor="text1"/>
          <w:lang w:val="id-ID"/>
        </w:rPr>
      </w:pPr>
      <w:r w:rsidRPr="000C040F">
        <w:rPr>
          <w:b/>
          <w:color w:val="000000" w:themeColor="text1"/>
          <w:lang w:val="id-ID"/>
        </w:rPr>
        <w:t>Revisi Produk Akhir</w:t>
      </w:r>
    </w:p>
    <w:p w:rsidR="004129AC" w:rsidRDefault="000C040F" w:rsidP="000C040F">
      <w:pPr>
        <w:pStyle w:val="BodyText"/>
        <w:spacing w:line="480" w:lineRule="auto"/>
        <w:ind w:firstLine="709"/>
        <w:rPr>
          <w:color w:val="000000" w:themeColor="text1"/>
          <w:lang w:val="id-ID"/>
        </w:rPr>
      </w:pPr>
      <w:r>
        <w:rPr>
          <w:color w:val="000000" w:themeColor="text1"/>
          <w:lang w:val="id-ID"/>
        </w:rPr>
        <w:t xml:space="preserve">Revisi produk akhir ini dilakukan apabila hasil uji produk akhir masih terdapat kelemahan </w:t>
      </w:r>
      <w:r w:rsidR="004129AC">
        <w:rPr>
          <w:color w:val="000000" w:themeColor="text1"/>
          <w:lang w:val="id-ID"/>
        </w:rPr>
        <w:t>dan kekurangan. Direvisi jika hasil produk akhir  ≤</w:t>
      </w:r>
      <w:r w:rsidR="00F57003">
        <w:rPr>
          <w:color w:val="000000" w:themeColor="text1"/>
          <w:lang w:val="id-ID"/>
        </w:rPr>
        <w:t xml:space="preserve"> 30</w:t>
      </w:r>
      <w:r w:rsidR="004129AC">
        <w:rPr>
          <w:color w:val="000000" w:themeColor="text1"/>
          <w:lang w:val="id-ID"/>
        </w:rPr>
        <w:t>%</w:t>
      </w:r>
      <w:r w:rsidR="00F57003">
        <w:rPr>
          <w:color w:val="000000" w:themeColor="text1"/>
          <w:lang w:val="id-ID"/>
        </w:rPr>
        <w:t>.</w:t>
      </w:r>
    </w:p>
    <w:p w:rsidR="00F57003" w:rsidRDefault="00F57003" w:rsidP="000C040F">
      <w:pPr>
        <w:pStyle w:val="BodyText"/>
        <w:spacing w:line="480" w:lineRule="auto"/>
        <w:ind w:firstLine="709"/>
        <w:rPr>
          <w:color w:val="000000" w:themeColor="text1"/>
          <w:lang w:val="id-ID"/>
        </w:rPr>
      </w:pPr>
    </w:p>
    <w:p w:rsidR="007B5BAF" w:rsidRPr="000C040F" w:rsidRDefault="007B5BAF" w:rsidP="00A80683">
      <w:pPr>
        <w:pStyle w:val="BodyText"/>
        <w:numPr>
          <w:ilvl w:val="2"/>
          <w:numId w:val="14"/>
        </w:numPr>
        <w:spacing w:line="480" w:lineRule="auto"/>
        <w:ind w:left="851" w:hanging="709"/>
        <w:rPr>
          <w:b/>
          <w:color w:val="000000" w:themeColor="text1"/>
          <w:lang w:val="id-ID"/>
        </w:rPr>
      </w:pPr>
      <w:r w:rsidRPr="000C040F">
        <w:rPr>
          <w:b/>
          <w:color w:val="000000" w:themeColor="text1"/>
          <w:lang w:val="id-ID"/>
        </w:rPr>
        <w:t>Produk Akhir</w:t>
      </w:r>
    </w:p>
    <w:p w:rsidR="00444077" w:rsidRDefault="00F57003" w:rsidP="004129AC">
      <w:pPr>
        <w:spacing w:after="0" w:line="480" w:lineRule="auto"/>
        <w:ind w:firstLine="709"/>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 xml:space="preserve">Produk akhir yang dihasilkan dari penelitian pengembangan ini adalahmodul pembelajaran </w:t>
      </w:r>
      <w:r w:rsidR="004129AC" w:rsidRPr="004129AC">
        <w:rPr>
          <w:rFonts w:ascii="Times New Roman" w:hAnsi="Times New Roman" w:cs="Times New Roman"/>
          <w:color w:val="000000" w:themeColor="text1"/>
          <w:sz w:val="24"/>
          <w:lang w:val="id-ID"/>
        </w:rPr>
        <w:t xml:space="preserve">menulis cerpen </w:t>
      </w:r>
      <w:r w:rsidR="009A0AAD">
        <w:rPr>
          <w:rFonts w:ascii="Times New Roman" w:hAnsi="Times New Roman" w:cs="Times New Roman"/>
          <w:color w:val="000000" w:themeColor="text1"/>
          <w:sz w:val="24"/>
          <w:lang w:val="id-ID"/>
        </w:rPr>
        <w:t>untuk m</w:t>
      </w:r>
      <w:r w:rsidR="00D324E3">
        <w:rPr>
          <w:rFonts w:ascii="Times New Roman" w:hAnsi="Times New Roman" w:cs="Times New Roman"/>
          <w:color w:val="000000" w:themeColor="text1"/>
          <w:sz w:val="24"/>
          <w:lang w:val="id-ID"/>
        </w:rPr>
        <w:t>eningkatkan</w:t>
      </w:r>
      <w:r w:rsidR="00C00483">
        <w:rPr>
          <w:rFonts w:ascii="Times New Roman" w:hAnsi="Times New Roman" w:cs="Times New Roman"/>
          <w:color w:val="000000" w:themeColor="text1"/>
          <w:sz w:val="24"/>
          <w:lang w:val="id-ID"/>
        </w:rPr>
        <w:t xml:space="preserve">motivasi </w:t>
      </w:r>
      <w:r w:rsidR="004129AC" w:rsidRPr="004129AC">
        <w:rPr>
          <w:rFonts w:ascii="Times New Roman" w:hAnsi="Times New Roman" w:cs="Times New Roman"/>
          <w:color w:val="000000" w:themeColor="text1"/>
          <w:sz w:val="24"/>
          <w:lang w:val="id-ID"/>
        </w:rPr>
        <w:t>berprestasi pada siswa kelas XI SMK YPK Medan.</w:t>
      </w:r>
    </w:p>
    <w:p w:rsidR="00094D21" w:rsidRPr="00DC2C92" w:rsidRDefault="00094D21" w:rsidP="004129AC">
      <w:pPr>
        <w:spacing w:after="0" w:line="480" w:lineRule="auto"/>
        <w:ind w:firstLine="709"/>
        <w:jc w:val="both"/>
        <w:rPr>
          <w:rFonts w:ascii="Times New Roman" w:hAnsi="Times New Roman" w:cs="Times New Roman"/>
          <w:sz w:val="24"/>
          <w:lang w:val="id-ID"/>
        </w:rPr>
      </w:pPr>
    </w:p>
    <w:p w:rsidR="00444077" w:rsidRPr="00B646ED" w:rsidRDefault="00444077" w:rsidP="00A80683">
      <w:pPr>
        <w:pStyle w:val="BodyText"/>
        <w:numPr>
          <w:ilvl w:val="1"/>
          <w:numId w:val="13"/>
        </w:numPr>
        <w:spacing w:line="480" w:lineRule="auto"/>
        <w:ind w:right="402" w:hanging="720"/>
        <w:rPr>
          <w:b/>
          <w:lang w:val="id-ID"/>
        </w:rPr>
      </w:pPr>
      <w:r w:rsidRPr="00B646ED">
        <w:rPr>
          <w:b/>
          <w:lang w:val="id-ID"/>
        </w:rPr>
        <w:t xml:space="preserve">Subjek </w:t>
      </w:r>
      <w:r>
        <w:rPr>
          <w:b/>
          <w:lang w:val="id-ID"/>
        </w:rPr>
        <w:t xml:space="preserve">dan Objek </w:t>
      </w:r>
      <w:r w:rsidRPr="00B646ED">
        <w:rPr>
          <w:b/>
          <w:lang w:val="id-ID"/>
        </w:rPr>
        <w:t>Penelitian</w:t>
      </w:r>
    </w:p>
    <w:p w:rsidR="00444077" w:rsidRDefault="00444077" w:rsidP="00444077">
      <w:pPr>
        <w:pStyle w:val="BodyText"/>
        <w:spacing w:line="480" w:lineRule="auto"/>
        <w:ind w:firstLine="709"/>
      </w:pPr>
      <w:r w:rsidRPr="00B4310B">
        <w:t>Subjek dalam</w:t>
      </w:r>
      <w:r>
        <w:t xml:space="preserve"> penelitian ini adalah </w:t>
      </w:r>
      <w:r>
        <w:rPr>
          <w:lang w:val="id-ID"/>
        </w:rPr>
        <w:t xml:space="preserve">validator. Penelitian dilakukan dengan mengisi lembar validasi yang telah disediakan, yang menjadi validator dalam penelitian ini adalah dosen yang berkompeten. Selain itu, yang menjadi subjek penelitian ini adalah </w:t>
      </w:r>
      <w:r>
        <w:t>siswa kelas XI SMK YPK Medan</w:t>
      </w:r>
      <w:r w:rsidRPr="00B4310B">
        <w:t>.</w:t>
      </w:r>
      <w:r>
        <w:rPr>
          <w:lang w:val="id-ID"/>
        </w:rPr>
        <w:t xml:space="preserve"> Objek penelitian ini adalah modul pembelajaran menulis cerpen </w:t>
      </w:r>
      <w:r w:rsidR="009A0AAD">
        <w:rPr>
          <w:lang w:val="id-ID"/>
        </w:rPr>
        <w:t>untuk m</w:t>
      </w:r>
      <w:r w:rsidR="00D324E3">
        <w:rPr>
          <w:lang w:val="id-ID"/>
        </w:rPr>
        <w:t>eningkatkan</w:t>
      </w:r>
      <w:r w:rsidR="009A0AAD">
        <w:rPr>
          <w:lang w:val="id-ID"/>
        </w:rPr>
        <w:t xml:space="preserve">motivasi </w:t>
      </w:r>
      <w:r>
        <w:rPr>
          <w:lang w:val="id-ID"/>
        </w:rPr>
        <w:t xml:space="preserve">berprestasi pada </w:t>
      </w:r>
      <w:r>
        <w:t>siswa kelas XI SMK YPK Medan</w:t>
      </w:r>
      <w:r>
        <w:rPr>
          <w:lang w:val="id-ID"/>
        </w:rPr>
        <w:t xml:space="preserve"> Tahun Pembelajaran 2017/2018.</w:t>
      </w:r>
    </w:p>
    <w:p w:rsidR="00977F81" w:rsidRDefault="00977F81" w:rsidP="00444077">
      <w:pPr>
        <w:pStyle w:val="BodyText"/>
        <w:spacing w:line="480" w:lineRule="auto"/>
        <w:ind w:firstLine="709"/>
      </w:pPr>
    </w:p>
    <w:p w:rsidR="00977F81" w:rsidRPr="00977F81" w:rsidRDefault="00977F81" w:rsidP="00444077">
      <w:pPr>
        <w:pStyle w:val="BodyText"/>
        <w:spacing w:line="480" w:lineRule="auto"/>
        <w:ind w:firstLine="709"/>
      </w:pPr>
    </w:p>
    <w:p w:rsidR="00444077" w:rsidRPr="00A7082B" w:rsidRDefault="00444077" w:rsidP="00A80683">
      <w:pPr>
        <w:pStyle w:val="Heading2"/>
        <w:keepNext w:val="0"/>
        <w:keepLines w:val="0"/>
        <w:widowControl w:val="0"/>
        <w:numPr>
          <w:ilvl w:val="1"/>
          <w:numId w:val="13"/>
        </w:numPr>
        <w:autoSpaceDE w:val="0"/>
        <w:autoSpaceDN w:val="0"/>
        <w:spacing w:before="0" w:line="480" w:lineRule="auto"/>
        <w:ind w:hanging="720"/>
        <w:jc w:val="both"/>
        <w:rPr>
          <w:rFonts w:ascii="Times New Roman" w:hAnsi="Times New Roman" w:cs="Times New Roman"/>
          <w:color w:val="000000" w:themeColor="text1"/>
          <w:sz w:val="24"/>
          <w:szCs w:val="24"/>
        </w:rPr>
      </w:pPr>
      <w:bookmarkStart w:id="9" w:name="_TOC_250015"/>
      <w:r w:rsidRPr="00A7082B">
        <w:rPr>
          <w:rFonts w:ascii="Times New Roman" w:hAnsi="Times New Roman" w:cs="Times New Roman"/>
          <w:color w:val="000000" w:themeColor="text1"/>
          <w:sz w:val="24"/>
          <w:szCs w:val="24"/>
        </w:rPr>
        <w:lastRenderedPageBreak/>
        <w:t>Instrumen Pen</w:t>
      </w:r>
      <w:bookmarkEnd w:id="9"/>
      <w:r>
        <w:rPr>
          <w:rFonts w:ascii="Times New Roman" w:hAnsi="Times New Roman" w:cs="Times New Roman"/>
          <w:color w:val="000000" w:themeColor="text1"/>
          <w:sz w:val="24"/>
          <w:szCs w:val="24"/>
          <w:lang w:val="id-ID"/>
        </w:rPr>
        <w:t>elitian</w:t>
      </w:r>
    </w:p>
    <w:p w:rsidR="00977F81" w:rsidRPr="00977F81" w:rsidRDefault="00977F81" w:rsidP="00977F81">
      <w:pPr>
        <w:spacing w:after="0" w:line="480" w:lineRule="auto"/>
        <w:ind w:firstLine="709"/>
        <w:jc w:val="both"/>
        <w:rPr>
          <w:rFonts w:ascii="Times New Roman" w:hAnsi="Times New Roman"/>
          <w:sz w:val="24"/>
          <w:szCs w:val="24"/>
        </w:rPr>
      </w:pPr>
      <w:r w:rsidRPr="00977F81">
        <w:rPr>
          <w:rFonts w:ascii="Times New Roman" w:hAnsi="Times New Roman"/>
          <w:sz w:val="24"/>
          <w:szCs w:val="24"/>
        </w:rPr>
        <w:t>Instrumen yang digunakan dalam penelitian ini adalah bahan ajar yang telah dihasilkan berbentuk modul. Bahan ajar tersebut akan dinilai keefektifannya terhadap proses pembelajaran.</w:t>
      </w:r>
    </w:p>
    <w:p w:rsidR="00AD72D1" w:rsidRPr="00DA6877" w:rsidRDefault="00062712" w:rsidP="00062712">
      <w:pPr>
        <w:pStyle w:val="BodyText"/>
        <w:tabs>
          <w:tab w:val="left" w:pos="709"/>
          <w:tab w:val="left" w:pos="3449"/>
        </w:tabs>
        <w:spacing w:line="480" w:lineRule="auto"/>
        <w:ind w:firstLine="709"/>
        <w:rPr>
          <w:color w:val="000000" w:themeColor="text1"/>
          <w:lang w:val="id-ID"/>
        </w:rPr>
      </w:pPr>
      <w:r>
        <w:rPr>
          <w:color w:val="000000" w:themeColor="text1"/>
          <w:lang w:val="id-ID"/>
        </w:rPr>
        <w:tab/>
      </w:r>
    </w:p>
    <w:p w:rsidR="002C3BFC" w:rsidRPr="00A7082B" w:rsidRDefault="002C3BFC" w:rsidP="00A80683">
      <w:pPr>
        <w:widowControl w:val="0"/>
        <w:numPr>
          <w:ilvl w:val="0"/>
          <w:numId w:val="15"/>
        </w:numPr>
        <w:autoSpaceDE w:val="0"/>
        <w:autoSpaceDN w:val="0"/>
        <w:adjustRightInd w:val="0"/>
        <w:spacing w:after="0" w:line="480" w:lineRule="auto"/>
        <w:ind w:left="709" w:hanging="709"/>
        <w:rPr>
          <w:rFonts w:ascii="Times New Roman" w:hAnsi="Times New Roman" w:cs="Times New Roman"/>
          <w:b/>
          <w:bCs/>
          <w:color w:val="000000" w:themeColor="text1"/>
          <w:sz w:val="24"/>
          <w:szCs w:val="24"/>
        </w:rPr>
      </w:pPr>
      <w:bookmarkStart w:id="10" w:name="_TOC_250017"/>
      <w:bookmarkEnd w:id="10"/>
      <w:r w:rsidRPr="00A7082B">
        <w:rPr>
          <w:rFonts w:ascii="Times New Roman" w:hAnsi="Times New Roman" w:cs="Times New Roman"/>
          <w:b/>
          <w:bCs/>
          <w:color w:val="000000" w:themeColor="text1"/>
          <w:sz w:val="24"/>
          <w:szCs w:val="24"/>
        </w:rPr>
        <w:t>Teknik Pengumpulan Data</w:t>
      </w:r>
    </w:p>
    <w:p w:rsidR="00977F81" w:rsidRPr="00977F81" w:rsidRDefault="00466A7A" w:rsidP="00977F81">
      <w:pPr>
        <w:widowControl w:val="0"/>
        <w:overflowPunct w:val="0"/>
        <w:autoSpaceDE w:val="0"/>
        <w:autoSpaceDN w:val="0"/>
        <w:adjustRightInd w:val="0"/>
        <w:spacing w:after="0"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Teknik pengumpulan data dalam </w:t>
      </w:r>
      <w:r w:rsidR="0068675C">
        <w:rPr>
          <w:rFonts w:ascii="Times New Roman" w:hAnsi="Times New Roman" w:cs="Times New Roman"/>
          <w:color w:val="000000" w:themeColor="text1"/>
          <w:sz w:val="24"/>
          <w:szCs w:val="24"/>
          <w:lang w:val="id-ID"/>
        </w:rPr>
        <w:t>penelit</w:t>
      </w:r>
      <w:r w:rsidR="00977F81">
        <w:rPr>
          <w:rFonts w:ascii="Times New Roman" w:hAnsi="Times New Roman" w:cs="Times New Roman"/>
          <w:color w:val="000000" w:themeColor="text1"/>
          <w:sz w:val="24"/>
          <w:szCs w:val="24"/>
        </w:rPr>
        <w:t xml:space="preserve">ian </w:t>
      </w:r>
      <w:r w:rsidR="00977F81" w:rsidRPr="007C7BE4">
        <w:rPr>
          <w:rFonts w:ascii="Times New Roman" w:hAnsi="Times New Roman" w:cs="Times New Roman"/>
          <w:sz w:val="24"/>
          <w:szCs w:val="24"/>
        </w:rPr>
        <w:t xml:space="preserve">pengembangan ini adalah sebagai </w:t>
      </w:r>
      <w:r w:rsidR="00977F81">
        <w:rPr>
          <w:rFonts w:ascii="Times New Roman" w:hAnsi="Times New Roman" w:cs="Times New Roman"/>
          <w:sz w:val="24"/>
          <w:szCs w:val="24"/>
        </w:rPr>
        <w:t>berikut:</w:t>
      </w:r>
    </w:p>
    <w:p w:rsidR="00977F81" w:rsidRDefault="00977F81" w:rsidP="00A80683">
      <w:pPr>
        <w:pStyle w:val="ListParagraph"/>
        <w:numPr>
          <w:ilvl w:val="0"/>
          <w:numId w:val="19"/>
        </w:numPr>
        <w:spacing w:after="0" w:line="480" w:lineRule="auto"/>
        <w:ind w:left="993" w:hanging="284"/>
        <w:contextualSpacing/>
        <w:jc w:val="both"/>
        <w:rPr>
          <w:rFonts w:ascii="Times New Roman" w:hAnsi="Times New Roman"/>
          <w:sz w:val="24"/>
          <w:szCs w:val="24"/>
        </w:rPr>
      </w:pPr>
      <w:r>
        <w:rPr>
          <w:rFonts w:ascii="Times New Roman" w:hAnsi="Times New Roman"/>
          <w:sz w:val="24"/>
          <w:szCs w:val="24"/>
        </w:rPr>
        <w:t>Lembar angket guru bahasa Indonesia SMK YPK Medan</w:t>
      </w:r>
    </w:p>
    <w:p w:rsidR="00977F81" w:rsidRDefault="00977F81" w:rsidP="00845203">
      <w:pPr>
        <w:spacing w:after="0" w:line="480" w:lineRule="auto"/>
        <w:ind w:left="993"/>
        <w:jc w:val="both"/>
        <w:rPr>
          <w:rFonts w:ascii="Times New Roman" w:hAnsi="Times New Roman" w:cs="Times New Roman"/>
          <w:sz w:val="24"/>
          <w:szCs w:val="24"/>
        </w:rPr>
      </w:pPr>
      <w:r w:rsidRPr="007C7BE4">
        <w:rPr>
          <w:rFonts w:ascii="Times New Roman" w:hAnsi="Times New Roman" w:cs="Times New Roman"/>
          <w:sz w:val="24"/>
          <w:szCs w:val="24"/>
        </w:rPr>
        <w:t>Lembar angket validasi digunakan untuk mendapatk</w:t>
      </w:r>
      <w:r>
        <w:rPr>
          <w:rFonts w:ascii="Times New Roman" w:hAnsi="Times New Roman" w:cs="Times New Roman"/>
          <w:sz w:val="24"/>
          <w:szCs w:val="24"/>
        </w:rPr>
        <w:t>an data penilaian dari guru bahasa Indonesia</w:t>
      </w:r>
      <w:r w:rsidRPr="007C7BE4">
        <w:rPr>
          <w:rFonts w:ascii="Times New Roman" w:hAnsi="Times New Roman" w:cs="Times New Roman"/>
          <w:sz w:val="24"/>
          <w:szCs w:val="24"/>
        </w:rPr>
        <w:t xml:space="preserve"> tentang </w:t>
      </w:r>
      <w:r>
        <w:rPr>
          <w:rFonts w:ascii="Times New Roman" w:hAnsi="Times New Roman" w:cs="Times New Roman"/>
          <w:sz w:val="24"/>
          <w:szCs w:val="24"/>
        </w:rPr>
        <w:t xml:space="preserve">efektivitas </w:t>
      </w:r>
      <w:r w:rsidRPr="007C7BE4">
        <w:rPr>
          <w:rFonts w:ascii="Times New Roman" w:hAnsi="Times New Roman" w:cs="Times New Roman"/>
          <w:sz w:val="24"/>
          <w:szCs w:val="24"/>
        </w:rPr>
        <w:t xml:space="preserve">produk yang dikembangkan, yaitu </w:t>
      </w:r>
      <w:r>
        <w:rPr>
          <w:rFonts w:ascii="Times New Roman" w:hAnsi="Times New Roman" w:cs="Times New Roman"/>
          <w:sz w:val="24"/>
          <w:szCs w:val="24"/>
        </w:rPr>
        <w:t>modul pembelajaran menulis cerpen untuk meningkatkan motivasi berprestasi pada siswa kelas XI SMK YPK MedanSMK YPK Medan.</w:t>
      </w:r>
    </w:p>
    <w:p w:rsidR="00977F81" w:rsidRDefault="00977F81" w:rsidP="00A80683">
      <w:pPr>
        <w:pStyle w:val="ListParagraph"/>
        <w:numPr>
          <w:ilvl w:val="0"/>
          <w:numId w:val="19"/>
        </w:numPr>
        <w:spacing w:after="0" w:line="480" w:lineRule="auto"/>
        <w:ind w:left="993" w:hanging="284"/>
        <w:contextualSpacing/>
        <w:jc w:val="both"/>
        <w:rPr>
          <w:rFonts w:ascii="Times New Roman" w:hAnsi="Times New Roman"/>
          <w:sz w:val="24"/>
          <w:szCs w:val="24"/>
        </w:rPr>
      </w:pPr>
      <w:r w:rsidRPr="003B3350">
        <w:rPr>
          <w:rFonts w:ascii="Times New Roman" w:hAnsi="Times New Roman"/>
          <w:sz w:val="24"/>
          <w:szCs w:val="24"/>
        </w:rPr>
        <w:t xml:space="preserve">Lembar angket tanggapan siswa terhadap bahan ajar berupa modul yang diperoleh dari uji coba </w:t>
      </w:r>
      <w:r>
        <w:rPr>
          <w:rFonts w:ascii="Times New Roman" w:hAnsi="Times New Roman"/>
          <w:sz w:val="24"/>
          <w:szCs w:val="24"/>
        </w:rPr>
        <w:t xml:space="preserve">kelas. Pada tahap ini, siswa akan diberikan angket yang berisi beberapa pertanyaan berkaitan dengan </w:t>
      </w:r>
      <w:r w:rsidR="004A17F2">
        <w:rPr>
          <w:rFonts w:ascii="Times New Roman" w:hAnsi="Times New Roman"/>
          <w:sz w:val="24"/>
          <w:szCs w:val="24"/>
        </w:rPr>
        <w:t xml:space="preserve">modul pembelajaran menulis cerpen </w:t>
      </w:r>
      <w:r>
        <w:rPr>
          <w:rFonts w:ascii="Times New Roman" w:hAnsi="Times New Roman"/>
          <w:sz w:val="24"/>
          <w:szCs w:val="24"/>
        </w:rPr>
        <w:t>yang diperoleh sebelumnya.</w:t>
      </w:r>
    </w:p>
    <w:p w:rsidR="00DC2C92" w:rsidRPr="00977F81" w:rsidRDefault="00DC2C92" w:rsidP="00977F81">
      <w:pPr>
        <w:widowControl w:val="0"/>
        <w:overflowPunct w:val="0"/>
        <w:autoSpaceDE w:val="0"/>
        <w:autoSpaceDN w:val="0"/>
        <w:adjustRightInd w:val="0"/>
        <w:spacing w:after="0" w:line="480" w:lineRule="auto"/>
        <w:jc w:val="both"/>
        <w:rPr>
          <w:rFonts w:ascii="Times New Roman" w:hAnsi="Times New Roman"/>
          <w:b/>
          <w:color w:val="000000" w:themeColor="text1"/>
          <w:sz w:val="24"/>
          <w:szCs w:val="24"/>
        </w:rPr>
      </w:pPr>
    </w:p>
    <w:p w:rsidR="001D78B8" w:rsidRPr="00A7082B" w:rsidRDefault="001D78B8" w:rsidP="00A80683">
      <w:pPr>
        <w:pStyle w:val="Heading2"/>
        <w:keepNext w:val="0"/>
        <w:keepLines w:val="0"/>
        <w:widowControl w:val="0"/>
        <w:numPr>
          <w:ilvl w:val="1"/>
          <w:numId w:val="16"/>
        </w:numPr>
        <w:autoSpaceDE w:val="0"/>
        <w:autoSpaceDN w:val="0"/>
        <w:spacing w:before="0" w:line="480" w:lineRule="auto"/>
        <w:ind w:hanging="720"/>
        <w:jc w:val="both"/>
        <w:rPr>
          <w:rFonts w:ascii="Times New Roman" w:hAnsi="Times New Roman" w:cs="Times New Roman"/>
          <w:color w:val="000000" w:themeColor="text1"/>
          <w:sz w:val="24"/>
          <w:szCs w:val="24"/>
        </w:rPr>
      </w:pPr>
      <w:bookmarkStart w:id="11" w:name="_TOC_250014"/>
      <w:bookmarkEnd w:id="11"/>
      <w:r w:rsidRPr="00A7082B">
        <w:rPr>
          <w:rFonts w:ascii="Times New Roman" w:hAnsi="Times New Roman" w:cs="Times New Roman"/>
          <w:color w:val="000000" w:themeColor="text1"/>
          <w:sz w:val="24"/>
          <w:szCs w:val="24"/>
        </w:rPr>
        <w:t>Teknik Analisis Data</w:t>
      </w:r>
    </w:p>
    <w:p w:rsidR="001D78B8" w:rsidRDefault="001D78B8" w:rsidP="00887149">
      <w:pPr>
        <w:pStyle w:val="BodyText"/>
        <w:spacing w:line="480" w:lineRule="auto"/>
        <w:ind w:right="-7" w:firstLine="709"/>
        <w:rPr>
          <w:color w:val="000000" w:themeColor="text1"/>
          <w:lang w:val="id-ID"/>
        </w:rPr>
      </w:pPr>
      <w:r w:rsidRPr="00A7082B">
        <w:rPr>
          <w:color w:val="000000" w:themeColor="text1"/>
        </w:rPr>
        <w:t>Teknik analisis data yang</w:t>
      </w:r>
      <w:r w:rsidR="00887149">
        <w:rPr>
          <w:color w:val="000000" w:themeColor="text1"/>
        </w:rPr>
        <w:t xml:space="preserve"> digunakan oleh peneliti dengan</w:t>
      </w:r>
      <w:r w:rsidRPr="00A7082B">
        <w:rPr>
          <w:color w:val="000000" w:themeColor="text1"/>
        </w:rPr>
        <w:t>menggunakan analisis deskriptif dan analisis isi.Data yang diperoleh nantinya berupa</w:t>
      </w:r>
      <w:r w:rsidR="00887149">
        <w:rPr>
          <w:color w:val="000000" w:themeColor="text1"/>
        </w:rPr>
        <w:t xml:space="preserve"> data kuantitatif dan </w:t>
      </w:r>
      <w:r w:rsidR="00887149">
        <w:rPr>
          <w:color w:val="000000" w:themeColor="text1"/>
          <w:lang w:val="id-ID"/>
        </w:rPr>
        <w:t>reduksi data</w:t>
      </w:r>
      <w:r w:rsidRPr="00A7082B">
        <w:rPr>
          <w:color w:val="000000" w:themeColor="text1"/>
        </w:rPr>
        <w:t>.</w:t>
      </w:r>
    </w:p>
    <w:p w:rsidR="00977F81" w:rsidRDefault="00977F81" w:rsidP="00977F81">
      <w:pPr>
        <w:spacing w:after="0" w:line="480" w:lineRule="auto"/>
        <w:ind w:firstLine="720"/>
        <w:jc w:val="both"/>
        <w:rPr>
          <w:rFonts w:ascii="Times New Roman" w:hAnsi="Times New Roman" w:cs="Times New Roman"/>
          <w:sz w:val="24"/>
          <w:szCs w:val="24"/>
        </w:rPr>
      </w:pPr>
      <w:bookmarkStart w:id="12" w:name="page80"/>
      <w:bookmarkEnd w:id="12"/>
      <w:r w:rsidRPr="003B3350">
        <w:rPr>
          <w:rFonts w:ascii="Times New Roman" w:hAnsi="Times New Roman" w:cs="Times New Roman"/>
          <w:sz w:val="24"/>
          <w:szCs w:val="24"/>
        </w:rPr>
        <w:lastRenderedPageBreak/>
        <w:t xml:space="preserve">Data yang diperoleh adalah data tentang keadaan bahan ajar bahasa Indonesia pada materi </w:t>
      </w:r>
      <w:r>
        <w:rPr>
          <w:rFonts w:ascii="Times New Roman" w:hAnsi="Times New Roman" w:cs="Times New Roman"/>
          <w:sz w:val="24"/>
          <w:szCs w:val="24"/>
        </w:rPr>
        <w:t>menulis cerita pendek</w:t>
      </w:r>
      <w:r w:rsidRPr="003B3350">
        <w:rPr>
          <w:rFonts w:ascii="Times New Roman" w:hAnsi="Times New Roman" w:cs="Times New Roman"/>
          <w:sz w:val="24"/>
          <w:szCs w:val="24"/>
        </w:rPr>
        <w:t>. Data ini dik</w:t>
      </w:r>
      <w:r>
        <w:rPr>
          <w:rFonts w:ascii="Times New Roman" w:hAnsi="Times New Roman" w:cs="Times New Roman"/>
          <w:sz w:val="24"/>
          <w:szCs w:val="24"/>
        </w:rPr>
        <w:t xml:space="preserve">umpulkan melalui angket validator ahli, angket guru bahasa Indonesia dan </w:t>
      </w:r>
      <w:r w:rsidRPr="003B3350">
        <w:rPr>
          <w:rFonts w:ascii="Times New Roman" w:hAnsi="Times New Roman" w:cs="Times New Roman"/>
          <w:sz w:val="24"/>
          <w:szCs w:val="24"/>
        </w:rPr>
        <w:t>ang</w:t>
      </w:r>
      <w:r>
        <w:rPr>
          <w:rFonts w:ascii="Times New Roman" w:hAnsi="Times New Roman" w:cs="Times New Roman"/>
          <w:sz w:val="24"/>
          <w:szCs w:val="24"/>
        </w:rPr>
        <w:t>ket yang disebarkan kepada peserta didik</w:t>
      </w:r>
      <w:r w:rsidRPr="003B3350">
        <w:rPr>
          <w:rFonts w:ascii="Times New Roman" w:hAnsi="Times New Roman" w:cs="Times New Roman"/>
          <w:sz w:val="24"/>
          <w:szCs w:val="24"/>
        </w:rPr>
        <w:t xml:space="preserve">. </w:t>
      </w:r>
      <w:r>
        <w:rPr>
          <w:rFonts w:ascii="Times New Roman" w:hAnsi="Times New Roman" w:cs="Times New Roman"/>
          <w:sz w:val="24"/>
          <w:szCs w:val="24"/>
        </w:rPr>
        <w:t xml:space="preserve">Jawaban dari validator ahli, guru mata pelajaran bahasa Indonesia dan peserta didik, masing-masing akan ditabulasi dan dianalisis. </w:t>
      </w:r>
      <w:r w:rsidRPr="003B3350">
        <w:rPr>
          <w:rFonts w:ascii="Times New Roman" w:hAnsi="Times New Roman" w:cs="Times New Roman"/>
          <w:sz w:val="24"/>
          <w:szCs w:val="24"/>
        </w:rPr>
        <w:t>Instrumen penilai</w:t>
      </w:r>
      <w:r>
        <w:rPr>
          <w:rFonts w:ascii="Times New Roman" w:hAnsi="Times New Roman" w:cs="Times New Roman"/>
          <w:sz w:val="24"/>
          <w:szCs w:val="24"/>
        </w:rPr>
        <w:t xml:space="preserve">an angket </w:t>
      </w:r>
      <w:r w:rsidRPr="003B3350">
        <w:rPr>
          <w:rFonts w:ascii="Times New Roman" w:hAnsi="Times New Roman" w:cs="Times New Roman"/>
          <w:sz w:val="24"/>
          <w:szCs w:val="24"/>
        </w:rPr>
        <w:t xml:space="preserve">perorangandibuat dalam bentuk </w:t>
      </w:r>
      <w:r>
        <w:rPr>
          <w:rFonts w:ascii="Times New Roman" w:hAnsi="Times New Roman" w:cs="Times New Roman"/>
          <w:sz w:val="24"/>
          <w:szCs w:val="24"/>
        </w:rPr>
        <w:t>butir jawaban instrumen</w:t>
      </w:r>
      <w:r w:rsidRPr="003B3350">
        <w:rPr>
          <w:rFonts w:ascii="Times New Roman" w:hAnsi="Times New Roman" w:cs="Times New Roman"/>
          <w:sz w:val="24"/>
          <w:szCs w:val="24"/>
        </w:rPr>
        <w:t xml:space="preserve"> yang telah diberikan skor s</w:t>
      </w:r>
      <w:r>
        <w:rPr>
          <w:rFonts w:ascii="Times New Roman" w:hAnsi="Times New Roman" w:cs="Times New Roman"/>
          <w:sz w:val="24"/>
          <w:szCs w:val="24"/>
        </w:rPr>
        <w:t>eperti pada tabel di bawah ini :</w:t>
      </w:r>
    </w:p>
    <w:p w:rsidR="00977F81" w:rsidRDefault="00977F81" w:rsidP="00977F81">
      <w:pPr>
        <w:spacing w:after="0" w:line="480" w:lineRule="auto"/>
        <w:ind w:firstLine="720"/>
        <w:jc w:val="both"/>
        <w:rPr>
          <w:rFonts w:ascii="Times New Roman" w:hAnsi="Times New Roman" w:cs="Times New Roman"/>
          <w:sz w:val="24"/>
          <w:szCs w:val="24"/>
        </w:rPr>
      </w:pPr>
    </w:p>
    <w:p w:rsidR="00977F81" w:rsidRDefault="00950DDE" w:rsidP="00977F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3.1</w:t>
      </w:r>
      <w:r w:rsidR="00977F81" w:rsidRPr="003B3350">
        <w:rPr>
          <w:rFonts w:ascii="Times New Roman" w:hAnsi="Times New Roman" w:cs="Times New Roman"/>
          <w:sz w:val="24"/>
          <w:szCs w:val="24"/>
        </w:rPr>
        <w:t xml:space="preserve"> Kri</w:t>
      </w:r>
      <w:r w:rsidR="00977F81">
        <w:rPr>
          <w:rFonts w:ascii="Times New Roman" w:hAnsi="Times New Roman" w:cs="Times New Roman"/>
          <w:sz w:val="24"/>
          <w:szCs w:val="24"/>
        </w:rPr>
        <w:t>teria Jawaban Item Instrumen untuk Guru Mata Pelajaran dengan Butir Jawaban Instrumen</w:t>
      </w:r>
    </w:p>
    <w:tbl>
      <w:tblPr>
        <w:tblStyle w:val="TableGrid"/>
        <w:tblW w:w="0" w:type="auto"/>
        <w:tblLook w:val="04A0"/>
      </w:tblPr>
      <w:tblGrid>
        <w:gridCol w:w="570"/>
        <w:gridCol w:w="4861"/>
        <w:gridCol w:w="2716"/>
      </w:tblGrid>
      <w:tr w:rsidR="00863ECE" w:rsidRPr="003B3350" w:rsidTr="004D20F8">
        <w:tc>
          <w:tcPr>
            <w:tcW w:w="570" w:type="dxa"/>
          </w:tcPr>
          <w:p w:rsidR="00863ECE" w:rsidRPr="003B3350" w:rsidRDefault="00863ECE" w:rsidP="004D20F8">
            <w:pPr>
              <w:spacing w:line="480" w:lineRule="auto"/>
              <w:jc w:val="center"/>
              <w:rPr>
                <w:rFonts w:cs="Times New Roman"/>
                <w:b/>
                <w:sz w:val="24"/>
                <w:szCs w:val="24"/>
              </w:rPr>
            </w:pPr>
            <w:r w:rsidRPr="003B3350">
              <w:rPr>
                <w:rFonts w:cs="Times New Roman"/>
                <w:b/>
                <w:sz w:val="24"/>
                <w:szCs w:val="24"/>
              </w:rPr>
              <w:t>No.</w:t>
            </w:r>
          </w:p>
        </w:tc>
        <w:tc>
          <w:tcPr>
            <w:tcW w:w="4865" w:type="dxa"/>
          </w:tcPr>
          <w:p w:rsidR="00863ECE" w:rsidRPr="003B3350" w:rsidRDefault="00863ECE" w:rsidP="004D20F8">
            <w:pPr>
              <w:spacing w:line="480" w:lineRule="auto"/>
              <w:jc w:val="center"/>
              <w:rPr>
                <w:rFonts w:cs="Times New Roman"/>
                <w:b/>
                <w:sz w:val="24"/>
                <w:szCs w:val="24"/>
              </w:rPr>
            </w:pPr>
            <w:r w:rsidRPr="003B3350">
              <w:rPr>
                <w:rFonts w:cs="Times New Roman"/>
                <w:b/>
                <w:sz w:val="24"/>
                <w:szCs w:val="24"/>
              </w:rPr>
              <w:t>Jawaban</w:t>
            </w:r>
          </w:p>
        </w:tc>
        <w:tc>
          <w:tcPr>
            <w:tcW w:w="2718" w:type="dxa"/>
          </w:tcPr>
          <w:p w:rsidR="00863ECE" w:rsidRPr="003B3350" w:rsidRDefault="00863ECE" w:rsidP="004D20F8">
            <w:pPr>
              <w:spacing w:line="480" w:lineRule="auto"/>
              <w:jc w:val="center"/>
              <w:rPr>
                <w:rFonts w:cs="Times New Roman"/>
                <w:b/>
                <w:sz w:val="24"/>
                <w:szCs w:val="24"/>
              </w:rPr>
            </w:pPr>
            <w:r w:rsidRPr="003B3350">
              <w:rPr>
                <w:rFonts w:cs="Times New Roman"/>
                <w:b/>
                <w:sz w:val="24"/>
                <w:szCs w:val="24"/>
              </w:rPr>
              <w:t>Skor</w:t>
            </w:r>
          </w:p>
        </w:tc>
      </w:tr>
      <w:tr w:rsidR="00863ECE" w:rsidTr="004D20F8">
        <w:tc>
          <w:tcPr>
            <w:tcW w:w="570" w:type="dxa"/>
          </w:tcPr>
          <w:p w:rsidR="00863ECE" w:rsidRDefault="00863ECE" w:rsidP="004D20F8">
            <w:pPr>
              <w:spacing w:line="480" w:lineRule="auto"/>
              <w:rPr>
                <w:rFonts w:cs="Times New Roman"/>
                <w:sz w:val="24"/>
                <w:szCs w:val="24"/>
              </w:rPr>
            </w:pPr>
            <w:r>
              <w:rPr>
                <w:rFonts w:cs="Times New Roman"/>
                <w:sz w:val="24"/>
                <w:szCs w:val="24"/>
              </w:rPr>
              <w:t>1</w:t>
            </w:r>
          </w:p>
        </w:tc>
        <w:tc>
          <w:tcPr>
            <w:tcW w:w="4865" w:type="dxa"/>
          </w:tcPr>
          <w:p w:rsidR="00863ECE" w:rsidRDefault="00863ECE" w:rsidP="004D20F8">
            <w:pPr>
              <w:spacing w:line="480" w:lineRule="auto"/>
              <w:rPr>
                <w:rFonts w:cs="Times New Roman"/>
                <w:sz w:val="24"/>
                <w:szCs w:val="24"/>
              </w:rPr>
            </w:pPr>
            <w:r>
              <w:rPr>
                <w:rFonts w:cs="Times New Roman"/>
                <w:sz w:val="24"/>
                <w:szCs w:val="24"/>
              </w:rPr>
              <w:t>Sangat Baik</w:t>
            </w:r>
          </w:p>
        </w:tc>
        <w:tc>
          <w:tcPr>
            <w:tcW w:w="2718" w:type="dxa"/>
          </w:tcPr>
          <w:p w:rsidR="00863ECE" w:rsidRDefault="00863ECE" w:rsidP="004D20F8">
            <w:pPr>
              <w:spacing w:line="480" w:lineRule="auto"/>
              <w:jc w:val="center"/>
              <w:rPr>
                <w:rFonts w:cs="Times New Roman"/>
                <w:sz w:val="24"/>
                <w:szCs w:val="24"/>
              </w:rPr>
            </w:pPr>
            <w:r>
              <w:rPr>
                <w:rFonts w:cs="Times New Roman"/>
                <w:sz w:val="24"/>
                <w:szCs w:val="24"/>
              </w:rPr>
              <w:t>4</w:t>
            </w:r>
          </w:p>
        </w:tc>
      </w:tr>
      <w:tr w:rsidR="00863ECE" w:rsidTr="004D20F8">
        <w:tc>
          <w:tcPr>
            <w:tcW w:w="570" w:type="dxa"/>
          </w:tcPr>
          <w:p w:rsidR="00863ECE" w:rsidRDefault="00863ECE" w:rsidP="004D20F8">
            <w:pPr>
              <w:spacing w:line="480" w:lineRule="auto"/>
              <w:rPr>
                <w:rFonts w:cs="Times New Roman"/>
                <w:sz w:val="24"/>
                <w:szCs w:val="24"/>
              </w:rPr>
            </w:pPr>
            <w:r>
              <w:rPr>
                <w:rFonts w:cs="Times New Roman"/>
                <w:sz w:val="24"/>
                <w:szCs w:val="24"/>
              </w:rPr>
              <w:t>2</w:t>
            </w:r>
          </w:p>
        </w:tc>
        <w:tc>
          <w:tcPr>
            <w:tcW w:w="4865" w:type="dxa"/>
          </w:tcPr>
          <w:p w:rsidR="00863ECE" w:rsidRDefault="00863ECE" w:rsidP="004D20F8">
            <w:pPr>
              <w:spacing w:line="480" w:lineRule="auto"/>
              <w:rPr>
                <w:rFonts w:cs="Times New Roman"/>
                <w:sz w:val="24"/>
                <w:szCs w:val="24"/>
              </w:rPr>
            </w:pPr>
            <w:r>
              <w:rPr>
                <w:rFonts w:cs="Times New Roman"/>
                <w:sz w:val="24"/>
                <w:szCs w:val="24"/>
              </w:rPr>
              <w:t>Baik</w:t>
            </w:r>
          </w:p>
        </w:tc>
        <w:tc>
          <w:tcPr>
            <w:tcW w:w="2718" w:type="dxa"/>
          </w:tcPr>
          <w:p w:rsidR="00863ECE" w:rsidRDefault="00863ECE" w:rsidP="004D20F8">
            <w:pPr>
              <w:spacing w:line="480" w:lineRule="auto"/>
              <w:jc w:val="center"/>
              <w:rPr>
                <w:rFonts w:cs="Times New Roman"/>
                <w:sz w:val="24"/>
                <w:szCs w:val="24"/>
              </w:rPr>
            </w:pPr>
            <w:r>
              <w:rPr>
                <w:rFonts w:cs="Times New Roman"/>
                <w:sz w:val="24"/>
                <w:szCs w:val="24"/>
              </w:rPr>
              <w:t>3</w:t>
            </w:r>
          </w:p>
        </w:tc>
      </w:tr>
      <w:tr w:rsidR="00863ECE" w:rsidTr="004D20F8">
        <w:tc>
          <w:tcPr>
            <w:tcW w:w="570" w:type="dxa"/>
          </w:tcPr>
          <w:p w:rsidR="00863ECE" w:rsidRDefault="00863ECE" w:rsidP="004D20F8">
            <w:pPr>
              <w:spacing w:line="480" w:lineRule="auto"/>
              <w:rPr>
                <w:rFonts w:cs="Times New Roman"/>
                <w:sz w:val="24"/>
                <w:szCs w:val="24"/>
              </w:rPr>
            </w:pPr>
            <w:r>
              <w:rPr>
                <w:rFonts w:cs="Times New Roman"/>
                <w:sz w:val="24"/>
                <w:szCs w:val="24"/>
              </w:rPr>
              <w:t>3</w:t>
            </w:r>
          </w:p>
        </w:tc>
        <w:tc>
          <w:tcPr>
            <w:tcW w:w="4865" w:type="dxa"/>
          </w:tcPr>
          <w:p w:rsidR="00863ECE" w:rsidRDefault="00863ECE" w:rsidP="004D20F8">
            <w:pPr>
              <w:spacing w:line="480" w:lineRule="auto"/>
              <w:rPr>
                <w:rFonts w:cs="Times New Roman"/>
                <w:sz w:val="24"/>
                <w:szCs w:val="24"/>
              </w:rPr>
            </w:pPr>
            <w:r>
              <w:rPr>
                <w:rFonts w:cs="Times New Roman"/>
                <w:sz w:val="24"/>
                <w:szCs w:val="24"/>
              </w:rPr>
              <w:t>Kurang</w:t>
            </w:r>
          </w:p>
        </w:tc>
        <w:tc>
          <w:tcPr>
            <w:tcW w:w="2718" w:type="dxa"/>
          </w:tcPr>
          <w:p w:rsidR="00863ECE" w:rsidRDefault="00863ECE" w:rsidP="004D20F8">
            <w:pPr>
              <w:spacing w:line="480" w:lineRule="auto"/>
              <w:jc w:val="center"/>
              <w:rPr>
                <w:rFonts w:cs="Times New Roman"/>
                <w:sz w:val="24"/>
                <w:szCs w:val="24"/>
              </w:rPr>
            </w:pPr>
            <w:r>
              <w:rPr>
                <w:rFonts w:cs="Times New Roman"/>
                <w:sz w:val="24"/>
                <w:szCs w:val="24"/>
              </w:rPr>
              <w:t>2</w:t>
            </w:r>
          </w:p>
        </w:tc>
      </w:tr>
      <w:tr w:rsidR="00863ECE" w:rsidTr="004D20F8">
        <w:tc>
          <w:tcPr>
            <w:tcW w:w="570" w:type="dxa"/>
          </w:tcPr>
          <w:p w:rsidR="00863ECE" w:rsidRDefault="00863ECE" w:rsidP="004D20F8">
            <w:pPr>
              <w:spacing w:line="480" w:lineRule="auto"/>
              <w:rPr>
                <w:rFonts w:cs="Times New Roman"/>
                <w:sz w:val="24"/>
                <w:szCs w:val="24"/>
              </w:rPr>
            </w:pPr>
            <w:r>
              <w:rPr>
                <w:rFonts w:cs="Times New Roman"/>
                <w:sz w:val="24"/>
                <w:szCs w:val="24"/>
              </w:rPr>
              <w:t>4</w:t>
            </w:r>
          </w:p>
        </w:tc>
        <w:tc>
          <w:tcPr>
            <w:tcW w:w="4865" w:type="dxa"/>
          </w:tcPr>
          <w:p w:rsidR="00863ECE" w:rsidRDefault="00863ECE" w:rsidP="004D20F8">
            <w:pPr>
              <w:spacing w:line="480" w:lineRule="auto"/>
              <w:rPr>
                <w:rFonts w:cs="Times New Roman"/>
                <w:sz w:val="24"/>
                <w:szCs w:val="24"/>
              </w:rPr>
            </w:pPr>
            <w:r>
              <w:rPr>
                <w:rFonts w:cs="Times New Roman"/>
                <w:sz w:val="24"/>
                <w:szCs w:val="24"/>
              </w:rPr>
              <w:t>Sangat Kurang</w:t>
            </w:r>
          </w:p>
        </w:tc>
        <w:tc>
          <w:tcPr>
            <w:tcW w:w="2718" w:type="dxa"/>
          </w:tcPr>
          <w:p w:rsidR="00863ECE" w:rsidRDefault="00863ECE" w:rsidP="004D20F8">
            <w:pPr>
              <w:spacing w:line="480" w:lineRule="auto"/>
              <w:jc w:val="center"/>
              <w:rPr>
                <w:rFonts w:cs="Times New Roman"/>
                <w:sz w:val="24"/>
                <w:szCs w:val="24"/>
              </w:rPr>
            </w:pPr>
            <w:r>
              <w:rPr>
                <w:rFonts w:cs="Times New Roman"/>
                <w:sz w:val="24"/>
                <w:szCs w:val="24"/>
              </w:rPr>
              <w:t>1</w:t>
            </w:r>
          </w:p>
        </w:tc>
      </w:tr>
    </w:tbl>
    <w:p w:rsidR="00863ECE" w:rsidRDefault="00863ECE" w:rsidP="00977F81">
      <w:pPr>
        <w:spacing w:after="0" w:line="480" w:lineRule="auto"/>
        <w:jc w:val="center"/>
        <w:rPr>
          <w:rFonts w:ascii="Times New Roman" w:hAnsi="Times New Roman" w:cs="Times New Roman"/>
          <w:sz w:val="24"/>
          <w:szCs w:val="24"/>
        </w:rPr>
      </w:pPr>
    </w:p>
    <w:p w:rsidR="00977F81" w:rsidRDefault="00950DDE" w:rsidP="00977F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3.2 </w:t>
      </w:r>
      <w:r w:rsidR="00977F81" w:rsidRPr="003B3350">
        <w:rPr>
          <w:rFonts w:ascii="Times New Roman" w:hAnsi="Times New Roman" w:cs="Times New Roman"/>
          <w:sz w:val="24"/>
          <w:szCs w:val="24"/>
        </w:rPr>
        <w:t>Kri</w:t>
      </w:r>
      <w:r w:rsidR="00977F81">
        <w:rPr>
          <w:rFonts w:ascii="Times New Roman" w:hAnsi="Times New Roman" w:cs="Times New Roman"/>
          <w:sz w:val="24"/>
          <w:szCs w:val="24"/>
        </w:rPr>
        <w:t>teria Jawaban Item Instrumen untuk Peserta Didik dengan Butir Jawaban Instrumen</w:t>
      </w:r>
    </w:p>
    <w:tbl>
      <w:tblPr>
        <w:tblStyle w:val="TableGrid"/>
        <w:tblW w:w="0" w:type="auto"/>
        <w:tblLook w:val="04A0"/>
      </w:tblPr>
      <w:tblGrid>
        <w:gridCol w:w="570"/>
        <w:gridCol w:w="4861"/>
        <w:gridCol w:w="2716"/>
      </w:tblGrid>
      <w:tr w:rsidR="00863ECE" w:rsidRPr="003B3350" w:rsidTr="004D20F8">
        <w:tc>
          <w:tcPr>
            <w:tcW w:w="570" w:type="dxa"/>
          </w:tcPr>
          <w:p w:rsidR="00863ECE" w:rsidRPr="003B3350" w:rsidRDefault="00863ECE" w:rsidP="004D20F8">
            <w:pPr>
              <w:spacing w:line="480" w:lineRule="auto"/>
              <w:jc w:val="center"/>
              <w:rPr>
                <w:rFonts w:cs="Times New Roman"/>
                <w:b/>
                <w:sz w:val="24"/>
                <w:szCs w:val="24"/>
              </w:rPr>
            </w:pPr>
            <w:r w:rsidRPr="003B3350">
              <w:rPr>
                <w:rFonts w:cs="Times New Roman"/>
                <w:b/>
                <w:sz w:val="24"/>
                <w:szCs w:val="24"/>
              </w:rPr>
              <w:t>No.</w:t>
            </w:r>
          </w:p>
        </w:tc>
        <w:tc>
          <w:tcPr>
            <w:tcW w:w="4865" w:type="dxa"/>
          </w:tcPr>
          <w:p w:rsidR="00863ECE" w:rsidRPr="003B3350" w:rsidRDefault="00863ECE" w:rsidP="004D20F8">
            <w:pPr>
              <w:spacing w:line="480" w:lineRule="auto"/>
              <w:jc w:val="center"/>
              <w:rPr>
                <w:rFonts w:cs="Times New Roman"/>
                <w:b/>
                <w:sz w:val="24"/>
                <w:szCs w:val="24"/>
              </w:rPr>
            </w:pPr>
            <w:r w:rsidRPr="003B3350">
              <w:rPr>
                <w:rFonts w:cs="Times New Roman"/>
                <w:b/>
                <w:sz w:val="24"/>
                <w:szCs w:val="24"/>
              </w:rPr>
              <w:t>Jawaban</w:t>
            </w:r>
          </w:p>
        </w:tc>
        <w:tc>
          <w:tcPr>
            <w:tcW w:w="2718" w:type="dxa"/>
          </w:tcPr>
          <w:p w:rsidR="00863ECE" w:rsidRPr="003B3350" w:rsidRDefault="00863ECE" w:rsidP="004D20F8">
            <w:pPr>
              <w:spacing w:line="480" w:lineRule="auto"/>
              <w:jc w:val="center"/>
              <w:rPr>
                <w:rFonts w:cs="Times New Roman"/>
                <w:b/>
                <w:sz w:val="24"/>
                <w:szCs w:val="24"/>
              </w:rPr>
            </w:pPr>
            <w:r w:rsidRPr="003B3350">
              <w:rPr>
                <w:rFonts w:cs="Times New Roman"/>
                <w:b/>
                <w:sz w:val="24"/>
                <w:szCs w:val="24"/>
              </w:rPr>
              <w:t>Skor</w:t>
            </w:r>
          </w:p>
        </w:tc>
      </w:tr>
      <w:tr w:rsidR="00863ECE" w:rsidTr="004D20F8">
        <w:tc>
          <w:tcPr>
            <w:tcW w:w="570" w:type="dxa"/>
          </w:tcPr>
          <w:p w:rsidR="00863ECE" w:rsidRDefault="00863ECE" w:rsidP="004D20F8">
            <w:pPr>
              <w:spacing w:line="480" w:lineRule="auto"/>
              <w:rPr>
                <w:rFonts w:cs="Times New Roman"/>
                <w:sz w:val="24"/>
                <w:szCs w:val="24"/>
              </w:rPr>
            </w:pPr>
            <w:r>
              <w:rPr>
                <w:rFonts w:cs="Times New Roman"/>
                <w:sz w:val="24"/>
                <w:szCs w:val="24"/>
              </w:rPr>
              <w:t>1</w:t>
            </w:r>
          </w:p>
        </w:tc>
        <w:tc>
          <w:tcPr>
            <w:tcW w:w="4865" w:type="dxa"/>
          </w:tcPr>
          <w:p w:rsidR="00863ECE" w:rsidRDefault="00863ECE" w:rsidP="004D20F8">
            <w:pPr>
              <w:spacing w:line="480" w:lineRule="auto"/>
              <w:rPr>
                <w:rFonts w:cs="Times New Roman"/>
                <w:sz w:val="24"/>
                <w:szCs w:val="24"/>
              </w:rPr>
            </w:pPr>
            <w:r>
              <w:rPr>
                <w:rFonts w:cs="Times New Roman"/>
                <w:sz w:val="24"/>
                <w:szCs w:val="24"/>
              </w:rPr>
              <w:t>Sangat Baik</w:t>
            </w:r>
          </w:p>
        </w:tc>
        <w:tc>
          <w:tcPr>
            <w:tcW w:w="2718" w:type="dxa"/>
          </w:tcPr>
          <w:p w:rsidR="00863ECE" w:rsidRDefault="00863ECE" w:rsidP="004D20F8">
            <w:pPr>
              <w:spacing w:line="480" w:lineRule="auto"/>
              <w:jc w:val="center"/>
              <w:rPr>
                <w:rFonts w:cs="Times New Roman"/>
                <w:sz w:val="24"/>
                <w:szCs w:val="24"/>
              </w:rPr>
            </w:pPr>
            <w:r>
              <w:rPr>
                <w:rFonts w:cs="Times New Roman"/>
                <w:sz w:val="24"/>
                <w:szCs w:val="24"/>
              </w:rPr>
              <w:t>4</w:t>
            </w:r>
          </w:p>
        </w:tc>
      </w:tr>
      <w:tr w:rsidR="00863ECE" w:rsidTr="004D20F8">
        <w:tc>
          <w:tcPr>
            <w:tcW w:w="570" w:type="dxa"/>
          </w:tcPr>
          <w:p w:rsidR="00863ECE" w:rsidRDefault="00863ECE" w:rsidP="004D20F8">
            <w:pPr>
              <w:spacing w:line="480" w:lineRule="auto"/>
              <w:rPr>
                <w:rFonts w:cs="Times New Roman"/>
                <w:sz w:val="24"/>
                <w:szCs w:val="24"/>
              </w:rPr>
            </w:pPr>
            <w:r>
              <w:rPr>
                <w:rFonts w:cs="Times New Roman"/>
                <w:sz w:val="24"/>
                <w:szCs w:val="24"/>
              </w:rPr>
              <w:lastRenderedPageBreak/>
              <w:t>2</w:t>
            </w:r>
          </w:p>
        </w:tc>
        <w:tc>
          <w:tcPr>
            <w:tcW w:w="4865" w:type="dxa"/>
          </w:tcPr>
          <w:p w:rsidR="00863ECE" w:rsidRDefault="00863ECE" w:rsidP="004D20F8">
            <w:pPr>
              <w:spacing w:line="480" w:lineRule="auto"/>
              <w:rPr>
                <w:rFonts w:cs="Times New Roman"/>
                <w:sz w:val="24"/>
                <w:szCs w:val="24"/>
              </w:rPr>
            </w:pPr>
            <w:r>
              <w:rPr>
                <w:rFonts w:cs="Times New Roman"/>
                <w:sz w:val="24"/>
                <w:szCs w:val="24"/>
              </w:rPr>
              <w:t>Baik</w:t>
            </w:r>
          </w:p>
        </w:tc>
        <w:tc>
          <w:tcPr>
            <w:tcW w:w="2718" w:type="dxa"/>
          </w:tcPr>
          <w:p w:rsidR="00863ECE" w:rsidRDefault="00863ECE" w:rsidP="004D20F8">
            <w:pPr>
              <w:spacing w:line="480" w:lineRule="auto"/>
              <w:jc w:val="center"/>
              <w:rPr>
                <w:rFonts w:cs="Times New Roman"/>
                <w:sz w:val="24"/>
                <w:szCs w:val="24"/>
              </w:rPr>
            </w:pPr>
            <w:r>
              <w:rPr>
                <w:rFonts w:cs="Times New Roman"/>
                <w:sz w:val="24"/>
                <w:szCs w:val="24"/>
              </w:rPr>
              <w:t>3</w:t>
            </w:r>
          </w:p>
        </w:tc>
      </w:tr>
      <w:tr w:rsidR="00863ECE" w:rsidTr="004D20F8">
        <w:tc>
          <w:tcPr>
            <w:tcW w:w="570" w:type="dxa"/>
          </w:tcPr>
          <w:p w:rsidR="00863ECE" w:rsidRDefault="00863ECE" w:rsidP="004D20F8">
            <w:pPr>
              <w:spacing w:line="480" w:lineRule="auto"/>
              <w:rPr>
                <w:rFonts w:cs="Times New Roman"/>
                <w:sz w:val="24"/>
                <w:szCs w:val="24"/>
              </w:rPr>
            </w:pPr>
            <w:r>
              <w:rPr>
                <w:rFonts w:cs="Times New Roman"/>
                <w:sz w:val="24"/>
                <w:szCs w:val="24"/>
              </w:rPr>
              <w:t>3</w:t>
            </w:r>
          </w:p>
        </w:tc>
        <w:tc>
          <w:tcPr>
            <w:tcW w:w="4865" w:type="dxa"/>
          </w:tcPr>
          <w:p w:rsidR="00863ECE" w:rsidRDefault="00863ECE" w:rsidP="004D20F8">
            <w:pPr>
              <w:spacing w:line="480" w:lineRule="auto"/>
              <w:rPr>
                <w:rFonts w:cs="Times New Roman"/>
                <w:sz w:val="24"/>
                <w:szCs w:val="24"/>
              </w:rPr>
            </w:pPr>
            <w:r>
              <w:rPr>
                <w:rFonts w:cs="Times New Roman"/>
                <w:sz w:val="24"/>
                <w:szCs w:val="24"/>
              </w:rPr>
              <w:t>Kurang</w:t>
            </w:r>
          </w:p>
        </w:tc>
        <w:tc>
          <w:tcPr>
            <w:tcW w:w="2718" w:type="dxa"/>
          </w:tcPr>
          <w:p w:rsidR="00863ECE" w:rsidRDefault="00863ECE" w:rsidP="004D20F8">
            <w:pPr>
              <w:spacing w:line="480" w:lineRule="auto"/>
              <w:jc w:val="center"/>
              <w:rPr>
                <w:rFonts w:cs="Times New Roman"/>
                <w:sz w:val="24"/>
                <w:szCs w:val="24"/>
              </w:rPr>
            </w:pPr>
            <w:r>
              <w:rPr>
                <w:rFonts w:cs="Times New Roman"/>
                <w:sz w:val="24"/>
                <w:szCs w:val="24"/>
              </w:rPr>
              <w:t>2</w:t>
            </w:r>
          </w:p>
        </w:tc>
      </w:tr>
      <w:tr w:rsidR="00863ECE" w:rsidTr="004D20F8">
        <w:tc>
          <w:tcPr>
            <w:tcW w:w="570" w:type="dxa"/>
          </w:tcPr>
          <w:p w:rsidR="00863ECE" w:rsidRDefault="00863ECE" w:rsidP="004D20F8">
            <w:pPr>
              <w:spacing w:line="480" w:lineRule="auto"/>
              <w:rPr>
                <w:rFonts w:cs="Times New Roman"/>
                <w:sz w:val="24"/>
                <w:szCs w:val="24"/>
              </w:rPr>
            </w:pPr>
            <w:r>
              <w:rPr>
                <w:rFonts w:cs="Times New Roman"/>
                <w:sz w:val="24"/>
                <w:szCs w:val="24"/>
              </w:rPr>
              <w:t>4</w:t>
            </w:r>
          </w:p>
        </w:tc>
        <w:tc>
          <w:tcPr>
            <w:tcW w:w="4865" w:type="dxa"/>
          </w:tcPr>
          <w:p w:rsidR="00863ECE" w:rsidRDefault="00863ECE" w:rsidP="004D20F8">
            <w:pPr>
              <w:spacing w:line="480" w:lineRule="auto"/>
              <w:rPr>
                <w:rFonts w:cs="Times New Roman"/>
                <w:sz w:val="24"/>
                <w:szCs w:val="24"/>
              </w:rPr>
            </w:pPr>
            <w:r>
              <w:rPr>
                <w:rFonts w:cs="Times New Roman"/>
                <w:sz w:val="24"/>
                <w:szCs w:val="24"/>
              </w:rPr>
              <w:t>Sangat Kurang</w:t>
            </w:r>
          </w:p>
        </w:tc>
        <w:tc>
          <w:tcPr>
            <w:tcW w:w="2718" w:type="dxa"/>
          </w:tcPr>
          <w:p w:rsidR="00863ECE" w:rsidRDefault="00863ECE" w:rsidP="004D20F8">
            <w:pPr>
              <w:spacing w:line="480" w:lineRule="auto"/>
              <w:jc w:val="center"/>
              <w:rPr>
                <w:rFonts w:cs="Times New Roman"/>
                <w:sz w:val="24"/>
                <w:szCs w:val="24"/>
              </w:rPr>
            </w:pPr>
            <w:r>
              <w:rPr>
                <w:rFonts w:cs="Times New Roman"/>
                <w:sz w:val="24"/>
                <w:szCs w:val="24"/>
              </w:rPr>
              <w:t>1</w:t>
            </w:r>
          </w:p>
        </w:tc>
      </w:tr>
    </w:tbl>
    <w:p w:rsidR="00977F81" w:rsidRDefault="00977F81" w:rsidP="00977F81">
      <w:pPr>
        <w:spacing w:after="0" w:line="480" w:lineRule="auto"/>
        <w:ind w:firstLine="720"/>
        <w:jc w:val="both"/>
        <w:rPr>
          <w:rFonts w:ascii="Times New Roman" w:hAnsi="Times New Roman" w:cs="Times New Roman"/>
          <w:sz w:val="24"/>
          <w:szCs w:val="24"/>
        </w:rPr>
      </w:pPr>
      <w:r w:rsidRPr="008250AD">
        <w:rPr>
          <w:rFonts w:ascii="Times New Roman" w:hAnsi="Times New Roman" w:cs="Times New Roman"/>
          <w:sz w:val="24"/>
          <w:szCs w:val="24"/>
        </w:rPr>
        <w:t>Kemudian data dianalisis secara deskriptif kuantitatif, yaitu menghitung persentase indikator untuk setiap kategori pada bahan ajar yang dikembangkan, dengan rumus:</w:t>
      </w:r>
    </w:p>
    <w:p w:rsidR="00977F81" w:rsidRPr="008250AD" w:rsidRDefault="00977F81" w:rsidP="00977F81">
      <w:pPr>
        <w:spacing w:after="0" w:line="480" w:lineRule="auto"/>
        <w:ind w:firstLine="720"/>
        <w:jc w:val="both"/>
        <w:rPr>
          <w:rFonts w:ascii="Times New Roman" w:hAnsi="Times New Roman" w:cs="Times New Roman"/>
          <w:sz w:val="12"/>
          <w:szCs w:val="24"/>
        </w:rPr>
      </w:pPr>
    </w:p>
    <w:p w:rsidR="00977F81" w:rsidRPr="00863ECE" w:rsidRDefault="00977F81" w:rsidP="00977F81">
      <w:pPr>
        <w:spacing w:after="0" w:line="480" w:lineRule="auto"/>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Persentaseskor</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Jumla</m:t>
              </m:r>
              <m:r>
                <w:rPr>
                  <w:rFonts w:ascii="Times New Roman" w:hAnsi="Cambria Math" w:cs="Times New Roman"/>
                  <w:sz w:val="24"/>
                  <w:szCs w:val="24"/>
                </w:rPr>
                <m:t>h</m:t>
              </m:r>
              <m:r>
                <w:rPr>
                  <w:rFonts w:ascii="Cambria Math" w:hAnsi="Cambria Math" w:cs="Times New Roman"/>
                  <w:sz w:val="24"/>
                  <w:szCs w:val="24"/>
                </w:rPr>
                <m:t>indikatorperkategori</m:t>
              </m:r>
            </m:num>
            <m:den>
              <m:r>
                <w:rPr>
                  <w:rFonts w:ascii="Cambria Math" w:hAnsi="Cambria Math" w:cs="Times New Roman"/>
                  <w:sz w:val="24"/>
                  <w:szCs w:val="24"/>
                </w:rPr>
                <m:t>Jumla</m:t>
              </m:r>
              <m:r>
                <w:rPr>
                  <w:rFonts w:ascii="Times New Roman" w:hAnsi="Cambria Math" w:cs="Times New Roman"/>
                  <w:sz w:val="24"/>
                  <w:szCs w:val="24"/>
                </w:rPr>
                <m:t>h</m:t>
              </m:r>
              <m:r>
                <w:rPr>
                  <w:rFonts w:ascii="Cambria Math" w:hAnsi="Cambria Math" w:cs="Times New Roman"/>
                  <w:sz w:val="24"/>
                  <w:szCs w:val="24"/>
                </w:rPr>
                <m:t>indikatortotalkategori</m:t>
              </m:r>
            </m:den>
          </m:f>
          <m:r>
            <w:rPr>
              <w:rFonts w:ascii="Cambria Math" w:hAnsi="Cambria Math" w:cs="Times New Roman"/>
              <w:sz w:val="24"/>
              <w:szCs w:val="24"/>
            </w:rPr>
            <m:t>x</m:t>
          </m:r>
          <m:r>
            <w:rPr>
              <w:rFonts w:ascii="Cambria Math" w:hAnsi="Times New Roman" w:cs="Times New Roman"/>
              <w:sz w:val="24"/>
              <w:szCs w:val="24"/>
            </w:rPr>
            <m:t xml:space="preserve"> 100</m:t>
          </m:r>
        </m:oMath>
      </m:oMathPara>
    </w:p>
    <w:p w:rsidR="00977F81" w:rsidRPr="008250AD" w:rsidRDefault="00977F81" w:rsidP="00977F81">
      <w:pPr>
        <w:spacing w:after="0" w:line="480" w:lineRule="auto"/>
        <w:ind w:firstLine="720"/>
        <w:jc w:val="both"/>
        <w:rPr>
          <w:rFonts w:ascii="Times New Roman" w:hAnsi="Times New Roman" w:cs="Times New Roman"/>
          <w:sz w:val="12"/>
          <w:szCs w:val="24"/>
        </w:rPr>
      </w:pPr>
    </w:p>
    <w:p w:rsidR="00977F81" w:rsidRPr="008250AD" w:rsidRDefault="00977F81" w:rsidP="00977F81">
      <w:pPr>
        <w:spacing w:after="0" w:line="480" w:lineRule="auto"/>
        <w:ind w:firstLine="720"/>
        <w:jc w:val="both"/>
        <w:rPr>
          <w:rFonts w:ascii="Times New Roman" w:hAnsi="Times New Roman" w:cs="Times New Roman"/>
          <w:sz w:val="24"/>
          <w:szCs w:val="24"/>
        </w:rPr>
      </w:pPr>
      <w:r w:rsidRPr="008250AD">
        <w:rPr>
          <w:rFonts w:ascii="Times New Roman" w:hAnsi="Times New Roman" w:cs="Times New Roman"/>
          <w:sz w:val="24"/>
          <w:szCs w:val="24"/>
        </w:rPr>
        <w:t>Dari hasil perhitungan menggunakan rumus di atas, dihasilkan angka dalam bentu persen.Klasifikasi skor tersebut selanjutnya diubah menjadi klasifikasi dalam bentuk persentase (Sugiyono, 2013), kemudian ditafsirkan dengan kalimat kualitatif, sesuai dengan tabel di bawah ini.</w:t>
      </w:r>
    </w:p>
    <w:p w:rsidR="00977F81" w:rsidRPr="00C64DAF" w:rsidRDefault="00977F81" w:rsidP="00977F81">
      <w:pPr>
        <w:spacing w:after="0" w:line="480" w:lineRule="auto"/>
        <w:ind w:firstLine="720"/>
        <w:jc w:val="both"/>
        <w:rPr>
          <w:rFonts w:ascii="Times New Roman" w:hAnsi="Times New Roman" w:cs="Times New Roman"/>
          <w:sz w:val="14"/>
          <w:szCs w:val="24"/>
        </w:rPr>
      </w:pPr>
    </w:p>
    <w:p w:rsidR="00977F81" w:rsidRPr="008250AD" w:rsidRDefault="00950DDE" w:rsidP="00977F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3.3</w:t>
      </w:r>
      <w:r w:rsidR="00977F81" w:rsidRPr="008250AD">
        <w:rPr>
          <w:rFonts w:ascii="Times New Roman" w:hAnsi="Times New Roman" w:cs="Times New Roman"/>
          <w:sz w:val="24"/>
          <w:szCs w:val="24"/>
        </w:rPr>
        <w:t xml:space="preserve"> Persentase Kriteria Kesesuaian Indikat</w:t>
      </w:r>
      <w:r w:rsidR="00977F81">
        <w:rPr>
          <w:rFonts w:ascii="Times New Roman" w:hAnsi="Times New Roman" w:cs="Times New Roman"/>
          <w:sz w:val="24"/>
          <w:szCs w:val="24"/>
        </w:rPr>
        <w:t>or pada Modul Me</w:t>
      </w:r>
      <w:r>
        <w:rPr>
          <w:rFonts w:ascii="Times New Roman" w:hAnsi="Times New Roman" w:cs="Times New Roman"/>
          <w:sz w:val="24"/>
          <w:szCs w:val="24"/>
        </w:rPr>
        <w:t>nulis cerita pendek yang telah d</w:t>
      </w:r>
      <w:r w:rsidR="00977F81" w:rsidRPr="008250AD">
        <w:rPr>
          <w:rFonts w:ascii="Times New Roman" w:hAnsi="Times New Roman" w:cs="Times New Roman"/>
          <w:sz w:val="24"/>
          <w:szCs w:val="24"/>
        </w:rPr>
        <w:t>ikembangkan</w:t>
      </w:r>
    </w:p>
    <w:tbl>
      <w:tblPr>
        <w:tblW w:w="0" w:type="auto"/>
        <w:tblLook w:val="04A0"/>
      </w:tblPr>
      <w:tblGrid>
        <w:gridCol w:w="7703"/>
        <w:gridCol w:w="222"/>
        <w:gridCol w:w="222"/>
      </w:tblGrid>
      <w:tr w:rsidR="00977F81" w:rsidTr="00863ECE">
        <w:tc>
          <w:tcPr>
            <w:tcW w:w="7703" w:type="dxa"/>
          </w:tcPr>
          <w:tbl>
            <w:tblPr>
              <w:tblStyle w:val="TableGrid"/>
              <w:tblW w:w="7508" w:type="dxa"/>
              <w:tblLook w:val="04A0"/>
            </w:tblPr>
            <w:tblGrid>
              <w:gridCol w:w="696"/>
              <w:gridCol w:w="3552"/>
              <w:gridCol w:w="3260"/>
            </w:tblGrid>
            <w:tr w:rsidR="00863ECE" w:rsidTr="00863ECE">
              <w:tc>
                <w:tcPr>
                  <w:tcW w:w="696" w:type="dxa"/>
                </w:tcPr>
                <w:p w:rsidR="00863ECE" w:rsidRDefault="00863ECE" w:rsidP="004D20F8">
                  <w:pPr>
                    <w:spacing w:line="480" w:lineRule="auto"/>
                    <w:jc w:val="center"/>
                    <w:rPr>
                      <w:rFonts w:cs="Times New Roman"/>
                      <w:sz w:val="24"/>
                      <w:szCs w:val="24"/>
                    </w:rPr>
                  </w:pPr>
                  <w:r>
                    <w:rPr>
                      <w:rFonts w:cs="Times New Roman"/>
                      <w:sz w:val="24"/>
                      <w:szCs w:val="24"/>
                    </w:rPr>
                    <w:t>Nilai</w:t>
                  </w:r>
                </w:p>
              </w:tc>
              <w:tc>
                <w:tcPr>
                  <w:tcW w:w="3552" w:type="dxa"/>
                </w:tcPr>
                <w:p w:rsidR="00863ECE" w:rsidRDefault="00863ECE" w:rsidP="004D20F8">
                  <w:pPr>
                    <w:spacing w:line="480" w:lineRule="auto"/>
                    <w:jc w:val="center"/>
                    <w:rPr>
                      <w:rFonts w:cs="Times New Roman"/>
                      <w:sz w:val="24"/>
                      <w:szCs w:val="24"/>
                    </w:rPr>
                  </w:pPr>
                  <w:r>
                    <w:rPr>
                      <w:rFonts w:cs="Times New Roman"/>
                      <w:sz w:val="24"/>
                      <w:szCs w:val="24"/>
                    </w:rPr>
                    <w:t>Interval Persentase</w:t>
                  </w:r>
                </w:p>
              </w:tc>
              <w:tc>
                <w:tcPr>
                  <w:tcW w:w="3260" w:type="dxa"/>
                </w:tcPr>
                <w:p w:rsidR="00863ECE" w:rsidRDefault="00863ECE" w:rsidP="004D20F8">
                  <w:pPr>
                    <w:spacing w:line="480" w:lineRule="auto"/>
                    <w:jc w:val="center"/>
                    <w:rPr>
                      <w:rFonts w:cs="Times New Roman"/>
                      <w:sz w:val="24"/>
                      <w:szCs w:val="24"/>
                    </w:rPr>
                  </w:pPr>
                  <w:r>
                    <w:rPr>
                      <w:rFonts w:cs="Times New Roman"/>
                      <w:sz w:val="24"/>
                      <w:szCs w:val="24"/>
                    </w:rPr>
                    <w:t>Kriteria</w:t>
                  </w:r>
                </w:p>
              </w:tc>
            </w:tr>
            <w:tr w:rsidR="00863ECE" w:rsidTr="00863ECE">
              <w:tc>
                <w:tcPr>
                  <w:tcW w:w="696" w:type="dxa"/>
                </w:tcPr>
                <w:p w:rsidR="00863ECE" w:rsidRDefault="00863ECE" w:rsidP="004D20F8">
                  <w:pPr>
                    <w:spacing w:line="480" w:lineRule="auto"/>
                    <w:jc w:val="center"/>
                    <w:rPr>
                      <w:rFonts w:cs="Times New Roman"/>
                      <w:sz w:val="24"/>
                      <w:szCs w:val="24"/>
                    </w:rPr>
                  </w:pPr>
                  <w:r>
                    <w:rPr>
                      <w:rFonts w:cs="Times New Roman"/>
                      <w:sz w:val="24"/>
                      <w:szCs w:val="24"/>
                    </w:rPr>
                    <w:t>A</w:t>
                  </w:r>
                </w:p>
              </w:tc>
              <w:tc>
                <w:tcPr>
                  <w:tcW w:w="3552" w:type="dxa"/>
                </w:tcPr>
                <w:p w:rsidR="00863ECE" w:rsidRDefault="00863ECE" w:rsidP="004D20F8">
                  <w:pPr>
                    <w:spacing w:line="480" w:lineRule="auto"/>
                    <w:jc w:val="center"/>
                    <w:rPr>
                      <w:rFonts w:cs="Times New Roman"/>
                      <w:sz w:val="24"/>
                      <w:szCs w:val="24"/>
                    </w:rPr>
                  </w:pPr>
                  <w:r>
                    <w:rPr>
                      <w:rFonts w:cs="Times New Roman"/>
                      <w:sz w:val="24"/>
                      <w:szCs w:val="24"/>
                    </w:rPr>
                    <w:t>81% ≤ X &lt; 100%</w:t>
                  </w:r>
                </w:p>
              </w:tc>
              <w:tc>
                <w:tcPr>
                  <w:tcW w:w="3260" w:type="dxa"/>
                </w:tcPr>
                <w:p w:rsidR="00863ECE" w:rsidRDefault="00863ECE" w:rsidP="004D20F8">
                  <w:pPr>
                    <w:spacing w:line="480" w:lineRule="auto"/>
                    <w:rPr>
                      <w:rFonts w:cs="Times New Roman"/>
                      <w:sz w:val="24"/>
                      <w:szCs w:val="24"/>
                    </w:rPr>
                  </w:pPr>
                  <w:r>
                    <w:rPr>
                      <w:rFonts w:cs="Times New Roman"/>
                      <w:sz w:val="24"/>
                      <w:szCs w:val="24"/>
                    </w:rPr>
                    <w:t>Sangat Baik</w:t>
                  </w:r>
                </w:p>
              </w:tc>
            </w:tr>
            <w:tr w:rsidR="00863ECE" w:rsidTr="00863ECE">
              <w:tc>
                <w:tcPr>
                  <w:tcW w:w="696" w:type="dxa"/>
                </w:tcPr>
                <w:p w:rsidR="00863ECE" w:rsidRDefault="00863ECE" w:rsidP="004D20F8">
                  <w:pPr>
                    <w:spacing w:line="480" w:lineRule="auto"/>
                    <w:jc w:val="center"/>
                    <w:rPr>
                      <w:rFonts w:cs="Times New Roman"/>
                      <w:sz w:val="24"/>
                      <w:szCs w:val="24"/>
                    </w:rPr>
                  </w:pPr>
                  <w:r>
                    <w:rPr>
                      <w:rFonts w:cs="Times New Roman"/>
                      <w:sz w:val="24"/>
                      <w:szCs w:val="24"/>
                    </w:rPr>
                    <w:t>B</w:t>
                  </w:r>
                </w:p>
              </w:tc>
              <w:tc>
                <w:tcPr>
                  <w:tcW w:w="3552" w:type="dxa"/>
                </w:tcPr>
                <w:p w:rsidR="00863ECE" w:rsidRDefault="00863ECE" w:rsidP="004D20F8">
                  <w:pPr>
                    <w:spacing w:line="480" w:lineRule="auto"/>
                    <w:jc w:val="center"/>
                    <w:rPr>
                      <w:rFonts w:cs="Times New Roman"/>
                      <w:sz w:val="24"/>
                      <w:szCs w:val="24"/>
                    </w:rPr>
                  </w:pPr>
                  <w:r>
                    <w:rPr>
                      <w:rFonts w:cs="Times New Roman"/>
                      <w:sz w:val="24"/>
                      <w:szCs w:val="24"/>
                    </w:rPr>
                    <w:t>60% ≤ X &lt; 80%</w:t>
                  </w:r>
                </w:p>
              </w:tc>
              <w:tc>
                <w:tcPr>
                  <w:tcW w:w="3260" w:type="dxa"/>
                </w:tcPr>
                <w:p w:rsidR="00863ECE" w:rsidRDefault="00863ECE" w:rsidP="004D20F8">
                  <w:pPr>
                    <w:spacing w:line="480" w:lineRule="auto"/>
                    <w:rPr>
                      <w:rFonts w:cs="Times New Roman"/>
                      <w:sz w:val="24"/>
                      <w:szCs w:val="24"/>
                    </w:rPr>
                  </w:pPr>
                  <w:r>
                    <w:rPr>
                      <w:rFonts w:cs="Times New Roman"/>
                      <w:sz w:val="24"/>
                      <w:szCs w:val="24"/>
                    </w:rPr>
                    <w:t>Baik</w:t>
                  </w:r>
                </w:p>
              </w:tc>
            </w:tr>
            <w:tr w:rsidR="00863ECE" w:rsidTr="00863ECE">
              <w:tc>
                <w:tcPr>
                  <w:tcW w:w="696" w:type="dxa"/>
                </w:tcPr>
                <w:p w:rsidR="00863ECE" w:rsidRDefault="00863ECE" w:rsidP="004D20F8">
                  <w:pPr>
                    <w:spacing w:line="480" w:lineRule="auto"/>
                    <w:jc w:val="center"/>
                    <w:rPr>
                      <w:rFonts w:cs="Times New Roman"/>
                      <w:sz w:val="24"/>
                      <w:szCs w:val="24"/>
                    </w:rPr>
                  </w:pPr>
                  <w:r>
                    <w:rPr>
                      <w:rFonts w:cs="Times New Roman"/>
                      <w:sz w:val="24"/>
                      <w:szCs w:val="24"/>
                    </w:rPr>
                    <w:t>C</w:t>
                  </w:r>
                </w:p>
              </w:tc>
              <w:tc>
                <w:tcPr>
                  <w:tcW w:w="3552" w:type="dxa"/>
                </w:tcPr>
                <w:p w:rsidR="00863ECE" w:rsidRDefault="00863ECE" w:rsidP="004D20F8">
                  <w:pPr>
                    <w:spacing w:line="480" w:lineRule="auto"/>
                    <w:jc w:val="center"/>
                    <w:rPr>
                      <w:rFonts w:cs="Times New Roman"/>
                      <w:sz w:val="24"/>
                      <w:szCs w:val="24"/>
                    </w:rPr>
                  </w:pPr>
                  <w:r>
                    <w:rPr>
                      <w:rFonts w:cs="Times New Roman"/>
                      <w:sz w:val="24"/>
                      <w:szCs w:val="24"/>
                    </w:rPr>
                    <w:t>41% ≤ X &lt; 59%</w:t>
                  </w:r>
                </w:p>
              </w:tc>
              <w:tc>
                <w:tcPr>
                  <w:tcW w:w="3260" w:type="dxa"/>
                </w:tcPr>
                <w:p w:rsidR="00863ECE" w:rsidRDefault="00863ECE" w:rsidP="004D20F8">
                  <w:pPr>
                    <w:spacing w:line="480" w:lineRule="auto"/>
                    <w:rPr>
                      <w:rFonts w:cs="Times New Roman"/>
                      <w:sz w:val="24"/>
                      <w:szCs w:val="24"/>
                    </w:rPr>
                  </w:pPr>
                  <w:r>
                    <w:rPr>
                      <w:rFonts w:cs="Times New Roman"/>
                      <w:sz w:val="24"/>
                      <w:szCs w:val="24"/>
                    </w:rPr>
                    <w:t>Cukup Baik</w:t>
                  </w:r>
                </w:p>
              </w:tc>
            </w:tr>
            <w:tr w:rsidR="00863ECE" w:rsidTr="00863ECE">
              <w:tc>
                <w:tcPr>
                  <w:tcW w:w="696" w:type="dxa"/>
                </w:tcPr>
                <w:p w:rsidR="00863ECE" w:rsidRDefault="00863ECE" w:rsidP="004D20F8">
                  <w:pPr>
                    <w:spacing w:line="480" w:lineRule="auto"/>
                    <w:jc w:val="center"/>
                    <w:rPr>
                      <w:rFonts w:cs="Times New Roman"/>
                      <w:sz w:val="24"/>
                      <w:szCs w:val="24"/>
                    </w:rPr>
                  </w:pPr>
                  <w:r>
                    <w:rPr>
                      <w:rFonts w:cs="Times New Roman"/>
                      <w:sz w:val="24"/>
                      <w:szCs w:val="24"/>
                    </w:rPr>
                    <w:t>D</w:t>
                  </w:r>
                </w:p>
              </w:tc>
              <w:tc>
                <w:tcPr>
                  <w:tcW w:w="3552" w:type="dxa"/>
                </w:tcPr>
                <w:p w:rsidR="00863ECE" w:rsidRDefault="00863ECE" w:rsidP="004D20F8">
                  <w:pPr>
                    <w:spacing w:line="480" w:lineRule="auto"/>
                    <w:jc w:val="center"/>
                    <w:rPr>
                      <w:rFonts w:cs="Times New Roman"/>
                      <w:sz w:val="24"/>
                      <w:szCs w:val="24"/>
                    </w:rPr>
                  </w:pPr>
                  <w:r>
                    <w:rPr>
                      <w:rFonts w:cs="Times New Roman"/>
                      <w:sz w:val="24"/>
                      <w:szCs w:val="24"/>
                    </w:rPr>
                    <w:t>21% ≤ X &lt; 40%</w:t>
                  </w:r>
                </w:p>
              </w:tc>
              <w:tc>
                <w:tcPr>
                  <w:tcW w:w="3260" w:type="dxa"/>
                </w:tcPr>
                <w:p w:rsidR="00863ECE" w:rsidRDefault="00863ECE" w:rsidP="004D20F8">
                  <w:pPr>
                    <w:spacing w:line="480" w:lineRule="auto"/>
                    <w:rPr>
                      <w:rFonts w:cs="Times New Roman"/>
                      <w:sz w:val="24"/>
                      <w:szCs w:val="24"/>
                    </w:rPr>
                  </w:pPr>
                  <w:r>
                    <w:rPr>
                      <w:rFonts w:cs="Times New Roman"/>
                      <w:sz w:val="24"/>
                      <w:szCs w:val="24"/>
                    </w:rPr>
                    <w:t>Kurang Baik</w:t>
                  </w:r>
                </w:p>
              </w:tc>
            </w:tr>
            <w:tr w:rsidR="00863ECE" w:rsidTr="00863ECE">
              <w:tc>
                <w:tcPr>
                  <w:tcW w:w="696" w:type="dxa"/>
                </w:tcPr>
                <w:p w:rsidR="00863ECE" w:rsidRDefault="00863ECE" w:rsidP="004D20F8">
                  <w:pPr>
                    <w:spacing w:line="480" w:lineRule="auto"/>
                    <w:jc w:val="center"/>
                    <w:rPr>
                      <w:rFonts w:cs="Times New Roman"/>
                      <w:sz w:val="24"/>
                      <w:szCs w:val="24"/>
                    </w:rPr>
                  </w:pPr>
                  <w:r>
                    <w:rPr>
                      <w:rFonts w:cs="Times New Roman"/>
                      <w:sz w:val="24"/>
                      <w:szCs w:val="24"/>
                    </w:rPr>
                    <w:lastRenderedPageBreak/>
                    <w:t>E</w:t>
                  </w:r>
                </w:p>
              </w:tc>
              <w:tc>
                <w:tcPr>
                  <w:tcW w:w="3552" w:type="dxa"/>
                </w:tcPr>
                <w:p w:rsidR="00863ECE" w:rsidRDefault="00863ECE" w:rsidP="004D20F8">
                  <w:pPr>
                    <w:spacing w:line="480" w:lineRule="auto"/>
                    <w:jc w:val="center"/>
                    <w:rPr>
                      <w:rFonts w:cs="Times New Roman"/>
                      <w:sz w:val="24"/>
                      <w:szCs w:val="24"/>
                    </w:rPr>
                  </w:pPr>
                  <w:r>
                    <w:rPr>
                      <w:rFonts w:cs="Times New Roman"/>
                      <w:sz w:val="24"/>
                      <w:szCs w:val="24"/>
                    </w:rPr>
                    <w:t>0% ≤ X &lt; 20%</w:t>
                  </w:r>
                </w:p>
              </w:tc>
              <w:tc>
                <w:tcPr>
                  <w:tcW w:w="3260" w:type="dxa"/>
                </w:tcPr>
                <w:p w:rsidR="00863ECE" w:rsidRDefault="00863ECE" w:rsidP="004D20F8">
                  <w:pPr>
                    <w:spacing w:line="480" w:lineRule="auto"/>
                    <w:rPr>
                      <w:rFonts w:cs="Times New Roman"/>
                      <w:sz w:val="24"/>
                      <w:szCs w:val="24"/>
                    </w:rPr>
                  </w:pPr>
                  <w:r>
                    <w:rPr>
                      <w:rFonts w:cs="Times New Roman"/>
                      <w:sz w:val="24"/>
                      <w:szCs w:val="24"/>
                    </w:rPr>
                    <w:t>Sangat Kurang Baik</w:t>
                  </w:r>
                </w:p>
              </w:tc>
            </w:tr>
          </w:tbl>
          <w:p w:rsidR="00977F81" w:rsidRDefault="00977F81" w:rsidP="00B673E6">
            <w:pPr>
              <w:spacing w:line="480" w:lineRule="auto"/>
              <w:jc w:val="center"/>
              <w:rPr>
                <w:rFonts w:cs="Times New Roman"/>
                <w:sz w:val="24"/>
                <w:szCs w:val="24"/>
              </w:rPr>
            </w:pPr>
          </w:p>
        </w:tc>
        <w:tc>
          <w:tcPr>
            <w:tcW w:w="222" w:type="dxa"/>
          </w:tcPr>
          <w:p w:rsidR="00977F81" w:rsidRDefault="00977F81" w:rsidP="00B673E6">
            <w:pPr>
              <w:spacing w:line="480" w:lineRule="auto"/>
              <w:jc w:val="center"/>
              <w:rPr>
                <w:rFonts w:cs="Times New Roman"/>
                <w:sz w:val="24"/>
                <w:szCs w:val="24"/>
              </w:rPr>
            </w:pPr>
          </w:p>
        </w:tc>
        <w:tc>
          <w:tcPr>
            <w:tcW w:w="222" w:type="dxa"/>
          </w:tcPr>
          <w:p w:rsidR="00977F81" w:rsidRDefault="00977F81" w:rsidP="00B673E6">
            <w:pPr>
              <w:spacing w:line="480" w:lineRule="auto"/>
              <w:jc w:val="center"/>
              <w:rPr>
                <w:rFonts w:cs="Times New Roman"/>
                <w:sz w:val="24"/>
                <w:szCs w:val="24"/>
              </w:rPr>
            </w:pPr>
          </w:p>
        </w:tc>
      </w:tr>
    </w:tbl>
    <w:p w:rsidR="00977F81" w:rsidRPr="00C5303C" w:rsidRDefault="00977F81" w:rsidP="00863ECE">
      <w:pPr>
        <w:spacing w:line="480" w:lineRule="auto"/>
        <w:ind w:left="5040" w:firstLine="720"/>
        <w:rPr>
          <w:rFonts w:ascii="Times New Roman" w:hAnsi="Times New Roman" w:cs="Times New Roman"/>
          <w:sz w:val="24"/>
          <w:szCs w:val="24"/>
        </w:rPr>
      </w:pPr>
      <w:r>
        <w:rPr>
          <w:rFonts w:ascii="Times New Roman" w:hAnsi="Times New Roman" w:cs="Times New Roman"/>
          <w:sz w:val="24"/>
          <w:szCs w:val="24"/>
        </w:rPr>
        <w:lastRenderedPageBreak/>
        <w:t>(Sugiyono, 2015)</w:t>
      </w:r>
    </w:p>
    <w:p w:rsidR="00FA1A18" w:rsidRDefault="00FA1A18" w:rsidP="00B7185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A1A18" w:rsidRDefault="00FA1A18" w:rsidP="00B71856">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bookmarkStart w:id="13" w:name="_GoBack"/>
      <w:bookmarkEnd w:id="13"/>
    </w:p>
    <w:sectPr w:rsidR="00FA1A18" w:rsidSect="00013CC3">
      <w:headerReference w:type="even" r:id="rId12"/>
      <w:headerReference w:type="default" r:id="rId13"/>
      <w:footerReference w:type="even" r:id="rId14"/>
      <w:footerReference w:type="default" r:id="rId15"/>
      <w:headerReference w:type="first" r:id="rId16"/>
      <w:footerReference w:type="first" r:id="rId17"/>
      <w:pgSz w:w="11900" w:h="16834"/>
      <w:pgMar w:top="2268" w:right="1701" w:bottom="1701" w:left="2268" w:header="720" w:footer="720" w:gutter="0"/>
      <w:cols w:space="720" w:equalWidth="0">
        <w:col w:w="7931"/>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F96" w:rsidRDefault="007C2F96" w:rsidP="00A9786E">
      <w:pPr>
        <w:spacing w:after="0" w:line="240" w:lineRule="auto"/>
      </w:pPr>
      <w:r>
        <w:separator/>
      </w:r>
    </w:p>
  </w:endnote>
  <w:endnote w:type="continuationSeparator" w:id="1">
    <w:p w:rsidR="007C2F96" w:rsidRDefault="007C2F96" w:rsidP="00A97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C3" w:rsidRDefault="00013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C3" w:rsidRDefault="00013C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C3" w:rsidRDefault="00013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F96" w:rsidRDefault="007C2F96" w:rsidP="00A9786E">
      <w:pPr>
        <w:spacing w:after="0" w:line="240" w:lineRule="auto"/>
      </w:pPr>
      <w:r>
        <w:separator/>
      </w:r>
    </w:p>
  </w:footnote>
  <w:footnote w:type="continuationSeparator" w:id="1">
    <w:p w:rsidR="007C2F96" w:rsidRDefault="007C2F96" w:rsidP="00A97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C3" w:rsidRDefault="005E66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438" o:spid="_x0000_s2053" type="#_x0000_t75" style="position:absolute;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C3" w:rsidRDefault="005E66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439" o:spid="_x0000_s2054" type="#_x0000_t75" style="position:absolute;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C3" w:rsidRDefault="005E66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5437" o:spid="_x0000_s2052" type="#_x0000_t75" style="position:absolute;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FF"/>
    <w:multiLevelType w:val="hybridMultilevel"/>
    <w:tmpl w:val="00006C69"/>
    <w:lvl w:ilvl="0" w:tplc="0000288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B67DCD"/>
    <w:multiLevelType w:val="hybridMultilevel"/>
    <w:tmpl w:val="6A9E9AFE"/>
    <w:lvl w:ilvl="0" w:tplc="7F1E27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BF413C"/>
    <w:multiLevelType w:val="hybridMultilevel"/>
    <w:tmpl w:val="256C1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036406"/>
    <w:multiLevelType w:val="hybridMultilevel"/>
    <w:tmpl w:val="96B8B516"/>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CB4338"/>
    <w:multiLevelType w:val="hybridMultilevel"/>
    <w:tmpl w:val="4E441A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34E66A7"/>
    <w:multiLevelType w:val="hybridMultilevel"/>
    <w:tmpl w:val="D096CB4E"/>
    <w:lvl w:ilvl="0" w:tplc="9DBCE0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5523E80"/>
    <w:multiLevelType w:val="hybridMultilevel"/>
    <w:tmpl w:val="C22CBF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611773A"/>
    <w:multiLevelType w:val="hybridMultilevel"/>
    <w:tmpl w:val="80CA2AA2"/>
    <w:lvl w:ilvl="0" w:tplc="9EE2DB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6965C8E"/>
    <w:multiLevelType w:val="hybridMultilevel"/>
    <w:tmpl w:val="B1988908"/>
    <w:lvl w:ilvl="0" w:tplc="45C88F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6AE76D7"/>
    <w:multiLevelType w:val="multilevel"/>
    <w:tmpl w:val="CDCED2CA"/>
    <w:lvl w:ilvl="0">
      <w:start w:val="2"/>
      <w:numFmt w:val="decimal"/>
      <w:lvlText w:val="%1"/>
      <w:lvlJc w:val="left"/>
      <w:pPr>
        <w:ind w:left="360" w:hanging="360"/>
      </w:pPr>
      <w:rPr>
        <w:rFonts w:hint="default"/>
      </w:rPr>
    </w:lvl>
    <w:lvl w:ilvl="1">
      <w:start w:val="1"/>
      <w:numFmt w:val="decimal"/>
      <w:lvlText w:val="%1.%2"/>
      <w:lvlJc w:val="left"/>
      <w:pPr>
        <w:ind w:left="1640" w:hanging="3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560" w:hanging="72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480" w:hanging="1080"/>
      </w:pPr>
      <w:rPr>
        <w:rFonts w:hint="default"/>
      </w:rPr>
    </w:lvl>
    <w:lvl w:ilvl="6">
      <w:start w:val="1"/>
      <w:numFmt w:val="decimal"/>
      <w:lvlText w:val="%1.%2.%3.%4.%5.%6.%7"/>
      <w:lvlJc w:val="left"/>
      <w:pPr>
        <w:ind w:left="9120" w:hanging="1440"/>
      </w:pPr>
      <w:rPr>
        <w:rFonts w:hint="default"/>
      </w:rPr>
    </w:lvl>
    <w:lvl w:ilvl="7">
      <w:start w:val="1"/>
      <w:numFmt w:val="decimal"/>
      <w:lvlText w:val="%1.%2.%3.%4.%5.%6.%7.%8"/>
      <w:lvlJc w:val="left"/>
      <w:pPr>
        <w:ind w:left="10400" w:hanging="1440"/>
      </w:pPr>
      <w:rPr>
        <w:rFonts w:hint="default"/>
      </w:rPr>
    </w:lvl>
    <w:lvl w:ilvl="8">
      <w:start w:val="1"/>
      <w:numFmt w:val="decimal"/>
      <w:lvlText w:val="%1.%2.%3.%4.%5.%6.%7.%8.%9"/>
      <w:lvlJc w:val="left"/>
      <w:pPr>
        <w:ind w:left="12040" w:hanging="1800"/>
      </w:pPr>
      <w:rPr>
        <w:rFonts w:hint="default"/>
      </w:rPr>
    </w:lvl>
  </w:abstractNum>
  <w:abstractNum w:abstractNumId="10">
    <w:nsid w:val="082344F1"/>
    <w:multiLevelType w:val="hybridMultilevel"/>
    <w:tmpl w:val="6B3EC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C6A605C"/>
    <w:multiLevelType w:val="hybridMultilevel"/>
    <w:tmpl w:val="6C8A455E"/>
    <w:lvl w:ilvl="0" w:tplc="C554E1CE">
      <w:start w:val="2"/>
      <w:numFmt w:val="decimal"/>
      <w:lvlText w:val="4.1.4.%1"/>
      <w:lvlJc w:val="left"/>
      <w:pPr>
        <w:ind w:left="1069"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D510EAB"/>
    <w:multiLevelType w:val="multilevel"/>
    <w:tmpl w:val="43FCAD90"/>
    <w:lvl w:ilvl="0">
      <w:start w:val="1"/>
      <w:numFmt w:val="decimal"/>
      <w:lvlText w:val="%1."/>
      <w:lvlJc w:val="left"/>
      <w:pPr>
        <w:ind w:left="1710" w:hanging="990"/>
      </w:pPr>
      <w:rPr>
        <w:rFonts w:hint="default"/>
      </w:rPr>
    </w:lvl>
    <w:lvl w:ilvl="1">
      <w:start w:val="1"/>
      <w:numFmt w:val="decimal"/>
      <w:lvlText w:val="4.%2"/>
      <w:lvlJc w:val="left"/>
      <w:pPr>
        <w:ind w:left="1080" w:hanging="360"/>
      </w:pPr>
      <w:rPr>
        <w:rFonts w:hint="default"/>
        <w:b/>
        <w:bCs w:val="0"/>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0DAE6C0B"/>
    <w:multiLevelType w:val="hybridMultilevel"/>
    <w:tmpl w:val="280E16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DB50B33"/>
    <w:multiLevelType w:val="hybridMultilevel"/>
    <w:tmpl w:val="86445FA4"/>
    <w:lvl w:ilvl="0" w:tplc="99CA4F52">
      <w:start w:val="1"/>
      <w:numFmt w:val="decimal"/>
      <w:lvlText w:val="3.%1"/>
      <w:lvlJc w:val="left"/>
      <w:pPr>
        <w:ind w:left="720" w:hanging="360"/>
      </w:pPr>
      <w:rPr>
        <w:rFonts w:ascii="Times New Roman" w:hAnsi="Times New Roman" w:cs="Times New Roman" w:hint="default"/>
        <w:b/>
        <w:bCs w:val="0"/>
        <w:color w:val="333333"/>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0FF844B3"/>
    <w:multiLevelType w:val="hybridMultilevel"/>
    <w:tmpl w:val="B510D6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1D5B23"/>
    <w:multiLevelType w:val="hybridMultilevel"/>
    <w:tmpl w:val="26107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1B623CB"/>
    <w:multiLevelType w:val="multilevel"/>
    <w:tmpl w:val="C3565AE4"/>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13710A58"/>
    <w:multiLevelType w:val="hybridMultilevel"/>
    <w:tmpl w:val="103AF1A2"/>
    <w:lvl w:ilvl="0" w:tplc="174626D6">
      <w:start w:val="1"/>
      <w:numFmt w:val="decimal"/>
      <w:lvlText w:val="4.1.4.1.%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6057FC8"/>
    <w:multiLevelType w:val="hybridMultilevel"/>
    <w:tmpl w:val="B6741F4E"/>
    <w:lvl w:ilvl="0" w:tplc="5164BA6A">
      <w:start w:val="1"/>
      <w:numFmt w:val="decimal"/>
      <w:lvlText w:val="4.1.4.%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68069AA"/>
    <w:multiLevelType w:val="hybridMultilevel"/>
    <w:tmpl w:val="205A9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70C5136"/>
    <w:multiLevelType w:val="hybridMultilevel"/>
    <w:tmpl w:val="B65A4D7C"/>
    <w:lvl w:ilvl="0" w:tplc="264812EC">
      <w:start w:val="1"/>
      <w:numFmt w:val="decimal"/>
      <w:lvlText w:val="%1."/>
      <w:lvlJc w:val="left"/>
      <w:pPr>
        <w:ind w:left="1015" w:hanging="428"/>
      </w:pPr>
      <w:rPr>
        <w:rFonts w:ascii="Times New Roman" w:eastAsia="Times New Roman" w:hAnsi="Times New Roman" w:cs="Times New Roman" w:hint="default"/>
        <w:spacing w:val="-5"/>
        <w:w w:val="99"/>
        <w:sz w:val="24"/>
        <w:szCs w:val="24"/>
      </w:rPr>
    </w:lvl>
    <w:lvl w:ilvl="1" w:tplc="214A886E">
      <w:numFmt w:val="bullet"/>
      <w:lvlText w:val="•"/>
      <w:lvlJc w:val="left"/>
      <w:pPr>
        <w:ind w:left="1810" w:hanging="428"/>
      </w:pPr>
      <w:rPr>
        <w:rFonts w:hint="default"/>
      </w:rPr>
    </w:lvl>
    <w:lvl w:ilvl="2" w:tplc="4FD8793C">
      <w:numFmt w:val="bullet"/>
      <w:lvlText w:val="•"/>
      <w:lvlJc w:val="left"/>
      <w:pPr>
        <w:ind w:left="2601" w:hanging="428"/>
      </w:pPr>
      <w:rPr>
        <w:rFonts w:hint="default"/>
      </w:rPr>
    </w:lvl>
    <w:lvl w:ilvl="3" w:tplc="75244BC8">
      <w:numFmt w:val="bullet"/>
      <w:lvlText w:val="•"/>
      <w:lvlJc w:val="left"/>
      <w:pPr>
        <w:ind w:left="3391" w:hanging="428"/>
      </w:pPr>
      <w:rPr>
        <w:rFonts w:hint="default"/>
      </w:rPr>
    </w:lvl>
    <w:lvl w:ilvl="4" w:tplc="983CA8B8">
      <w:numFmt w:val="bullet"/>
      <w:lvlText w:val="•"/>
      <w:lvlJc w:val="left"/>
      <w:pPr>
        <w:ind w:left="4182" w:hanging="428"/>
      </w:pPr>
      <w:rPr>
        <w:rFonts w:hint="default"/>
      </w:rPr>
    </w:lvl>
    <w:lvl w:ilvl="5" w:tplc="0B1A5862">
      <w:numFmt w:val="bullet"/>
      <w:lvlText w:val="•"/>
      <w:lvlJc w:val="left"/>
      <w:pPr>
        <w:ind w:left="4973" w:hanging="428"/>
      </w:pPr>
      <w:rPr>
        <w:rFonts w:hint="default"/>
      </w:rPr>
    </w:lvl>
    <w:lvl w:ilvl="6" w:tplc="FD5A23CE">
      <w:numFmt w:val="bullet"/>
      <w:lvlText w:val="•"/>
      <w:lvlJc w:val="left"/>
      <w:pPr>
        <w:ind w:left="5763" w:hanging="428"/>
      </w:pPr>
      <w:rPr>
        <w:rFonts w:hint="default"/>
      </w:rPr>
    </w:lvl>
    <w:lvl w:ilvl="7" w:tplc="09067552">
      <w:numFmt w:val="bullet"/>
      <w:lvlText w:val="•"/>
      <w:lvlJc w:val="left"/>
      <w:pPr>
        <w:ind w:left="6554" w:hanging="428"/>
      </w:pPr>
      <w:rPr>
        <w:rFonts w:hint="default"/>
      </w:rPr>
    </w:lvl>
    <w:lvl w:ilvl="8" w:tplc="2F461482">
      <w:numFmt w:val="bullet"/>
      <w:lvlText w:val="•"/>
      <w:lvlJc w:val="left"/>
      <w:pPr>
        <w:ind w:left="7345" w:hanging="428"/>
      </w:pPr>
      <w:rPr>
        <w:rFonts w:hint="default"/>
      </w:rPr>
    </w:lvl>
  </w:abstractNum>
  <w:abstractNum w:abstractNumId="22">
    <w:nsid w:val="178E53D5"/>
    <w:multiLevelType w:val="hybridMultilevel"/>
    <w:tmpl w:val="B3F8D0E4"/>
    <w:lvl w:ilvl="0" w:tplc="9898951E">
      <w:start w:val="2"/>
      <w:numFmt w:val="decimal"/>
      <w:lvlText w:val="5.%1."/>
      <w:lvlJc w:val="left"/>
      <w:pPr>
        <w:ind w:left="786" w:hanging="360"/>
      </w:pPr>
      <w:rPr>
        <w:rFonts w:hint="default"/>
        <w:b/>
        <w:bCs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7FB317D"/>
    <w:multiLevelType w:val="multilevel"/>
    <w:tmpl w:val="71F68508"/>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190464AB"/>
    <w:multiLevelType w:val="hybridMultilevel"/>
    <w:tmpl w:val="93965F6E"/>
    <w:lvl w:ilvl="0" w:tplc="541AFE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19AC2089"/>
    <w:multiLevelType w:val="multilevel"/>
    <w:tmpl w:val="4B94D3A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E3D4476"/>
    <w:multiLevelType w:val="hybridMultilevel"/>
    <w:tmpl w:val="61FC6E74"/>
    <w:lvl w:ilvl="0" w:tplc="8DDE17B8">
      <w:start w:val="2"/>
      <w:numFmt w:val="decimal"/>
      <w:lvlText w:val="4.1.2.%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EE27D30"/>
    <w:multiLevelType w:val="hybridMultilevel"/>
    <w:tmpl w:val="D5E667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F79234D"/>
    <w:multiLevelType w:val="hybridMultilevel"/>
    <w:tmpl w:val="0BC03368"/>
    <w:lvl w:ilvl="0" w:tplc="79981B06">
      <w:start w:val="4"/>
      <w:numFmt w:val="decimal"/>
      <w:lvlText w:val="4.1.%1"/>
      <w:lvlJc w:val="left"/>
      <w:pPr>
        <w:ind w:left="108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1EF0EAF"/>
    <w:multiLevelType w:val="hybridMultilevel"/>
    <w:tmpl w:val="19A06EBA"/>
    <w:lvl w:ilvl="0" w:tplc="80523BE6">
      <w:start w:val="4"/>
      <w:numFmt w:val="decimal"/>
      <w:lvlText w:val="3.%1"/>
      <w:lvlJc w:val="left"/>
      <w:pPr>
        <w:ind w:left="720" w:hanging="360"/>
      </w:pPr>
      <w:rPr>
        <w:rFonts w:ascii="Times New Roman" w:hAnsi="Times New Roman" w:cs="Times New Roman" w:hint="default"/>
        <w:b/>
        <w:bCs w:val="0"/>
        <w:color w:val="333333"/>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3971281"/>
    <w:multiLevelType w:val="hybridMultilevel"/>
    <w:tmpl w:val="F26E0DE4"/>
    <w:lvl w:ilvl="0" w:tplc="C84A703A">
      <w:start w:val="1"/>
      <w:numFmt w:val="decimal"/>
      <w:lvlText w:val="4.1.1.%1"/>
      <w:lvlJc w:val="left"/>
      <w:pPr>
        <w:ind w:left="862" w:hanging="360"/>
      </w:pPr>
      <w:rPr>
        <w:rFonts w:hint="default"/>
        <w:b/>
        <w:sz w:val="24"/>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26525740"/>
    <w:multiLevelType w:val="hybridMultilevel"/>
    <w:tmpl w:val="D892E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A037DCC"/>
    <w:multiLevelType w:val="hybridMultilevel"/>
    <w:tmpl w:val="43266080"/>
    <w:lvl w:ilvl="0" w:tplc="66CE5A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2D194E79"/>
    <w:multiLevelType w:val="multilevel"/>
    <w:tmpl w:val="55A2C1B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3142773E"/>
    <w:multiLevelType w:val="hybridMultilevel"/>
    <w:tmpl w:val="8B721676"/>
    <w:lvl w:ilvl="0" w:tplc="BC4C4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0742BF"/>
    <w:multiLevelType w:val="hybridMultilevel"/>
    <w:tmpl w:val="8836E1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9D15755"/>
    <w:multiLevelType w:val="multilevel"/>
    <w:tmpl w:val="747C3EF6"/>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40AA055F"/>
    <w:multiLevelType w:val="hybridMultilevel"/>
    <w:tmpl w:val="9E640F68"/>
    <w:lvl w:ilvl="0" w:tplc="539AC614">
      <w:start w:val="1"/>
      <w:numFmt w:val="decimal"/>
      <w:lvlText w:val="4.1.2.%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22A16B3"/>
    <w:multiLevelType w:val="hybridMultilevel"/>
    <w:tmpl w:val="0A105940"/>
    <w:lvl w:ilvl="0" w:tplc="DEB09B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2F0423C"/>
    <w:multiLevelType w:val="multilevel"/>
    <w:tmpl w:val="88E423CA"/>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369467C"/>
    <w:multiLevelType w:val="hybridMultilevel"/>
    <w:tmpl w:val="75C22F88"/>
    <w:lvl w:ilvl="0" w:tplc="2D462A92">
      <w:start w:val="1"/>
      <w:numFmt w:val="decimal"/>
      <w:lvlText w:val="4.1.4.%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3D50D5B"/>
    <w:multiLevelType w:val="multilevel"/>
    <w:tmpl w:val="EE0242FC"/>
    <w:lvl w:ilvl="0">
      <w:start w:val="3"/>
      <w:numFmt w:val="decimal"/>
      <w:lvlText w:val="%1"/>
      <w:lvlJc w:val="left"/>
      <w:pPr>
        <w:ind w:left="480" w:hanging="480"/>
      </w:pPr>
      <w:rPr>
        <w:rFonts w:hint="default"/>
      </w:rPr>
    </w:lvl>
    <w:lvl w:ilvl="1">
      <w:start w:val="1"/>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2">
    <w:nsid w:val="455171B5"/>
    <w:multiLevelType w:val="hybridMultilevel"/>
    <w:tmpl w:val="7F763F52"/>
    <w:lvl w:ilvl="0" w:tplc="E75EC5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6A862B0"/>
    <w:multiLevelType w:val="hybridMultilevel"/>
    <w:tmpl w:val="5994E544"/>
    <w:lvl w:ilvl="0" w:tplc="DCE261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47287A3B"/>
    <w:multiLevelType w:val="hybridMultilevel"/>
    <w:tmpl w:val="BA54C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A8F0E79"/>
    <w:multiLevelType w:val="hybridMultilevel"/>
    <w:tmpl w:val="B8DAF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914D8D"/>
    <w:multiLevelType w:val="hybridMultilevel"/>
    <w:tmpl w:val="BBDEAE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BEC634A"/>
    <w:multiLevelType w:val="hybridMultilevel"/>
    <w:tmpl w:val="118EE42C"/>
    <w:lvl w:ilvl="0" w:tplc="55668822">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8">
    <w:nsid w:val="4D016093"/>
    <w:multiLevelType w:val="hybridMultilevel"/>
    <w:tmpl w:val="4790EC7C"/>
    <w:lvl w:ilvl="0" w:tplc="343684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5069227E"/>
    <w:multiLevelType w:val="hybridMultilevel"/>
    <w:tmpl w:val="6848048A"/>
    <w:lvl w:ilvl="0" w:tplc="C01A4E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15976DC"/>
    <w:multiLevelType w:val="multilevel"/>
    <w:tmpl w:val="498E2E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1B009CF"/>
    <w:multiLevelType w:val="hybridMultilevel"/>
    <w:tmpl w:val="5E1CD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469764A"/>
    <w:multiLevelType w:val="hybridMultilevel"/>
    <w:tmpl w:val="22B263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00D19E7"/>
    <w:multiLevelType w:val="hybridMultilevel"/>
    <w:tmpl w:val="2104EBDA"/>
    <w:lvl w:ilvl="0" w:tplc="4202AC72">
      <w:start w:val="9"/>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60AA2664"/>
    <w:multiLevelType w:val="multilevel"/>
    <w:tmpl w:val="2994692E"/>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5">
    <w:nsid w:val="623A1FF6"/>
    <w:multiLevelType w:val="hybridMultilevel"/>
    <w:tmpl w:val="2E70E674"/>
    <w:lvl w:ilvl="0" w:tplc="D0C6C2FE">
      <w:start w:val="1"/>
      <w:numFmt w:val="lowerLetter"/>
      <w:lvlText w:val="%1."/>
      <w:lvlJc w:val="left"/>
      <w:pPr>
        <w:ind w:left="1069" w:hanging="360"/>
      </w:pPr>
      <w:rPr>
        <w:rFonts w:eastAsia="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676A20AB"/>
    <w:multiLevelType w:val="hybridMultilevel"/>
    <w:tmpl w:val="0CE03452"/>
    <w:lvl w:ilvl="0" w:tplc="17EE4CAC">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7863DE7"/>
    <w:multiLevelType w:val="hybridMultilevel"/>
    <w:tmpl w:val="1DBC0E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80B37E5"/>
    <w:multiLevelType w:val="hybridMultilevel"/>
    <w:tmpl w:val="942E1E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89E50FE"/>
    <w:multiLevelType w:val="hybridMultilevel"/>
    <w:tmpl w:val="677C5A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9DF4E9A"/>
    <w:multiLevelType w:val="multilevel"/>
    <w:tmpl w:val="F4701A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BA324A0"/>
    <w:multiLevelType w:val="hybridMultilevel"/>
    <w:tmpl w:val="7CD46700"/>
    <w:lvl w:ilvl="0" w:tplc="B83E9F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C665F36"/>
    <w:multiLevelType w:val="hybridMultilevel"/>
    <w:tmpl w:val="DF3CA1D6"/>
    <w:lvl w:ilvl="0" w:tplc="2FA64902">
      <w:start w:val="1"/>
      <w:numFmt w:val="decimal"/>
      <w:lvlText w:val="%1."/>
      <w:lvlJc w:val="left"/>
      <w:pPr>
        <w:ind w:left="1080" w:hanging="360"/>
      </w:pPr>
      <w:rPr>
        <w:rFonts w:cs="Times New Roman"/>
        <w:sz w:val="24"/>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3">
    <w:nsid w:val="6DB452FE"/>
    <w:multiLevelType w:val="hybridMultilevel"/>
    <w:tmpl w:val="1EB68E46"/>
    <w:lvl w:ilvl="0" w:tplc="76B6C08A">
      <w:start w:val="1"/>
      <w:numFmt w:val="decimal"/>
      <w:lvlText w:val="%1."/>
      <w:lvlJc w:val="left"/>
      <w:pPr>
        <w:ind w:left="1015" w:hanging="428"/>
      </w:pPr>
      <w:rPr>
        <w:rFonts w:ascii="Times New Roman" w:eastAsia="Times New Roman" w:hAnsi="Times New Roman" w:cs="Times New Roman" w:hint="default"/>
        <w:spacing w:val="-5"/>
        <w:w w:val="99"/>
        <w:sz w:val="24"/>
        <w:szCs w:val="24"/>
      </w:rPr>
    </w:lvl>
    <w:lvl w:ilvl="1" w:tplc="214A886E">
      <w:numFmt w:val="bullet"/>
      <w:lvlText w:val="•"/>
      <w:lvlJc w:val="left"/>
      <w:pPr>
        <w:ind w:left="1810" w:hanging="428"/>
      </w:pPr>
      <w:rPr>
        <w:rFonts w:hint="default"/>
      </w:rPr>
    </w:lvl>
    <w:lvl w:ilvl="2" w:tplc="4FD8793C">
      <w:numFmt w:val="bullet"/>
      <w:lvlText w:val="•"/>
      <w:lvlJc w:val="left"/>
      <w:pPr>
        <w:ind w:left="2601" w:hanging="428"/>
      </w:pPr>
      <w:rPr>
        <w:rFonts w:hint="default"/>
      </w:rPr>
    </w:lvl>
    <w:lvl w:ilvl="3" w:tplc="75244BC8">
      <w:numFmt w:val="bullet"/>
      <w:lvlText w:val="•"/>
      <w:lvlJc w:val="left"/>
      <w:pPr>
        <w:ind w:left="3391" w:hanging="428"/>
      </w:pPr>
      <w:rPr>
        <w:rFonts w:hint="default"/>
      </w:rPr>
    </w:lvl>
    <w:lvl w:ilvl="4" w:tplc="983CA8B8">
      <w:numFmt w:val="bullet"/>
      <w:lvlText w:val="•"/>
      <w:lvlJc w:val="left"/>
      <w:pPr>
        <w:ind w:left="4182" w:hanging="428"/>
      </w:pPr>
      <w:rPr>
        <w:rFonts w:hint="default"/>
      </w:rPr>
    </w:lvl>
    <w:lvl w:ilvl="5" w:tplc="0B1A5862">
      <w:numFmt w:val="bullet"/>
      <w:lvlText w:val="•"/>
      <w:lvlJc w:val="left"/>
      <w:pPr>
        <w:ind w:left="4973" w:hanging="428"/>
      </w:pPr>
      <w:rPr>
        <w:rFonts w:hint="default"/>
      </w:rPr>
    </w:lvl>
    <w:lvl w:ilvl="6" w:tplc="FD5A23CE">
      <w:numFmt w:val="bullet"/>
      <w:lvlText w:val="•"/>
      <w:lvlJc w:val="left"/>
      <w:pPr>
        <w:ind w:left="5763" w:hanging="428"/>
      </w:pPr>
      <w:rPr>
        <w:rFonts w:hint="default"/>
      </w:rPr>
    </w:lvl>
    <w:lvl w:ilvl="7" w:tplc="09067552">
      <w:numFmt w:val="bullet"/>
      <w:lvlText w:val="•"/>
      <w:lvlJc w:val="left"/>
      <w:pPr>
        <w:ind w:left="6554" w:hanging="428"/>
      </w:pPr>
      <w:rPr>
        <w:rFonts w:hint="default"/>
      </w:rPr>
    </w:lvl>
    <w:lvl w:ilvl="8" w:tplc="2F461482">
      <w:numFmt w:val="bullet"/>
      <w:lvlText w:val="•"/>
      <w:lvlJc w:val="left"/>
      <w:pPr>
        <w:ind w:left="7345" w:hanging="428"/>
      </w:pPr>
      <w:rPr>
        <w:rFonts w:hint="default"/>
      </w:rPr>
    </w:lvl>
  </w:abstractNum>
  <w:abstractNum w:abstractNumId="64">
    <w:nsid w:val="6E82321A"/>
    <w:multiLevelType w:val="hybridMultilevel"/>
    <w:tmpl w:val="41D87EC6"/>
    <w:lvl w:ilvl="0" w:tplc="BE487D82">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EE939E2"/>
    <w:multiLevelType w:val="multilevel"/>
    <w:tmpl w:val="CF36CD6E"/>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nsid w:val="6F084FD4"/>
    <w:multiLevelType w:val="multilevel"/>
    <w:tmpl w:val="5F1AFC7A"/>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F3922E1"/>
    <w:multiLevelType w:val="hybridMultilevel"/>
    <w:tmpl w:val="A27CE964"/>
    <w:lvl w:ilvl="0" w:tplc="1D9A074A">
      <w:start w:val="1"/>
      <w:numFmt w:val="decimal"/>
      <w:lvlText w:val="2.6.%1"/>
      <w:lvlJc w:val="left"/>
      <w:pPr>
        <w:ind w:left="1440" w:hanging="360"/>
      </w:pPr>
      <w:rPr>
        <w:rFonts w:hint="default"/>
        <w:b/>
        <w:color w:val="333333"/>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6FA54A2A"/>
    <w:multiLevelType w:val="hybridMultilevel"/>
    <w:tmpl w:val="8DC8BB46"/>
    <w:lvl w:ilvl="0" w:tplc="0B840596">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23A7B00"/>
    <w:multiLevelType w:val="hybridMultilevel"/>
    <w:tmpl w:val="9CDE81B6"/>
    <w:lvl w:ilvl="0" w:tplc="8DD2540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5631E01"/>
    <w:multiLevelType w:val="hybridMultilevel"/>
    <w:tmpl w:val="99DC185A"/>
    <w:lvl w:ilvl="0" w:tplc="8F005C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8AE038C"/>
    <w:multiLevelType w:val="hybridMultilevel"/>
    <w:tmpl w:val="0804CD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E986EE7"/>
    <w:multiLevelType w:val="hybridMultilevel"/>
    <w:tmpl w:val="221E34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4"/>
  </w:num>
  <w:num w:numId="3">
    <w:abstractNumId w:val="47"/>
  </w:num>
  <w:num w:numId="4">
    <w:abstractNumId w:val="14"/>
  </w:num>
  <w:num w:numId="5">
    <w:abstractNumId w:val="62"/>
  </w:num>
  <w:num w:numId="6">
    <w:abstractNumId w:val="63"/>
  </w:num>
  <w:num w:numId="7">
    <w:abstractNumId w:val="21"/>
  </w:num>
  <w:num w:numId="8">
    <w:abstractNumId w:val="34"/>
  </w:num>
  <w:num w:numId="9">
    <w:abstractNumId w:val="9"/>
  </w:num>
  <w:num w:numId="10">
    <w:abstractNumId w:val="60"/>
  </w:num>
  <w:num w:numId="11">
    <w:abstractNumId w:val="23"/>
  </w:num>
  <w:num w:numId="12">
    <w:abstractNumId w:val="67"/>
  </w:num>
  <w:num w:numId="13">
    <w:abstractNumId w:val="50"/>
  </w:num>
  <w:num w:numId="14">
    <w:abstractNumId w:val="41"/>
  </w:num>
  <w:num w:numId="15">
    <w:abstractNumId w:val="29"/>
  </w:num>
  <w:num w:numId="16">
    <w:abstractNumId w:val="25"/>
  </w:num>
  <w:num w:numId="17">
    <w:abstractNumId w:val="6"/>
  </w:num>
  <w:num w:numId="18">
    <w:abstractNumId w:val="57"/>
  </w:num>
  <w:num w:numId="19">
    <w:abstractNumId w:val="59"/>
  </w:num>
  <w:num w:numId="20">
    <w:abstractNumId w:val="65"/>
  </w:num>
  <w:num w:numId="21">
    <w:abstractNumId w:val="12"/>
  </w:num>
  <w:num w:numId="22">
    <w:abstractNumId w:val="66"/>
  </w:num>
  <w:num w:numId="23">
    <w:abstractNumId w:val="39"/>
  </w:num>
  <w:num w:numId="24">
    <w:abstractNumId w:val="16"/>
  </w:num>
  <w:num w:numId="25">
    <w:abstractNumId w:val="13"/>
  </w:num>
  <w:num w:numId="26">
    <w:abstractNumId w:val="5"/>
  </w:num>
  <w:num w:numId="27">
    <w:abstractNumId w:val="61"/>
  </w:num>
  <w:num w:numId="28">
    <w:abstractNumId w:val="1"/>
  </w:num>
  <w:num w:numId="29">
    <w:abstractNumId w:val="43"/>
  </w:num>
  <w:num w:numId="30">
    <w:abstractNumId w:val="8"/>
  </w:num>
  <w:num w:numId="31">
    <w:abstractNumId w:val="24"/>
  </w:num>
  <w:num w:numId="32">
    <w:abstractNumId w:val="49"/>
  </w:num>
  <w:num w:numId="33">
    <w:abstractNumId w:val="70"/>
  </w:num>
  <w:num w:numId="34">
    <w:abstractNumId w:val="46"/>
  </w:num>
  <w:num w:numId="35">
    <w:abstractNumId w:val="4"/>
  </w:num>
  <w:num w:numId="36">
    <w:abstractNumId w:val="10"/>
  </w:num>
  <w:num w:numId="37">
    <w:abstractNumId w:val="52"/>
  </w:num>
  <w:num w:numId="38">
    <w:abstractNumId w:val="20"/>
  </w:num>
  <w:num w:numId="39">
    <w:abstractNumId w:val="3"/>
  </w:num>
  <w:num w:numId="40">
    <w:abstractNumId w:val="72"/>
  </w:num>
  <w:num w:numId="41">
    <w:abstractNumId w:val="2"/>
  </w:num>
  <w:num w:numId="42">
    <w:abstractNumId w:val="53"/>
  </w:num>
  <w:num w:numId="43">
    <w:abstractNumId w:val="15"/>
  </w:num>
  <w:num w:numId="44">
    <w:abstractNumId w:val="51"/>
  </w:num>
  <w:num w:numId="45">
    <w:abstractNumId w:val="58"/>
  </w:num>
  <w:num w:numId="46">
    <w:abstractNumId w:val="44"/>
  </w:num>
  <w:num w:numId="47">
    <w:abstractNumId w:val="71"/>
  </w:num>
  <w:num w:numId="48">
    <w:abstractNumId w:val="31"/>
  </w:num>
  <w:num w:numId="49">
    <w:abstractNumId w:val="64"/>
  </w:num>
  <w:num w:numId="50">
    <w:abstractNumId w:val="42"/>
  </w:num>
  <w:num w:numId="51">
    <w:abstractNumId w:val="32"/>
  </w:num>
  <w:num w:numId="52">
    <w:abstractNumId w:val="55"/>
  </w:num>
  <w:num w:numId="53">
    <w:abstractNumId w:val="48"/>
  </w:num>
  <w:num w:numId="54">
    <w:abstractNumId w:val="69"/>
  </w:num>
  <w:num w:numId="55">
    <w:abstractNumId w:val="33"/>
  </w:num>
  <w:num w:numId="56">
    <w:abstractNumId w:val="35"/>
  </w:num>
  <w:num w:numId="57">
    <w:abstractNumId w:val="45"/>
  </w:num>
  <w:num w:numId="58">
    <w:abstractNumId w:val="38"/>
  </w:num>
  <w:num w:numId="59">
    <w:abstractNumId w:val="56"/>
  </w:num>
  <w:num w:numId="60">
    <w:abstractNumId w:val="27"/>
  </w:num>
  <w:num w:numId="61">
    <w:abstractNumId w:val="68"/>
  </w:num>
  <w:num w:numId="62">
    <w:abstractNumId w:val="7"/>
  </w:num>
  <w:num w:numId="63">
    <w:abstractNumId w:val="30"/>
  </w:num>
  <w:num w:numId="64">
    <w:abstractNumId w:val="17"/>
  </w:num>
  <w:num w:numId="65">
    <w:abstractNumId w:val="19"/>
  </w:num>
  <w:num w:numId="66">
    <w:abstractNumId w:val="26"/>
  </w:num>
  <w:num w:numId="67">
    <w:abstractNumId w:val="28"/>
  </w:num>
  <w:num w:numId="68">
    <w:abstractNumId w:val="40"/>
  </w:num>
  <w:num w:numId="69">
    <w:abstractNumId w:val="18"/>
  </w:num>
  <w:num w:numId="70">
    <w:abstractNumId w:val="11"/>
  </w:num>
  <w:num w:numId="71">
    <w:abstractNumId w:val="22"/>
  </w:num>
  <w:num w:numId="72">
    <w:abstractNumId w:val="36"/>
  </w:num>
  <w:num w:numId="73">
    <w:abstractNumId w:val="3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documentProtection w:edit="forms" w:enforcement="1" w:cryptProviderType="rsaFull" w:cryptAlgorithmClass="hash" w:cryptAlgorithmType="typeAny" w:cryptAlgorithmSid="4" w:cryptSpinCount="50000" w:hash="TaTZPLRIVc8Kxy7pW3G73XptngY=" w:salt="y4p/N9KiXQY7TkyX/+YIqw=="/>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910A24"/>
    <w:rsid w:val="0000232F"/>
    <w:rsid w:val="0000329E"/>
    <w:rsid w:val="000051E0"/>
    <w:rsid w:val="0000669A"/>
    <w:rsid w:val="00011436"/>
    <w:rsid w:val="000117D7"/>
    <w:rsid w:val="00013982"/>
    <w:rsid w:val="00013CC3"/>
    <w:rsid w:val="00021845"/>
    <w:rsid w:val="00024762"/>
    <w:rsid w:val="000251F6"/>
    <w:rsid w:val="00027D7F"/>
    <w:rsid w:val="00031F0F"/>
    <w:rsid w:val="0003457C"/>
    <w:rsid w:val="000457B9"/>
    <w:rsid w:val="0005255F"/>
    <w:rsid w:val="00052CA3"/>
    <w:rsid w:val="000541F1"/>
    <w:rsid w:val="000623F1"/>
    <w:rsid w:val="000626AF"/>
    <w:rsid w:val="00062712"/>
    <w:rsid w:val="0006462B"/>
    <w:rsid w:val="0006658D"/>
    <w:rsid w:val="00074768"/>
    <w:rsid w:val="000747C5"/>
    <w:rsid w:val="00074D63"/>
    <w:rsid w:val="000847FD"/>
    <w:rsid w:val="00084CF9"/>
    <w:rsid w:val="000906DC"/>
    <w:rsid w:val="00094D21"/>
    <w:rsid w:val="00096D68"/>
    <w:rsid w:val="000A1BF6"/>
    <w:rsid w:val="000B3255"/>
    <w:rsid w:val="000B345D"/>
    <w:rsid w:val="000B3F06"/>
    <w:rsid w:val="000B4D1A"/>
    <w:rsid w:val="000C040F"/>
    <w:rsid w:val="000C05EE"/>
    <w:rsid w:val="000C0651"/>
    <w:rsid w:val="000C5150"/>
    <w:rsid w:val="000D4E48"/>
    <w:rsid w:val="000E40E5"/>
    <w:rsid w:val="000E71B3"/>
    <w:rsid w:val="00102844"/>
    <w:rsid w:val="00102894"/>
    <w:rsid w:val="00104933"/>
    <w:rsid w:val="00107CDA"/>
    <w:rsid w:val="00114105"/>
    <w:rsid w:val="0013193A"/>
    <w:rsid w:val="00131B41"/>
    <w:rsid w:val="00142583"/>
    <w:rsid w:val="00143B04"/>
    <w:rsid w:val="00151930"/>
    <w:rsid w:val="00152E1E"/>
    <w:rsid w:val="00156376"/>
    <w:rsid w:val="00160E24"/>
    <w:rsid w:val="001617C2"/>
    <w:rsid w:val="0016336C"/>
    <w:rsid w:val="00165C5E"/>
    <w:rsid w:val="00167EF5"/>
    <w:rsid w:val="00170DD5"/>
    <w:rsid w:val="0017362A"/>
    <w:rsid w:val="00180709"/>
    <w:rsid w:val="00181B94"/>
    <w:rsid w:val="001A2AB4"/>
    <w:rsid w:val="001A3DBC"/>
    <w:rsid w:val="001B23F6"/>
    <w:rsid w:val="001B6C05"/>
    <w:rsid w:val="001C0FBF"/>
    <w:rsid w:val="001C2C35"/>
    <w:rsid w:val="001D1441"/>
    <w:rsid w:val="001D198C"/>
    <w:rsid w:val="001D4734"/>
    <w:rsid w:val="001D78B8"/>
    <w:rsid w:val="001F1294"/>
    <w:rsid w:val="001F1A5E"/>
    <w:rsid w:val="001F3F72"/>
    <w:rsid w:val="001F6D99"/>
    <w:rsid w:val="00201B0B"/>
    <w:rsid w:val="00202B66"/>
    <w:rsid w:val="00205B89"/>
    <w:rsid w:val="0020608C"/>
    <w:rsid w:val="0022267C"/>
    <w:rsid w:val="002231C5"/>
    <w:rsid w:val="00230E5C"/>
    <w:rsid w:val="002324E5"/>
    <w:rsid w:val="00232D76"/>
    <w:rsid w:val="00237659"/>
    <w:rsid w:val="0024128A"/>
    <w:rsid w:val="00243C36"/>
    <w:rsid w:val="0024538D"/>
    <w:rsid w:val="00250824"/>
    <w:rsid w:val="00256BB5"/>
    <w:rsid w:val="0026243C"/>
    <w:rsid w:val="00263780"/>
    <w:rsid w:val="00264F47"/>
    <w:rsid w:val="00265A40"/>
    <w:rsid w:val="002741C5"/>
    <w:rsid w:val="00283055"/>
    <w:rsid w:val="002845A3"/>
    <w:rsid w:val="00296ABE"/>
    <w:rsid w:val="0029784F"/>
    <w:rsid w:val="002A6275"/>
    <w:rsid w:val="002B4A1C"/>
    <w:rsid w:val="002B5FC9"/>
    <w:rsid w:val="002B6560"/>
    <w:rsid w:val="002B6C34"/>
    <w:rsid w:val="002C1394"/>
    <w:rsid w:val="002C3BFC"/>
    <w:rsid w:val="002D4AFB"/>
    <w:rsid w:val="002D6DA9"/>
    <w:rsid w:val="002E4E4A"/>
    <w:rsid w:val="002F04A8"/>
    <w:rsid w:val="002F07E2"/>
    <w:rsid w:val="00301FC7"/>
    <w:rsid w:val="0031087A"/>
    <w:rsid w:val="003110AE"/>
    <w:rsid w:val="0031390D"/>
    <w:rsid w:val="00315349"/>
    <w:rsid w:val="00316B57"/>
    <w:rsid w:val="00316DB7"/>
    <w:rsid w:val="003172C1"/>
    <w:rsid w:val="00317F0C"/>
    <w:rsid w:val="003228DA"/>
    <w:rsid w:val="00325F98"/>
    <w:rsid w:val="00327C6E"/>
    <w:rsid w:val="00330346"/>
    <w:rsid w:val="00331DE4"/>
    <w:rsid w:val="003427EC"/>
    <w:rsid w:val="00342FA6"/>
    <w:rsid w:val="00344FE1"/>
    <w:rsid w:val="00346A91"/>
    <w:rsid w:val="00347122"/>
    <w:rsid w:val="003509B0"/>
    <w:rsid w:val="00354B41"/>
    <w:rsid w:val="00362242"/>
    <w:rsid w:val="00365B61"/>
    <w:rsid w:val="00365E52"/>
    <w:rsid w:val="00366D21"/>
    <w:rsid w:val="00377577"/>
    <w:rsid w:val="003809D9"/>
    <w:rsid w:val="0038551D"/>
    <w:rsid w:val="00393023"/>
    <w:rsid w:val="00395BE4"/>
    <w:rsid w:val="00395ED2"/>
    <w:rsid w:val="003967E5"/>
    <w:rsid w:val="003A09A3"/>
    <w:rsid w:val="003B34BB"/>
    <w:rsid w:val="003B54F1"/>
    <w:rsid w:val="003B5A97"/>
    <w:rsid w:val="003B5E8B"/>
    <w:rsid w:val="003D181A"/>
    <w:rsid w:val="003D640C"/>
    <w:rsid w:val="003D6612"/>
    <w:rsid w:val="003D6DDF"/>
    <w:rsid w:val="003E0D46"/>
    <w:rsid w:val="003E0E97"/>
    <w:rsid w:val="003E14D7"/>
    <w:rsid w:val="003E17E1"/>
    <w:rsid w:val="003E5E87"/>
    <w:rsid w:val="003F5F83"/>
    <w:rsid w:val="003F69AB"/>
    <w:rsid w:val="004000FA"/>
    <w:rsid w:val="004029C6"/>
    <w:rsid w:val="00405068"/>
    <w:rsid w:val="0040518F"/>
    <w:rsid w:val="004055D4"/>
    <w:rsid w:val="00407CF0"/>
    <w:rsid w:val="004129AC"/>
    <w:rsid w:val="00415F39"/>
    <w:rsid w:val="00416622"/>
    <w:rsid w:val="0043168C"/>
    <w:rsid w:val="00444077"/>
    <w:rsid w:val="004455BE"/>
    <w:rsid w:val="00445E76"/>
    <w:rsid w:val="00446146"/>
    <w:rsid w:val="00456904"/>
    <w:rsid w:val="00457A11"/>
    <w:rsid w:val="00466A7A"/>
    <w:rsid w:val="004703EF"/>
    <w:rsid w:val="00473990"/>
    <w:rsid w:val="00475992"/>
    <w:rsid w:val="00476193"/>
    <w:rsid w:val="00477F18"/>
    <w:rsid w:val="00484774"/>
    <w:rsid w:val="004A17F2"/>
    <w:rsid w:val="004B22C2"/>
    <w:rsid w:val="004B3420"/>
    <w:rsid w:val="004B3D49"/>
    <w:rsid w:val="004B43D9"/>
    <w:rsid w:val="004C3CAE"/>
    <w:rsid w:val="004D20F8"/>
    <w:rsid w:val="004D53D8"/>
    <w:rsid w:val="004E6A07"/>
    <w:rsid w:val="00501FB3"/>
    <w:rsid w:val="005102A9"/>
    <w:rsid w:val="005110C2"/>
    <w:rsid w:val="005135D5"/>
    <w:rsid w:val="00514CF1"/>
    <w:rsid w:val="00517A6F"/>
    <w:rsid w:val="00520519"/>
    <w:rsid w:val="00520EFF"/>
    <w:rsid w:val="00522B96"/>
    <w:rsid w:val="005266C6"/>
    <w:rsid w:val="00531664"/>
    <w:rsid w:val="005373D7"/>
    <w:rsid w:val="00537FB2"/>
    <w:rsid w:val="005438AF"/>
    <w:rsid w:val="00544002"/>
    <w:rsid w:val="00545AF6"/>
    <w:rsid w:val="00546BED"/>
    <w:rsid w:val="0055040F"/>
    <w:rsid w:val="00550ABE"/>
    <w:rsid w:val="00562E41"/>
    <w:rsid w:val="00565008"/>
    <w:rsid w:val="00566CFD"/>
    <w:rsid w:val="005672BD"/>
    <w:rsid w:val="0057087D"/>
    <w:rsid w:val="005709EB"/>
    <w:rsid w:val="0057141A"/>
    <w:rsid w:val="00571B1E"/>
    <w:rsid w:val="00587D70"/>
    <w:rsid w:val="00594AE9"/>
    <w:rsid w:val="005974C5"/>
    <w:rsid w:val="005A05C6"/>
    <w:rsid w:val="005A6500"/>
    <w:rsid w:val="005A7E90"/>
    <w:rsid w:val="005B4792"/>
    <w:rsid w:val="005B4F21"/>
    <w:rsid w:val="005C2CE1"/>
    <w:rsid w:val="005C4095"/>
    <w:rsid w:val="005E66DE"/>
    <w:rsid w:val="005F1B6D"/>
    <w:rsid w:val="005F4FDD"/>
    <w:rsid w:val="005F6B4C"/>
    <w:rsid w:val="00601E17"/>
    <w:rsid w:val="00604518"/>
    <w:rsid w:val="00606E5D"/>
    <w:rsid w:val="00607720"/>
    <w:rsid w:val="00607799"/>
    <w:rsid w:val="00620EC8"/>
    <w:rsid w:val="00627F41"/>
    <w:rsid w:val="00630D50"/>
    <w:rsid w:val="00633CBD"/>
    <w:rsid w:val="00634FEC"/>
    <w:rsid w:val="00643234"/>
    <w:rsid w:val="006442AC"/>
    <w:rsid w:val="0065074F"/>
    <w:rsid w:val="0066130F"/>
    <w:rsid w:val="00662100"/>
    <w:rsid w:val="006623EB"/>
    <w:rsid w:val="00663607"/>
    <w:rsid w:val="0066525C"/>
    <w:rsid w:val="00670611"/>
    <w:rsid w:val="006805B4"/>
    <w:rsid w:val="00686666"/>
    <w:rsid w:val="0068675C"/>
    <w:rsid w:val="006938B0"/>
    <w:rsid w:val="006B194D"/>
    <w:rsid w:val="006B1F03"/>
    <w:rsid w:val="006B2E0B"/>
    <w:rsid w:val="006C35E5"/>
    <w:rsid w:val="006C4D22"/>
    <w:rsid w:val="006D283B"/>
    <w:rsid w:val="006D634E"/>
    <w:rsid w:val="006E16DF"/>
    <w:rsid w:val="006E268D"/>
    <w:rsid w:val="006E3607"/>
    <w:rsid w:val="006E3860"/>
    <w:rsid w:val="006E48E2"/>
    <w:rsid w:val="006E561B"/>
    <w:rsid w:val="006E7D0E"/>
    <w:rsid w:val="006F16D7"/>
    <w:rsid w:val="006F3E55"/>
    <w:rsid w:val="00700A5F"/>
    <w:rsid w:val="00704940"/>
    <w:rsid w:val="00707C74"/>
    <w:rsid w:val="007239CE"/>
    <w:rsid w:val="0072557F"/>
    <w:rsid w:val="00726472"/>
    <w:rsid w:val="00737B30"/>
    <w:rsid w:val="00740C49"/>
    <w:rsid w:val="00746C88"/>
    <w:rsid w:val="007530B1"/>
    <w:rsid w:val="00757A7C"/>
    <w:rsid w:val="00763EA2"/>
    <w:rsid w:val="00780CAB"/>
    <w:rsid w:val="0078371B"/>
    <w:rsid w:val="00784AB8"/>
    <w:rsid w:val="00787E79"/>
    <w:rsid w:val="0079059E"/>
    <w:rsid w:val="007A4BA0"/>
    <w:rsid w:val="007B031B"/>
    <w:rsid w:val="007B5176"/>
    <w:rsid w:val="007B5BAF"/>
    <w:rsid w:val="007B7072"/>
    <w:rsid w:val="007B7B75"/>
    <w:rsid w:val="007C0D3D"/>
    <w:rsid w:val="007C2F96"/>
    <w:rsid w:val="007D2BFD"/>
    <w:rsid w:val="007D5022"/>
    <w:rsid w:val="007D5615"/>
    <w:rsid w:val="007D56D6"/>
    <w:rsid w:val="007D76E5"/>
    <w:rsid w:val="007D7B43"/>
    <w:rsid w:val="007E261A"/>
    <w:rsid w:val="007F01DF"/>
    <w:rsid w:val="007F1994"/>
    <w:rsid w:val="007F2701"/>
    <w:rsid w:val="007F641F"/>
    <w:rsid w:val="00803006"/>
    <w:rsid w:val="00804493"/>
    <w:rsid w:val="008060A3"/>
    <w:rsid w:val="00807339"/>
    <w:rsid w:val="00817C0F"/>
    <w:rsid w:val="0082390D"/>
    <w:rsid w:val="00827E0E"/>
    <w:rsid w:val="008307C2"/>
    <w:rsid w:val="00830A72"/>
    <w:rsid w:val="00831A4C"/>
    <w:rsid w:val="008335F2"/>
    <w:rsid w:val="00835197"/>
    <w:rsid w:val="00845203"/>
    <w:rsid w:val="008471B6"/>
    <w:rsid w:val="0085257D"/>
    <w:rsid w:val="0085481B"/>
    <w:rsid w:val="00854A3A"/>
    <w:rsid w:val="0086368A"/>
    <w:rsid w:val="00863ECE"/>
    <w:rsid w:val="00870730"/>
    <w:rsid w:val="0087280E"/>
    <w:rsid w:val="0087481B"/>
    <w:rsid w:val="00877F4A"/>
    <w:rsid w:val="00882B4F"/>
    <w:rsid w:val="00887149"/>
    <w:rsid w:val="008941BC"/>
    <w:rsid w:val="008950AA"/>
    <w:rsid w:val="00896255"/>
    <w:rsid w:val="008A29B6"/>
    <w:rsid w:val="008A4199"/>
    <w:rsid w:val="008B07DA"/>
    <w:rsid w:val="008B088D"/>
    <w:rsid w:val="008B2F5F"/>
    <w:rsid w:val="008B34D9"/>
    <w:rsid w:val="008B6CB7"/>
    <w:rsid w:val="008D0039"/>
    <w:rsid w:val="008D0587"/>
    <w:rsid w:val="008D1BD8"/>
    <w:rsid w:val="008D2A52"/>
    <w:rsid w:val="008D330A"/>
    <w:rsid w:val="008D4A27"/>
    <w:rsid w:val="008E44A0"/>
    <w:rsid w:val="008E51FB"/>
    <w:rsid w:val="008F0503"/>
    <w:rsid w:val="008F2B89"/>
    <w:rsid w:val="00901419"/>
    <w:rsid w:val="0090537B"/>
    <w:rsid w:val="00910A24"/>
    <w:rsid w:val="00911FAF"/>
    <w:rsid w:val="0091532F"/>
    <w:rsid w:val="00915533"/>
    <w:rsid w:val="00922491"/>
    <w:rsid w:val="00925134"/>
    <w:rsid w:val="00927E09"/>
    <w:rsid w:val="00931F98"/>
    <w:rsid w:val="00932C4F"/>
    <w:rsid w:val="009378F8"/>
    <w:rsid w:val="009379C4"/>
    <w:rsid w:val="009410BE"/>
    <w:rsid w:val="00942714"/>
    <w:rsid w:val="0094427B"/>
    <w:rsid w:val="00944446"/>
    <w:rsid w:val="00944680"/>
    <w:rsid w:val="00944FBF"/>
    <w:rsid w:val="00945842"/>
    <w:rsid w:val="00947C12"/>
    <w:rsid w:val="00947F52"/>
    <w:rsid w:val="0095009B"/>
    <w:rsid w:val="00950DDE"/>
    <w:rsid w:val="00955B08"/>
    <w:rsid w:val="00957E87"/>
    <w:rsid w:val="00961974"/>
    <w:rsid w:val="00962732"/>
    <w:rsid w:val="00977F81"/>
    <w:rsid w:val="00987A23"/>
    <w:rsid w:val="00987CD0"/>
    <w:rsid w:val="009A0AAD"/>
    <w:rsid w:val="009A3990"/>
    <w:rsid w:val="009A6A5F"/>
    <w:rsid w:val="009B1196"/>
    <w:rsid w:val="009B2AB7"/>
    <w:rsid w:val="009B565F"/>
    <w:rsid w:val="009B5C43"/>
    <w:rsid w:val="009B7090"/>
    <w:rsid w:val="009B7B63"/>
    <w:rsid w:val="009C77D2"/>
    <w:rsid w:val="009D40DA"/>
    <w:rsid w:val="009E23C3"/>
    <w:rsid w:val="009E721F"/>
    <w:rsid w:val="009F3A5C"/>
    <w:rsid w:val="009F41F2"/>
    <w:rsid w:val="00A05B80"/>
    <w:rsid w:val="00A151C0"/>
    <w:rsid w:val="00A15E5B"/>
    <w:rsid w:val="00A17064"/>
    <w:rsid w:val="00A21E68"/>
    <w:rsid w:val="00A23F10"/>
    <w:rsid w:val="00A2598E"/>
    <w:rsid w:val="00A267C4"/>
    <w:rsid w:val="00A312DD"/>
    <w:rsid w:val="00A560B5"/>
    <w:rsid w:val="00A56159"/>
    <w:rsid w:val="00A60F9A"/>
    <w:rsid w:val="00A62B57"/>
    <w:rsid w:val="00A7082B"/>
    <w:rsid w:val="00A76C43"/>
    <w:rsid w:val="00A76DF4"/>
    <w:rsid w:val="00A775FC"/>
    <w:rsid w:val="00A77FE7"/>
    <w:rsid w:val="00A80683"/>
    <w:rsid w:val="00A83F3D"/>
    <w:rsid w:val="00A9786E"/>
    <w:rsid w:val="00AA4634"/>
    <w:rsid w:val="00AB0514"/>
    <w:rsid w:val="00AB199C"/>
    <w:rsid w:val="00AB1C36"/>
    <w:rsid w:val="00AB6E70"/>
    <w:rsid w:val="00AC0BDF"/>
    <w:rsid w:val="00AC34EF"/>
    <w:rsid w:val="00AD5417"/>
    <w:rsid w:val="00AD72D1"/>
    <w:rsid w:val="00AE4AF5"/>
    <w:rsid w:val="00AE7D78"/>
    <w:rsid w:val="00AF236C"/>
    <w:rsid w:val="00AF2374"/>
    <w:rsid w:val="00AF3CD3"/>
    <w:rsid w:val="00B025F8"/>
    <w:rsid w:val="00B03E8F"/>
    <w:rsid w:val="00B04F8E"/>
    <w:rsid w:val="00B07ACF"/>
    <w:rsid w:val="00B117E7"/>
    <w:rsid w:val="00B12D5F"/>
    <w:rsid w:val="00B202E7"/>
    <w:rsid w:val="00B231EE"/>
    <w:rsid w:val="00B27D70"/>
    <w:rsid w:val="00B32ACA"/>
    <w:rsid w:val="00B334AF"/>
    <w:rsid w:val="00B34D01"/>
    <w:rsid w:val="00B364FE"/>
    <w:rsid w:val="00B50660"/>
    <w:rsid w:val="00B53AC0"/>
    <w:rsid w:val="00B54B75"/>
    <w:rsid w:val="00B55FC2"/>
    <w:rsid w:val="00B572A3"/>
    <w:rsid w:val="00B646ED"/>
    <w:rsid w:val="00B673E6"/>
    <w:rsid w:val="00B71856"/>
    <w:rsid w:val="00B730F5"/>
    <w:rsid w:val="00B7415F"/>
    <w:rsid w:val="00B74978"/>
    <w:rsid w:val="00B768DF"/>
    <w:rsid w:val="00B774C3"/>
    <w:rsid w:val="00B83606"/>
    <w:rsid w:val="00B910AC"/>
    <w:rsid w:val="00B94DFF"/>
    <w:rsid w:val="00BA1306"/>
    <w:rsid w:val="00BA1CD6"/>
    <w:rsid w:val="00BA3B11"/>
    <w:rsid w:val="00BA4B79"/>
    <w:rsid w:val="00BB5822"/>
    <w:rsid w:val="00BB5EE8"/>
    <w:rsid w:val="00BC0B49"/>
    <w:rsid w:val="00BC5FF7"/>
    <w:rsid w:val="00BD11B6"/>
    <w:rsid w:val="00BD7B61"/>
    <w:rsid w:val="00BE2D1A"/>
    <w:rsid w:val="00BE410F"/>
    <w:rsid w:val="00BE7D9F"/>
    <w:rsid w:val="00BF4EB7"/>
    <w:rsid w:val="00C00483"/>
    <w:rsid w:val="00C03A80"/>
    <w:rsid w:val="00C05322"/>
    <w:rsid w:val="00C05373"/>
    <w:rsid w:val="00C11F43"/>
    <w:rsid w:val="00C12D9F"/>
    <w:rsid w:val="00C12F0A"/>
    <w:rsid w:val="00C3545B"/>
    <w:rsid w:val="00C52C1F"/>
    <w:rsid w:val="00C61B63"/>
    <w:rsid w:val="00C7034D"/>
    <w:rsid w:val="00C70B1D"/>
    <w:rsid w:val="00C81F17"/>
    <w:rsid w:val="00C824C0"/>
    <w:rsid w:val="00C91BB5"/>
    <w:rsid w:val="00C930D4"/>
    <w:rsid w:val="00C93F9E"/>
    <w:rsid w:val="00C9793F"/>
    <w:rsid w:val="00CA1338"/>
    <w:rsid w:val="00CA43E4"/>
    <w:rsid w:val="00CC01E6"/>
    <w:rsid w:val="00CC411B"/>
    <w:rsid w:val="00CD22BF"/>
    <w:rsid w:val="00CD680F"/>
    <w:rsid w:val="00CE06AD"/>
    <w:rsid w:val="00CE18AF"/>
    <w:rsid w:val="00CE7289"/>
    <w:rsid w:val="00CF316C"/>
    <w:rsid w:val="00D01B92"/>
    <w:rsid w:val="00D0674B"/>
    <w:rsid w:val="00D0700D"/>
    <w:rsid w:val="00D070CC"/>
    <w:rsid w:val="00D16DD7"/>
    <w:rsid w:val="00D227B2"/>
    <w:rsid w:val="00D26C07"/>
    <w:rsid w:val="00D2776D"/>
    <w:rsid w:val="00D324E3"/>
    <w:rsid w:val="00D3602C"/>
    <w:rsid w:val="00D41936"/>
    <w:rsid w:val="00D44EA7"/>
    <w:rsid w:val="00D603CC"/>
    <w:rsid w:val="00D62D9D"/>
    <w:rsid w:val="00D7107D"/>
    <w:rsid w:val="00D72F46"/>
    <w:rsid w:val="00D75B5E"/>
    <w:rsid w:val="00D76B62"/>
    <w:rsid w:val="00D82BA0"/>
    <w:rsid w:val="00DA5351"/>
    <w:rsid w:val="00DA6877"/>
    <w:rsid w:val="00DC13D8"/>
    <w:rsid w:val="00DC2C92"/>
    <w:rsid w:val="00DC3BD9"/>
    <w:rsid w:val="00DE33A9"/>
    <w:rsid w:val="00DE5E9D"/>
    <w:rsid w:val="00DF04DF"/>
    <w:rsid w:val="00E00E40"/>
    <w:rsid w:val="00E113F7"/>
    <w:rsid w:val="00E151D6"/>
    <w:rsid w:val="00E21D24"/>
    <w:rsid w:val="00E263F5"/>
    <w:rsid w:val="00E30A46"/>
    <w:rsid w:val="00E37536"/>
    <w:rsid w:val="00E401B3"/>
    <w:rsid w:val="00E425B3"/>
    <w:rsid w:val="00E43796"/>
    <w:rsid w:val="00E45201"/>
    <w:rsid w:val="00E55D39"/>
    <w:rsid w:val="00E57225"/>
    <w:rsid w:val="00E5740A"/>
    <w:rsid w:val="00E57794"/>
    <w:rsid w:val="00E57CB3"/>
    <w:rsid w:val="00E742FF"/>
    <w:rsid w:val="00E76E1E"/>
    <w:rsid w:val="00E80098"/>
    <w:rsid w:val="00E83CB9"/>
    <w:rsid w:val="00E85F9E"/>
    <w:rsid w:val="00E92309"/>
    <w:rsid w:val="00E929ED"/>
    <w:rsid w:val="00E9428A"/>
    <w:rsid w:val="00EA12F9"/>
    <w:rsid w:val="00EA3721"/>
    <w:rsid w:val="00EA454B"/>
    <w:rsid w:val="00EA570E"/>
    <w:rsid w:val="00EA60E3"/>
    <w:rsid w:val="00EB0599"/>
    <w:rsid w:val="00EB3BF5"/>
    <w:rsid w:val="00EB42EF"/>
    <w:rsid w:val="00EC03C7"/>
    <w:rsid w:val="00EC097C"/>
    <w:rsid w:val="00EC1F5D"/>
    <w:rsid w:val="00ED4673"/>
    <w:rsid w:val="00ED5B6E"/>
    <w:rsid w:val="00EE3002"/>
    <w:rsid w:val="00EF167F"/>
    <w:rsid w:val="00F04952"/>
    <w:rsid w:val="00F1189B"/>
    <w:rsid w:val="00F1564A"/>
    <w:rsid w:val="00F20AD4"/>
    <w:rsid w:val="00F23824"/>
    <w:rsid w:val="00F25DBC"/>
    <w:rsid w:val="00F27263"/>
    <w:rsid w:val="00F37CDC"/>
    <w:rsid w:val="00F42006"/>
    <w:rsid w:val="00F42DDF"/>
    <w:rsid w:val="00F45F28"/>
    <w:rsid w:val="00F51930"/>
    <w:rsid w:val="00F55FC0"/>
    <w:rsid w:val="00F57003"/>
    <w:rsid w:val="00F62293"/>
    <w:rsid w:val="00F65EEE"/>
    <w:rsid w:val="00F70175"/>
    <w:rsid w:val="00F70402"/>
    <w:rsid w:val="00F72295"/>
    <w:rsid w:val="00F72632"/>
    <w:rsid w:val="00F80618"/>
    <w:rsid w:val="00F80D5A"/>
    <w:rsid w:val="00F86411"/>
    <w:rsid w:val="00F95F1E"/>
    <w:rsid w:val="00F9696B"/>
    <w:rsid w:val="00FA1A18"/>
    <w:rsid w:val="00FA3BFD"/>
    <w:rsid w:val="00FA4C7D"/>
    <w:rsid w:val="00FB2DA0"/>
    <w:rsid w:val="00FB4669"/>
    <w:rsid w:val="00FB706C"/>
    <w:rsid w:val="00FC0EAA"/>
    <w:rsid w:val="00FE0F03"/>
    <w:rsid w:val="00FE4CC8"/>
    <w:rsid w:val="00FF6F74"/>
    <w:rsid w:val="00FF73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9E"/>
    <w:pPr>
      <w:spacing w:after="200" w:line="276" w:lineRule="auto"/>
    </w:pPr>
    <w:rPr>
      <w:rFonts w:cs="Arial"/>
      <w:sz w:val="22"/>
      <w:szCs w:val="22"/>
      <w:lang w:val="en-US" w:eastAsia="en-US"/>
    </w:rPr>
  </w:style>
  <w:style w:type="paragraph" w:styleId="Heading1">
    <w:name w:val="heading 1"/>
    <w:basedOn w:val="Normal"/>
    <w:link w:val="Heading1Char"/>
    <w:uiPriority w:val="9"/>
    <w:qFormat/>
    <w:rsid w:val="00A80683"/>
    <w:pPr>
      <w:spacing w:before="100" w:beforeAutospacing="1" w:after="100" w:afterAutospacing="1" w:line="240" w:lineRule="auto"/>
      <w:outlineLvl w:val="0"/>
    </w:pPr>
    <w:rPr>
      <w:rFonts w:ascii="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1D78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B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22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27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27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68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78B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FA3BFD"/>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4B22C2"/>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semiHidden/>
    <w:locked/>
    <w:rsid w:val="007F2701"/>
    <w:rPr>
      <w:rFonts w:asciiTheme="majorHAnsi" w:eastAsiaTheme="majorEastAsia" w:hAnsiTheme="majorHAnsi" w:cstheme="majorBidi"/>
      <w:color w:val="243F60" w:themeColor="accent1" w:themeShade="7F"/>
      <w:sz w:val="22"/>
      <w:szCs w:val="22"/>
      <w:lang w:val="en-US" w:eastAsia="en-US"/>
    </w:rPr>
  </w:style>
  <w:style w:type="character" w:customStyle="1" w:styleId="Heading6Char">
    <w:name w:val="Heading 6 Char"/>
    <w:basedOn w:val="DefaultParagraphFont"/>
    <w:link w:val="Heading6"/>
    <w:uiPriority w:val="9"/>
    <w:semiHidden/>
    <w:locked/>
    <w:rsid w:val="007F2701"/>
    <w:rPr>
      <w:rFonts w:asciiTheme="majorHAnsi" w:eastAsiaTheme="majorEastAsia" w:hAnsiTheme="majorHAnsi" w:cstheme="majorBidi"/>
      <w:i/>
      <w:iCs/>
      <w:color w:val="243F60" w:themeColor="accent1" w:themeShade="7F"/>
      <w:sz w:val="22"/>
      <w:szCs w:val="22"/>
      <w:lang w:val="en-US" w:eastAsia="en-US"/>
    </w:rPr>
  </w:style>
  <w:style w:type="paragraph" w:styleId="Header">
    <w:name w:val="header"/>
    <w:basedOn w:val="Normal"/>
    <w:link w:val="HeaderChar"/>
    <w:uiPriority w:val="99"/>
    <w:unhideWhenUsed/>
    <w:rsid w:val="00A9786E"/>
    <w:pPr>
      <w:tabs>
        <w:tab w:val="center" w:pos="4513"/>
        <w:tab w:val="right" w:pos="9026"/>
      </w:tabs>
    </w:pPr>
  </w:style>
  <w:style w:type="character" w:customStyle="1" w:styleId="HeaderChar">
    <w:name w:val="Header Char"/>
    <w:basedOn w:val="DefaultParagraphFont"/>
    <w:link w:val="Header"/>
    <w:uiPriority w:val="99"/>
    <w:locked/>
    <w:rsid w:val="00A9786E"/>
    <w:rPr>
      <w:rFonts w:cs="Arial"/>
      <w:lang w:val="en-US" w:eastAsia="en-US"/>
    </w:rPr>
  </w:style>
  <w:style w:type="paragraph" w:styleId="Footer">
    <w:name w:val="footer"/>
    <w:basedOn w:val="Normal"/>
    <w:link w:val="FooterChar"/>
    <w:uiPriority w:val="99"/>
    <w:unhideWhenUsed/>
    <w:rsid w:val="00A9786E"/>
    <w:pPr>
      <w:tabs>
        <w:tab w:val="center" w:pos="4513"/>
        <w:tab w:val="right" w:pos="9026"/>
      </w:tabs>
    </w:pPr>
  </w:style>
  <w:style w:type="character" w:customStyle="1" w:styleId="FooterChar">
    <w:name w:val="Footer Char"/>
    <w:basedOn w:val="DefaultParagraphFont"/>
    <w:link w:val="Footer"/>
    <w:uiPriority w:val="99"/>
    <w:locked/>
    <w:rsid w:val="00A9786E"/>
    <w:rPr>
      <w:rFonts w:cs="Arial"/>
      <w:lang w:val="en-US" w:eastAsia="en-US"/>
    </w:rPr>
  </w:style>
  <w:style w:type="paragraph" w:styleId="ListParagraph">
    <w:name w:val="List Paragraph"/>
    <w:basedOn w:val="Normal"/>
    <w:link w:val="ListParagraphChar"/>
    <w:uiPriority w:val="34"/>
    <w:qFormat/>
    <w:rsid w:val="0031087A"/>
    <w:pPr>
      <w:ind w:left="720"/>
    </w:pPr>
    <w:rPr>
      <w:rFonts w:cs="Times New Roman"/>
      <w:sz w:val="20"/>
      <w:szCs w:val="20"/>
    </w:rPr>
  </w:style>
  <w:style w:type="character" w:customStyle="1" w:styleId="ListParagraphChar">
    <w:name w:val="List Paragraph Char"/>
    <w:link w:val="ListParagraph"/>
    <w:uiPriority w:val="34"/>
    <w:locked/>
    <w:rsid w:val="006B194D"/>
    <w:rPr>
      <w:lang w:val="en-US" w:eastAsia="en-US"/>
    </w:rPr>
  </w:style>
  <w:style w:type="table" w:styleId="TableGrid">
    <w:name w:val="Table Grid"/>
    <w:basedOn w:val="TableNormal"/>
    <w:uiPriority w:val="59"/>
    <w:rsid w:val="006B194D"/>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2844"/>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55FC2"/>
    <w:pPr>
      <w:spacing w:before="100" w:beforeAutospacing="1" w:after="100" w:afterAutospacing="1" w:line="240" w:lineRule="auto"/>
    </w:pPr>
    <w:rPr>
      <w:rFonts w:ascii="Times New Roman" w:hAnsi="Times New Roman" w:cs="Times New Roman"/>
      <w:sz w:val="24"/>
      <w:szCs w:val="24"/>
      <w:lang w:val="id-ID" w:eastAsia="id-ID"/>
    </w:rPr>
  </w:style>
  <w:style w:type="character" w:styleId="Hyperlink">
    <w:name w:val="Hyperlink"/>
    <w:basedOn w:val="DefaultParagraphFont"/>
    <w:uiPriority w:val="99"/>
    <w:unhideWhenUsed/>
    <w:rsid w:val="003D181A"/>
    <w:rPr>
      <w:color w:val="0000FF" w:themeColor="hyperlink"/>
      <w:u w:val="single"/>
    </w:rPr>
  </w:style>
  <w:style w:type="paragraph" w:styleId="BodyText">
    <w:name w:val="Body Text"/>
    <w:basedOn w:val="Normal"/>
    <w:link w:val="BodyTextChar"/>
    <w:uiPriority w:val="1"/>
    <w:qFormat/>
    <w:rsid w:val="001D78B8"/>
    <w:pPr>
      <w:widowControl w:val="0"/>
      <w:autoSpaceDE w:val="0"/>
      <w:autoSpaceDN w:val="0"/>
      <w:spacing w:after="0" w:line="240" w:lineRule="auto"/>
      <w:ind w:firstLine="720"/>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1D78B8"/>
    <w:rPr>
      <w:rFonts w:ascii="Times New Roman" w:hAnsi="Times New Roman" w:cs="Times New Roman"/>
      <w:sz w:val="24"/>
      <w:szCs w:val="24"/>
      <w:lang w:val="en-US" w:eastAsia="en-US"/>
    </w:rPr>
  </w:style>
  <w:style w:type="paragraph" w:customStyle="1" w:styleId="TableParagraph">
    <w:name w:val="Table Paragraph"/>
    <w:basedOn w:val="Normal"/>
    <w:uiPriority w:val="1"/>
    <w:qFormat/>
    <w:rsid w:val="001D78B8"/>
    <w:pPr>
      <w:widowControl w:val="0"/>
      <w:autoSpaceDE w:val="0"/>
      <w:autoSpaceDN w:val="0"/>
      <w:spacing w:after="0" w:line="240" w:lineRule="auto"/>
      <w:ind w:firstLine="720"/>
      <w:jc w:val="both"/>
    </w:pPr>
    <w:rPr>
      <w:rFonts w:ascii="Times New Roman" w:hAnsi="Times New Roman" w:cs="Times New Roman"/>
    </w:rPr>
  </w:style>
  <w:style w:type="character" w:customStyle="1" w:styleId="apple-tab-span">
    <w:name w:val="apple-tab-span"/>
    <w:basedOn w:val="DefaultParagraphFont"/>
    <w:rsid w:val="00514CF1"/>
  </w:style>
  <w:style w:type="character" w:styleId="Strong">
    <w:name w:val="Strong"/>
    <w:basedOn w:val="DefaultParagraphFont"/>
    <w:uiPriority w:val="22"/>
    <w:qFormat/>
    <w:rsid w:val="004B22C2"/>
    <w:rPr>
      <w:b/>
      <w:bCs/>
    </w:rPr>
  </w:style>
  <w:style w:type="paragraph" w:styleId="BalloonText">
    <w:name w:val="Balloon Text"/>
    <w:basedOn w:val="Normal"/>
    <w:link w:val="BalloonTextChar"/>
    <w:uiPriority w:val="99"/>
    <w:semiHidden/>
    <w:unhideWhenUsed/>
    <w:rsid w:val="004B2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C2"/>
    <w:rPr>
      <w:rFonts w:ascii="Tahoma" w:hAnsi="Tahoma" w:cs="Tahoma"/>
      <w:sz w:val="16"/>
      <w:szCs w:val="16"/>
      <w:lang w:val="en-US" w:eastAsia="en-US"/>
    </w:rPr>
  </w:style>
  <w:style w:type="paragraph" w:styleId="NoSpacing">
    <w:name w:val="No Spacing"/>
    <w:uiPriority w:val="1"/>
    <w:qFormat/>
    <w:rsid w:val="002845A3"/>
    <w:rPr>
      <w:rFonts w:asciiTheme="minorHAnsi" w:eastAsiaTheme="minorHAnsi" w:hAnsiTheme="minorHAnsi" w:cstheme="minorBidi"/>
      <w:sz w:val="22"/>
      <w:szCs w:val="22"/>
      <w:lang w:eastAsia="en-US"/>
    </w:rPr>
  </w:style>
  <w:style w:type="character" w:customStyle="1" w:styleId="toctoggle">
    <w:name w:val="toctoggle"/>
    <w:basedOn w:val="DefaultParagraphFont"/>
    <w:rsid w:val="00A80683"/>
  </w:style>
  <w:style w:type="character" w:customStyle="1" w:styleId="tocnumber">
    <w:name w:val="tocnumber"/>
    <w:basedOn w:val="DefaultParagraphFont"/>
    <w:rsid w:val="00A80683"/>
  </w:style>
  <w:style w:type="character" w:customStyle="1" w:styleId="toctext">
    <w:name w:val="toctext"/>
    <w:basedOn w:val="DefaultParagraphFont"/>
    <w:rsid w:val="00A80683"/>
  </w:style>
  <w:style w:type="character" w:customStyle="1" w:styleId="mw-headline">
    <w:name w:val="mw-headline"/>
    <w:basedOn w:val="DefaultParagraphFont"/>
    <w:rsid w:val="00A80683"/>
  </w:style>
  <w:style w:type="character" w:customStyle="1" w:styleId="mw-editsection">
    <w:name w:val="mw-editsection"/>
    <w:basedOn w:val="DefaultParagraphFont"/>
    <w:rsid w:val="00A80683"/>
  </w:style>
  <w:style w:type="character" w:customStyle="1" w:styleId="mw-editsection-bracket">
    <w:name w:val="mw-editsection-bracket"/>
    <w:basedOn w:val="DefaultParagraphFont"/>
    <w:rsid w:val="00A80683"/>
  </w:style>
  <w:style w:type="character" w:customStyle="1" w:styleId="mw-editsection-divider">
    <w:name w:val="mw-editsection-divider"/>
    <w:basedOn w:val="DefaultParagraphFont"/>
    <w:rsid w:val="00A80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9E"/>
    <w:pPr>
      <w:spacing w:after="200" w:line="276" w:lineRule="auto"/>
    </w:pPr>
    <w:rPr>
      <w:rFonts w:cs="Arial"/>
      <w:sz w:val="22"/>
      <w:szCs w:val="22"/>
      <w:lang w:val="en-US" w:eastAsia="en-US"/>
    </w:rPr>
  </w:style>
  <w:style w:type="paragraph" w:styleId="Heading1">
    <w:name w:val="heading 1"/>
    <w:basedOn w:val="Normal"/>
    <w:link w:val="Heading1Char"/>
    <w:uiPriority w:val="9"/>
    <w:qFormat/>
    <w:rsid w:val="00A80683"/>
    <w:pPr>
      <w:spacing w:before="100" w:beforeAutospacing="1" w:after="100" w:afterAutospacing="1" w:line="240" w:lineRule="auto"/>
      <w:outlineLvl w:val="0"/>
    </w:pPr>
    <w:rPr>
      <w:rFonts w:ascii="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1D78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B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22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27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27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68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78B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FA3BFD"/>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4B22C2"/>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semiHidden/>
    <w:locked/>
    <w:rsid w:val="007F2701"/>
    <w:rPr>
      <w:rFonts w:asciiTheme="majorHAnsi" w:eastAsiaTheme="majorEastAsia" w:hAnsiTheme="majorHAnsi" w:cstheme="majorBidi"/>
      <w:color w:val="243F60" w:themeColor="accent1" w:themeShade="7F"/>
      <w:sz w:val="22"/>
      <w:szCs w:val="22"/>
      <w:lang w:val="en-US" w:eastAsia="en-US"/>
    </w:rPr>
  </w:style>
  <w:style w:type="character" w:customStyle="1" w:styleId="Heading6Char">
    <w:name w:val="Heading 6 Char"/>
    <w:basedOn w:val="DefaultParagraphFont"/>
    <w:link w:val="Heading6"/>
    <w:uiPriority w:val="9"/>
    <w:semiHidden/>
    <w:locked/>
    <w:rsid w:val="007F2701"/>
    <w:rPr>
      <w:rFonts w:asciiTheme="majorHAnsi" w:eastAsiaTheme="majorEastAsia" w:hAnsiTheme="majorHAnsi" w:cstheme="majorBidi"/>
      <w:i/>
      <w:iCs/>
      <w:color w:val="243F60" w:themeColor="accent1" w:themeShade="7F"/>
      <w:sz w:val="22"/>
      <w:szCs w:val="22"/>
      <w:lang w:val="en-US" w:eastAsia="en-US"/>
    </w:rPr>
  </w:style>
  <w:style w:type="paragraph" w:styleId="Header">
    <w:name w:val="header"/>
    <w:basedOn w:val="Normal"/>
    <w:link w:val="HeaderChar"/>
    <w:uiPriority w:val="99"/>
    <w:unhideWhenUsed/>
    <w:rsid w:val="00A9786E"/>
    <w:pPr>
      <w:tabs>
        <w:tab w:val="center" w:pos="4513"/>
        <w:tab w:val="right" w:pos="9026"/>
      </w:tabs>
    </w:pPr>
  </w:style>
  <w:style w:type="character" w:customStyle="1" w:styleId="HeaderChar">
    <w:name w:val="Header Char"/>
    <w:basedOn w:val="DefaultParagraphFont"/>
    <w:link w:val="Header"/>
    <w:uiPriority w:val="99"/>
    <w:locked/>
    <w:rsid w:val="00A9786E"/>
    <w:rPr>
      <w:rFonts w:cs="Arial"/>
      <w:lang w:val="en-US" w:eastAsia="en-US"/>
    </w:rPr>
  </w:style>
  <w:style w:type="paragraph" w:styleId="Footer">
    <w:name w:val="footer"/>
    <w:basedOn w:val="Normal"/>
    <w:link w:val="FooterChar"/>
    <w:uiPriority w:val="99"/>
    <w:unhideWhenUsed/>
    <w:rsid w:val="00A9786E"/>
    <w:pPr>
      <w:tabs>
        <w:tab w:val="center" w:pos="4513"/>
        <w:tab w:val="right" w:pos="9026"/>
      </w:tabs>
    </w:pPr>
  </w:style>
  <w:style w:type="character" w:customStyle="1" w:styleId="FooterChar">
    <w:name w:val="Footer Char"/>
    <w:basedOn w:val="DefaultParagraphFont"/>
    <w:link w:val="Footer"/>
    <w:uiPriority w:val="99"/>
    <w:locked/>
    <w:rsid w:val="00A9786E"/>
    <w:rPr>
      <w:rFonts w:cs="Arial"/>
      <w:lang w:val="en-US" w:eastAsia="en-US"/>
    </w:rPr>
  </w:style>
  <w:style w:type="paragraph" w:styleId="ListParagraph">
    <w:name w:val="List Paragraph"/>
    <w:basedOn w:val="Normal"/>
    <w:link w:val="ListParagraphChar"/>
    <w:uiPriority w:val="34"/>
    <w:qFormat/>
    <w:rsid w:val="0031087A"/>
    <w:pPr>
      <w:ind w:left="720"/>
    </w:pPr>
    <w:rPr>
      <w:rFonts w:cs="Times New Roman"/>
      <w:sz w:val="20"/>
      <w:szCs w:val="20"/>
    </w:rPr>
  </w:style>
  <w:style w:type="character" w:customStyle="1" w:styleId="ListParagraphChar">
    <w:name w:val="List Paragraph Char"/>
    <w:link w:val="ListParagraph"/>
    <w:uiPriority w:val="34"/>
    <w:locked/>
    <w:rsid w:val="006B194D"/>
    <w:rPr>
      <w:lang w:val="en-US" w:eastAsia="en-US"/>
    </w:rPr>
  </w:style>
  <w:style w:type="table" w:styleId="TableGrid">
    <w:name w:val="Table Grid"/>
    <w:basedOn w:val="TableNormal"/>
    <w:uiPriority w:val="59"/>
    <w:rsid w:val="006B194D"/>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2844"/>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55FC2"/>
    <w:pPr>
      <w:spacing w:before="100" w:beforeAutospacing="1" w:after="100" w:afterAutospacing="1" w:line="240" w:lineRule="auto"/>
    </w:pPr>
    <w:rPr>
      <w:rFonts w:ascii="Times New Roman" w:hAnsi="Times New Roman" w:cs="Times New Roman"/>
      <w:sz w:val="24"/>
      <w:szCs w:val="24"/>
      <w:lang w:val="id-ID" w:eastAsia="id-ID"/>
    </w:rPr>
  </w:style>
  <w:style w:type="character" w:styleId="Hyperlink">
    <w:name w:val="Hyperlink"/>
    <w:basedOn w:val="DefaultParagraphFont"/>
    <w:uiPriority w:val="99"/>
    <w:unhideWhenUsed/>
    <w:rsid w:val="003D181A"/>
    <w:rPr>
      <w:color w:val="0000FF" w:themeColor="hyperlink"/>
      <w:u w:val="single"/>
    </w:rPr>
  </w:style>
  <w:style w:type="paragraph" w:styleId="BodyText">
    <w:name w:val="Body Text"/>
    <w:basedOn w:val="Normal"/>
    <w:link w:val="BodyTextChar"/>
    <w:uiPriority w:val="1"/>
    <w:qFormat/>
    <w:rsid w:val="001D78B8"/>
    <w:pPr>
      <w:widowControl w:val="0"/>
      <w:autoSpaceDE w:val="0"/>
      <w:autoSpaceDN w:val="0"/>
      <w:spacing w:after="0" w:line="240" w:lineRule="auto"/>
      <w:ind w:firstLine="720"/>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1D78B8"/>
    <w:rPr>
      <w:rFonts w:ascii="Times New Roman" w:hAnsi="Times New Roman" w:cs="Times New Roman"/>
      <w:sz w:val="24"/>
      <w:szCs w:val="24"/>
      <w:lang w:val="en-US" w:eastAsia="en-US"/>
    </w:rPr>
  </w:style>
  <w:style w:type="paragraph" w:customStyle="1" w:styleId="TableParagraph">
    <w:name w:val="Table Paragraph"/>
    <w:basedOn w:val="Normal"/>
    <w:uiPriority w:val="1"/>
    <w:qFormat/>
    <w:rsid w:val="001D78B8"/>
    <w:pPr>
      <w:widowControl w:val="0"/>
      <w:autoSpaceDE w:val="0"/>
      <w:autoSpaceDN w:val="0"/>
      <w:spacing w:after="0" w:line="240" w:lineRule="auto"/>
      <w:ind w:firstLine="720"/>
      <w:jc w:val="both"/>
    </w:pPr>
    <w:rPr>
      <w:rFonts w:ascii="Times New Roman" w:hAnsi="Times New Roman" w:cs="Times New Roman"/>
    </w:rPr>
  </w:style>
  <w:style w:type="character" w:customStyle="1" w:styleId="apple-tab-span">
    <w:name w:val="apple-tab-span"/>
    <w:basedOn w:val="DefaultParagraphFont"/>
    <w:rsid w:val="00514CF1"/>
  </w:style>
  <w:style w:type="character" w:styleId="Strong">
    <w:name w:val="Strong"/>
    <w:basedOn w:val="DefaultParagraphFont"/>
    <w:uiPriority w:val="22"/>
    <w:qFormat/>
    <w:rsid w:val="004B22C2"/>
    <w:rPr>
      <w:b/>
      <w:bCs/>
    </w:rPr>
  </w:style>
  <w:style w:type="paragraph" w:styleId="BalloonText">
    <w:name w:val="Balloon Text"/>
    <w:basedOn w:val="Normal"/>
    <w:link w:val="BalloonTextChar"/>
    <w:uiPriority w:val="99"/>
    <w:semiHidden/>
    <w:unhideWhenUsed/>
    <w:rsid w:val="004B2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C2"/>
    <w:rPr>
      <w:rFonts w:ascii="Tahoma" w:hAnsi="Tahoma" w:cs="Tahoma"/>
      <w:sz w:val="16"/>
      <w:szCs w:val="16"/>
      <w:lang w:val="en-US" w:eastAsia="en-US"/>
    </w:rPr>
  </w:style>
  <w:style w:type="paragraph" w:styleId="NoSpacing">
    <w:name w:val="No Spacing"/>
    <w:uiPriority w:val="1"/>
    <w:qFormat/>
    <w:rsid w:val="002845A3"/>
    <w:rPr>
      <w:rFonts w:asciiTheme="minorHAnsi" w:eastAsiaTheme="minorHAnsi" w:hAnsiTheme="minorHAnsi" w:cstheme="minorBidi"/>
      <w:sz w:val="22"/>
      <w:szCs w:val="22"/>
      <w:lang w:eastAsia="en-US"/>
    </w:rPr>
  </w:style>
  <w:style w:type="character" w:customStyle="1" w:styleId="toctoggle">
    <w:name w:val="toctoggle"/>
    <w:basedOn w:val="DefaultParagraphFont"/>
    <w:rsid w:val="00A80683"/>
  </w:style>
  <w:style w:type="character" w:customStyle="1" w:styleId="tocnumber">
    <w:name w:val="tocnumber"/>
    <w:basedOn w:val="DefaultParagraphFont"/>
    <w:rsid w:val="00A80683"/>
  </w:style>
  <w:style w:type="character" w:customStyle="1" w:styleId="toctext">
    <w:name w:val="toctext"/>
    <w:basedOn w:val="DefaultParagraphFont"/>
    <w:rsid w:val="00A80683"/>
  </w:style>
  <w:style w:type="character" w:customStyle="1" w:styleId="mw-headline">
    <w:name w:val="mw-headline"/>
    <w:basedOn w:val="DefaultParagraphFont"/>
    <w:rsid w:val="00A80683"/>
  </w:style>
  <w:style w:type="character" w:customStyle="1" w:styleId="mw-editsection">
    <w:name w:val="mw-editsection"/>
    <w:basedOn w:val="DefaultParagraphFont"/>
    <w:rsid w:val="00A80683"/>
  </w:style>
  <w:style w:type="character" w:customStyle="1" w:styleId="mw-editsection-bracket">
    <w:name w:val="mw-editsection-bracket"/>
    <w:basedOn w:val="DefaultParagraphFont"/>
    <w:rsid w:val="00A80683"/>
  </w:style>
  <w:style w:type="character" w:customStyle="1" w:styleId="mw-editsection-divider">
    <w:name w:val="mw-editsection-divider"/>
    <w:basedOn w:val="DefaultParagraphFont"/>
    <w:rsid w:val="00A80683"/>
  </w:style>
</w:styles>
</file>

<file path=word/webSettings.xml><?xml version="1.0" encoding="utf-8"?>
<w:webSettings xmlns:r="http://schemas.openxmlformats.org/officeDocument/2006/relationships" xmlns:w="http://schemas.openxmlformats.org/wordprocessingml/2006/main">
  <w:divs>
    <w:div w:id="101072607">
      <w:bodyDiv w:val="1"/>
      <w:marLeft w:val="0"/>
      <w:marRight w:val="0"/>
      <w:marTop w:val="0"/>
      <w:marBottom w:val="0"/>
      <w:divBdr>
        <w:top w:val="none" w:sz="0" w:space="0" w:color="auto"/>
        <w:left w:val="none" w:sz="0" w:space="0" w:color="auto"/>
        <w:bottom w:val="none" w:sz="0" w:space="0" w:color="auto"/>
        <w:right w:val="none" w:sz="0" w:space="0" w:color="auto"/>
      </w:divBdr>
    </w:div>
    <w:div w:id="186481011">
      <w:bodyDiv w:val="1"/>
      <w:marLeft w:val="0"/>
      <w:marRight w:val="0"/>
      <w:marTop w:val="0"/>
      <w:marBottom w:val="0"/>
      <w:divBdr>
        <w:top w:val="none" w:sz="0" w:space="0" w:color="auto"/>
        <w:left w:val="none" w:sz="0" w:space="0" w:color="auto"/>
        <w:bottom w:val="none" w:sz="0" w:space="0" w:color="auto"/>
        <w:right w:val="none" w:sz="0" w:space="0" w:color="auto"/>
      </w:divBdr>
    </w:div>
    <w:div w:id="1042247065">
      <w:bodyDiv w:val="1"/>
      <w:marLeft w:val="0"/>
      <w:marRight w:val="0"/>
      <w:marTop w:val="0"/>
      <w:marBottom w:val="0"/>
      <w:divBdr>
        <w:top w:val="none" w:sz="0" w:space="0" w:color="auto"/>
        <w:left w:val="none" w:sz="0" w:space="0" w:color="auto"/>
        <w:bottom w:val="none" w:sz="0" w:space="0" w:color="auto"/>
        <w:right w:val="none" w:sz="0" w:space="0" w:color="auto"/>
      </w:divBdr>
    </w:div>
    <w:div w:id="1054088502">
      <w:bodyDiv w:val="1"/>
      <w:marLeft w:val="0"/>
      <w:marRight w:val="0"/>
      <w:marTop w:val="0"/>
      <w:marBottom w:val="0"/>
      <w:divBdr>
        <w:top w:val="none" w:sz="0" w:space="0" w:color="auto"/>
        <w:left w:val="none" w:sz="0" w:space="0" w:color="auto"/>
        <w:bottom w:val="none" w:sz="0" w:space="0" w:color="auto"/>
        <w:right w:val="none" w:sz="0" w:space="0" w:color="auto"/>
      </w:divBdr>
    </w:div>
    <w:div w:id="1171527456">
      <w:bodyDiv w:val="1"/>
      <w:marLeft w:val="0"/>
      <w:marRight w:val="0"/>
      <w:marTop w:val="0"/>
      <w:marBottom w:val="0"/>
      <w:divBdr>
        <w:top w:val="none" w:sz="0" w:space="0" w:color="auto"/>
        <w:left w:val="none" w:sz="0" w:space="0" w:color="auto"/>
        <w:bottom w:val="none" w:sz="0" w:space="0" w:color="auto"/>
        <w:right w:val="none" w:sz="0" w:space="0" w:color="auto"/>
      </w:divBdr>
      <w:divsChild>
        <w:div w:id="1214654171">
          <w:marLeft w:val="630"/>
          <w:marRight w:val="0"/>
          <w:marTop w:val="0"/>
          <w:marBottom w:val="120"/>
          <w:divBdr>
            <w:top w:val="none" w:sz="0" w:space="0" w:color="auto"/>
            <w:left w:val="none" w:sz="0" w:space="0" w:color="auto"/>
            <w:bottom w:val="none" w:sz="0" w:space="0" w:color="auto"/>
            <w:right w:val="none" w:sz="0" w:space="0" w:color="auto"/>
          </w:divBdr>
        </w:div>
        <w:div w:id="1281643568">
          <w:marLeft w:val="630"/>
          <w:marRight w:val="0"/>
          <w:marTop w:val="0"/>
          <w:marBottom w:val="120"/>
          <w:divBdr>
            <w:top w:val="none" w:sz="0" w:space="0" w:color="auto"/>
            <w:left w:val="none" w:sz="0" w:space="0" w:color="auto"/>
            <w:bottom w:val="none" w:sz="0" w:space="0" w:color="auto"/>
            <w:right w:val="none" w:sz="0" w:space="0" w:color="auto"/>
          </w:divBdr>
        </w:div>
        <w:div w:id="1342853371">
          <w:marLeft w:val="0"/>
          <w:marRight w:val="0"/>
          <w:marTop w:val="0"/>
          <w:marBottom w:val="120"/>
          <w:divBdr>
            <w:top w:val="none" w:sz="0" w:space="0" w:color="auto"/>
            <w:left w:val="none" w:sz="0" w:space="0" w:color="auto"/>
            <w:bottom w:val="none" w:sz="0" w:space="0" w:color="auto"/>
            <w:right w:val="none" w:sz="0" w:space="0" w:color="auto"/>
          </w:divBdr>
        </w:div>
        <w:div w:id="1680767377">
          <w:marLeft w:val="0"/>
          <w:marRight w:val="0"/>
          <w:marTop w:val="0"/>
          <w:marBottom w:val="120"/>
          <w:divBdr>
            <w:top w:val="none" w:sz="0" w:space="0" w:color="auto"/>
            <w:left w:val="none" w:sz="0" w:space="0" w:color="auto"/>
            <w:bottom w:val="none" w:sz="0" w:space="0" w:color="auto"/>
            <w:right w:val="none" w:sz="0" w:space="0" w:color="auto"/>
          </w:divBdr>
        </w:div>
      </w:divsChild>
    </w:div>
    <w:div w:id="1480074182">
      <w:bodyDiv w:val="1"/>
      <w:marLeft w:val="0"/>
      <w:marRight w:val="0"/>
      <w:marTop w:val="0"/>
      <w:marBottom w:val="0"/>
      <w:divBdr>
        <w:top w:val="none" w:sz="0" w:space="0" w:color="auto"/>
        <w:left w:val="none" w:sz="0" w:space="0" w:color="auto"/>
        <w:bottom w:val="none" w:sz="0" w:space="0" w:color="auto"/>
        <w:right w:val="none" w:sz="0" w:space="0" w:color="auto"/>
      </w:divBdr>
    </w:div>
    <w:div w:id="1656496509">
      <w:bodyDiv w:val="1"/>
      <w:marLeft w:val="0"/>
      <w:marRight w:val="0"/>
      <w:marTop w:val="0"/>
      <w:marBottom w:val="0"/>
      <w:divBdr>
        <w:top w:val="none" w:sz="0" w:space="0" w:color="auto"/>
        <w:left w:val="none" w:sz="0" w:space="0" w:color="auto"/>
        <w:bottom w:val="none" w:sz="0" w:space="0" w:color="auto"/>
        <w:right w:val="none" w:sz="0" w:space="0" w:color="auto"/>
      </w:divBdr>
    </w:div>
    <w:div w:id="17880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54415C-75F7-45A0-9FE6-8ED433700B07}" type="doc">
      <dgm:prSet loTypeId="urn:microsoft.com/office/officeart/2005/8/layout/cycle2" loCatId="cycle" qsTypeId="urn:microsoft.com/office/officeart/2005/8/quickstyle/simple3" qsCatId="simple" csTypeId="urn:microsoft.com/office/officeart/2005/8/colors/accent1_2" csCatId="accent1" phldr="1"/>
      <dgm:spPr/>
      <dgm:t>
        <a:bodyPr/>
        <a:lstStyle/>
        <a:p>
          <a:endParaRPr lang="id-ID"/>
        </a:p>
      </dgm:t>
    </dgm:pt>
    <dgm:pt modelId="{54A10F42-EC47-45AF-B97E-EAA40133016F}">
      <dgm:prSet phldrT="[Text]" custT="1"/>
      <dgm:spPr/>
      <dgm:t>
        <a:bodyPr/>
        <a:lstStyle/>
        <a:p>
          <a:r>
            <a:rPr lang="en-US" sz="800" b="1">
              <a:latin typeface="Times New Roman" pitchFamily="18" charset="0"/>
              <a:cs typeface="Times New Roman" pitchFamily="18" charset="0"/>
            </a:rPr>
            <a:t>Identifikasi masalah</a:t>
          </a:r>
          <a:r>
            <a:rPr lang="id-ID" sz="800" b="1">
              <a:latin typeface="Times New Roman" pitchFamily="18" charset="0"/>
              <a:cs typeface="Times New Roman" pitchFamily="18" charset="0"/>
            </a:rPr>
            <a:t> </a:t>
          </a:r>
          <a:r>
            <a:rPr lang="en-US" sz="800" b="1">
              <a:latin typeface="Times New Roman" pitchFamily="18" charset="0"/>
              <a:cs typeface="Times New Roman" pitchFamily="18" charset="0"/>
            </a:rPr>
            <a:t>/</a:t>
          </a:r>
          <a:r>
            <a:rPr lang="id-ID" sz="800" b="1">
              <a:latin typeface="Times New Roman" pitchFamily="18" charset="0"/>
              <a:cs typeface="Times New Roman" pitchFamily="18" charset="0"/>
            </a:rPr>
            <a:t> </a:t>
          </a:r>
          <a:r>
            <a:rPr lang="en-US" sz="800" b="1">
              <a:latin typeface="Times New Roman" pitchFamily="18" charset="0"/>
              <a:cs typeface="Times New Roman" pitchFamily="18" charset="0"/>
            </a:rPr>
            <a:t>Analisis kebutuhan</a:t>
          </a:r>
          <a:endParaRPr lang="id-ID" sz="800" b="1">
            <a:latin typeface="Times New Roman" pitchFamily="18" charset="0"/>
            <a:cs typeface="Times New Roman" pitchFamily="18" charset="0"/>
          </a:endParaRPr>
        </a:p>
      </dgm:t>
    </dgm:pt>
    <dgm:pt modelId="{BD567C0A-0758-4750-AC72-E045A69EF75C}" type="parTrans" cxnId="{DB385FDD-0609-4DCC-B032-BA253D9ACFA7}">
      <dgm:prSet/>
      <dgm:spPr/>
      <dgm:t>
        <a:bodyPr/>
        <a:lstStyle/>
        <a:p>
          <a:endParaRPr lang="id-ID"/>
        </a:p>
      </dgm:t>
    </dgm:pt>
    <dgm:pt modelId="{B6414A54-3C69-4780-B91F-2FFB72C62E9B}" type="sibTrans" cxnId="{DB385FDD-0609-4DCC-B032-BA253D9ACFA7}">
      <dgm:prSet/>
      <dgm:spPr/>
      <dgm:t>
        <a:bodyPr/>
        <a:lstStyle/>
        <a:p>
          <a:endParaRPr lang="id-ID"/>
        </a:p>
      </dgm:t>
    </dgm:pt>
    <dgm:pt modelId="{EA04F758-228F-41C2-AC23-61C74107D83C}">
      <dgm:prSet phldrT="[Text]" custT="1"/>
      <dgm:spPr/>
      <dgm:t>
        <a:bodyPr/>
        <a:lstStyle/>
        <a:p>
          <a:r>
            <a:rPr lang="en-US" sz="800" b="1">
              <a:latin typeface="Times New Roman" pitchFamily="18" charset="0"/>
              <a:cs typeface="Times New Roman" pitchFamily="18" charset="0"/>
            </a:rPr>
            <a:t>Pengumpulan Data</a:t>
          </a:r>
          <a:endParaRPr lang="id-ID" sz="800" b="1">
            <a:latin typeface="Times New Roman" pitchFamily="18" charset="0"/>
            <a:cs typeface="Times New Roman" pitchFamily="18" charset="0"/>
          </a:endParaRPr>
        </a:p>
      </dgm:t>
    </dgm:pt>
    <dgm:pt modelId="{D23C5385-61F8-40BD-A2BE-7642E11FFBF1}" type="parTrans" cxnId="{20445669-90C5-42EF-A0AE-ADBF7C8B1EC3}">
      <dgm:prSet/>
      <dgm:spPr/>
      <dgm:t>
        <a:bodyPr/>
        <a:lstStyle/>
        <a:p>
          <a:endParaRPr lang="id-ID"/>
        </a:p>
      </dgm:t>
    </dgm:pt>
    <dgm:pt modelId="{3682EE21-BC8A-4BE3-B354-5F4AD7F7A755}" type="sibTrans" cxnId="{20445669-90C5-42EF-A0AE-ADBF7C8B1EC3}">
      <dgm:prSet/>
      <dgm:spPr/>
      <dgm:t>
        <a:bodyPr/>
        <a:lstStyle/>
        <a:p>
          <a:endParaRPr lang="id-ID"/>
        </a:p>
      </dgm:t>
    </dgm:pt>
    <dgm:pt modelId="{5EF61E33-366C-4560-B441-A35D2474D288}">
      <dgm:prSet phldrT="[Text]" custT="1"/>
      <dgm:spPr/>
      <dgm:t>
        <a:bodyPr/>
        <a:lstStyle/>
        <a:p>
          <a:r>
            <a:rPr lang="id-ID" sz="800" b="1">
              <a:latin typeface="Times New Roman" pitchFamily="18" charset="0"/>
              <a:cs typeface="Times New Roman" pitchFamily="18" charset="0"/>
            </a:rPr>
            <a:t>Desain Produk</a:t>
          </a:r>
        </a:p>
      </dgm:t>
    </dgm:pt>
    <dgm:pt modelId="{CB720457-B485-4AFB-8B58-AC3299199A7C}" type="parTrans" cxnId="{8CB033AD-5DB2-49F5-B99F-7A1DAFB42C7F}">
      <dgm:prSet/>
      <dgm:spPr/>
      <dgm:t>
        <a:bodyPr/>
        <a:lstStyle/>
        <a:p>
          <a:endParaRPr lang="id-ID"/>
        </a:p>
      </dgm:t>
    </dgm:pt>
    <dgm:pt modelId="{11188147-839C-4539-8F63-1C4A3A1C6F1B}" type="sibTrans" cxnId="{8CB033AD-5DB2-49F5-B99F-7A1DAFB42C7F}">
      <dgm:prSet/>
      <dgm:spPr/>
      <dgm:t>
        <a:bodyPr/>
        <a:lstStyle/>
        <a:p>
          <a:endParaRPr lang="id-ID"/>
        </a:p>
      </dgm:t>
    </dgm:pt>
    <dgm:pt modelId="{EBB41129-FA1C-46B8-B5ED-3A2B7BADC2C6}">
      <dgm:prSet phldrT="[Text]" custT="1"/>
      <dgm:spPr/>
      <dgm:t>
        <a:bodyPr/>
        <a:lstStyle/>
        <a:p>
          <a:r>
            <a:rPr lang="en-US" sz="800" b="1">
              <a:latin typeface="Times New Roman" pitchFamily="18" charset="0"/>
              <a:cs typeface="Times New Roman" pitchFamily="18" charset="0"/>
            </a:rPr>
            <a:t>V</a:t>
          </a:r>
          <a:r>
            <a:rPr lang="id-ID" sz="800" b="1">
              <a:latin typeface="Times New Roman" pitchFamily="18" charset="0"/>
              <a:cs typeface="Times New Roman" pitchFamily="18" charset="0"/>
            </a:rPr>
            <a:t>alidasi Produk</a:t>
          </a:r>
        </a:p>
      </dgm:t>
    </dgm:pt>
    <dgm:pt modelId="{B5A9C5D5-797B-4F61-9DF4-D397BEA7F3E5}" type="parTrans" cxnId="{C262FA29-C5FB-4D52-8853-E5DFE3560EA5}">
      <dgm:prSet/>
      <dgm:spPr/>
      <dgm:t>
        <a:bodyPr/>
        <a:lstStyle/>
        <a:p>
          <a:endParaRPr lang="id-ID"/>
        </a:p>
      </dgm:t>
    </dgm:pt>
    <dgm:pt modelId="{1983537C-AB5A-4504-887B-9A5F0A2C8EDA}" type="sibTrans" cxnId="{C262FA29-C5FB-4D52-8853-E5DFE3560EA5}">
      <dgm:prSet/>
      <dgm:spPr/>
      <dgm:t>
        <a:bodyPr/>
        <a:lstStyle/>
        <a:p>
          <a:endParaRPr lang="id-ID"/>
        </a:p>
      </dgm:t>
    </dgm:pt>
    <dgm:pt modelId="{047EABED-163A-46B7-89AF-1758CD996874}">
      <dgm:prSet phldrT="[Text]" custT="1"/>
      <dgm:spPr/>
      <dgm:t>
        <a:bodyPr/>
        <a:lstStyle/>
        <a:p>
          <a:r>
            <a:rPr lang="id-ID" sz="800" b="1">
              <a:latin typeface="Times New Roman" pitchFamily="18" charset="0"/>
              <a:cs typeface="Times New Roman" pitchFamily="18" charset="0"/>
            </a:rPr>
            <a:t>Revisi Produk</a:t>
          </a:r>
        </a:p>
      </dgm:t>
    </dgm:pt>
    <dgm:pt modelId="{E0B7ED8B-B9D3-4B36-BB00-64F5856D6B46}" type="parTrans" cxnId="{BE44D90C-B2DD-40CC-AE8B-6F18F7B68EC8}">
      <dgm:prSet/>
      <dgm:spPr/>
      <dgm:t>
        <a:bodyPr/>
        <a:lstStyle/>
        <a:p>
          <a:endParaRPr lang="id-ID"/>
        </a:p>
      </dgm:t>
    </dgm:pt>
    <dgm:pt modelId="{8E4F25BC-763B-4884-A7A0-41EE69E163EF}" type="sibTrans" cxnId="{BE44D90C-B2DD-40CC-AE8B-6F18F7B68EC8}">
      <dgm:prSet/>
      <dgm:spPr/>
      <dgm:t>
        <a:bodyPr/>
        <a:lstStyle/>
        <a:p>
          <a:endParaRPr lang="id-ID"/>
        </a:p>
      </dgm:t>
    </dgm:pt>
    <dgm:pt modelId="{A9942E39-F1A2-440C-BA0A-5494AC63C6B3}">
      <dgm:prSet phldrT="[Text]" custT="1"/>
      <dgm:spPr/>
      <dgm:t>
        <a:bodyPr/>
        <a:lstStyle/>
        <a:p>
          <a:r>
            <a:rPr lang="id-ID" sz="800" b="1">
              <a:latin typeface="Times New Roman" pitchFamily="18" charset="0"/>
              <a:cs typeface="Times New Roman" pitchFamily="18" charset="0"/>
            </a:rPr>
            <a:t>Ujicoba Produk Awal </a:t>
          </a:r>
        </a:p>
      </dgm:t>
    </dgm:pt>
    <dgm:pt modelId="{0B44FCB5-6AFB-4D5F-9161-59CDFACF0A11}" type="parTrans" cxnId="{544CCC37-996E-4BC7-BD65-47B669B35978}">
      <dgm:prSet/>
      <dgm:spPr/>
      <dgm:t>
        <a:bodyPr/>
        <a:lstStyle/>
        <a:p>
          <a:endParaRPr lang="id-ID"/>
        </a:p>
      </dgm:t>
    </dgm:pt>
    <dgm:pt modelId="{BB288A40-26FC-406F-B452-FE973506BF34}" type="sibTrans" cxnId="{544CCC37-996E-4BC7-BD65-47B669B35978}">
      <dgm:prSet/>
      <dgm:spPr/>
      <dgm:t>
        <a:bodyPr/>
        <a:lstStyle/>
        <a:p>
          <a:endParaRPr lang="id-ID"/>
        </a:p>
      </dgm:t>
    </dgm:pt>
    <dgm:pt modelId="{278EC8CA-4B8C-45B1-B979-50CBD2127441}">
      <dgm:prSet phldrT="[Text]" custT="1"/>
      <dgm:spPr/>
      <dgm:t>
        <a:bodyPr/>
        <a:lstStyle/>
        <a:p>
          <a:r>
            <a:rPr lang="en-US" sz="800" b="1">
              <a:latin typeface="Times New Roman" pitchFamily="18" charset="0"/>
              <a:cs typeface="Times New Roman" pitchFamily="18" charset="0"/>
            </a:rPr>
            <a:t>P</a:t>
          </a:r>
          <a:r>
            <a:rPr lang="id-ID" sz="800" b="1">
              <a:latin typeface="Times New Roman" pitchFamily="18" charset="0"/>
              <a:cs typeface="Times New Roman" pitchFamily="18" charset="0"/>
            </a:rPr>
            <a:t>roduk Akhir</a:t>
          </a:r>
        </a:p>
      </dgm:t>
    </dgm:pt>
    <dgm:pt modelId="{59BCDE3F-7EF1-434C-9267-B6796DA9D91B}" type="parTrans" cxnId="{F24F29F0-2AB9-414E-B9B9-A81C39C994C4}">
      <dgm:prSet/>
      <dgm:spPr/>
      <dgm:t>
        <a:bodyPr/>
        <a:lstStyle/>
        <a:p>
          <a:endParaRPr lang="id-ID"/>
        </a:p>
      </dgm:t>
    </dgm:pt>
    <dgm:pt modelId="{227A4871-B7CA-4459-A81A-0C2FC384169D}" type="sibTrans" cxnId="{F24F29F0-2AB9-414E-B9B9-A81C39C994C4}">
      <dgm:prSet/>
      <dgm:spPr/>
      <dgm:t>
        <a:bodyPr/>
        <a:lstStyle/>
        <a:p>
          <a:endParaRPr lang="id-ID"/>
        </a:p>
      </dgm:t>
    </dgm:pt>
    <dgm:pt modelId="{8D926121-42DA-49A0-80B3-4A8A2FF8AE46}">
      <dgm:prSet phldrT="[Text]" custT="1"/>
      <dgm:spPr/>
      <dgm:t>
        <a:bodyPr/>
        <a:lstStyle/>
        <a:p>
          <a:r>
            <a:rPr lang="id-ID" sz="800" b="1">
              <a:latin typeface="Times New Roman" pitchFamily="18" charset="0"/>
              <a:cs typeface="Times New Roman" pitchFamily="18" charset="0"/>
            </a:rPr>
            <a:t>Revisi Produk Awal</a:t>
          </a:r>
        </a:p>
      </dgm:t>
    </dgm:pt>
    <dgm:pt modelId="{5E2087AE-92F7-46F7-869E-2A40F64192E7}" type="parTrans" cxnId="{1441BAB7-2D7C-474F-B187-87E9C0F8DF26}">
      <dgm:prSet/>
      <dgm:spPr/>
      <dgm:t>
        <a:bodyPr/>
        <a:lstStyle/>
        <a:p>
          <a:endParaRPr lang="id-ID"/>
        </a:p>
      </dgm:t>
    </dgm:pt>
    <dgm:pt modelId="{51201256-893A-41F0-BC52-8E6AC837D76C}" type="sibTrans" cxnId="{1441BAB7-2D7C-474F-B187-87E9C0F8DF26}">
      <dgm:prSet/>
      <dgm:spPr/>
      <dgm:t>
        <a:bodyPr/>
        <a:lstStyle/>
        <a:p>
          <a:endParaRPr lang="id-ID"/>
        </a:p>
      </dgm:t>
    </dgm:pt>
    <dgm:pt modelId="{4B8BA4CD-0D16-4410-BFC3-013455F3CD76}">
      <dgm:prSet phldrT="[Text]" custT="1"/>
      <dgm:spPr/>
      <dgm:t>
        <a:bodyPr/>
        <a:lstStyle/>
        <a:p>
          <a:r>
            <a:rPr lang="id-ID" sz="800" b="1">
              <a:latin typeface="Times New Roman" pitchFamily="18" charset="0"/>
              <a:cs typeface="Times New Roman" pitchFamily="18" charset="0"/>
            </a:rPr>
            <a:t>Ujicoba Produk Akhir</a:t>
          </a:r>
        </a:p>
      </dgm:t>
    </dgm:pt>
    <dgm:pt modelId="{0C045A8D-8501-4719-8701-40F5D2D5E792}" type="parTrans" cxnId="{BC6C5794-F2D2-48BB-A7B1-DBC0295A0F3D}">
      <dgm:prSet/>
      <dgm:spPr/>
      <dgm:t>
        <a:bodyPr/>
        <a:lstStyle/>
        <a:p>
          <a:endParaRPr lang="id-ID"/>
        </a:p>
      </dgm:t>
    </dgm:pt>
    <dgm:pt modelId="{8E5D1B51-9132-4675-AFD4-F9C83B161E80}" type="sibTrans" cxnId="{BC6C5794-F2D2-48BB-A7B1-DBC0295A0F3D}">
      <dgm:prSet/>
      <dgm:spPr/>
      <dgm:t>
        <a:bodyPr/>
        <a:lstStyle/>
        <a:p>
          <a:endParaRPr lang="id-ID"/>
        </a:p>
      </dgm:t>
    </dgm:pt>
    <dgm:pt modelId="{4A1C88B9-1AF2-4B89-8152-D75EB96A430F}">
      <dgm:prSet phldrT="[Text]" custT="1"/>
      <dgm:spPr/>
      <dgm:t>
        <a:bodyPr/>
        <a:lstStyle/>
        <a:p>
          <a:r>
            <a:rPr lang="id-ID" sz="800" b="1">
              <a:latin typeface="Times New Roman" pitchFamily="18" charset="0"/>
              <a:cs typeface="Times New Roman" pitchFamily="18" charset="0"/>
            </a:rPr>
            <a:t>Revisi Produk Akhir</a:t>
          </a:r>
        </a:p>
      </dgm:t>
    </dgm:pt>
    <dgm:pt modelId="{A07BB1FF-67CB-453C-8E4A-E343484BF4D7}" type="parTrans" cxnId="{F4B84E18-71E3-4524-AEE8-3BE3231C7E89}">
      <dgm:prSet/>
      <dgm:spPr/>
      <dgm:t>
        <a:bodyPr/>
        <a:lstStyle/>
        <a:p>
          <a:endParaRPr lang="id-ID"/>
        </a:p>
      </dgm:t>
    </dgm:pt>
    <dgm:pt modelId="{A020A42B-6801-4A1C-824E-571D250D8FF6}" type="sibTrans" cxnId="{F4B84E18-71E3-4524-AEE8-3BE3231C7E89}">
      <dgm:prSet/>
      <dgm:spPr/>
      <dgm:t>
        <a:bodyPr/>
        <a:lstStyle/>
        <a:p>
          <a:endParaRPr lang="id-ID"/>
        </a:p>
      </dgm:t>
    </dgm:pt>
    <dgm:pt modelId="{E32F2E9E-11FE-41AF-ADEB-86D69F4D63EB}" type="pres">
      <dgm:prSet presAssocID="{2A54415C-75F7-45A0-9FE6-8ED433700B07}" presName="cycle" presStyleCnt="0">
        <dgm:presLayoutVars>
          <dgm:dir/>
          <dgm:resizeHandles val="exact"/>
        </dgm:presLayoutVars>
      </dgm:prSet>
      <dgm:spPr/>
      <dgm:t>
        <a:bodyPr/>
        <a:lstStyle/>
        <a:p>
          <a:endParaRPr lang="id-ID"/>
        </a:p>
      </dgm:t>
    </dgm:pt>
    <dgm:pt modelId="{69421300-D392-49FC-A090-A1A1757FAC49}" type="pres">
      <dgm:prSet presAssocID="{54A10F42-EC47-45AF-B97E-EAA40133016F}" presName="node" presStyleLbl="node1" presStyleIdx="0" presStyleCnt="10" custScaleX="151547" custRadScaleRad="110628" custRadScaleInc="140277">
        <dgm:presLayoutVars>
          <dgm:bulletEnabled val="1"/>
        </dgm:presLayoutVars>
      </dgm:prSet>
      <dgm:spPr/>
      <dgm:t>
        <a:bodyPr/>
        <a:lstStyle/>
        <a:p>
          <a:endParaRPr lang="id-ID"/>
        </a:p>
      </dgm:t>
    </dgm:pt>
    <dgm:pt modelId="{4799A0FE-147B-4CD9-9DB0-8394A1752A32}" type="pres">
      <dgm:prSet presAssocID="{B6414A54-3C69-4780-B91F-2FFB72C62E9B}" presName="sibTrans" presStyleLbl="sibTrans2D1" presStyleIdx="0" presStyleCnt="10"/>
      <dgm:spPr/>
      <dgm:t>
        <a:bodyPr/>
        <a:lstStyle/>
        <a:p>
          <a:endParaRPr lang="id-ID"/>
        </a:p>
      </dgm:t>
    </dgm:pt>
    <dgm:pt modelId="{CB72A6E1-ECC3-45F4-A655-75B63988771B}" type="pres">
      <dgm:prSet presAssocID="{B6414A54-3C69-4780-B91F-2FFB72C62E9B}" presName="connectorText" presStyleLbl="sibTrans2D1" presStyleIdx="0" presStyleCnt="10"/>
      <dgm:spPr/>
      <dgm:t>
        <a:bodyPr/>
        <a:lstStyle/>
        <a:p>
          <a:endParaRPr lang="id-ID"/>
        </a:p>
      </dgm:t>
    </dgm:pt>
    <dgm:pt modelId="{15BD2727-9736-43E1-A701-8D011750C425}" type="pres">
      <dgm:prSet presAssocID="{EA04F758-228F-41C2-AC23-61C74107D83C}" presName="node" presStyleLbl="node1" presStyleIdx="1" presStyleCnt="10" custScaleX="177513" custScaleY="107716" custRadScaleRad="192708" custRadScaleInc="129401">
        <dgm:presLayoutVars>
          <dgm:bulletEnabled val="1"/>
        </dgm:presLayoutVars>
      </dgm:prSet>
      <dgm:spPr/>
      <dgm:t>
        <a:bodyPr/>
        <a:lstStyle/>
        <a:p>
          <a:endParaRPr lang="id-ID"/>
        </a:p>
      </dgm:t>
    </dgm:pt>
    <dgm:pt modelId="{2E611FEF-9DB8-476E-B659-3EA50067FEEE}" type="pres">
      <dgm:prSet presAssocID="{3682EE21-BC8A-4BE3-B354-5F4AD7F7A755}" presName="sibTrans" presStyleLbl="sibTrans2D1" presStyleIdx="1" presStyleCnt="10"/>
      <dgm:spPr/>
      <dgm:t>
        <a:bodyPr/>
        <a:lstStyle/>
        <a:p>
          <a:endParaRPr lang="id-ID"/>
        </a:p>
      </dgm:t>
    </dgm:pt>
    <dgm:pt modelId="{1E3D53F7-5CA2-438B-8987-163D9B05E7B6}" type="pres">
      <dgm:prSet presAssocID="{3682EE21-BC8A-4BE3-B354-5F4AD7F7A755}" presName="connectorText" presStyleLbl="sibTrans2D1" presStyleIdx="1" presStyleCnt="10"/>
      <dgm:spPr/>
      <dgm:t>
        <a:bodyPr/>
        <a:lstStyle/>
        <a:p>
          <a:endParaRPr lang="id-ID"/>
        </a:p>
      </dgm:t>
    </dgm:pt>
    <dgm:pt modelId="{485977CD-36CC-4C55-8613-7B08516B4179}" type="pres">
      <dgm:prSet presAssocID="{5EF61E33-366C-4560-B441-A35D2474D288}" presName="node" presStyleLbl="node1" presStyleIdx="2" presStyleCnt="10" custScaleX="129462" custRadScaleRad="166340" custRadScaleInc="65432">
        <dgm:presLayoutVars>
          <dgm:bulletEnabled val="1"/>
        </dgm:presLayoutVars>
      </dgm:prSet>
      <dgm:spPr/>
      <dgm:t>
        <a:bodyPr/>
        <a:lstStyle/>
        <a:p>
          <a:endParaRPr lang="id-ID"/>
        </a:p>
      </dgm:t>
    </dgm:pt>
    <dgm:pt modelId="{44C16E9A-58CC-4CAA-99E2-4B3E8448480D}" type="pres">
      <dgm:prSet presAssocID="{11188147-839C-4539-8F63-1C4A3A1C6F1B}" presName="sibTrans" presStyleLbl="sibTrans2D1" presStyleIdx="2" presStyleCnt="10"/>
      <dgm:spPr/>
      <dgm:t>
        <a:bodyPr/>
        <a:lstStyle/>
        <a:p>
          <a:endParaRPr lang="id-ID"/>
        </a:p>
      </dgm:t>
    </dgm:pt>
    <dgm:pt modelId="{CBADD3A9-24DF-4FE3-B0AC-533123CFE3EB}" type="pres">
      <dgm:prSet presAssocID="{11188147-839C-4539-8F63-1C4A3A1C6F1B}" presName="connectorText" presStyleLbl="sibTrans2D1" presStyleIdx="2" presStyleCnt="10"/>
      <dgm:spPr/>
      <dgm:t>
        <a:bodyPr/>
        <a:lstStyle/>
        <a:p>
          <a:endParaRPr lang="id-ID"/>
        </a:p>
      </dgm:t>
    </dgm:pt>
    <dgm:pt modelId="{B1D319C9-BDA9-4A0C-83F4-11C8D0CD49A9}" type="pres">
      <dgm:prSet presAssocID="{EBB41129-FA1C-46B8-B5ED-3A2B7BADC2C6}" presName="node" presStyleLbl="node1" presStyleIdx="3" presStyleCnt="10" custRadScaleRad="111766" custRadScaleInc="-231345">
        <dgm:presLayoutVars>
          <dgm:bulletEnabled val="1"/>
        </dgm:presLayoutVars>
      </dgm:prSet>
      <dgm:spPr/>
      <dgm:t>
        <a:bodyPr/>
        <a:lstStyle/>
        <a:p>
          <a:endParaRPr lang="id-ID"/>
        </a:p>
      </dgm:t>
    </dgm:pt>
    <dgm:pt modelId="{8980EE56-F26E-49BA-8D4D-51717DACF487}" type="pres">
      <dgm:prSet presAssocID="{1983537C-AB5A-4504-887B-9A5F0A2C8EDA}" presName="sibTrans" presStyleLbl="sibTrans2D1" presStyleIdx="3" presStyleCnt="10"/>
      <dgm:spPr/>
      <dgm:t>
        <a:bodyPr/>
        <a:lstStyle/>
        <a:p>
          <a:endParaRPr lang="id-ID"/>
        </a:p>
      </dgm:t>
    </dgm:pt>
    <dgm:pt modelId="{6A233AA1-477D-48FB-A398-BE964235220A}" type="pres">
      <dgm:prSet presAssocID="{1983537C-AB5A-4504-887B-9A5F0A2C8EDA}" presName="connectorText" presStyleLbl="sibTrans2D1" presStyleIdx="3" presStyleCnt="10"/>
      <dgm:spPr/>
      <dgm:t>
        <a:bodyPr/>
        <a:lstStyle/>
        <a:p>
          <a:endParaRPr lang="id-ID"/>
        </a:p>
      </dgm:t>
    </dgm:pt>
    <dgm:pt modelId="{843C6D4B-B289-4A70-8DDA-D41EFD3E5F64}" type="pres">
      <dgm:prSet presAssocID="{047EABED-163A-46B7-89AF-1758CD996874}" presName="node" presStyleLbl="node1" presStyleIdx="4" presStyleCnt="10" custRadScaleRad="64190" custRadScaleInc="-237156">
        <dgm:presLayoutVars>
          <dgm:bulletEnabled val="1"/>
        </dgm:presLayoutVars>
      </dgm:prSet>
      <dgm:spPr/>
      <dgm:t>
        <a:bodyPr/>
        <a:lstStyle/>
        <a:p>
          <a:endParaRPr lang="id-ID"/>
        </a:p>
      </dgm:t>
    </dgm:pt>
    <dgm:pt modelId="{C07DB997-4F59-4707-BCD3-F0AD11ECD75A}" type="pres">
      <dgm:prSet presAssocID="{8E4F25BC-763B-4884-A7A0-41EE69E163EF}" presName="sibTrans" presStyleLbl="sibTrans2D1" presStyleIdx="4" presStyleCnt="10"/>
      <dgm:spPr/>
      <dgm:t>
        <a:bodyPr/>
        <a:lstStyle/>
        <a:p>
          <a:endParaRPr lang="id-ID"/>
        </a:p>
      </dgm:t>
    </dgm:pt>
    <dgm:pt modelId="{2EED3C63-C9E2-457C-B453-61E1702F77A9}" type="pres">
      <dgm:prSet presAssocID="{8E4F25BC-763B-4884-A7A0-41EE69E163EF}" presName="connectorText" presStyleLbl="sibTrans2D1" presStyleIdx="4" presStyleCnt="10"/>
      <dgm:spPr/>
      <dgm:t>
        <a:bodyPr/>
        <a:lstStyle/>
        <a:p>
          <a:endParaRPr lang="id-ID"/>
        </a:p>
      </dgm:t>
    </dgm:pt>
    <dgm:pt modelId="{C7EBBF50-E3F8-4CD7-B6CD-B3EDDBE34848}" type="pres">
      <dgm:prSet presAssocID="{A9942E39-F1A2-440C-BA0A-5494AC63C6B3}" presName="node" presStyleLbl="node1" presStyleIdx="5" presStyleCnt="10" custRadScaleRad="13877" custRadScaleInc="-832414">
        <dgm:presLayoutVars>
          <dgm:bulletEnabled val="1"/>
        </dgm:presLayoutVars>
      </dgm:prSet>
      <dgm:spPr/>
      <dgm:t>
        <a:bodyPr/>
        <a:lstStyle/>
        <a:p>
          <a:endParaRPr lang="id-ID"/>
        </a:p>
      </dgm:t>
    </dgm:pt>
    <dgm:pt modelId="{06E884C7-FA69-455D-9092-45F48F9A2688}" type="pres">
      <dgm:prSet presAssocID="{BB288A40-26FC-406F-B452-FE973506BF34}" presName="sibTrans" presStyleLbl="sibTrans2D1" presStyleIdx="5" presStyleCnt="10"/>
      <dgm:spPr/>
      <dgm:t>
        <a:bodyPr/>
        <a:lstStyle/>
        <a:p>
          <a:endParaRPr lang="id-ID"/>
        </a:p>
      </dgm:t>
    </dgm:pt>
    <dgm:pt modelId="{997C10F6-D537-4DF1-B5E7-B2EC6C4BE320}" type="pres">
      <dgm:prSet presAssocID="{BB288A40-26FC-406F-B452-FE973506BF34}" presName="connectorText" presStyleLbl="sibTrans2D1" presStyleIdx="5" presStyleCnt="10"/>
      <dgm:spPr/>
      <dgm:t>
        <a:bodyPr/>
        <a:lstStyle/>
        <a:p>
          <a:endParaRPr lang="id-ID"/>
        </a:p>
      </dgm:t>
    </dgm:pt>
    <dgm:pt modelId="{4879C4DB-0F86-4506-8245-9AA5FFBC4E3E}" type="pres">
      <dgm:prSet presAssocID="{8D926121-42DA-49A0-80B3-4A8A2FF8AE46}" presName="node" presStyleLbl="node1" presStyleIdx="6" presStyleCnt="10" custRadScaleRad="63747" custRadScaleInc="494076">
        <dgm:presLayoutVars>
          <dgm:bulletEnabled val="1"/>
        </dgm:presLayoutVars>
      </dgm:prSet>
      <dgm:spPr/>
      <dgm:t>
        <a:bodyPr/>
        <a:lstStyle/>
        <a:p>
          <a:endParaRPr lang="id-ID"/>
        </a:p>
      </dgm:t>
    </dgm:pt>
    <dgm:pt modelId="{06EB83CE-33D7-48C6-AAFC-D3F22BD41B90}" type="pres">
      <dgm:prSet presAssocID="{51201256-893A-41F0-BC52-8E6AC837D76C}" presName="sibTrans" presStyleLbl="sibTrans2D1" presStyleIdx="6" presStyleCnt="10"/>
      <dgm:spPr/>
      <dgm:t>
        <a:bodyPr/>
        <a:lstStyle/>
        <a:p>
          <a:endParaRPr lang="id-ID"/>
        </a:p>
      </dgm:t>
    </dgm:pt>
    <dgm:pt modelId="{9043F67B-964A-4FF7-94E4-3E41472F2863}" type="pres">
      <dgm:prSet presAssocID="{51201256-893A-41F0-BC52-8E6AC837D76C}" presName="connectorText" presStyleLbl="sibTrans2D1" presStyleIdx="6" presStyleCnt="10"/>
      <dgm:spPr/>
      <dgm:t>
        <a:bodyPr/>
        <a:lstStyle/>
        <a:p>
          <a:endParaRPr lang="id-ID"/>
        </a:p>
      </dgm:t>
    </dgm:pt>
    <dgm:pt modelId="{F769D11B-E0D7-41D1-9E06-FD835D67C232}" type="pres">
      <dgm:prSet presAssocID="{4B8BA4CD-0D16-4410-BFC3-013455F3CD76}" presName="node" presStyleLbl="node1" presStyleIdx="7" presStyleCnt="10" custRadScaleRad="101961" custRadScaleInc="81074">
        <dgm:presLayoutVars>
          <dgm:bulletEnabled val="1"/>
        </dgm:presLayoutVars>
      </dgm:prSet>
      <dgm:spPr/>
      <dgm:t>
        <a:bodyPr/>
        <a:lstStyle/>
        <a:p>
          <a:endParaRPr lang="id-ID"/>
        </a:p>
      </dgm:t>
    </dgm:pt>
    <dgm:pt modelId="{4B343968-6B4D-4FE5-992B-495169A9AF3F}" type="pres">
      <dgm:prSet presAssocID="{8E5D1B51-9132-4675-AFD4-F9C83B161E80}" presName="sibTrans" presStyleLbl="sibTrans2D1" presStyleIdx="7" presStyleCnt="10"/>
      <dgm:spPr/>
      <dgm:t>
        <a:bodyPr/>
        <a:lstStyle/>
        <a:p>
          <a:endParaRPr lang="id-ID"/>
        </a:p>
      </dgm:t>
    </dgm:pt>
    <dgm:pt modelId="{D4154E85-F69A-4B58-B4D2-C8060DA25DE2}" type="pres">
      <dgm:prSet presAssocID="{8E5D1B51-9132-4675-AFD4-F9C83B161E80}" presName="connectorText" presStyleLbl="sibTrans2D1" presStyleIdx="7" presStyleCnt="10"/>
      <dgm:spPr/>
      <dgm:t>
        <a:bodyPr/>
        <a:lstStyle/>
        <a:p>
          <a:endParaRPr lang="id-ID"/>
        </a:p>
      </dgm:t>
    </dgm:pt>
    <dgm:pt modelId="{85F06ED7-1B66-4F29-BD27-3FDBC9E7E063}" type="pres">
      <dgm:prSet presAssocID="{4A1C88B9-1AF2-4B89-8152-D75EB96A430F}" presName="node" presStyleLbl="node1" presStyleIdx="8" presStyleCnt="10" custRadScaleRad="159637" custRadScaleInc="-38087">
        <dgm:presLayoutVars>
          <dgm:bulletEnabled val="1"/>
        </dgm:presLayoutVars>
      </dgm:prSet>
      <dgm:spPr/>
      <dgm:t>
        <a:bodyPr/>
        <a:lstStyle/>
        <a:p>
          <a:endParaRPr lang="id-ID"/>
        </a:p>
      </dgm:t>
    </dgm:pt>
    <dgm:pt modelId="{74A7B209-E00E-48AA-86EF-048E302E12DB}" type="pres">
      <dgm:prSet presAssocID="{A020A42B-6801-4A1C-824E-571D250D8FF6}" presName="sibTrans" presStyleLbl="sibTrans2D1" presStyleIdx="8" presStyleCnt="10"/>
      <dgm:spPr/>
      <dgm:t>
        <a:bodyPr/>
        <a:lstStyle/>
        <a:p>
          <a:endParaRPr lang="id-ID"/>
        </a:p>
      </dgm:t>
    </dgm:pt>
    <dgm:pt modelId="{8D9C634A-23B9-40F7-9003-8BD8546AFF59}" type="pres">
      <dgm:prSet presAssocID="{A020A42B-6801-4A1C-824E-571D250D8FF6}" presName="connectorText" presStyleLbl="sibTrans2D1" presStyleIdx="8" presStyleCnt="10"/>
      <dgm:spPr/>
      <dgm:t>
        <a:bodyPr/>
        <a:lstStyle/>
        <a:p>
          <a:endParaRPr lang="id-ID"/>
        </a:p>
      </dgm:t>
    </dgm:pt>
    <dgm:pt modelId="{D7421B6C-30AE-48CE-91A3-52FD1F85370E}" type="pres">
      <dgm:prSet presAssocID="{278EC8CA-4B8C-45B1-B979-50CBD2127441}" presName="node" presStyleLbl="node1" presStyleIdx="9" presStyleCnt="10" custRadScaleRad="183092" custRadScaleInc="-115987">
        <dgm:presLayoutVars>
          <dgm:bulletEnabled val="1"/>
        </dgm:presLayoutVars>
      </dgm:prSet>
      <dgm:spPr/>
      <dgm:t>
        <a:bodyPr/>
        <a:lstStyle/>
        <a:p>
          <a:endParaRPr lang="id-ID"/>
        </a:p>
      </dgm:t>
    </dgm:pt>
    <dgm:pt modelId="{8FD1B2C5-0A4D-4AF9-8335-8C1ACA8E5B3B}" type="pres">
      <dgm:prSet presAssocID="{227A4871-B7CA-4459-A81A-0C2FC384169D}" presName="sibTrans" presStyleLbl="sibTrans2D1" presStyleIdx="9" presStyleCnt="10" custAng="16944389" custScaleX="38199" custScaleY="137282" custLinFactX="-31628" custLinFactY="400000" custLinFactNeighborX="-100000" custLinFactNeighborY="471501"/>
      <dgm:spPr/>
      <dgm:t>
        <a:bodyPr/>
        <a:lstStyle/>
        <a:p>
          <a:endParaRPr lang="id-ID"/>
        </a:p>
      </dgm:t>
    </dgm:pt>
    <dgm:pt modelId="{5F1035B0-E7CD-44D2-8598-CE1F32F7DCF3}" type="pres">
      <dgm:prSet presAssocID="{227A4871-B7CA-4459-A81A-0C2FC384169D}" presName="connectorText" presStyleLbl="sibTrans2D1" presStyleIdx="9" presStyleCnt="10"/>
      <dgm:spPr/>
      <dgm:t>
        <a:bodyPr/>
        <a:lstStyle/>
        <a:p>
          <a:endParaRPr lang="id-ID"/>
        </a:p>
      </dgm:t>
    </dgm:pt>
  </dgm:ptLst>
  <dgm:cxnLst>
    <dgm:cxn modelId="{BC6C5794-F2D2-48BB-A7B1-DBC0295A0F3D}" srcId="{2A54415C-75F7-45A0-9FE6-8ED433700B07}" destId="{4B8BA4CD-0D16-4410-BFC3-013455F3CD76}" srcOrd="7" destOrd="0" parTransId="{0C045A8D-8501-4719-8701-40F5D2D5E792}" sibTransId="{8E5D1B51-9132-4675-AFD4-F9C83B161E80}"/>
    <dgm:cxn modelId="{F24F29F0-2AB9-414E-B9B9-A81C39C994C4}" srcId="{2A54415C-75F7-45A0-9FE6-8ED433700B07}" destId="{278EC8CA-4B8C-45B1-B979-50CBD2127441}" srcOrd="9" destOrd="0" parTransId="{59BCDE3F-7EF1-434C-9267-B6796DA9D91B}" sibTransId="{227A4871-B7CA-4459-A81A-0C2FC384169D}"/>
    <dgm:cxn modelId="{64FB8C57-DA04-423C-AE60-D33D466D3D75}" type="presOf" srcId="{227A4871-B7CA-4459-A81A-0C2FC384169D}" destId="{5F1035B0-E7CD-44D2-8598-CE1F32F7DCF3}" srcOrd="1" destOrd="0" presId="urn:microsoft.com/office/officeart/2005/8/layout/cycle2"/>
    <dgm:cxn modelId="{70E27DF4-CAC2-4202-AFB6-21A750D63D26}" type="presOf" srcId="{51201256-893A-41F0-BC52-8E6AC837D76C}" destId="{9043F67B-964A-4FF7-94E4-3E41472F2863}" srcOrd="1" destOrd="0" presId="urn:microsoft.com/office/officeart/2005/8/layout/cycle2"/>
    <dgm:cxn modelId="{374F7620-939E-47C6-A65A-A42821171A11}" type="presOf" srcId="{8D926121-42DA-49A0-80B3-4A8A2FF8AE46}" destId="{4879C4DB-0F86-4506-8245-9AA5FFBC4E3E}" srcOrd="0" destOrd="0" presId="urn:microsoft.com/office/officeart/2005/8/layout/cycle2"/>
    <dgm:cxn modelId="{20445669-90C5-42EF-A0AE-ADBF7C8B1EC3}" srcId="{2A54415C-75F7-45A0-9FE6-8ED433700B07}" destId="{EA04F758-228F-41C2-AC23-61C74107D83C}" srcOrd="1" destOrd="0" parTransId="{D23C5385-61F8-40BD-A2BE-7642E11FFBF1}" sibTransId="{3682EE21-BC8A-4BE3-B354-5F4AD7F7A755}"/>
    <dgm:cxn modelId="{C262FA29-C5FB-4D52-8853-E5DFE3560EA5}" srcId="{2A54415C-75F7-45A0-9FE6-8ED433700B07}" destId="{EBB41129-FA1C-46B8-B5ED-3A2B7BADC2C6}" srcOrd="3" destOrd="0" parTransId="{B5A9C5D5-797B-4F61-9DF4-D397BEA7F3E5}" sibTransId="{1983537C-AB5A-4504-887B-9A5F0A2C8EDA}"/>
    <dgm:cxn modelId="{F09AD761-2D05-40E2-A999-B1FA14209F89}" type="presOf" srcId="{B6414A54-3C69-4780-B91F-2FFB72C62E9B}" destId="{CB72A6E1-ECC3-45F4-A655-75B63988771B}" srcOrd="1" destOrd="0" presId="urn:microsoft.com/office/officeart/2005/8/layout/cycle2"/>
    <dgm:cxn modelId="{FCC9EAA0-05AA-4109-97A7-10F39417FFC6}" type="presOf" srcId="{8E5D1B51-9132-4675-AFD4-F9C83B161E80}" destId="{4B343968-6B4D-4FE5-992B-495169A9AF3F}" srcOrd="0" destOrd="0" presId="urn:microsoft.com/office/officeart/2005/8/layout/cycle2"/>
    <dgm:cxn modelId="{F9541F4E-2551-4E23-80D6-6648C888497B}" type="presOf" srcId="{A020A42B-6801-4A1C-824E-571D250D8FF6}" destId="{8D9C634A-23B9-40F7-9003-8BD8546AFF59}" srcOrd="1" destOrd="0" presId="urn:microsoft.com/office/officeart/2005/8/layout/cycle2"/>
    <dgm:cxn modelId="{544CCC37-996E-4BC7-BD65-47B669B35978}" srcId="{2A54415C-75F7-45A0-9FE6-8ED433700B07}" destId="{A9942E39-F1A2-440C-BA0A-5494AC63C6B3}" srcOrd="5" destOrd="0" parTransId="{0B44FCB5-6AFB-4D5F-9161-59CDFACF0A11}" sibTransId="{BB288A40-26FC-406F-B452-FE973506BF34}"/>
    <dgm:cxn modelId="{24AB7E43-02D4-46E7-861B-E19B92EFC5BC}" type="presOf" srcId="{3682EE21-BC8A-4BE3-B354-5F4AD7F7A755}" destId="{1E3D53F7-5CA2-438B-8987-163D9B05E7B6}" srcOrd="1" destOrd="0" presId="urn:microsoft.com/office/officeart/2005/8/layout/cycle2"/>
    <dgm:cxn modelId="{C5301400-A19D-401D-8A98-FDFD291EE708}" type="presOf" srcId="{4A1C88B9-1AF2-4B89-8152-D75EB96A430F}" destId="{85F06ED7-1B66-4F29-BD27-3FDBC9E7E063}" srcOrd="0" destOrd="0" presId="urn:microsoft.com/office/officeart/2005/8/layout/cycle2"/>
    <dgm:cxn modelId="{5611EE7C-4F27-4986-B0A2-7813ED4BB8FB}" type="presOf" srcId="{BB288A40-26FC-406F-B452-FE973506BF34}" destId="{997C10F6-D537-4DF1-B5E7-B2EC6C4BE320}" srcOrd="1" destOrd="0" presId="urn:microsoft.com/office/officeart/2005/8/layout/cycle2"/>
    <dgm:cxn modelId="{FDE07485-BF82-4C6A-BB94-C71105B949E1}" type="presOf" srcId="{1983537C-AB5A-4504-887B-9A5F0A2C8EDA}" destId="{8980EE56-F26E-49BA-8D4D-51717DACF487}" srcOrd="0" destOrd="0" presId="urn:microsoft.com/office/officeart/2005/8/layout/cycle2"/>
    <dgm:cxn modelId="{0DA330B3-BE01-45D1-BBA1-DA2D2E41950C}" type="presOf" srcId="{11188147-839C-4539-8F63-1C4A3A1C6F1B}" destId="{44C16E9A-58CC-4CAA-99E2-4B3E8448480D}" srcOrd="0" destOrd="0" presId="urn:microsoft.com/office/officeart/2005/8/layout/cycle2"/>
    <dgm:cxn modelId="{57327D14-5296-4937-8A7B-2F6BF7B73C85}" type="presOf" srcId="{A9942E39-F1A2-440C-BA0A-5494AC63C6B3}" destId="{C7EBBF50-E3F8-4CD7-B6CD-B3EDDBE34848}" srcOrd="0" destOrd="0" presId="urn:microsoft.com/office/officeart/2005/8/layout/cycle2"/>
    <dgm:cxn modelId="{6E0E2D06-A134-462E-9027-0CA1994F43A0}" type="presOf" srcId="{BB288A40-26FC-406F-B452-FE973506BF34}" destId="{06E884C7-FA69-455D-9092-45F48F9A2688}" srcOrd="0" destOrd="0" presId="urn:microsoft.com/office/officeart/2005/8/layout/cycle2"/>
    <dgm:cxn modelId="{4EBBA59F-1BBD-42B3-A858-E1C99C7389B4}" type="presOf" srcId="{B6414A54-3C69-4780-B91F-2FFB72C62E9B}" destId="{4799A0FE-147B-4CD9-9DB0-8394A1752A32}" srcOrd="0" destOrd="0" presId="urn:microsoft.com/office/officeart/2005/8/layout/cycle2"/>
    <dgm:cxn modelId="{BE44D90C-B2DD-40CC-AE8B-6F18F7B68EC8}" srcId="{2A54415C-75F7-45A0-9FE6-8ED433700B07}" destId="{047EABED-163A-46B7-89AF-1758CD996874}" srcOrd="4" destOrd="0" parTransId="{E0B7ED8B-B9D3-4B36-BB00-64F5856D6B46}" sibTransId="{8E4F25BC-763B-4884-A7A0-41EE69E163EF}"/>
    <dgm:cxn modelId="{69F71E0B-6A8B-451E-90C3-2BC098080A9D}" type="presOf" srcId="{8E5D1B51-9132-4675-AFD4-F9C83B161E80}" destId="{D4154E85-F69A-4B58-B4D2-C8060DA25DE2}" srcOrd="1" destOrd="0" presId="urn:microsoft.com/office/officeart/2005/8/layout/cycle2"/>
    <dgm:cxn modelId="{AE2D2187-2943-4DB3-8AAD-ACB896B078AA}" type="presOf" srcId="{227A4871-B7CA-4459-A81A-0C2FC384169D}" destId="{8FD1B2C5-0A4D-4AF9-8335-8C1ACA8E5B3B}" srcOrd="0" destOrd="0" presId="urn:microsoft.com/office/officeart/2005/8/layout/cycle2"/>
    <dgm:cxn modelId="{6B216880-32D9-4EE3-8BF2-BD301ED332AD}" type="presOf" srcId="{1983537C-AB5A-4504-887B-9A5F0A2C8EDA}" destId="{6A233AA1-477D-48FB-A398-BE964235220A}" srcOrd="1" destOrd="0" presId="urn:microsoft.com/office/officeart/2005/8/layout/cycle2"/>
    <dgm:cxn modelId="{1C2DF008-9C4C-47B5-95DB-BD9AA81F18E0}" type="presOf" srcId="{2A54415C-75F7-45A0-9FE6-8ED433700B07}" destId="{E32F2E9E-11FE-41AF-ADEB-86D69F4D63EB}" srcOrd="0" destOrd="0" presId="urn:microsoft.com/office/officeart/2005/8/layout/cycle2"/>
    <dgm:cxn modelId="{1441BAB7-2D7C-474F-B187-87E9C0F8DF26}" srcId="{2A54415C-75F7-45A0-9FE6-8ED433700B07}" destId="{8D926121-42DA-49A0-80B3-4A8A2FF8AE46}" srcOrd="6" destOrd="0" parTransId="{5E2087AE-92F7-46F7-869E-2A40F64192E7}" sibTransId="{51201256-893A-41F0-BC52-8E6AC837D76C}"/>
    <dgm:cxn modelId="{AACD928D-A5BA-4B41-BFDB-1D8D0B920855}" type="presOf" srcId="{EA04F758-228F-41C2-AC23-61C74107D83C}" destId="{15BD2727-9736-43E1-A701-8D011750C425}" srcOrd="0" destOrd="0" presId="urn:microsoft.com/office/officeart/2005/8/layout/cycle2"/>
    <dgm:cxn modelId="{F4B84E18-71E3-4524-AEE8-3BE3231C7E89}" srcId="{2A54415C-75F7-45A0-9FE6-8ED433700B07}" destId="{4A1C88B9-1AF2-4B89-8152-D75EB96A430F}" srcOrd="8" destOrd="0" parTransId="{A07BB1FF-67CB-453C-8E4A-E343484BF4D7}" sibTransId="{A020A42B-6801-4A1C-824E-571D250D8FF6}"/>
    <dgm:cxn modelId="{F14F2975-53E0-4C3C-86B6-DB73E2464BE9}" type="presOf" srcId="{11188147-839C-4539-8F63-1C4A3A1C6F1B}" destId="{CBADD3A9-24DF-4FE3-B0AC-533123CFE3EB}" srcOrd="1" destOrd="0" presId="urn:microsoft.com/office/officeart/2005/8/layout/cycle2"/>
    <dgm:cxn modelId="{4F2FA5AD-19F9-4469-ACBC-CCCC5927F615}" type="presOf" srcId="{A020A42B-6801-4A1C-824E-571D250D8FF6}" destId="{74A7B209-E00E-48AA-86EF-048E302E12DB}" srcOrd="0" destOrd="0" presId="urn:microsoft.com/office/officeart/2005/8/layout/cycle2"/>
    <dgm:cxn modelId="{70EA732C-4E81-42B9-A115-33EE812855FD}" type="presOf" srcId="{EBB41129-FA1C-46B8-B5ED-3A2B7BADC2C6}" destId="{B1D319C9-BDA9-4A0C-83F4-11C8D0CD49A9}" srcOrd="0" destOrd="0" presId="urn:microsoft.com/office/officeart/2005/8/layout/cycle2"/>
    <dgm:cxn modelId="{1AE7DBA0-D00B-46DF-B7B7-65A74D458635}" type="presOf" srcId="{54A10F42-EC47-45AF-B97E-EAA40133016F}" destId="{69421300-D392-49FC-A090-A1A1757FAC49}" srcOrd="0" destOrd="0" presId="urn:microsoft.com/office/officeart/2005/8/layout/cycle2"/>
    <dgm:cxn modelId="{FEF75844-60C0-43DA-9072-72B4C0810A8E}" type="presOf" srcId="{3682EE21-BC8A-4BE3-B354-5F4AD7F7A755}" destId="{2E611FEF-9DB8-476E-B659-3EA50067FEEE}" srcOrd="0" destOrd="0" presId="urn:microsoft.com/office/officeart/2005/8/layout/cycle2"/>
    <dgm:cxn modelId="{DB385FDD-0609-4DCC-B032-BA253D9ACFA7}" srcId="{2A54415C-75F7-45A0-9FE6-8ED433700B07}" destId="{54A10F42-EC47-45AF-B97E-EAA40133016F}" srcOrd="0" destOrd="0" parTransId="{BD567C0A-0758-4750-AC72-E045A69EF75C}" sibTransId="{B6414A54-3C69-4780-B91F-2FFB72C62E9B}"/>
    <dgm:cxn modelId="{04E9F09F-5CD0-49FE-9441-979B7167C71D}" type="presOf" srcId="{5EF61E33-366C-4560-B441-A35D2474D288}" destId="{485977CD-36CC-4C55-8613-7B08516B4179}" srcOrd="0" destOrd="0" presId="urn:microsoft.com/office/officeart/2005/8/layout/cycle2"/>
    <dgm:cxn modelId="{F14F742C-3870-4E9D-9D47-AFFCF12AF2B5}" type="presOf" srcId="{047EABED-163A-46B7-89AF-1758CD996874}" destId="{843C6D4B-B289-4A70-8DDA-D41EFD3E5F64}" srcOrd="0" destOrd="0" presId="urn:microsoft.com/office/officeart/2005/8/layout/cycle2"/>
    <dgm:cxn modelId="{8B0E8CD8-4017-4018-A5E4-A016E2897A8C}" type="presOf" srcId="{51201256-893A-41F0-BC52-8E6AC837D76C}" destId="{06EB83CE-33D7-48C6-AAFC-D3F22BD41B90}" srcOrd="0" destOrd="0" presId="urn:microsoft.com/office/officeart/2005/8/layout/cycle2"/>
    <dgm:cxn modelId="{90DADDEC-0542-4875-948B-A8A55864DBCA}" type="presOf" srcId="{278EC8CA-4B8C-45B1-B979-50CBD2127441}" destId="{D7421B6C-30AE-48CE-91A3-52FD1F85370E}" srcOrd="0" destOrd="0" presId="urn:microsoft.com/office/officeart/2005/8/layout/cycle2"/>
    <dgm:cxn modelId="{E0625CCF-64C4-4E4A-AAAF-462436C9DA1E}" type="presOf" srcId="{8E4F25BC-763B-4884-A7A0-41EE69E163EF}" destId="{2EED3C63-C9E2-457C-B453-61E1702F77A9}" srcOrd="1" destOrd="0" presId="urn:microsoft.com/office/officeart/2005/8/layout/cycle2"/>
    <dgm:cxn modelId="{8CB033AD-5DB2-49F5-B99F-7A1DAFB42C7F}" srcId="{2A54415C-75F7-45A0-9FE6-8ED433700B07}" destId="{5EF61E33-366C-4560-B441-A35D2474D288}" srcOrd="2" destOrd="0" parTransId="{CB720457-B485-4AFB-8B58-AC3299199A7C}" sibTransId="{11188147-839C-4539-8F63-1C4A3A1C6F1B}"/>
    <dgm:cxn modelId="{A00B91AC-46D1-4B05-9A80-1DB0BBE59B52}" type="presOf" srcId="{4B8BA4CD-0D16-4410-BFC3-013455F3CD76}" destId="{F769D11B-E0D7-41D1-9E06-FD835D67C232}" srcOrd="0" destOrd="0" presId="urn:microsoft.com/office/officeart/2005/8/layout/cycle2"/>
    <dgm:cxn modelId="{1F227149-E281-457F-8BFD-BA41B740BA32}" type="presOf" srcId="{8E4F25BC-763B-4884-A7A0-41EE69E163EF}" destId="{C07DB997-4F59-4707-BCD3-F0AD11ECD75A}" srcOrd="0" destOrd="0" presId="urn:microsoft.com/office/officeart/2005/8/layout/cycle2"/>
    <dgm:cxn modelId="{E4AFEA43-5DC6-4AFD-9644-02615D97B9EC}" type="presParOf" srcId="{E32F2E9E-11FE-41AF-ADEB-86D69F4D63EB}" destId="{69421300-D392-49FC-A090-A1A1757FAC49}" srcOrd="0" destOrd="0" presId="urn:microsoft.com/office/officeart/2005/8/layout/cycle2"/>
    <dgm:cxn modelId="{5CC3AFBD-6CDD-4736-B2B1-A494C49F3DA8}" type="presParOf" srcId="{E32F2E9E-11FE-41AF-ADEB-86D69F4D63EB}" destId="{4799A0FE-147B-4CD9-9DB0-8394A1752A32}" srcOrd="1" destOrd="0" presId="urn:microsoft.com/office/officeart/2005/8/layout/cycle2"/>
    <dgm:cxn modelId="{DC103622-9503-41F0-8C2E-C670A085FC46}" type="presParOf" srcId="{4799A0FE-147B-4CD9-9DB0-8394A1752A32}" destId="{CB72A6E1-ECC3-45F4-A655-75B63988771B}" srcOrd="0" destOrd="0" presId="urn:microsoft.com/office/officeart/2005/8/layout/cycle2"/>
    <dgm:cxn modelId="{E8B2493C-8B70-403A-8B26-59B94A1D822C}" type="presParOf" srcId="{E32F2E9E-11FE-41AF-ADEB-86D69F4D63EB}" destId="{15BD2727-9736-43E1-A701-8D011750C425}" srcOrd="2" destOrd="0" presId="urn:microsoft.com/office/officeart/2005/8/layout/cycle2"/>
    <dgm:cxn modelId="{382C8575-9C29-49FA-B938-1045CE5F6267}" type="presParOf" srcId="{E32F2E9E-11FE-41AF-ADEB-86D69F4D63EB}" destId="{2E611FEF-9DB8-476E-B659-3EA50067FEEE}" srcOrd="3" destOrd="0" presId="urn:microsoft.com/office/officeart/2005/8/layout/cycle2"/>
    <dgm:cxn modelId="{96F61BD1-B96B-4CC7-96E0-D7FFDCA0B13E}" type="presParOf" srcId="{2E611FEF-9DB8-476E-B659-3EA50067FEEE}" destId="{1E3D53F7-5CA2-438B-8987-163D9B05E7B6}" srcOrd="0" destOrd="0" presId="urn:microsoft.com/office/officeart/2005/8/layout/cycle2"/>
    <dgm:cxn modelId="{5ACD953F-E3DD-41E5-9700-855E19659BFD}" type="presParOf" srcId="{E32F2E9E-11FE-41AF-ADEB-86D69F4D63EB}" destId="{485977CD-36CC-4C55-8613-7B08516B4179}" srcOrd="4" destOrd="0" presId="urn:microsoft.com/office/officeart/2005/8/layout/cycle2"/>
    <dgm:cxn modelId="{DB63A3DD-17CF-4644-9E93-3EBAA9139A64}" type="presParOf" srcId="{E32F2E9E-11FE-41AF-ADEB-86D69F4D63EB}" destId="{44C16E9A-58CC-4CAA-99E2-4B3E8448480D}" srcOrd="5" destOrd="0" presId="urn:microsoft.com/office/officeart/2005/8/layout/cycle2"/>
    <dgm:cxn modelId="{550168F1-F90B-4720-A17C-8A1075DE0CFE}" type="presParOf" srcId="{44C16E9A-58CC-4CAA-99E2-4B3E8448480D}" destId="{CBADD3A9-24DF-4FE3-B0AC-533123CFE3EB}" srcOrd="0" destOrd="0" presId="urn:microsoft.com/office/officeart/2005/8/layout/cycle2"/>
    <dgm:cxn modelId="{78139BA8-82E4-4462-A05B-ED42FA941A9D}" type="presParOf" srcId="{E32F2E9E-11FE-41AF-ADEB-86D69F4D63EB}" destId="{B1D319C9-BDA9-4A0C-83F4-11C8D0CD49A9}" srcOrd="6" destOrd="0" presId="urn:microsoft.com/office/officeart/2005/8/layout/cycle2"/>
    <dgm:cxn modelId="{A553B6E4-10FE-4CB4-8DF4-1D1844EE5F5F}" type="presParOf" srcId="{E32F2E9E-11FE-41AF-ADEB-86D69F4D63EB}" destId="{8980EE56-F26E-49BA-8D4D-51717DACF487}" srcOrd="7" destOrd="0" presId="urn:microsoft.com/office/officeart/2005/8/layout/cycle2"/>
    <dgm:cxn modelId="{41910CB4-1907-430F-BFA5-DF230B8F0B4A}" type="presParOf" srcId="{8980EE56-F26E-49BA-8D4D-51717DACF487}" destId="{6A233AA1-477D-48FB-A398-BE964235220A}" srcOrd="0" destOrd="0" presId="urn:microsoft.com/office/officeart/2005/8/layout/cycle2"/>
    <dgm:cxn modelId="{B2876039-DA4D-4966-B522-875A70102ACB}" type="presParOf" srcId="{E32F2E9E-11FE-41AF-ADEB-86D69F4D63EB}" destId="{843C6D4B-B289-4A70-8DDA-D41EFD3E5F64}" srcOrd="8" destOrd="0" presId="urn:microsoft.com/office/officeart/2005/8/layout/cycle2"/>
    <dgm:cxn modelId="{FF72207B-A996-4CAE-8685-73E3D5DE4FA0}" type="presParOf" srcId="{E32F2E9E-11FE-41AF-ADEB-86D69F4D63EB}" destId="{C07DB997-4F59-4707-BCD3-F0AD11ECD75A}" srcOrd="9" destOrd="0" presId="urn:microsoft.com/office/officeart/2005/8/layout/cycle2"/>
    <dgm:cxn modelId="{EC901A10-0B35-41B8-88C5-4735A5840461}" type="presParOf" srcId="{C07DB997-4F59-4707-BCD3-F0AD11ECD75A}" destId="{2EED3C63-C9E2-457C-B453-61E1702F77A9}" srcOrd="0" destOrd="0" presId="urn:microsoft.com/office/officeart/2005/8/layout/cycle2"/>
    <dgm:cxn modelId="{D7E57D83-17B3-4F01-AA56-BDE283478487}" type="presParOf" srcId="{E32F2E9E-11FE-41AF-ADEB-86D69F4D63EB}" destId="{C7EBBF50-E3F8-4CD7-B6CD-B3EDDBE34848}" srcOrd="10" destOrd="0" presId="urn:microsoft.com/office/officeart/2005/8/layout/cycle2"/>
    <dgm:cxn modelId="{A82A5263-9155-48DE-A3A8-58BDE9EC046F}" type="presParOf" srcId="{E32F2E9E-11FE-41AF-ADEB-86D69F4D63EB}" destId="{06E884C7-FA69-455D-9092-45F48F9A2688}" srcOrd="11" destOrd="0" presId="urn:microsoft.com/office/officeart/2005/8/layout/cycle2"/>
    <dgm:cxn modelId="{3C61A3C3-0C89-46EE-BF73-FC8CD3ECA2CD}" type="presParOf" srcId="{06E884C7-FA69-455D-9092-45F48F9A2688}" destId="{997C10F6-D537-4DF1-B5E7-B2EC6C4BE320}" srcOrd="0" destOrd="0" presId="urn:microsoft.com/office/officeart/2005/8/layout/cycle2"/>
    <dgm:cxn modelId="{6DA68991-77D6-48F2-826C-BB89A03D693F}" type="presParOf" srcId="{E32F2E9E-11FE-41AF-ADEB-86D69F4D63EB}" destId="{4879C4DB-0F86-4506-8245-9AA5FFBC4E3E}" srcOrd="12" destOrd="0" presId="urn:microsoft.com/office/officeart/2005/8/layout/cycle2"/>
    <dgm:cxn modelId="{15846A7C-947B-40C9-A425-DE60629BBDC5}" type="presParOf" srcId="{E32F2E9E-11FE-41AF-ADEB-86D69F4D63EB}" destId="{06EB83CE-33D7-48C6-AAFC-D3F22BD41B90}" srcOrd="13" destOrd="0" presId="urn:microsoft.com/office/officeart/2005/8/layout/cycle2"/>
    <dgm:cxn modelId="{FA95821C-20C5-40D6-9507-C2F9D530560C}" type="presParOf" srcId="{06EB83CE-33D7-48C6-AAFC-D3F22BD41B90}" destId="{9043F67B-964A-4FF7-94E4-3E41472F2863}" srcOrd="0" destOrd="0" presId="urn:microsoft.com/office/officeart/2005/8/layout/cycle2"/>
    <dgm:cxn modelId="{F1AC1132-7E18-4440-9506-F816120592D8}" type="presParOf" srcId="{E32F2E9E-11FE-41AF-ADEB-86D69F4D63EB}" destId="{F769D11B-E0D7-41D1-9E06-FD835D67C232}" srcOrd="14" destOrd="0" presId="urn:microsoft.com/office/officeart/2005/8/layout/cycle2"/>
    <dgm:cxn modelId="{40AACDC9-560F-46DC-ADF6-4F227AADB52E}" type="presParOf" srcId="{E32F2E9E-11FE-41AF-ADEB-86D69F4D63EB}" destId="{4B343968-6B4D-4FE5-992B-495169A9AF3F}" srcOrd="15" destOrd="0" presId="urn:microsoft.com/office/officeart/2005/8/layout/cycle2"/>
    <dgm:cxn modelId="{F304E9E6-33BF-491C-AA88-F9250A4BABC7}" type="presParOf" srcId="{4B343968-6B4D-4FE5-992B-495169A9AF3F}" destId="{D4154E85-F69A-4B58-B4D2-C8060DA25DE2}" srcOrd="0" destOrd="0" presId="urn:microsoft.com/office/officeart/2005/8/layout/cycle2"/>
    <dgm:cxn modelId="{BF3FE47A-28B5-4EDA-B347-31557ACD7F6D}" type="presParOf" srcId="{E32F2E9E-11FE-41AF-ADEB-86D69F4D63EB}" destId="{85F06ED7-1B66-4F29-BD27-3FDBC9E7E063}" srcOrd="16" destOrd="0" presId="urn:microsoft.com/office/officeart/2005/8/layout/cycle2"/>
    <dgm:cxn modelId="{BB3C7153-0F68-4A64-8557-A9281D19245C}" type="presParOf" srcId="{E32F2E9E-11FE-41AF-ADEB-86D69F4D63EB}" destId="{74A7B209-E00E-48AA-86EF-048E302E12DB}" srcOrd="17" destOrd="0" presId="urn:microsoft.com/office/officeart/2005/8/layout/cycle2"/>
    <dgm:cxn modelId="{55CEBF5B-EAE0-46B0-9341-34804C37D5AE}" type="presParOf" srcId="{74A7B209-E00E-48AA-86EF-048E302E12DB}" destId="{8D9C634A-23B9-40F7-9003-8BD8546AFF59}" srcOrd="0" destOrd="0" presId="urn:microsoft.com/office/officeart/2005/8/layout/cycle2"/>
    <dgm:cxn modelId="{853C9B8B-A56A-4BE6-95FE-17F15DD29B3F}" type="presParOf" srcId="{E32F2E9E-11FE-41AF-ADEB-86D69F4D63EB}" destId="{D7421B6C-30AE-48CE-91A3-52FD1F85370E}" srcOrd="18" destOrd="0" presId="urn:microsoft.com/office/officeart/2005/8/layout/cycle2"/>
    <dgm:cxn modelId="{1A4E65A4-3A27-4D19-80BD-123408C0352F}" type="presParOf" srcId="{E32F2E9E-11FE-41AF-ADEB-86D69F4D63EB}" destId="{8FD1B2C5-0A4D-4AF9-8335-8C1ACA8E5B3B}" srcOrd="19" destOrd="0" presId="urn:microsoft.com/office/officeart/2005/8/layout/cycle2"/>
    <dgm:cxn modelId="{A290AE3F-A980-4F76-BBAB-49EFE749851E}" type="presParOf" srcId="{8FD1B2C5-0A4D-4AF9-8335-8C1ACA8E5B3B}" destId="{5F1035B0-E7CD-44D2-8598-CE1F32F7DCF3}" srcOrd="0" destOrd="0" presId="urn:microsoft.com/office/officeart/2005/8/layout/cycle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421300-D392-49FC-A090-A1A1757FAC49}">
      <dsp:nvSpPr>
        <dsp:cNvPr id="0" name=""/>
        <dsp:cNvSpPr/>
      </dsp:nvSpPr>
      <dsp:spPr>
        <a:xfrm>
          <a:off x="2680924" y="1204"/>
          <a:ext cx="829772" cy="54753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Identifikasi masalah</a:t>
          </a:r>
          <a:r>
            <a:rPr lang="id-ID" sz="800" b="1" kern="1200">
              <a:latin typeface="Times New Roman" pitchFamily="18" charset="0"/>
              <a:cs typeface="Times New Roman" pitchFamily="18" charset="0"/>
            </a:rPr>
            <a:t> </a:t>
          </a:r>
          <a:r>
            <a:rPr lang="en-US" sz="800" b="1" kern="1200">
              <a:latin typeface="Times New Roman" pitchFamily="18" charset="0"/>
              <a:cs typeface="Times New Roman" pitchFamily="18" charset="0"/>
            </a:rPr>
            <a:t>/</a:t>
          </a:r>
          <a:r>
            <a:rPr lang="id-ID" sz="800" b="1" kern="1200">
              <a:latin typeface="Times New Roman" pitchFamily="18" charset="0"/>
              <a:cs typeface="Times New Roman" pitchFamily="18" charset="0"/>
            </a:rPr>
            <a:t> </a:t>
          </a:r>
          <a:r>
            <a:rPr lang="en-US" sz="800" b="1" kern="1200">
              <a:latin typeface="Times New Roman" pitchFamily="18" charset="0"/>
              <a:cs typeface="Times New Roman" pitchFamily="18" charset="0"/>
            </a:rPr>
            <a:t>Analisis kebutuhan</a:t>
          </a:r>
          <a:endParaRPr lang="id-ID" sz="800" b="1" kern="1200">
            <a:latin typeface="Times New Roman" pitchFamily="18" charset="0"/>
            <a:cs typeface="Times New Roman" pitchFamily="18" charset="0"/>
          </a:endParaRPr>
        </a:p>
      </dsp:txBody>
      <dsp:txXfrm>
        <a:off x="2802441" y="81389"/>
        <a:ext cx="586738" cy="387165"/>
      </dsp:txXfrm>
    </dsp:sp>
    <dsp:sp modelId="{4799A0FE-147B-4CD9-9DB0-8394A1752A32}">
      <dsp:nvSpPr>
        <dsp:cNvPr id="0" name=""/>
        <dsp:cNvSpPr/>
      </dsp:nvSpPr>
      <dsp:spPr>
        <a:xfrm rot="52538">
          <a:off x="3628237" y="192879"/>
          <a:ext cx="283506" cy="18479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a:off x="3628240" y="229414"/>
        <a:ext cx="228068" cy="110875"/>
      </dsp:txXfrm>
    </dsp:sp>
    <dsp:sp modelId="{15BD2727-9736-43E1-A701-8D011750C425}">
      <dsp:nvSpPr>
        <dsp:cNvPr id="0" name=""/>
        <dsp:cNvSpPr/>
      </dsp:nvSpPr>
      <dsp:spPr>
        <a:xfrm>
          <a:off x="4045288" y="2020"/>
          <a:ext cx="971945" cy="58978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Pengumpulan Data</a:t>
          </a:r>
          <a:endParaRPr lang="id-ID" sz="800" b="1" kern="1200">
            <a:latin typeface="Times New Roman" pitchFamily="18" charset="0"/>
            <a:cs typeface="Times New Roman" pitchFamily="18" charset="0"/>
          </a:endParaRPr>
        </a:p>
      </dsp:txBody>
      <dsp:txXfrm>
        <a:off x="4187626" y="88392"/>
        <a:ext cx="687269" cy="417038"/>
      </dsp:txXfrm>
    </dsp:sp>
    <dsp:sp modelId="{2E611FEF-9DB8-476E-B659-3EA50067FEEE}">
      <dsp:nvSpPr>
        <dsp:cNvPr id="0" name=""/>
        <dsp:cNvSpPr/>
      </dsp:nvSpPr>
      <dsp:spPr>
        <a:xfrm rot="4979025">
          <a:off x="4463331" y="742180"/>
          <a:ext cx="268203" cy="18479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a:off x="4487664" y="751628"/>
        <a:ext cx="212765" cy="110875"/>
      </dsp:txXfrm>
    </dsp:sp>
    <dsp:sp modelId="{485977CD-36CC-4C55-8613-7B08516B4179}">
      <dsp:nvSpPr>
        <dsp:cNvPr id="0" name=""/>
        <dsp:cNvSpPr/>
      </dsp:nvSpPr>
      <dsp:spPr>
        <a:xfrm>
          <a:off x="4308384" y="1092009"/>
          <a:ext cx="708849" cy="54753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b="1" kern="1200">
              <a:latin typeface="Times New Roman" pitchFamily="18" charset="0"/>
              <a:cs typeface="Times New Roman" pitchFamily="18" charset="0"/>
            </a:rPr>
            <a:t>Desain Produk</a:t>
          </a:r>
        </a:p>
      </dsp:txBody>
      <dsp:txXfrm>
        <a:off x="4412193" y="1172194"/>
        <a:ext cx="501231" cy="387165"/>
      </dsp:txXfrm>
    </dsp:sp>
    <dsp:sp modelId="{44C16E9A-58CC-4CAA-99E2-4B3E8448480D}">
      <dsp:nvSpPr>
        <dsp:cNvPr id="0" name=""/>
        <dsp:cNvSpPr/>
      </dsp:nvSpPr>
      <dsp:spPr>
        <a:xfrm rot="12189330">
          <a:off x="4143007" y="1084506"/>
          <a:ext cx="156356" cy="18479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10800000">
        <a:off x="4188025" y="1130688"/>
        <a:ext cx="109449" cy="110875"/>
      </dsp:txXfrm>
    </dsp:sp>
    <dsp:sp modelId="{B1D319C9-BDA9-4A0C-83F4-11C8D0CD49A9}">
      <dsp:nvSpPr>
        <dsp:cNvPr id="0" name=""/>
        <dsp:cNvSpPr/>
      </dsp:nvSpPr>
      <dsp:spPr>
        <a:xfrm>
          <a:off x="3556012" y="735738"/>
          <a:ext cx="547535" cy="54753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V</a:t>
          </a:r>
          <a:r>
            <a:rPr lang="id-ID" sz="800" b="1" kern="1200">
              <a:latin typeface="Times New Roman" pitchFamily="18" charset="0"/>
              <a:cs typeface="Times New Roman" pitchFamily="18" charset="0"/>
            </a:rPr>
            <a:t>alidasi Produk</a:t>
          </a:r>
        </a:p>
      </dsp:txBody>
      <dsp:txXfrm>
        <a:off x="3636197" y="815923"/>
        <a:ext cx="387165" cy="387165"/>
      </dsp:txXfrm>
    </dsp:sp>
    <dsp:sp modelId="{8980EE56-F26E-49BA-8D4D-51717DACF487}">
      <dsp:nvSpPr>
        <dsp:cNvPr id="0" name=""/>
        <dsp:cNvSpPr/>
      </dsp:nvSpPr>
      <dsp:spPr>
        <a:xfrm rot="7469366">
          <a:off x="3470391" y="1294148"/>
          <a:ext cx="200718" cy="18479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10800000">
        <a:off x="3513806" y="1308260"/>
        <a:ext cx="145280" cy="110875"/>
      </dsp:txXfrm>
    </dsp:sp>
    <dsp:sp modelId="{843C6D4B-B289-4A70-8DDA-D41EFD3E5F64}">
      <dsp:nvSpPr>
        <dsp:cNvPr id="0" name=""/>
        <dsp:cNvSpPr/>
      </dsp:nvSpPr>
      <dsp:spPr>
        <a:xfrm>
          <a:off x="3031520" y="1499181"/>
          <a:ext cx="547535" cy="54753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b="1" kern="1200">
              <a:latin typeface="Times New Roman" pitchFamily="18" charset="0"/>
              <a:cs typeface="Times New Roman" pitchFamily="18" charset="0"/>
            </a:rPr>
            <a:t>Revisi Produk</a:t>
          </a:r>
        </a:p>
      </dsp:txBody>
      <dsp:txXfrm>
        <a:off x="3111705" y="1579366"/>
        <a:ext cx="387165" cy="387165"/>
      </dsp:txXfrm>
    </dsp:sp>
    <dsp:sp modelId="{C07DB997-4F59-4707-BCD3-F0AD11ECD75A}">
      <dsp:nvSpPr>
        <dsp:cNvPr id="0" name=""/>
        <dsp:cNvSpPr/>
      </dsp:nvSpPr>
      <dsp:spPr>
        <a:xfrm rot="12223008">
          <a:off x="2866467" y="1518667"/>
          <a:ext cx="140658" cy="18479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10800000">
        <a:off x="2906882" y="1564112"/>
        <a:ext cx="98461" cy="110875"/>
      </dsp:txXfrm>
    </dsp:sp>
    <dsp:sp modelId="{C7EBBF50-E3F8-4CD7-B6CD-B3EDDBE34848}">
      <dsp:nvSpPr>
        <dsp:cNvPr id="0" name=""/>
        <dsp:cNvSpPr/>
      </dsp:nvSpPr>
      <dsp:spPr>
        <a:xfrm>
          <a:off x="2287248" y="1172208"/>
          <a:ext cx="547535" cy="54753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b="1" kern="1200">
              <a:latin typeface="Times New Roman" pitchFamily="18" charset="0"/>
              <a:cs typeface="Times New Roman" pitchFamily="18" charset="0"/>
            </a:rPr>
            <a:t>Ujicoba Produk Awal </a:t>
          </a:r>
        </a:p>
      </dsp:txBody>
      <dsp:txXfrm>
        <a:off x="2367433" y="1252393"/>
        <a:ext cx="387165" cy="387165"/>
      </dsp:txXfrm>
    </dsp:sp>
    <dsp:sp modelId="{06E884C7-FA69-455D-9092-45F48F9A2688}">
      <dsp:nvSpPr>
        <dsp:cNvPr id="0" name=""/>
        <dsp:cNvSpPr/>
      </dsp:nvSpPr>
      <dsp:spPr>
        <a:xfrm rot="12148516">
          <a:off x="2090607" y="1192393"/>
          <a:ext cx="161590" cy="18479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10800000">
        <a:off x="2137243" y="1238618"/>
        <a:ext cx="113113" cy="110875"/>
      </dsp:txXfrm>
    </dsp:sp>
    <dsp:sp modelId="{4879C4DB-0F86-4506-8245-9AA5FFBC4E3E}">
      <dsp:nvSpPr>
        <dsp:cNvPr id="0" name=""/>
        <dsp:cNvSpPr/>
      </dsp:nvSpPr>
      <dsp:spPr>
        <a:xfrm>
          <a:off x="1499571" y="846340"/>
          <a:ext cx="547535" cy="54753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b="1" kern="1200">
              <a:latin typeface="Times New Roman" pitchFamily="18" charset="0"/>
              <a:cs typeface="Times New Roman" pitchFamily="18" charset="0"/>
            </a:rPr>
            <a:t>Revisi Produk Awal</a:t>
          </a:r>
        </a:p>
      </dsp:txBody>
      <dsp:txXfrm>
        <a:off x="1579756" y="926525"/>
        <a:ext cx="387165" cy="387165"/>
      </dsp:txXfrm>
    </dsp:sp>
    <dsp:sp modelId="{06EB83CE-33D7-48C6-AAFC-D3F22BD41B90}">
      <dsp:nvSpPr>
        <dsp:cNvPr id="0" name=""/>
        <dsp:cNvSpPr/>
      </dsp:nvSpPr>
      <dsp:spPr>
        <a:xfrm rot="8359271">
          <a:off x="1362730" y="1307564"/>
          <a:ext cx="170010" cy="18479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10800000">
        <a:off x="1407571" y="1327901"/>
        <a:ext cx="119007" cy="110875"/>
      </dsp:txXfrm>
    </dsp:sp>
    <dsp:sp modelId="{F769D11B-E0D7-41D1-9E06-FD835D67C232}">
      <dsp:nvSpPr>
        <dsp:cNvPr id="0" name=""/>
        <dsp:cNvSpPr/>
      </dsp:nvSpPr>
      <dsp:spPr>
        <a:xfrm>
          <a:off x="841066" y="1412319"/>
          <a:ext cx="547535" cy="54753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b="1" kern="1200">
              <a:latin typeface="Times New Roman" pitchFamily="18" charset="0"/>
              <a:cs typeface="Times New Roman" pitchFamily="18" charset="0"/>
            </a:rPr>
            <a:t>Ujicoba Produk Akhir</a:t>
          </a:r>
        </a:p>
      </dsp:txBody>
      <dsp:txXfrm>
        <a:off x="921251" y="1492504"/>
        <a:ext cx="387165" cy="387165"/>
      </dsp:txXfrm>
    </dsp:sp>
    <dsp:sp modelId="{4B343968-6B4D-4FE5-992B-495169A9AF3F}">
      <dsp:nvSpPr>
        <dsp:cNvPr id="0" name=""/>
        <dsp:cNvSpPr/>
      </dsp:nvSpPr>
      <dsp:spPr>
        <a:xfrm rot="12836533">
          <a:off x="666424" y="1351034"/>
          <a:ext cx="175745" cy="18479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rot="10800000">
        <a:off x="714655" y="1402712"/>
        <a:ext cx="123022" cy="110875"/>
      </dsp:txXfrm>
    </dsp:sp>
    <dsp:sp modelId="{85F06ED7-1B66-4F29-BD27-3FDBC9E7E063}">
      <dsp:nvSpPr>
        <dsp:cNvPr id="0" name=""/>
        <dsp:cNvSpPr/>
      </dsp:nvSpPr>
      <dsp:spPr>
        <a:xfrm>
          <a:off x="111739" y="921451"/>
          <a:ext cx="547535" cy="54753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id-ID" sz="800" b="1" kern="1200">
              <a:latin typeface="Times New Roman" pitchFamily="18" charset="0"/>
              <a:cs typeface="Times New Roman" pitchFamily="18" charset="0"/>
            </a:rPr>
            <a:t>Revisi Produk Akhir</a:t>
          </a:r>
        </a:p>
      </dsp:txBody>
      <dsp:txXfrm>
        <a:off x="191924" y="1001636"/>
        <a:ext cx="387165" cy="387165"/>
      </dsp:txXfrm>
    </dsp:sp>
    <dsp:sp modelId="{74A7B209-E00E-48AA-86EF-048E302E12DB}">
      <dsp:nvSpPr>
        <dsp:cNvPr id="0" name=""/>
        <dsp:cNvSpPr/>
      </dsp:nvSpPr>
      <dsp:spPr>
        <a:xfrm rot="16363149">
          <a:off x="308087" y="648373"/>
          <a:ext cx="198006" cy="18479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d-ID" sz="700" kern="1200"/>
        </a:p>
      </dsp:txBody>
      <dsp:txXfrm>
        <a:off x="334491" y="713020"/>
        <a:ext cx="142568" cy="110875"/>
      </dsp:txXfrm>
    </dsp:sp>
    <dsp:sp modelId="{D7421B6C-30AE-48CE-91A3-52FD1F85370E}">
      <dsp:nvSpPr>
        <dsp:cNvPr id="0" name=""/>
        <dsp:cNvSpPr/>
      </dsp:nvSpPr>
      <dsp:spPr>
        <a:xfrm>
          <a:off x="155438" y="1357"/>
          <a:ext cx="547535" cy="54753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P</a:t>
          </a:r>
          <a:r>
            <a:rPr lang="id-ID" sz="800" b="1" kern="1200">
              <a:latin typeface="Times New Roman" pitchFamily="18" charset="0"/>
              <a:cs typeface="Times New Roman" pitchFamily="18" charset="0"/>
            </a:rPr>
            <a:t>roduk Akhir</a:t>
          </a:r>
        </a:p>
      </dsp:txBody>
      <dsp:txXfrm>
        <a:off x="235623" y="81542"/>
        <a:ext cx="387165" cy="387165"/>
      </dsp:txXfrm>
    </dsp:sp>
    <dsp:sp modelId="{8FD1B2C5-0A4D-4AF9-8335-8C1ACA8E5B3B}">
      <dsp:nvSpPr>
        <dsp:cNvPr id="0" name=""/>
        <dsp:cNvSpPr/>
      </dsp:nvSpPr>
      <dsp:spPr>
        <a:xfrm rot="16944192">
          <a:off x="82182" y="1758683"/>
          <a:ext cx="400445" cy="25368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p>
      </dsp:txBody>
      <dsp:txXfrm>
        <a:off x="112062" y="1846585"/>
        <a:ext cx="324339" cy="15221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BCD8-DE69-4A0F-BBB1-8924B523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2</cp:revision>
  <cp:lastPrinted>2018-05-23T01:50:00Z</cp:lastPrinted>
  <dcterms:created xsi:type="dcterms:W3CDTF">2025-01-09T02:25:00Z</dcterms:created>
  <dcterms:modified xsi:type="dcterms:W3CDTF">2025-01-09T02:25:00Z</dcterms:modified>
</cp:coreProperties>
</file>