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67" w:rsidRPr="001E15B6" w:rsidRDefault="00000467" w:rsidP="001E15B6">
      <w:pPr>
        <w:autoSpaceDE w:val="0"/>
        <w:autoSpaceDN w:val="0"/>
        <w:adjustRightInd w:val="0"/>
        <w:spacing w:after="0" w:line="480" w:lineRule="auto"/>
        <w:jc w:val="center"/>
        <w:rPr>
          <w:rFonts w:ascii="Times New Roman" w:hAnsi="Times New Roman" w:cs="Times New Roman"/>
          <w:b/>
          <w:sz w:val="24"/>
          <w:szCs w:val="24"/>
        </w:rPr>
      </w:pPr>
      <w:r w:rsidRPr="001E15B6">
        <w:rPr>
          <w:rFonts w:ascii="Times New Roman" w:hAnsi="Times New Roman" w:cs="Times New Roman"/>
          <w:b/>
          <w:sz w:val="24"/>
          <w:szCs w:val="24"/>
        </w:rPr>
        <w:t>BAB III</w:t>
      </w:r>
    </w:p>
    <w:p w:rsidR="00000467" w:rsidRPr="001E15B6" w:rsidRDefault="00000467" w:rsidP="001E15B6">
      <w:pPr>
        <w:autoSpaceDE w:val="0"/>
        <w:autoSpaceDN w:val="0"/>
        <w:adjustRightInd w:val="0"/>
        <w:spacing w:after="0" w:line="480" w:lineRule="auto"/>
        <w:jc w:val="center"/>
        <w:rPr>
          <w:rFonts w:ascii="Times New Roman" w:hAnsi="Times New Roman" w:cs="Times New Roman"/>
          <w:b/>
          <w:sz w:val="24"/>
          <w:szCs w:val="24"/>
        </w:rPr>
      </w:pPr>
      <w:r w:rsidRPr="001E15B6">
        <w:rPr>
          <w:rFonts w:ascii="Times New Roman" w:hAnsi="Times New Roman" w:cs="Times New Roman"/>
          <w:b/>
          <w:sz w:val="24"/>
          <w:szCs w:val="24"/>
        </w:rPr>
        <w:t>METODOLOGI PENELITIAN</w:t>
      </w:r>
    </w:p>
    <w:p w:rsidR="00E82751" w:rsidRPr="001E15B6" w:rsidRDefault="00E82751" w:rsidP="00705C3F">
      <w:pPr>
        <w:autoSpaceDE w:val="0"/>
        <w:autoSpaceDN w:val="0"/>
        <w:adjustRightInd w:val="0"/>
        <w:spacing w:after="0" w:line="240" w:lineRule="auto"/>
        <w:jc w:val="both"/>
        <w:rPr>
          <w:rFonts w:ascii="Times New Roman" w:hAnsi="Times New Roman" w:cs="Times New Roman"/>
          <w:b/>
          <w:bCs/>
          <w:sz w:val="24"/>
          <w:szCs w:val="24"/>
        </w:rPr>
      </w:pPr>
    </w:p>
    <w:p w:rsidR="00E82751" w:rsidRPr="001E15B6" w:rsidRDefault="00E82751" w:rsidP="001E15B6">
      <w:pPr>
        <w:autoSpaceDE w:val="0"/>
        <w:autoSpaceDN w:val="0"/>
        <w:adjustRightInd w:val="0"/>
        <w:spacing w:after="0" w:line="480" w:lineRule="auto"/>
        <w:jc w:val="both"/>
        <w:rPr>
          <w:rFonts w:ascii="Times New Roman" w:hAnsi="Times New Roman" w:cs="Times New Roman"/>
          <w:b/>
          <w:bCs/>
          <w:sz w:val="24"/>
          <w:szCs w:val="24"/>
        </w:rPr>
      </w:pPr>
      <w:r w:rsidRPr="001E15B6">
        <w:rPr>
          <w:rFonts w:ascii="Times New Roman" w:hAnsi="Times New Roman" w:cs="Times New Roman"/>
          <w:b/>
          <w:bCs/>
          <w:sz w:val="24"/>
          <w:szCs w:val="24"/>
        </w:rPr>
        <w:t xml:space="preserve">3.1 </w:t>
      </w:r>
      <w:r w:rsidR="004D1DB4" w:rsidRPr="001E15B6">
        <w:rPr>
          <w:rFonts w:ascii="Times New Roman" w:hAnsi="Times New Roman" w:cs="Times New Roman"/>
          <w:b/>
          <w:bCs/>
          <w:sz w:val="24"/>
          <w:szCs w:val="24"/>
        </w:rPr>
        <w:t>Desain Penelitian</w:t>
      </w:r>
    </w:p>
    <w:p w:rsidR="0081597E" w:rsidRDefault="008F5F83"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Menurut Sugiyon</w:t>
      </w:r>
      <w:r w:rsidR="00906D17" w:rsidRPr="001E15B6">
        <w:rPr>
          <w:rFonts w:ascii="Times New Roman" w:hAnsi="Times New Roman" w:cs="Times New Roman"/>
          <w:sz w:val="24"/>
          <w:szCs w:val="24"/>
        </w:rPr>
        <w:t>o</w:t>
      </w:r>
      <w:r w:rsidRPr="001E15B6">
        <w:rPr>
          <w:rFonts w:ascii="Times New Roman" w:hAnsi="Times New Roman" w:cs="Times New Roman"/>
          <w:sz w:val="24"/>
          <w:szCs w:val="24"/>
        </w:rPr>
        <w:t xml:space="preserve"> (2014 : 2) Metode penelitian adalah cara ilmiah untuk mendapatkan data dengan tujuan dan kegunaan tertentu. Pelaksanaan kegiatan pembelajaran pada penelitian ini menggunakan model pembelajaran </w:t>
      </w:r>
      <w:r w:rsidRPr="001E15B6">
        <w:rPr>
          <w:rFonts w:ascii="Times New Roman" w:hAnsi="Times New Roman" w:cs="Times New Roman"/>
          <w:i/>
          <w:iCs/>
          <w:sz w:val="24"/>
          <w:szCs w:val="24"/>
        </w:rPr>
        <w:t>open ended</w:t>
      </w:r>
      <w:r w:rsidRPr="001E15B6">
        <w:rPr>
          <w:rFonts w:ascii="Times New Roman" w:hAnsi="Times New Roman" w:cs="Times New Roman"/>
          <w:sz w:val="24"/>
          <w:szCs w:val="24"/>
        </w:rPr>
        <w:t>, yang selanjutnya dianalisis bagaimana kemampuan berpikir kreatif peserta didik setelah kegiatan pembelajaran tersebut. Penelitian yang dilakukan merupakan penelitian eksperimen.</w:t>
      </w:r>
      <w:r w:rsidR="00DA2139" w:rsidRPr="001E15B6">
        <w:rPr>
          <w:rFonts w:ascii="Times New Roman" w:hAnsi="Times New Roman" w:cs="Times New Roman"/>
          <w:sz w:val="24"/>
          <w:szCs w:val="24"/>
        </w:rPr>
        <w:t>Menurut Sugiyon</w:t>
      </w:r>
      <w:r w:rsidR="00446D46" w:rsidRPr="001E15B6">
        <w:rPr>
          <w:rFonts w:ascii="Times New Roman" w:hAnsi="Times New Roman" w:cs="Times New Roman"/>
          <w:sz w:val="24"/>
          <w:szCs w:val="24"/>
        </w:rPr>
        <w:t>o</w:t>
      </w:r>
      <w:r w:rsidR="00DA2139" w:rsidRPr="001E15B6">
        <w:rPr>
          <w:rFonts w:ascii="Times New Roman" w:hAnsi="Times New Roman" w:cs="Times New Roman"/>
          <w:sz w:val="24"/>
          <w:szCs w:val="24"/>
        </w:rPr>
        <w:t xml:space="preserve"> (2014:107) </w:t>
      </w:r>
      <w:r w:rsidRPr="001E15B6">
        <w:rPr>
          <w:rFonts w:ascii="Times New Roman" w:hAnsi="Times New Roman" w:cs="Times New Roman"/>
          <w:sz w:val="24"/>
          <w:szCs w:val="24"/>
        </w:rPr>
        <w:t xml:space="preserve">Metode penelitian eksperimen dapat diartikan sebagai metode penelitian yang digunakan untuk mencari pengaruh perlakuan tertentu terhadap yang lain dalam kondisi yang terkendalikan. </w:t>
      </w:r>
    </w:p>
    <w:p w:rsidR="008F5F83" w:rsidRPr="001E15B6" w:rsidRDefault="00DA2139"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Menurut Sugiyon (2014:114) </w:t>
      </w:r>
      <w:r w:rsidR="008F5F83" w:rsidRPr="001E15B6">
        <w:rPr>
          <w:rFonts w:ascii="Times New Roman" w:hAnsi="Times New Roman" w:cs="Times New Roman"/>
          <w:sz w:val="24"/>
          <w:szCs w:val="24"/>
        </w:rPr>
        <w:t xml:space="preserve">Jenis eksperimen yang digunakan adalah </w:t>
      </w:r>
      <w:r w:rsidR="008F5F83" w:rsidRPr="001E15B6">
        <w:rPr>
          <w:rFonts w:ascii="Times New Roman" w:hAnsi="Times New Roman" w:cs="Times New Roman"/>
          <w:i/>
          <w:iCs/>
          <w:sz w:val="24"/>
          <w:szCs w:val="24"/>
        </w:rPr>
        <w:t xml:space="preserve">quasi experimental design </w:t>
      </w:r>
      <w:r w:rsidR="008F5F83" w:rsidRPr="001E15B6">
        <w:rPr>
          <w:rFonts w:ascii="Times New Roman" w:hAnsi="Times New Roman" w:cs="Times New Roman"/>
          <w:sz w:val="24"/>
          <w:szCs w:val="24"/>
        </w:rPr>
        <w:t>yaitu bentuk desain eksperimen yang mempunyai kelompok kontrol, tetapi tidak dapat berfungsi sepenuhnya untuk mengontrol variabel-variabel luar yang mempengaruhi pelaksanaan eksperimen. Ditinjau dari data dan analisis datanya, penelitian ini merupakan penelitian kuantitatif. Dikarenakan data yang dikumpulkan berupa angka-angka serta proses pengolahan data dan pengujian hipotesis menggunakan analisis statistik yang bersesuaian.</w:t>
      </w:r>
    </w:p>
    <w:p w:rsidR="008F5F83" w:rsidRPr="001E15B6" w:rsidRDefault="008F5F83"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Desain </w:t>
      </w:r>
      <w:r w:rsidRPr="001E15B6">
        <w:rPr>
          <w:rFonts w:ascii="Times New Roman" w:hAnsi="Times New Roman" w:cs="Times New Roman"/>
          <w:i/>
          <w:sz w:val="24"/>
          <w:szCs w:val="24"/>
        </w:rPr>
        <w:t>quasi eksperimen</w:t>
      </w:r>
      <w:r w:rsidRPr="001E15B6">
        <w:rPr>
          <w:rFonts w:ascii="Times New Roman" w:hAnsi="Times New Roman" w:cs="Times New Roman"/>
          <w:sz w:val="24"/>
          <w:szCs w:val="24"/>
        </w:rPr>
        <w:t xml:space="preserve"> dilakukan pada penelitian ini berbentuk desain kelompok yang masing-masing dipilih secara random, kemudian diberi </w:t>
      </w:r>
      <w:r w:rsidRPr="001E15B6">
        <w:rPr>
          <w:rFonts w:ascii="Times New Roman" w:hAnsi="Times New Roman" w:cs="Times New Roman"/>
          <w:i/>
          <w:iCs/>
          <w:sz w:val="24"/>
          <w:szCs w:val="24"/>
        </w:rPr>
        <w:t>pretes</w:t>
      </w:r>
      <w:r w:rsidRPr="001E15B6">
        <w:rPr>
          <w:rFonts w:ascii="Times New Roman" w:hAnsi="Times New Roman" w:cs="Times New Roman"/>
          <w:sz w:val="24"/>
          <w:szCs w:val="24"/>
        </w:rPr>
        <w:t>t untuk mengetahui keadaan awal adalah perbedaan antara kelompok eksperimen dan kelompok kontrol.</w:t>
      </w:r>
    </w:p>
    <w:p w:rsidR="008F5F83" w:rsidRPr="001E15B6" w:rsidRDefault="00BD7433" w:rsidP="001E15B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Adapun de</w:t>
      </w:r>
      <w:r w:rsidRPr="001E15B6">
        <w:rPr>
          <w:rFonts w:ascii="Times New Roman" w:hAnsi="Times New Roman" w:cs="Times New Roman"/>
          <w:sz w:val="24"/>
          <w:szCs w:val="24"/>
        </w:rPr>
        <w:t xml:space="preserve">sain </w:t>
      </w:r>
      <w:r w:rsidR="008F5F83" w:rsidRPr="001E15B6">
        <w:rPr>
          <w:rFonts w:ascii="Times New Roman" w:hAnsi="Times New Roman" w:cs="Times New Roman"/>
          <w:sz w:val="24"/>
          <w:szCs w:val="24"/>
        </w:rPr>
        <w:t>quasi eksperimen adalah sebagai berikut:</w:t>
      </w:r>
    </w:p>
    <w:tbl>
      <w:tblPr>
        <w:tblStyle w:val="TableGrid"/>
        <w:tblW w:w="0" w:type="auto"/>
        <w:tblInd w:w="1101" w:type="dxa"/>
        <w:tblLook w:val="04A0"/>
      </w:tblPr>
      <w:tblGrid>
        <w:gridCol w:w="1520"/>
        <w:gridCol w:w="1173"/>
        <w:gridCol w:w="1985"/>
        <w:gridCol w:w="1339"/>
      </w:tblGrid>
      <w:tr w:rsidR="00705C3F" w:rsidRPr="001E15B6" w:rsidTr="00705C3F">
        <w:tc>
          <w:tcPr>
            <w:tcW w:w="1520" w:type="dxa"/>
          </w:tcPr>
          <w:p w:rsidR="00705C3F" w:rsidRPr="00705C3F" w:rsidRDefault="00705C3F" w:rsidP="00705C3F">
            <w:pPr>
              <w:autoSpaceDE w:val="0"/>
              <w:autoSpaceDN w:val="0"/>
              <w:adjustRightInd w:val="0"/>
              <w:jc w:val="center"/>
              <w:rPr>
                <w:rFonts w:ascii="Times New Roman" w:hAnsi="Times New Roman" w:cs="Times New Roman"/>
                <w:b/>
                <w:sz w:val="24"/>
                <w:szCs w:val="24"/>
              </w:rPr>
            </w:pPr>
            <w:r w:rsidRPr="00705C3F">
              <w:rPr>
                <w:rFonts w:ascii="Times New Roman" w:hAnsi="Times New Roman" w:cs="Times New Roman"/>
                <w:b/>
                <w:sz w:val="24"/>
                <w:szCs w:val="24"/>
              </w:rPr>
              <w:t>Kelas</w:t>
            </w:r>
          </w:p>
        </w:tc>
        <w:tc>
          <w:tcPr>
            <w:tcW w:w="1173" w:type="dxa"/>
          </w:tcPr>
          <w:p w:rsidR="00705C3F" w:rsidRPr="00705C3F" w:rsidRDefault="00705C3F" w:rsidP="00705C3F">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Pre-test</w:t>
            </w:r>
          </w:p>
        </w:tc>
        <w:tc>
          <w:tcPr>
            <w:tcW w:w="1985" w:type="dxa"/>
          </w:tcPr>
          <w:p w:rsidR="00705C3F" w:rsidRPr="00705C3F" w:rsidRDefault="00705C3F" w:rsidP="00705C3F">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Perlakukan</w:t>
            </w:r>
          </w:p>
        </w:tc>
        <w:tc>
          <w:tcPr>
            <w:tcW w:w="1339" w:type="dxa"/>
          </w:tcPr>
          <w:p w:rsidR="00705C3F" w:rsidRPr="00705C3F" w:rsidRDefault="00705C3F" w:rsidP="00705C3F">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Post-test</w:t>
            </w:r>
          </w:p>
        </w:tc>
      </w:tr>
      <w:tr w:rsidR="00705C3F" w:rsidRPr="001E15B6" w:rsidTr="00705C3F">
        <w:tc>
          <w:tcPr>
            <w:tcW w:w="1520" w:type="dxa"/>
          </w:tcPr>
          <w:p w:rsidR="00705C3F" w:rsidRDefault="00705C3F" w:rsidP="001D59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Eksperimen</w:t>
            </w:r>
          </w:p>
        </w:tc>
        <w:tc>
          <w:tcPr>
            <w:tcW w:w="1173" w:type="dxa"/>
          </w:tcPr>
          <w:p w:rsidR="00705C3F" w:rsidRPr="001E15B6" w:rsidRDefault="00705C3F" w:rsidP="001D59C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O</w:t>
            </w:r>
            <w:r w:rsidRPr="00705C3F">
              <w:rPr>
                <w:rFonts w:ascii="Times New Roman" w:hAnsi="Times New Roman" w:cs="Times New Roman"/>
                <w:sz w:val="24"/>
                <w:szCs w:val="24"/>
                <w:vertAlign w:val="subscript"/>
              </w:rPr>
              <w:t>1</w:t>
            </w:r>
          </w:p>
        </w:tc>
        <w:tc>
          <w:tcPr>
            <w:tcW w:w="1985" w:type="dxa"/>
          </w:tcPr>
          <w:p w:rsidR="00705C3F" w:rsidRPr="00705C3F" w:rsidRDefault="00705C3F" w:rsidP="001D59CC">
            <w:pPr>
              <w:autoSpaceDE w:val="0"/>
              <w:autoSpaceDN w:val="0"/>
              <w:adjustRightInd w:val="0"/>
              <w:spacing w:line="276" w:lineRule="auto"/>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1</w:t>
            </w:r>
          </w:p>
        </w:tc>
        <w:tc>
          <w:tcPr>
            <w:tcW w:w="1339" w:type="dxa"/>
          </w:tcPr>
          <w:p w:rsidR="00705C3F" w:rsidRPr="001E15B6" w:rsidRDefault="00705C3F" w:rsidP="001D59C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O</w:t>
            </w:r>
            <w:r w:rsidRPr="00705C3F">
              <w:rPr>
                <w:rFonts w:ascii="Times New Roman" w:hAnsi="Times New Roman" w:cs="Times New Roman"/>
                <w:sz w:val="24"/>
                <w:szCs w:val="24"/>
                <w:vertAlign w:val="subscript"/>
              </w:rPr>
              <w:t>2</w:t>
            </w:r>
          </w:p>
        </w:tc>
      </w:tr>
      <w:tr w:rsidR="00705C3F" w:rsidRPr="001E15B6" w:rsidTr="00705C3F">
        <w:tc>
          <w:tcPr>
            <w:tcW w:w="1520" w:type="dxa"/>
          </w:tcPr>
          <w:p w:rsidR="00705C3F" w:rsidRDefault="00705C3F" w:rsidP="001D59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Kontrol</w:t>
            </w:r>
          </w:p>
        </w:tc>
        <w:tc>
          <w:tcPr>
            <w:tcW w:w="1173" w:type="dxa"/>
          </w:tcPr>
          <w:p w:rsidR="00705C3F" w:rsidRPr="001E15B6" w:rsidRDefault="00705C3F" w:rsidP="001D59C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O</w:t>
            </w:r>
            <w:r w:rsidRPr="00705C3F">
              <w:rPr>
                <w:rFonts w:ascii="Times New Roman" w:hAnsi="Times New Roman" w:cs="Times New Roman"/>
                <w:sz w:val="24"/>
                <w:szCs w:val="24"/>
                <w:vertAlign w:val="subscript"/>
              </w:rPr>
              <w:t>3</w:t>
            </w:r>
          </w:p>
        </w:tc>
        <w:tc>
          <w:tcPr>
            <w:tcW w:w="1985" w:type="dxa"/>
          </w:tcPr>
          <w:p w:rsidR="00705C3F" w:rsidRPr="00705C3F" w:rsidRDefault="00705C3F" w:rsidP="001D59CC">
            <w:pPr>
              <w:autoSpaceDE w:val="0"/>
              <w:autoSpaceDN w:val="0"/>
              <w:adjustRightInd w:val="0"/>
              <w:spacing w:line="276" w:lineRule="auto"/>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2</w:t>
            </w:r>
          </w:p>
        </w:tc>
        <w:tc>
          <w:tcPr>
            <w:tcW w:w="1339" w:type="dxa"/>
          </w:tcPr>
          <w:p w:rsidR="00705C3F" w:rsidRPr="001E15B6" w:rsidRDefault="00705C3F" w:rsidP="001D59C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O</w:t>
            </w:r>
            <w:r w:rsidRPr="00705C3F">
              <w:rPr>
                <w:rFonts w:ascii="Times New Roman" w:hAnsi="Times New Roman" w:cs="Times New Roman"/>
                <w:sz w:val="24"/>
                <w:szCs w:val="24"/>
                <w:vertAlign w:val="subscript"/>
              </w:rPr>
              <w:t>4</w:t>
            </w:r>
          </w:p>
        </w:tc>
      </w:tr>
    </w:tbl>
    <w:p w:rsidR="00E82751" w:rsidRPr="001E15B6" w:rsidRDefault="00E82751" w:rsidP="001E15B6">
      <w:pPr>
        <w:autoSpaceDE w:val="0"/>
        <w:autoSpaceDN w:val="0"/>
        <w:adjustRightInd w:val="0"/>
        <w:spacing w:after="0" w:line="480" w:lineRule="auto"/>
        <w:ind w:firstLine="720"/>
        <w:jc w:val="both"/>
        <w:rPr>
          <w:rFonts w:ascii="Times New Roman" w:hAnsi="Times New Roman" w:cs="Times New Roman"/>
          <w:sz w:val="24"/>
          <w:szCs w:val="24"/>
        </w:rPr>
      </w:pPr>
    </w:p>
    <w:p w:rsidR="006E5ED8" w:rsidRPr="001E15B6" w:rsidRDefault="006E5ED8" w:rsidP="001E15B6">
      <w:p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Keterangan:</w:t>
      </w:r>
    </w:p>
    <w:p w:rsidR="006E5ED8" w:rsidRPr="001E15B6" w:rsidRDefault="006E5ED8" w:rsidP="001E15B6">
      <w:p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O</w:t>
      </w:r>
      <w:r w:rsidRPr="00705C3F">
        <w:rPr>
          <w:rFonts w:ascii="Times New Roman" w:hAnsi="Times New Roman" w:cs="Times New Roman"/>
          <w:sz w:val="24"/>
          <w:szCs w:val="24"/>
          <w:vertAlign w:val="subscript"/>
        </w:rPr>
        <w:t>1</w:t>
      </w:r>
      <w:r w:rsidR="00BB4127">
        <w:rPr>
          <w:rFonts w:ascii="Times New Roman" w:hAnsi="Times New Roman" w:cs="Times New Roman"/>
          <w:sz w:val="24"/>
          <w:szCs w:val="24"/>
        </w:rPr>
        <w:t xml:space="preserve"> dan O</w:t>
      </w:r>
      <w:r w:rsidR="00BB4127">
        <w:rPr>
          <w:rFonts w:ascii="Times New Roman" w:hAnsi="Times New Roman" w:cs="Times New Roman"/>
          <w:sz w:val="24"/>
          <w:szCs w:val="24"/>
          <w:vertAlign w:val="subscript"/>
        </w:rPr>
        <w:t>3</w:t>
      </w:r>
      <w:r w:rsidRPr="001E15B6">
        <w:rPr>
          <w:rFonts w:ascii="Times New Roman" w:hAnsi="Times New Roman" w:cs="Times New Roman"/>
          <w:sz w:val="24"/>
          <w:szCs w:val="24"/>
        </w:rPr>
        <w:t xml:space="preserve">= </w:t>
      </w:r>
      <w:r w:rsidR="00EE595E" w:rsidRPr="001E15B6">
        <w:rPr>
          <w:rFonts w:ascii="Times New Roman" w:hAnsi="Times New Roman" w:cs="Times New Roman"/>
          <w:sz w:val="24"/>
          <w:szCs w:val="24"/>
        </w:rPr>
        <w:t xml:space="preserve"> Hasil</w:t>
      </w:r>
      <w:r w:rsidRPr="001E15B6">
        <w:rPr>
          <w:rFonts w:ascii="Times New Roman" w:hAnsi="Times New Roman" w:cs="Times New Roman"/>
          <w:sz w:val="24"/>
          <w:szCs w:val="24"/>
        </w:rPr>
        <w:t>pre test</w:t>
      </w:r>
      <w:r w:rsidR="00BB4127">
        <w:rPr>
          <w:rFonts w:ascii="Times New Roman" w:hAnsi="Times New Roman" w:cs="Times New Roman"/>
          <w:sz w:val="24"/>
          <w:szCs w:val="24"/>
        </w:rPr>
        <w:t>berpikir kreatif</w:t>
      </w:r>
    </w:p>
    <w:p w:rsidR="00EE595E" w:rsidRDefault="006E5ED8" w:rsidP="00BD7433">
      <w:pPr>
        <w:tabs>
          <w:tab w:val="left" w:pos="1276"/>
        </w:tabs>
        <w:autoSpaceDE w:val="0"/>
        <w:autoSpaceDN w:val="0"/>
        <w:adjustRightInd w:val="0"/>
        <w:spacing w:after="0" w:line="480" w:lineRule="auto"/>
        <w:ind w:left="1418" w:hanging="1418"/>
        <w:rPr>
          <w:rFonts w:ascii="Times New Roman" w:hAnsi="Times New Roman" w:cs="Times New Roman"/>
          <w:i/>
          <w:sz w:val="24"/>
          <w:szCs w:val="24"/>
        </w:rPr>
      </w:pPr>
      <w:r w:rsidRPr="001E15B6">
        <w:rPr>
          <w:rFonts w:ascii="Times New Roman" w:hAnsi="Times New Roman" w:cs="Times New Roman"/>
          <w:sz w:val="24"/>
          <w:szCs w:val="24"/>
        </w:rPr>
        <w:t>X</w:t>
      </w:r>
      <w:r w:rsidRPr="00705C3F">
        <w:rPr>
          <w:rFonts w:ascii="Times New Roman" w:hAnsi="Times New Roman" w:cs="Times New Roman"/>
          <w:sz w:val="24"/>
          <w:szCs w:val="24"/>
          <w:vertAlign w:val="subscript"/>
        </w:rPr>
        <w:t>1</w:t>
      </w:r>
      <w:r w:rsidRPr="001E15B6">
        <w:rPr>
          <w:rFonts w:ascii="Times New Roman" w:hAnsi="Times New Roman" w:cs="Times New Roman"/>
          <w:sz w:val="24"/>
          <w:szCs w:val="24"/>
        </w:rPr>
        <w:t xml:space="preserve">= </w:t>
      </w:r>
      <w:r w:rsidR="00BD7433">
        <w:rPr>
          <w:rFonts w:ascii="Times New Roman" w:hAnsi="Times New Roman" w:cs="Times New Roman"/>
          <w:sz w:val="24"/>
          <w:szCs w:val="24"/>
        </w:rPr>
        <w:t>Hasil belajar</w:t>
      </w:r>
      <w:r w:rsidR="00705C3F">
        <w:rPr>
          <w:rFonts w:ascii="Times New Roman" w:hAnsi="Times New Roman" w:cs="Times New Roman"/>
          <w:sz w:val="24"/>
          <w:szCs w:val="24"/>
        </w:rPr>
        <w:t xml:space="preserve"> menggunakan pendekatan </w:t>
      </w:r>
      <w:r w:rsidR="00BD7433">
        <w:rPr>
          <w:rFonts w:ascii="Times New Roman" w:hAnsi="Times New Roman" w:cs="Times New Roman"/>
          <w:i/>
          <w:sz w:val="24"/>
          <w:szCs w:val="24"/>
        </w:rPr>
        <w:t xml:space="preserve">Realistic Mathematics </w:t>
      </w:r>
      <w:r w:rsidR="00705C3F" w:rsidRPr="001E15B6">
        <w:rPr>
          <w:rFonts w:ascii="Times New Roman" w:hAnsi="Times New Roman" w:cs="Times New Roman"/>
          <w:i/>
          <w:sz w:val="24"/>
          <w:szCs w:val="24"/>
        </w:rPr>
        <w:t>Education</w:t>
      </w:r>
    </w:p>
    <w:p w:rsidR="00705C3F" w:rsidRPr="001E15B6" w:rsidRDefault="00705C3F" w:rsidP="00705C3F">
      <w:pPr>
        <w:autoSpaceDE w:val="0"/>
        <w:autoSpaceDN w:val="0"/>
        <w:adjustRightInd w:val="0"/>
        <w:spacing w:after="0" w:line="480" w:lineRule="auto"/>
        <w:ind w:left="993" w:hanging="993"/>
        <w:jc w:val="both"/>
        <w:rPr>
          <w:rFonts w:ascii="Times New Roman" w:hAnsi="Times New Roman" w:cs="Times New Roman"/>
          <w:sz w:val="24"/>
          <w:szCs w:val="24"/>
        </w:rPr>
      </w:pPr>
      <w:r w:rsidRPr="001E15B6">
        <w:rPr>
          <w:rFonts w:ascii="Times New Roman" w:hAnsi="Times New Roman" w:cs="Times New Roman"/>
          <w:sz w:val="24"/>
          <w:szCs w:val="24"/>
        </w:rPr>
        <w:t>X</w:t>
      </w:r>
      <w:r>
        <w:rPr>
          <w:rFonts w:ascii="Times New Roman" w:hAnsi="Times New Roman" w:cs="Times New Roman"/>
          <w:sz w:val="24"/>
          <w:szCs w:val="24"/>
          <w:vertAlign w:val="subscript"/>
        </w:rPr>
        <w:t>2</w:t>
      </w:r>
      <w:r w:rsidR="00BB4127">
        <w:rPr>
          <w:rFonts w:ascii="Times New Roman" w:hAnsi="Times New Roman" w:cs="Times New Roman"/>
          <w:sz w:val="24"/>
          <w:szCs w:val="24"/>
        </w:rPr>
        <w:tab/>
      </w:r>
      <w:r w:rsidRPr="001E15B6">
        <w:rPr>
          <w:rFonts w:ascii="Times New Roman" w:hAnsi="Times New Roman" w:cs="Times New Roman"/>
          <w:sz w:val="24"/>
          <w:szCs w:val="24"/>
        </w:rPr>
        <w:t xml:space="preserve">= </w:t>
      </w:r>
      <w:r>
        <w:rPr>
          <w:rFonts w:ascii="Times New Roman" w:hAnsi="Times New Roman" w:cs="Times New Roman"/>
          <w:sz w:val="24"/>
          <w:szCs w:val="24"/>
        </w:rPr>
        <w:t xml:space="preserve">Proses belajar mengajar menggunakan pendekatan </w:t>
      </w:r>
      <w:r>
        <w:rPr>
          <w:rFonts w:ascii="Times New Roman" w:hAnsi="Times New Roman" w:cs="Times New Roman"/>
          <w:i/>
          <w:sz w:val="24"/>
          <w:szCs w:val="24"/>
        </w:rPr>
        <w:t>Open Ended</w:t>
      </w:r>
    </w:p>
    <w:p w:rsidR="00DA2139" w:rsidRPr="001E15B6" w:rsidRDefault="00BB4127" w:rsidP="001E15B6">
      <w:p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dan O</w:t>
      </w:r>
      <w:r>
        <w:rPr>
          <w:rFonts w:ascii="Times New Roman" w:hAnsi="Times New Roman" w:cs="Times New Roman"/>
          <w:sz w:val="24"/>
          <w:szCs w:val="24"/>
          <w:vertAlign w:val="subscript"/>
        </w:rPr>
        <w:t>4</w:t>
      </w:r>
      <w:r w:rsidRPr="001E15B6">
        <w:rPr>
          <w:rFonts w:ascii="Times New Roman" w:hAnsi="Times New Roman" w:cs="Times New Roman"/>
          <w:sz w:val="24"/>
          <w:szCs w:val="24"/>
        </w:rPr>
        <w:t>=  Hasil</w:t>
      </w:r>
      <w:r>
        <w:rPr>
          <w:rFonts w:ascii="Times New Roman" w:hAnsi="Times New Roman" w:cs="Times New Roman"/>
          <w:sz w:val="24"/>
          <w:szCs w:val="24"/>
        </w:rPr>
        <w:t>post</w:t>
      </w:r>
      <w:r w:rsidRPr="001E15B6">
        <w:rPr>
          <w:rFonts w:ascii="Times New Roman" w:hAnsi="Times New Roman" w:cs="Times New Roman"/>
          <w:sz w:val="24"/>
          <w:szCs w:val="24"/>
        </w:rPr>
        <w:t xml:space="preserve"> test </w:t>
      </w:r>
      <w:r>
        <w:rPr>
          <w:rFonts w:ascii="Times New Roman" w:hAnsi="Times New Roman" w:cs="Times New Roman"/>
          <w:sz w:val="24"/>
          <w:szCs w:val="24"/>
        </w:rPr>
        <w:t xml:space="preserve">berpikir kreatif </w:t>
      </w:r>
      <w:r w:rsidR="006E5ED8" w:rsidRPr="001E15B6">
        <w:rPr>
          <w:rFonts w:ascii="Times New Roman" w:hAnsi="Times New Roman" w:cs="Times New Roman"/>
          <w:sz w:val="24"/>
          <w:szCs w:val="24"/>
        </w:rPr>
        <w:t>(Sugiyono, 2011: 79)</w:t>
      </w:r>
    </w:p>
    <w:p w:rsidR="00BB4127" w:rsidRPr="00BB4127" w:rsidRDefault="00BB4127" w:rsidP="00BB4127">
      <w:pPr>
        <w:pStyle w:val="ListParagraph"/>
        <w:autoSpaceDE w:val="0"/>
        <w:autoSpaceDN w:val="0"/>
        <w:adjustRightInd w:val="0"/>
        <w:spacing w:after="0" w:line="240" w:lineRule="auto"/>
        <w:ind w:left="360"/>
        <w:jc w:val="both"/>
        <w:rPr>
          <w:rFonts w:ascii="Times New Roman" w:hAnsi="Times New Roman" w:cs="Times New Roman"/>
          <w:b/>
          <w:sz w:val="20"/>
          <w:szCs w:val="24"/>
        </w:rPr>
      </w:pPr>
    </w:p>
    <w:p w:rsidR="001D59CC" w:rsidRPr="001D59CC" w:rsidRDefault="001D59CC" w:rsidP="00DB59E8">
      <w:pPr>
        <w:pStyle w:val="ListParagraph"/>
        <w:numPr>
          <w:ilvl w:val="1"/>
          <w:numId w:val="4"/>
        </w:numPr>
        <w:autoSpaceDE w:val="0"/>
        <w:autoSpaceDN w:val="0"/>
        <w:adjustRightInd w:val="0"/>
        <w:spacing w:after="0" w:line="480" w:lineRule="auto"/>
        <w:ind w:left="360"/>
        <w:jc w:val="both"/>
        <w:rPr>
          <w:rFonts w:ascii="Times New Roman" w:hAnsi="Times New Roman" w:cs="Times New Roman"/>
          <w:b/>
          <w:sz w:val="20"/>
          <w:szCs w:val="24"/>
        </w:rPr>
      </w:pPr>
      <w:r w:rsidRPr="001D59CC">
        <w:rPr>
          <w:rFonts w:ascii="Times New Roman" w:eastAsia="Times New Roman" w:hAnsi="Times New Roman" w:cs="Times New Roman"/>
          <w:b/>
          <w:sz w:val="24"/>
          <w:szCs w:val="30"/>
        </w:rPr>
        <w:t>Prosedur Penelitian</w:t>
      </w:r>
    </w:p>
    <w:p w:rsidR="001D59CC" w:rsidRDefault="001D59CC" w:rsidP="001D59CC">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30"/>
        </w:rPr>
      </w:pPr>
      <w:r w:rsidRPr="001D59CC">
        <w:rPr>
          <w:rFonts w:ascii="Times New Roman" w:eastAsia="Times New Roman" w:hAnsi="Times New Roman" w:cs="Times New Roman"/>
          <w:sz w:val="24"/>
          <w:szCs w:val="30"/>
        </w:rPr>
        <w:t xml:space="preserve">Penelitian kuantitatif ini bertujuan untuk mengetahui ada atau tidaknya perbedaan </w:t>
      </w:r>
      <w:r>
        <w:rPr>
          <w:rFonts w:ascii="Times New Roman" w:eastAsia="Times New Roman" w:hAnsi="Times New Roman" w:cs="Times New Roman"/>
          <w:sz w:val="24"/>
          <w:szCs w:val="30"/>
        </w:rPr>
        <w:t xml:space="preserve">kemampuan berpikir kreatif siswa </w:t>
      </w:r>
      <w:r w:rsidRPr="001D59CC">
        <w:rPr>
          <w:rFonts w:ascii="Times New Roman" w:eastAsia="Times New Roman" w:hAnsi="Times New Roman" w:cs="Times New Roman"/>
          <w:sz w:val="24"/>
          <w:szCs w:val="30"/>
        </w:rPr>
        <w:t xml:space="preserve">dengan menggunakan pendekatan </w:t>
      </w:r>
      <w:r w:rsidRPr="001D59CC">
        <w:rPr>
          <w:rFonts w:ascii="Times New Roman" w:eastAsia="Times New Roman" w:hAnsi="Times New Roman" w:cs="Times New Roman"/>
          <w:i/>
          <w:sz w:val="24"/>
          <w:szCs w:val="30"/>
        </w:rPr>
        <w:t>Realistic Mathematics Education</w:t>
      </w:r>
      <w:r w:rsidRPr="001D59CC">
        <w:rPr>
          <w:rFonts w:ascii="Times New Roman" w:eastAsia="Times New Roman" w:hAnsi="Times New Roman" w:cs="Times New Roman"/>
          <w:sz w:val="24"/>
          <w:szCs w:val="30"/>
        </w:rPr>
        <w:t xml:space="preserve">dan dengan menggunakan pendekatan </w:t>
      </w:r>
      <w:r w:rsidRPr="001D59CC">
        <w:rPr>
          <w:rFonts w:ascii="Times New Roman" w:eastAsia="Times New Roman" w:hAnsi="Times New Roman" w:cs="Times New Roman"/>
          <w:i/>
          <w:sz w:val="24"/>
          <w:szCs w:val="30"/>
        </w:rPr>
        <w:t>open ended</w:t>
      </w:r>
      <w:r w:rsidRPr="001D59CC">
        <w:rPr>
          <w:rFonts w:ascii="Arial" w:eastAsia="Times New Roman" w:hAnsi="Arial" w:cs="Arial"/>
          <w:sz w:val="30"/>
          <w:szCs w:val="30"/>
        </w:rPr>
        <w:t xml:space="preserve">. </w:t>
      </w:r>
      <w:r w:rsidRPr="001D59CC">
        <w:rPr>
          <w:rFonts w:ascii="Times New Roman" w:eastAsia="Times New Roman" w:hAnsi="Times New Roman" w:cs="Times New Roman"/>
          <w:sz w:val="24"/>
          <w:szCs w:val="30"/>
        </w:rPr>
        <w:t xml:space="preserve">Kelompok eksperimen dalam penelitian ini yaitu siswa </w:t>
      </w:r>
      <w:r>
        <w:rPr>
          <w:rFonts w:ascii="Times New Roman" w:hAnsi="Times New Roman" w:cs="Times New Roman"/>
          <w:sz w:val="24"/>
          <w:szCs w:val="24"/>
        </w:rPr>
        <w:t>VII-1</w:t>
      </w:r>
      <w:r w:rsidRPr="001D59CC">
        <w:rPr>
          <w:rFonts w:ascii="Times New Roman" w:eastAsia="Times New Roman" w:hAnsi="Times New Roman" w:cs="Times New Roman"/>
          <w:sz w:val="24"/>
          <w:szCs w:val="30"/>
        </w:rPr>
        <w:t xml:space="preserve">, sedangkan kelompok kontrol dalam penelitian ini yaitu siswa </w:t>
      </w:r>
      <w:r>
        <w:rPr>
          <w:rFonts w:ascii="Times New Roman" w:hAnsi="Times New Roman" w:cs="Times New Roman"/>
          <w:sz w:val="24"/>
          <w:szCs w:val="24"/>
        </w:rPr>
        <w:t>VII-2</w:t>
      </w:r>
      <w:r w:rsidRPr="001D59CC">
        <w:rPr>
          <w:rFonts w:ascii="Times New Roman" w:eastAsia="Times New Roman" w:hAnsi="Times New Roman" w:cs="Times New Roman"/>
          <w:sz w:val="24"/>
          <w:szCs w:val="30"/>
        </w:rPr>
        <w:t>. Langkah-langkah yang dilakukan untuk memperoleh data yang dibutuhkan dalam p</w:t>
      </w:r>
      <w:r>
        <w:rPr>
          <w:rFonts w:ascii="Times New Roman" w:eastAsia="Times New Roman" w:hAnsi="Times New Roman" w:cs="Times New Roman"/>
          <w:sz w:val="24"/>
          <w:szCs w:val="30"/>
        </w:rPr>
        <w:t>enelitian ini sebagai berikut:</w:t>
      </w:r>
    </w:p>
    <w:p w:rsidR="001D59CC" w:rsidRDefault="001D59CC" w:rsidP="0011136E">
      <w:pPr>
        <w:pStyle w:val="ListParagraph"/>
        <w:numPr>
          <w:ilvl w:val="0"/>
          <w:numId w:val="33"/>
        </w:numPr>
        <w:autoSpaceDE w:val="0"/>
        <w:autoSpaceDN w:val="0"/>
        <w:adjustRightInd w:val="0"/>
        <w:spacing w:after="0" w:line="480" w:lineRule="auto"/>
        <w:ind w:left="360"/>
        <w:jc w:val="both"/>
        <w:rPr>
          <w:rFonts w:ascii="Times New Roman" w:eastAsia="Times New Roman" w:hAnsi="Times New Roman" w:cs="Times New Roman"/>
          <w:sz w:val="24"/>
          <w:szCs w:val="30"/>
        </w:rPr>
      </w:pPr>
      <w:r w:rsidRPr="001D59CC">
        <w:rPr>
          <w:rFonts w:ascii="Times New Roman" w:eastAsia="Times New Roman" w:hAnsi="Times New Roman" w:cs="Times New Roman"/>
          <w:sz w:val="24"/>
          <w:szCs w:val="30"/>
        </w:rPr>
        <w:t>Memberikan pre testpada kelas eksperimen dan kelas kontrol dengan soal yang sama untuk me</w:t>
      </w:r>
      <w:r>
        <w:rPr>
          <w:rFonts w:ascii="Times New Roman" w:eastAsia="Times New Roman" w:hAnsi="Times New Roman" w:cs="Times New Roman"/>
          <w:sz w:val="24"/>
          <w:szCs w:val="30"/>
        </w:rPr>
        <w:t>ngetahui kemampuan awal siswa.</w:t>
      </w:r>
    </w:p>
    <w:p w:rsidR="001D59CC" w:rsidRDefault="001D59CC" w:rsidP="0011136E">
      <w:pPr>
        <w:pStyle w:val="ListParagraph"/>
        <w:numPr>
          <w:ilvl w:val="0"/>
          <w:numId w:val="33"/>
        </w:numPr>
        <w:autoSpaceDE w:val="0"/>
        <w:autoSpaceDN w:val="0"/>
        <w:adjustRightInd w:val="0"/>
        <w:spacing w:after="0" w:line="480" w:lineRule="auto"/>
        <w:ind w:left="360"/>
        <w:jc w:val="both"/>
        <w:rPr>
          <w:rFonts w:ascii="Times New Roman" w:eastAsia="Times New Roman" w:hAnsi="Times New Roman" w:cs="Times New Roman"/>
          <w:sz w:val="24"/>
          <w:szCs w:val="30"/>
        </w:rPr>
      </w:pPr>
      <w:r w:rsidRPr="001D59CC">
        <w:rPr>
          <w:rFonts w:ascii="Times New Roman" w:eastAsia="Times New Roman" w:hAnsi="Times New Roman" w:cs="Times New Roman"/>
          <w:sz w:val="24"/>
          <w:szCs w:val="30"/>
        </w:rPr>
        <w:t>Menganalis data kemampuan awal siswa dengan menggunakan uji prasyarat analisis dan uji t. Hal tersebut bertujuan untuk mengetahui kemampuan awal kedua kelompok setara atau tidak. Apabila perbedaan nilai rata-rata pre testtidak signifikan berarti</w:t>
      </w:r>
      <w:r>
        <w:rPr>
          <w:rFonts w:ascii="Times New Roman" w:eastAsia="Times New Roman" w:hAnsi="Times New Roman" w:cs="Times New Roman"/>
          <w:sz w:val="24"/>
          <w:szCs w:val="30"/>
        </w:rPr>
        <w:t xml:space="preserve"> penelitian dapat dilanjutkan.</w:t>
      </w:r>
    </w:p>
    <w:p w:rsidR="001D59CC" w:rsidRDefault="001D59CC" w:rsidP="0011136E">
      <w:pPr>
        <w:pStyle w:val="ListParagraph"/>
        <w:numPr>
          <w:ilvl w:val="0"/>
          <w:numId w:val="33"/>
        </w:numPr>
        <w:autoSpaceDE w:val="0"/>
        <w:autoSpaceDN w:val="0"/>
        <w:adjustRightInd w:val="0"/>
        <w:spacing w:after="0" w:line="480" w:lineRule="auto"/>
        <w:ind w:left="360"/>
        <w:jc w:val="both"/>
        <w:rPr>
          <w:rFonts w:ascii="Times New Roman" w:eastAsia="Times New Roman" w:hAnsi="Times New Roman" w:cs="Times New Roman"/>
          <w:sz w:val="24"/>
          <w:szCs w:val="30"/>
        </w:rPr>
      </w:pPr>
      <w:r w:rsidRPr="001D59CC">
        <w:rPr>
          <w:rFonts w:ascii="Times New Roman" w:eastAsia="Times New Roman" w:hAnsi="Times New Roman" w:cs="Times New Roman"/>
          <w:sz w:val="24"/>
          <w:szCs w:val="30"/>
        </w:rPr>
        <w:lastRenderedPageBreak/>
        <w:t xml:space="preserve">Penelitian berlangsung dengan memberikan perlakuan padakelas eksperimen berupa pembelajaran dengan menggunakan pendekatan </w:t>
      </w:r>
      <w:r w:rsidRPr="001D59CC">
        <w:rPr>
          <w:rFonts w:ascii="Times New Roman" w:eastAsia="Times New Roman" w:hAnsi="Times New Roman" w:cs="Times New Roman"/>
          <w:i/>
          <w:sz w:val="24"/>
          <w:szCs w:val="30"/>
        </w:rPr>
        <w:t>Realistic Mathematics Education</w:t>
      </w:r>
      <w:r w:rsidRPr="001D59CC">
        <w:rPr>
          <w:rFonts w:ascii="Times New Roman" w:eastAsia="Times New Roman" w:hAnsi="Times New Roman" w:cs="Times New Roman"/>
          <w:sz w:val="24"/>
          <w:szCs w:val="30"/>
        </w:rPr>
        <w:t xml:space="preserve">, sedangkan pada kelas kontrol dengan </w:t>
      </w:r>
      <w:r>
        <w:rPr>
          <w:rFonts w:ascii="Times New Roman" w:eastAsia="Times New Roman" w:hAnsi="Times New Roman" w:cs="Times New Roman"/>
          <w:sz w:val="24"/>
          <w:szCs w:val="30"/>
        </w:rPr>
        <w:t xml:space="preserve">pendekatan </w:t>
      </w:r>
      <w:r w:rsidRPr="001D59CC">
        <w:rPr>
          <w:rFonts w:ascii="Times New Roman" w:eastAsia="Times New Roman" w:hAnsi="Times New Roman" w:cs="Times New Roman"/>
          <w:i/>
          <w:sz w:val="24"/>
          <w:szCs w:val="30"/>
        </w:rPr>
        <w:t>open ended</w:t>
      </w:r>
      <w:r>
        <w:rPr>
          <w:rFonts w:ascii="Times New Roman" w:eastAsia="Times New Roman" w:hAnsi="Times New Roman" w:cs="Times New Roman"/>
          <w:sz w:val="24"/>
          <w:szCs w:val="30"/>
        </w:rPr>
        <w:t>.</w:t>
      </w:r>
    </w:p>
    <w:p w:rsidR="001D59CC" w:rsidRDefault="001D59CC" w:rsidP="0011136E">
      <w:pPr>
        <w:pStyle w:val="ListParagraph"/>
        <w:numPr>
          <w:ilvl w:val="0"/>
          <w:numId w:val="33"/>
        </w:numPr>
        <w:autoSpaceDE w:val="0"/>
        <w:autoSpaceDN w:val="0"/>
        <w:adjustRightInd w:val="0"/>
        <w:spacing w:after="0" w:line="480" w:lineRule="auto"/>
        <w:ind w:left="360"/>
        <w:jc w:val="both"/>
        <w:rPr>
          <w:rFonts w:ascii="Times New Roman" w:eastAsia="Times New Roman" w:hAnsi="Times New Roman" w:cs="Times New Roman"/>
          <w:sz w:val="24"/>
          <w:szCs w:val="30"/>
        </w:rPr>
      </w:pPr>
      <w:r w:rsidRPr="001D59CC">
        <w:rPr>
          <w:rFonts w:ascii="Times New Roman" w:eastAsia="Times New Roman" w:hAnsi="Times New Roman" w:cs="Times New Roman"/>
          <w:sz w:val="24"/>
          <w:szCs w:val="30"/>
        </w:rPr>
        <w:t xml:space="preserve">Memberikan post testbaik pada kelas eksperimen maupun kelas kontrol untuk mengetahui </w:t>
      </w:r>
      <w:r>
        <w:rPr>
          <w:rFonts w:ascii="Times New Roman" w:eastAsia="Times New Roman" w:hAnsi="Times New Roman" w:cs="Times New Roman"/>
          <w:sz w:val="24"/>
          <w:szCs w:val="30"/>
        </w:rPr>
        <w:t>kemampuan berpikir kreatif</w:t>
      </w:r>
      <w:r w:rsidRPr="001D59CC">
        <w:rPr>
          <w:rFonts w:ascii="Times New Roman" w:eastAsia="Times New Roman" w:hAnsi="Times New Roman" w:cs="Times New Roman"/>
          <w:sz w:val="24"/>
          <w:szCs w:val="30"/>
        </w:rPr>
        <w:t xml:space="preserve"> (kemampuan akhir si</w:t>
      </w:r>
      <w:r>
        <w:rPr>
          <w:rFonts w:ascii="Times New Roman" w:eastAsia="Times New Roman" w:hAnsi="Times New Roman" w:cs="Times New Roman"/>
          <w:sz w:val="24"/>
          <w:szCs w:val="30"/>
        </w:rPr>
        <w:t>swa) setelah diberi perlakuan.</w:t>
      </w:r>
    </w:p>
    <w:p w:rsidR="001D59CC" w:rsidRDefault="001D59CC" w:rsidP="0011136E">
      <w:pPr>
        <w:pStyle w:val="ListParagraph"/>
        <w:numPr>
          <w:ilvl w:val="0"/>
          <w:numId w:val="33"/>
        </w:numPr>
        <w:autoSpaceDE w:val="0"/>
        <w:autoSpaceDN w:val="0"/>
        <w:adjustRightInd w:val="0"/>
        <w:spacing w:after="0" w:line="480" w:lineRule="auto"/>
        <w:ind w:left="360"/>
        <w:jc w:val="both"/>
        <w:rPr>
          <w:rFonts w:ascii="Times New Roman" w:eastAsia="Times New Roman" w:hAnsi="Times New Roman" w:cs="Times New Roman"/>
          <w:sz w:val="24"/>
          <w:szCs w:val="30"/>
        </w:rPr>
      </w:pPr>
      <w:r w:rsidRPr="001D59CC">
        <w:rPr>
          <w:rFonts w:ascii="Times New Roman" w:eastAsia="Times New Roman" w:hAnsi="Times New Roman" w:cs="Times New Roman"/>
          <w:sz w:val="24"/>
          <w:szCs w:val="30"/>
        </w:rPr>
        <w:t>Menganalisis data kemampuan akhir siswa untuk menguji hipotesis yang telah diajukan dalam penelitian ini</w:t>
      </w:r>
    </w:p>
    <w:p w:rsidR="001D59CC" w:rsidRPr="001D59CC" w:rsidRDefault="001D59CC" w:rsidP="001D59CC">
      <w:pPr>
        <w:pStyle w:val="ListParagraph"/>
        <w:autoSpaceDE w:val="0"/>
        <w:autoSpaceDN w:val="0"/>
        <w:adjustRightInd w:val="0"/>
        <w:spacing w:after="0" w:line="240" w:lineRule="auto"/>
        <w:ind w:left="360"/>
        <w:jc w:val="both"/>
        <w:rPr>
          <w:rFonts w:ascii="Times New Roman" w:eastAsia="Times New Roman" w:hAnsi="Times New Roman" w:cs="Times New Roman"/>
          <w:sz w:val="24"/>
          <w:szCs w:val="30"/>
        </w:rPr>
      </w:pPr>
    </w:p>
    <w:p w:rsidR="001D0381" w:rsidRPr="001E15B6" w:rsidRDefault="001D0381" w:rsidP="00DB59E8">
      <w:pPr>
        <w:pStyle w:val="ListParagraph"/>
        <w:numPr>
          <w:ilvl w:val="1"/>
          <w:numId w:val="4"/>
        </w:numPr>
        <w:autoSpaceDE w:val="0"/>
        <w:autoSpaceDN w:val="0"/>
        <w:adjustRightInd w:val="0"/>
        <w:spacing w:after="0" w:line="480" w:lineRule="auto"/>
        <w:ind w:left="360"/>
        <w:jc w:val="both"/>
        <w:rPr>
          <w:rFonts w:ascii="Times New Roman" w:hAnsi="Times New Roman" w:cs="Times New Roman"/>
          <w:b/>
          <w:sz w:val="24"/>
          <w:szCs w:val="24"/>
        </w:rPr>
      </w:pPr>
      <w:r w:rsidRPr="001E15B6">
        <w:rPr>
          <w:rFonts w:ascii="Times New Roman" w:hAnsi="Times New Roman" w:cs="Times New Roman"/>
          <w:b/>
          <w:sz w:val="24"/>
          <w:szCs w:val="24"/>
        </w:rPr>
        <w:t>Tempat dan Waktu Penelitian</w:t>
      </w:r>
    </w:p>
    <w:p w:rsidR="008F5F83" w:rsidRPr="001E15B6" w:rsidRDefault="008F5F83" w:rsidP="001D59CC">
      <w:pPr>
        <w:tabs>
          <w:tab w:val="left" w:pos="5055"/>
        </w:tabs>
        <w:autoSpaceDE w:val="0"/>
        <w:autoSpaceDN w:val="0"/>
        <w:adjustRightInd w:val="0"/>
        <w:spacing w:after="0" w:line="480" w:lineRule="auto"/>
        <w:jc w:val="both"/>
        <w:rPr>
          <w:rFonts w:ascii="Times New Roman" w:hAnsi="Times New Roman" w:cs="Times New Roman"/>
          <w:b/>
          <w:sz w:val="24"/>
          <w:szCs w:val="24"/>
        </w:rPr>
      </w:pPr>
      <w:r w:rsidRPr="001E15B6">
        <w:rPr>
          <w:rFonts w:ascii="Times New Roman" w:hAnsi="Times New Roman" w:cs="Times New Roman"/>
          <w:b/>
          <w:sz w:val="24"/>
          <w:szCs w:val="24"/>
        </w:rPr>
        <w:t>3.2.1 Tempat Penelitian</w:t>
      </w:r>
      <w:r w:rsidR="001D59CC">
        <w:rPr>
          <w:rFonts w:ascii="Times New Roman" w:hAnsi="Times New Roman" w:cs="Times New Roman"/>
          <w:b/>
          <w:sz w:val="24"/>
          <w:szCs w:val="24"/>
        </w:rPr>
        <w:tab/>
      </w:r>
    </w:p>
    <w:p w:rsidR="008F5F83" w:rsidRPr="001E15B6" w:rsidRDefault="008F5F83" w:rsidP="001E15B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Tempat penelitian digunakan dalam melakukan penelitian untuk memperoleh data yang diinginkan, penelitian ini bertempat di SMP MMA UISU Medan.</w:t>
      </w:r>
    </w:p>
    <w:p w:rsidR="008F5F83" w:rsidRPr="001E15B6" w:rsidRDefault="008F5F83" w:rsidP="0011136E">
      <w:pPr>
        <w:pStyle w:val="ListParagraph"/>
        <w:numPr>
          <w:ilvl w:val="2"/>
          <w:numId w:val="25"/>
        </w:numPr>
        <w:autoSpaceDE w:val="0"/>
        <w:autoSpaceDN w:val="0"/>
        <w:adjustRightInd w:val="0"/>
        <w:spacing w:after="0" w:line="480" w:lineRule="auto"/>
        <w:ind w:left="720"/>
        <w:jc w:val="both"/>
        <w:rPr>
          <w:rFonts w:ascii="Times New Roman" w:hAnsi="Times New Roman" w:cs="Times New Roman"/>
          <w:b/>
          <w:sz w:val="24"/>
          <w:szCs w:val="24"/>
        </w:rPr>
      </w:pPr>
      <w:r w:rsidRPr="001E15B6">
        <w:rPr>
          <w:rFonts w:ascii="Times New Roman" w:hAnsi="Times New Roman" w:cs="Times New Roman"/>
          <w:b/>
          <w:bCs/>
          <w:sz w:val="24"/>
          <w:szCs w:val="24"/>
        </w:rPr>
        <w:t>Waktu Penelitian</w:t>
      </w:r>
    </w:p>
    <w:p w:rsidR="008F5F83" w:rsidRDefault="008F5F83" w:rsidP="001E15B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Waktu penelitian merupakan waktu berlangsungnya penelitian.Penelitian ini berlangsung pada semester ganjil tahun pelajaran 2018/2019.</w:t>
      </w:r>
    </w:p>
    <w:p w:rsidR="00BD7433" w:rsidRPr="001E15B6" w:rsidRDefault="00BD7433" w:rsidP="00BD7433">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1D0381" w:rsidRPr="001E15B6" w:rsidRDefault="001D0381" w:rsidP="00DB59E8">
      <w:pPr>
        <w:pStyle w:val="ListParagraph"/>
        <w:numPr>
          <w:ilvl w:val="1"/>
          <w:numId w:val="4"/>
        </w:numPr>
        <w:autoSpaceDE w:val="0"/>
        <w:autoSpaceDN w:val="0"/>
        <w:adjustRightInd w:val="0"/>
        <w:spacing w:after="0" w:line="480" w:lineRule="auto"/>
        <w:ind w:left="360"/>
        <w:jc w:val="both"/>
        <w:rPr>
          <w:rFonts w:ascii="Times New Roman" w:hAnsi="Times New Roman" w:cs="Times New Roman"/>
          <w:b/>
          <w:sz w:val="24"/>
          <w:szCs w:val="24"/>
        </w:rPr>
      </w:pPr>
      <w:r w:rsidRPr="001E15B6">
        <w:rPr>
          <w:rFonts w:ascii="Times New Roman" w:hAnsi="Times New Roman" w:cs="Times New Roman"/>
          <w:b/>
          <w:sz w:val="24"/>
          <w:szCs w:val="24"/>
        </w:rPr>
        <w:t>Populasi dan Sampel</w:t>
      </w:r>
    </w:p>
    <w:p w:rsidR="00DA2139" w:rsidRPr="001E15B6" w:rsidRDefault="00DA2139" w:rsidP="001E15B6">
      <w:pPr>
        <w:pStyle w:val="ListParagraph"/>
        <w:autoSpaceDE w:val="0"/>
        <w:autoSpaceDN w:val="0"/>
        <w:adjustRightInd w:val="0"/>
        <w:spacing w:after="0" w:line="480" w:lineRule="auto"/>
        <w:ind w:left="360"/>
        <w:jc w:val="both"/>
        <w:rPr>
          <w:rFonts w:ascii="Times New Roman" w:hAnsi="Times New Roman" w:cs="Times New Roman"/>
          <w:b/>
          <w:sz w:val="24"/>
          <w:szCs w:val="24"/>
        </w:rPr>
      </w:pPr>
      <w:r w:rsidRPr="001E15B6">
        <w:rPr>
          <w:rFonts w:ascii="Times New Roman" w:hAnsi="Times New Roman" w:cs="Times New Roman"/>
          <w:b/>
          <w:sz w:val="24"/>
          <w:szCs w:val="24"/>
        </w:rPr>
        <w:t>3.</w:t>
      </w:r>
      <w:r w:rsidR="001D59CC">
        <w:rPr>
          <w:rFonts w:ascii="Times New Roman" w:hAnsi="Times New Roman" w:cs="Times New Roman"/>
          <w:b/>
          <w:sz w:val="24"/>
          <w:szCs w:val="24"/>
        </w:rPr>
        <w:t>4</w:t>
      </w:r>
      <w:r w:rsidRPr="001E15B6">
        <w:rPr>
          <w:rFonts w:ascii="Times New Roman" w:hAnsi="Times New Roman" w:cs="Times New Roman"/>
          <w:b/>
          <w:sz w:val="24"/>
          <w:szCs w:val="24"/>
        </w:rPr>
        <w:t>.1 Populasi</w:t>
      </w:r>
    </w:p>
    <w:p w:rsidR="00BB4127" w:rsidRDefault="008F5F83" w:rsidP="001E15B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Menurut </w:t>
      </w:r>
      <w:r w:rsidR="00BB4127">
        <w:rPr>
          <w:rFonts w:ascii="Times New Roman" w:hAnsi="Times New Roman" w:cs="Times New Roman"/>
          <w:sz w:val="24"/>
          <w:szCs w:val="24"/>
        </w:rPr>
        <w:t xml:space="preserve">Sugiyono (2013 : 82) </w:t>
      </w:r>
      <w:r w:rsidR="0006634A" w:rsidRPr="001E15B6">
        <w:rPr>
          <w:rFonts w:ascii="Times New Roman" w:hAnsi="Times New Roman" w:cs="Times New Roman"/>
          <w:sz w:val="24"/>
          <w:szCs w:val="24"/>
        </w:rPr>
        <w:t>menyatakan bahwa populasi adalah wilayah generalisasi yang terdiri atas objek atau subjek yang mempunyai kualitas dan karakteristik tertentu yang ditetapkan oleh peneliti untuk dipelajari dan kemudian ditarik kesimpulannya</w:t>
      </w:r>
      <w:r w:rsidR="00BB4127">
        <w:rPr>
          <w:rFonts w:ascii="Times New Roman" w:hAnsi="Times New Roman" w:cs="Times New Roman"/>
          <w:sz w:val="24"/>
          <w:szCs w:val="24"/>
        </w:rPr>
        <w:t xml:space="preserve">. Sedangkan menurut Noor (2011 : 149) populasi </w:t>
      </w:r>
      <w:r w:rsidR="00BB4127">
        <w:rPr>
          <w:rFonts w:ascii="Times New Roman" w:hAnsi="Times New Roman" w:cs="Times New Roman"/>
          <w:sz w:val="24"/>
          <w:szCs w:val="24"/>
        </w:rPr>
        <w:lastRenderedPageBreak/>
        <w:t>target adalah sasaran pengamatan dan merupakan pilihan ideal yang akan digenerelisasi oleh peneliti.</w:t>
      </w:r>
    </w:p>
    <w:p w:rsidR="008F5F83" w:rsidRPr="001E15B6" w:rsidRDefault="008F5F83" w:rsidP="001E15B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Populasi dalam penelitian adalah </w:t>
      </w:r>
      <w:r w:rsidR="00DA2139" w:rsidRPr="001E15B6">
        <w:rPr>
          <w:rFonts w:ascii="Times New Roman" w:hAnsi="Times New Roman" w:cs="Times New Roman"/>
          <w:sz w:val="24"/>
          <w:szCs w:val="24"/>
        </w:rPr>
        <w:t>seluruh siswa kelas VII di SMP MMA UISU Medan Tahun Ajaran 2018/2019 yang ber</w:t>
      </w:r>
      <w:r w:rsidRPr="001E15B6">
        <w:rPr>
          <w:rFonts w:ascii="Times New Roman" w:hAnsi="Times New Roman" w:cs="Times New Roman"/>
          <w:sz w:val="24"/>
          <w:szCs w:val="24"/>
        </w:rPr>
        <w:t xml:space="preserve">jumlah </w:t>
      </w:r>
      <w:r w:rsidR="00DA2139" w:rsidRPr="001E15B6">
        <w:rPr>
          <w:rFonts w:ascii="Times New Roman" w:hAnsi="Times New Roman" w:cs="Times New Roman"/>
          <w:sz w:val="24"/>
          <w:szCs w:val="24"/>
        </w:rPr>
        <w:t>102 siswa.</w:t>
      </w:r>
    </w:p>
    <w:p w:rsidR="001D0381" w:rsidRPr="001E15B6" w:rsidRDefault="001D0381"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Adapun </w:t>
      </w:r>
      <w:r w:rsidR="00DA2139" w:rsidRPr="001E15B6">
        <w:rPr>
          <w:rFonts w:ascii="Times New Roman" w:hAnsi="Times New Roman" w:cs="Times New Roman"/>
          <w:sz w:val="24"/>
          <w:szCs w:val="24"/>
        </w:rPr>
        <w:t xml:space="preserve">jumlah siswa kelas </w:t>
      </w:r>
      <w:r w:rsidRPr="001E15B6">
        <w:rPr>
          <w:rFonts w:ascii="Times New Roman" w:hAnsi="Times New Roman" w:cs="Times New Roman"/>
          <w:sz w:val="24"/>
          <w:szCs w:val="24"/>
        </w:rPr>
        <w:t>VII SMP MMA UISU adalah sebagai berikut :</w:t>
      </w:r>
    </w:p>
    <w:tbl>
      <w:tblPr>
        <w:tblStyle w:val="TableGrid"/>
        <w:tblW w:w="5954" w:type="dxa"/>
        <w:tblInd w:w="1242" w:type="dxa"/>
        <w:tblLook w:val="04A0"/>
      </w:tblPr>
      <w:tblGrid>
        <w:gridCol w:w="1134"/>
        <w:gridCol w:w="2552"/>
        <w:gridCol w:w="2268"/>
      </w:tblGrid>
      <w:tr w:rsidR="001D0381" w:rsidRPr="001E15B6" w:rsidTr="00DA2139">
        <w:tc>
          <w:tcPr>
            <w:tcW w:w="1134" w:type="dxa"/>
          </w:tcPr>
          <w:p w:rsidR="001D0381" w:rsidRPr="001E15B6" w:rsidRDefault="001D0381" w:rsidP="0006634A">
            <w:pPr>
              <w:autoSpaceDE w:val="0"/>
              <w:autoSpaceDN w:val="0"/>
              <w:adjustRightInd w:val="0"/>
              <w:spacing w:line="360" w:lineRule="auto"/>
              <w:jc w:val="center"/>
              <w:rPr>
                <w:rFonts w:ascii="Times New Roman" w:hAnsi="Times New Roman" w:cs="Times New Roman"/>
                <w:b/>
                <w:sz w:val="24"/>
                <w:szCs w:val="24"/>
              </w:rPr>
            </w:pPr>
            <w:r w:rsidRPr="001E15B6">
              <w:rPr>
                <w:rFonts w:ascii="Times New Roman" w:hAnsi="Times New Roman" w:cs="Times New Roman"/>
                <w:b/>
                <w:sz w:val="24"/>
                <w:szCs w:val="24"/>
              </w:rPr>
              <w:t>No</w:t>
            </w:r>
          </w:p>
        </w:tc>
        <w:tc>
          <w:tcPr>
            <w:tcW w:w="2552" w:type="dxa"/>
          </w:tcPr>
          <w:p w:rsidR="001D0381" w:rsidRPr="001E15B6" w:rsidRDefault="00092708" w:rsidP="0006634A">
            <w:pPr>
              <w:autoSpaceDE w:val="0"/>
              <w:autoSpaceDN w:val="0"/>
              <w:adjustRightInd w:val="0"/>
              <w:spacing w:line="360" w:lineRule="auto"/>
              <w:jc w:val="center"/>
              <w:rPr>
                <w:rFonts w:ascii="Times New Roman" w:hAnsi="Times New Roman" w:cs="Times New Roman"/>
                <w:b/>
                <w:sz w:val="24"/>
                <w:szCs w:val="24"/>
              </w:rPr>
            </w:pPr>
            <w:r w:rsidRPr="001E15B6">
              <w:rPr>
                <w:rFonts w:ascii="Times New Roman" w:hAnsi="Times New Roman" w:cs="Times New Roman"/>
                <w:b/>
                <w:sz w:val="24"/>
                <w:szCs w:val="24"/>
              </w:rPr>
              <w:t>Kelas</w:t>
            </w:r>
          </w:p>
        </w:tc>
        <w:tc>
          <w:tcPr>
            <w:tcW w:w="2268" w:type="dxa"/>
          </w:tcPr>
          <w:p w:rsidR="001D0381" w:rsidRPr="001E15B6" w:rsidRDefault="00092708" w:rsidP="0006634A">
            <w:pPr>
              <w:autoSpaceDE w:val="0"/>
              <w:autoSpaceDN w:val="0"/>
              <w:adjustRightInd w:val="0"/>
              <w:spacing w:line="360" w:lineRule="auto"/>
              <w:jc w:val="center"/>
              <w:rPr>
                <w:rFonts w:ascii="Times New Roman" w:hAnsi="Times New Roman" w:cs="Times New Roman"/>
                <w:b/>
                <w:sz w:val="24"/>
                <w:szCs w:val="24"/>
              </w:rPr>
            </w:pPr>
            <w:r w:rsidRPr="001E15B6">
              <w:rPr>
                <w:rFonts w:ascii="Times New Roman" w:hAnsi="Times New Roman" w:cs="Times New Roman"/>
                <w:b/>
                <w:sz w:val="24"/>
                <w:szCs w:val="24"/>
              </w:rPr>
              <w:t>Jumlah siswa</w:t>
            </w:r>
          </w:p>
        </w:tc>
      </w:tr>
      <w:tr w:rsidR="00092708" w:rsidRPr="001E15B6" w:rsidTr="00DA2139">
        <w:tc>
          <w:tcPr>
            <w:tcW w:w="1134" w:type="dxa"/>
          </w:tcPr>
          <w:p w:rsidR="00092708" w:rsidRPr="001E15B6" w:rsidRDefault="009B270C"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1</w:t>
            </w:r>
          </w:p>
        </w:tc>
        <w:tc>
          <w:tcPr>
            <w:tcW w:w="2552" w:type="dxa"/>
          </w:tcPr>
          <w:p w:rsidR="00092708" w:rsidRPr="001E15B6" w:rsidRDefault="00DA2139"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VII-1</w:t>
            </w:r>
          </w:p>
        </w:tc>
        <w:tc>
          <w:tcPr>
            <w:tcW w:w="2268" w:type="dxa"/>
          </w:tcPr>
          <w:p w:rsidR="00092708" w:rsidRPr="001E15B6" w:rsidRDefault="00DA2139"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35</w:t>
            </w:r>
          </w:p>
        </w:tc>
      </w:tr>
      <w:tr w:rsidR="00092708" w:rsidRPr="001E15B6" w:rsidTr="00DA2139">
        <w:tc>
          <w:tcPr>
            <w:tcW w:w="1134" w:type="dxa"/>
          </w:tcPr>
          <w:p w:rsidR="00092708" w:rsidRPr="001E15B6" w:rsidRDefault="009B270C"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2</w:t>
            </w:r>
          </w:p>
        </w:tc>
        <w:tc>
          <w:tcPr>
            <w:tcW w:w="2552" w:type="dxa"/>
          </w:tcPr>
          <w:p w:rsidR="00092708" w:rsidRPr="001E15B6" w:rsidRDefault="00DA2139"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VII-2</w:t>
            </w:r>
          </w:p>
        </w:tc>
        <w:tc>
          <w:tcPr>
            <w:tcW w:w="2268" w:type="dxa"/>
          </w:tcPr>
          <w:p w:rsidR="00092708" w:rsidRPr="001E15B6" w:rsidRDefault="00DA2139"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35</w:t>
            </w:r>
          </w:p>
        </w:tc>
      </w:tr>
      <w:tr w:rsidR="00092708" w:rsidRPr="001E15B6" w:rsidTr="00DA2139">
        <w:tc>
          <w:tcPr>
            <w:tcW w:w="1134" w:type="dxa"/>
          </w:tcPr>
          <w:p w:rsidR="00092708" w:rsidRPr="001E15B6" w:rsidRDefault="009B270C"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3</w:t>
            </w:r>
          </w:p>
        </w:tc>
        <w:tc>
          <w:tcPr>
            <w:tcW w:w="2552" w:type="dxa"/>
          </w:tcPr>
          <w:p w:rsidR="00092708" w:rsidRPr="001E15B6" w:rsidRDefault="00DA2139"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VII-2</w:t>
            </w:r>
          </w:p>
        </w:tc>
        <w:tc>
          <w:tcPr>
            <w:tcW w:w="2268" w:type="dxa"/>
          </w:tcPr>
          <w:p w:rsidR="00092708" w:rsidRPr="001E15B6" w:rsidRDefault="00DA2139" w:rsidP="0006634A">
            <w:pPr>
              <w:autoSpaceDE w:val="0"/>
              <w:autoSpaceDN w:val="0"/>
              <w:adjustRightInd w:val="0"/>
              <w:spacing w:line="360" w:lineRule="auto"/>
              <w:jc w:val="center"/>
              <w:rPr>
                <w:rFonts w:ascii="Times New Roman" w:hAnsi="Times New Roman" w:cs="Times New Roman"/>
                <w:sz w:val="24"/>
                <w:szCs w:val="24"/>
              </w:rPr>
            </w:pPr>
            <w:r w:rsidRPr="001E15B6">
              <w:rPr>
                <w:rFonts w:ascii="Times New Roman" w:hAnsi="Times New Roman" w:cs="Times New Roman"/>
                <w:sz w:val="24"/>
                <w:szCs w:val="24"/>
              </w:rPr>
              <w:t>32</w:t>
            </w:r>
          </w:p>
        </w:tc>
      </w:tr>
      <w:tr w:rsidR="00DA2139" w:rsidRPr="001E15B6" w:rsidTr="00DA2139">
        <w:tc>
          <w:tcPr>
            <w:tcW w:w="3686" w:type="dxa"/>
            <w:gridSpan w:val="2"/>
          </w:tcPr>
          <w:p w:rsidR="00DA2139" w:rsidRPr="001E15B6" w:rsidRDefault="00DA2139" w:rsidP="0006634A">
            <w:pPr>
              <w:autoSpaceDE w:val="0"/>
              <w:autoSpaceDN w:val="0"/>
              <w:adjustRightInd w:val="0"/>
              <w:spacing w:line="360" w:lineRule="auto"/>
              <w:jc w:val="center"/>
              <w:rPr>
                <w:rFonts w:ascii="Times New Roman" w:hAnsi="Times New Roman" w:cs="Times New Roman"/>
                <w:b/>
                <w:sz w:val="24"/>
                <w:szCs w:val="24"/>
              </w:rPr>
            </w:pPr>
            <w:r w:rsidRPr="001E15B6">
              <w:rPr>
                <w:rFonts w:ascii="Times New Roman" w:hAnsi="Times New Roman" w:cs="Times New Roman"/>
                <w:b/>
                <w:sz w:val="24"/>
                <w:szCs w:val="24"/>
              </w:rPr>
              <w:t>Jumlah</w:t>
            </w:r>
          </w:p>
        </w:tc>
        <w:tc>
          <w:tcPr>
            <w:tcW w:w="2268" w:type="dxa"/>
          </w:tcPr>
          <w:p w:rsidR="00DA2139" w:rsidRPr="001E15B6" w:rsidRDefault="00DA2139" w:rsidP="0006634A">
            <w:pPr>
              <w:autoSpaceDE w:val="0"/>
              <w:autoSpaceDN w:val="0"/>
              <w:adjustRightInd w:val="0"/>
              <w:spacing w:line="360" w:lineRule="auto"/>
              <w:jc w:val="both"/>
              <w:rPr>
                <w:rFonts w:ascii="Times New Roman" w:hAnsi="Times New Roman" w:cs="Times New Roman"/>
                <w:b/>
                <w:sz w:val="24"/>
                <w:szCs w:val="24"/>
              </w:rPr>
            </w:pPr>
            <w:r w:rsidRPr="001E15B6">
              <w:rPr>
                <w:rFonts w:ascii="Times New Roman" w:hAnsi="Times New Roman" w:cs="Times New Roman"/>
                <w:b/>
                <w:sz w:val="24"/>
                <w:szCs w:val="24"/>
              </w:rPr>
              <w:t>102</w:t>
            </w:r>
          </w:p>
        </w:tc>
      </w:tr>
    </w:tbl>
    <w:p w:rsidR="001D0381" w:rsidRPr="001E15B6" w:rsidRDefault="001D0381" w:rsidP="001E15B6">
      <w:pPr>
        <w:autoSpaceDE w:val="0"/>
        <w:autoSpaceDN w:val="0"/>
        <w:adjustRightInd w:val="0"/>
        <w:spacing w:after="0" w:line="480" w:lineRule="auto"/>
        <w:ind w:firstLine="720"/>
        <w:jc w:val="both"/>
        <w:rPr>
          <w:rFonts w:ascii="Times New Roman" w:hAnsi="Times New Roman" w:cs="Times New Roman"/>
          <w:b/>
          <w:sz w:val="24"/>
          <w:szCs w:val="24"/>
        </w:rPr>
      </w:pPr>
    </w:p>
    <w:p w:rsidR="00DA2139" w:rsidRPr="001E15B6" w:rsidRDefault="00DA2139" w:rsidP="0011136E">
      <w:pPr>
        <w:pStyle w:val="ListParagraph"/>
        <w:numPr>
          <w:ilvl w:val="2"/>
          <w:numId w:val="21"/>
        </w:numPr>
        <w:autoSpaceDE w:val="0"/>
        <w:autoSpaceDN w:val="0"/>
        <w:adjustRightInd w:val="0"/>
        <w:spacing w:after="0" w:line="480" w:lineRule="auto"/>
        <w:ind w:left="720"/>
        <w:jc w:val="both"/>
        <w:rPr>
          <w:rFonts w:ascii="Times New Roman" w:hAnsi="Times New Roman" w:cs="Times New Roman"/>
          <w:b/>
          <w:sz w:val="24"/>
          <w:szCs w:val="24"/>
        </w:rPr>
      </w:pPr>
      <w:r w:rsidRPr="001E15B6">
        <w:rPr>
          <w:rFonts w:ascii="Times New Roman" w:hAnsi="Times New Roman" w:cs="Times New Roman"/>
          <w:b/>
          <w:sz w:val="24"/>
          <w:szCs w:val="24"/>
        </w:rPr>
        <w:t xml:space="preserve">Sampel </w:t>
      </w:r>
      <w:r w:rsidRPr="001E15B6">
        <w:rPr>
          <w:rFonts w:ascii="Times New Roman" w:hAnsi="Times New Roman" w:cs="Times New Roman"/>
          <w:b/>
          <w:bCs/>
          <w:sz w:val="24"/>
          <w:szCs w:val="24"/>
        </w:rPr>
        <w:t>dan Teknik Pengambilan Sampel</w:t>
      </w:r>
    </w:p>
    <w:p w:rsidR="00DA2139" w:rsidRPr="001E15B6" w:rsidRDefault="00DA2139" w:rsidP="001E15B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Menurut Sugiyono (2015 : 136) Sampel adalah bagian dari karakteristik yang dimiliki oleh populasi tersebut. Sedangkan teknik sampling adalah cara menentukan sampel yang aka digunakan dalam penelitian. Teknik sampling yang akan digunakan dalam pengambilan kelas eksperimen dan kelas kontrol adalah </w:t>
      </w:r>
      <w:r w:rsidRPr="001E15B6">
        <w:rPr>
          <w:rFonts w:ascii="Times New Roman" w:hAnsi="Times New Roman" w:cs="Times New Roman"/>
          <w:i/>
          <w:iCs/>
          <w:sz w:val="24"/>
          <w:szCs w:val="24"/>
        </w:rPr>
        <w:t xml:space="preserve">probability sampling </w:t>
      </w:r>
      <w:r w:rsidRPr="001E15B6">
        <w:rPr>
          <w:rFonts w:ascii="Times New Roman" w:hAnsi="Times New Roman" w:cs="Times New Roman"/>
          <w:sz w:val="24"/>
          <w:szCs w:val="24"/>
        </w:rPr>
        <w:t xml:space="preserve">dengan </w:t>
      </w:r>
      <w:r w:rsidRPr="001E15B6">
        <w:rPr>
          <w:rFonts w:ascii="Times New Roman" w:hAnsi="Times New Roman" w:cs="Times New Roman"/>
          <w:i/>
          <w:iCs/>
          <w:sz w:val="24"/>
          <w:szCs w:val="24"/>
        </w:rPr>
        <w:t xml:space="preserve">Cluster random sampling. </w:t>
      </w:r>
      <w:r w:rsidRPr="001E15B6">
        <w:rPr>
          <w:rFonts w:ascii="Times New Roman" w:hAnsi="Times New Roman" w:cs="Times New Roman"/>
          <w:sz w:val="24"/>
          <w:szCs w:val="24"/>
        </w:rPr>
        <w:t>Teknik pengambilan sampel dari populasi dilakukan secara acak tanpa memperhatikan strata yang ada dalam populasi itu.</w:t>
      </w:r>
    </w:p>
    <w:p w:rsidR="00DA2139" w:rsidRPr="001E15B6" w:rsidRDefault="00DA2139" w:rsidP="001E15B6">
      <w:pPr>
        <w:pStyle w:val="ListParagraph"/>
        <w:autoSpaceDE w:val="0"/>
        <w:autoSpaceDN w:val="0"/>
        <w:adjustRightInd w:val="0"/>
        <w:spacing w:after="0" w:line="480" w:lineRule="auto"/>
        <w:ind w:left="0" w:firstLine="720"/>
        <w:jc w:val="both"/>
        <w:rPr>
          <w:rFonts w:ascii="Times New Roman" w:hAnsi="Times New Roman" w:cs="Times New Roman"/>
          <w:i/>
          <w:sz w:val="24"/>
          <w:szCs w:val="24"/>
        </w:rPr>
      </w:pPr>
      <w:r w:rsidRPr="001E15B6">
        <w:rPr>
          <w:rFonts w:ascii="Times New Roman" w:hAnsi="Times New Roman" w:cs="Times New Roman"/>
          <w:sz w:val="24"/>
          <w:szCs w:val="24"/>
        </w:rPr>
        <w:t xml:space="preserve">Pengundian dilakukan dengan memberikan nomor urut pada setiap kelas kemudian diambil secara acak, pada pengambilan nomor urut pertama untuk kelas eksperimen dan pengambilan nomor urut kedua untuk kelas kontrol. Demikian didapat sampel yang terambil kelas VII-1  dengan jumlah 35 siswa sebagai kelas eksperimen yang pembelajarannya </w:t>
      </w:r>
      <w:r w:rsidR="00EE595E" w:rsidRPr="001E15B6">
        <w:rPr>
          <w:rFonts w:ascii="Times New Roman" w:hAnsi="Times New Roman" w:cs="Times New Roman"/>
          <w:sz w:val="24"/>
          <w:szCs w:val="24"/>
        </w:rPr>
        <w:t xml:space="preserve">menggunakan pendekatan </w:t>
      </w:r>
      <w:r w:rsidR="00EE595E" w:rsidRPr="001E15B6">
        <w:rPr>
          <w:rFonts w:ascii="Times New Roman" w:hAnsi="Times New Roman" w:cs="Times New Roman"/>
          <w:i/>
          <w:sz w:val="24"/>
          <w:szCs w:val="24"/>
        </w:rPr>
        <w:t xml:space="preserve">Realistic </w:t>
      </w:r>
      <w:r w:rsidR="00EE595E" w:rsidRPr="001E15B6">
        <w:rPr>
          <w:rFonts w:ascii="Times New Roman" w:hAnsi="Times New Roman" w:cs="Times New Roman"/>
          <w:i/>
          <w:sz w:val="24"/>
          <w:szCs w:val="24"/>
        </w:rPr>
        <w:lastRenderedPageBreak/>
        <w:t>Mathematics Education</w:t>
      </w:r>
      <w:r w:rsidRPr="001E15B6">
        <w:rPr>
          <w:rFonts w:ascii="Times New Roman" w:hAnsi="Times New Roman" w:cs="Times New Roman"/>
          <w:sz w:val="24"/>
          <w:szCs w:val="24"/>
        </w:rPr>
        <w:t xml:space="preserve">dan kelas VII-2 dengan jumlah 35 anak sebagai kelas kontrol dengan pembelajaran menggunakan </w:t>
      </w:r>
      <w:r w:rsidR="00EE595E" w:rsidRPr="001E15B6">
        <w:rPr>
          <w:rFonts w:ascii="Times New Roman" w:hAnsi="Times New Roman" w:cs="Times New Roman"/>
          <w:sz w:val="24"/>
          <w:szCs w:val="24"/>
        </w:rPr>
        <w:t>pendekatan</w:t>
      </w:r>
      <w:r w:rsidRPr="001E15B6">
        <w:rPr>
          <w:rFonts w:ascii="Times New Roman" w:hAnsi="Times New Roman" w:cs="Times New Roman"/>
          <w:i/>
          <w:iCs/>
          <w:sz w:val="24"/>
          <w:szCs w:val="24"/>
        </w:rPr>
        <w:t>open ended</w:t>
      </w:r>
      <w:r w:rsidRPr="001E15B6">
        <w:rPr>
          <w:rFonts w:ascii="Times New Roman" w:hAnsi="Times New Roman" w:cs="Times New Roman"/>
          <w:i/>
          <w:sz w:val="24"/>
          <w:szCs w:val="24"/>
        </w:rPr>
        <w:t>.</w:t>
      </w:r>
    </w:p>
    <w:p w:rsidR="001D0381" w:rsidRPr="001E15B6" w:rsidRDefault="001D0381" w:rsidP="0006634A">
      <w:pPr>
        <w:autoSpaceDE w:val="0"/>
        <w:autoSpaceDN w:val="0"/>
        <w:adjustRightInd w:val="0"/>
        <w:spacing w:after="0" w:line="240" w:lineRule="auto"/>
        <w:jc w:val="both"/>
        <w:rPr>
          <w:rFonts w:ascii="Times New Roman" w:hAnsi="Times New Roman" w:cs="Times New Roman"/>
          <w:b/>
          <w:sz w:val="24"/>
          <w:szCs w:val="24"/>
        </w:rPr>
      </w:pPr>
    </w:p>
    <w:p w:rsidR="008F5F83" w:rsidRPr="001E15B6" w:rsidRDefault="001D0381" w:rsidP="00DB59E8">
      <w:pPr>
        <w:pStyle w:val="ListParagraph"/>
        <w:numPr>
          <w:ilvl w:val="1"/>
          <w:numId w:val="4"/>
        </w:numPr>
        <w:autoSpaceDE w:val="0"/>
        <w:autoSpaceDN w:val="0"/>
        <w:adjustRightInd w:val="0"/>
        <w:spacing w:after="0" w:line="480" w:lineRule="auto"/>
        <w:ind w:left="360"/>
        <w:jc w:val="both"/>
        <w:rPr>
          <w:rFonts w:ascii="Times New Roman" w:hAnsi="Times New Roman" w:cs="Times New Roman"/>
          <w:b/>
          <w:sz w:val="24"/>
          <w:szCs w:val="24"/>
        </w:rPr>
      </w:pPr>
      <w:r w:rsidRPr="001E15B6">
        <w:rPr>
          <w:rFonts w:ascii="Times New Roman" w:hAnsi="Times New Roman" w:cs="Times New Roman"/>
          <w:b/>
          <w:sz w:val="24"/>
          <w:szCs w:val="24"/>
        </w:rPr>
        <w:t>Variabel dan Indikator</w:t>
      </w:r>
    </w:p>
    <w:p w:rsidR="001D59CC" w:rsidRPr="001D59CC" w:rsidRDefault="001D59CC" w:rsidP="001E15B6">
      <w:pPr>
        <w:autoSpaceDE w:val="0"/>
        <w:autoSpaceDN w:val="0"/>
        <w:adjustRightInd w:val="0"/>
        <w:spacing w:after="0" w:line="480" w:lineRule="auto"/>
        <w:ind w:firstLine="720"/>
        <w:jc w:val="both"/>
        <w:rPr>
          <w:rFonts w:ascii="Times New Roman" w:hAnsi="Times New Roman" w:cs="Times New Roman"/>
          <w:sz w:val="24"/>
          <w:szCs w:val="30"/>
        </w:rPr>
      </w:pPr>
      <w:r w:rsidRPr="001D59CC">
        <w:rPr>
          <w:rFonts w:ascii="Times New Roman" w:hAnsi="Times New Roman" w:cs="Times New Roman"/>
          <w:sz w:val="24"/>
          <w:szCs w:val="30"/>
        </w:rPr>
        <w:t>Sugiyono (2011: 60)menjelaskan bahwa variabel penelitian adalah segala sesuatu yang ditetapkan oleh peneliti untuk dipelajari sehingga diperoleh informasi tentang hal tersebut dan kemudian ditarik kesimpulannya. Variabel-variabel dalam penelitian ini adalah sebagai berikut</w:t>
      </w:r>
      <w:r>
        <w:rPr>
          <w:rFonts w:ascii="Times New Roman" w:hAnsi="Times New Roman" w:cs="Times New Roman"/>
          <w:sz w:val="24"/>
          <w:szCs w:val="30"/>
        </w:rPr>
        <w:t xml:space="preserve"> :</w:t>
      </w:r>
    </w:p>
    <w:p w:rsidR="001D0381" w:rsidRPr="001E15B6" w:rsidRDefault="001D0381" w:rsidP="00DB59E8">
      <w:pPr>
        <w:pStyle w:val="ListParagraph"/>
        <w:numPr>
          <w:ilvl w:val="0"/>
          <w:numId w:val="11"/>
        </w:numPr>
        <w:autoSpaceDE w:val="0"/>
        <w:autoSpaceDN w:val="0"/>
        <w:adjustRightInd w:val="0"/>
        <w:spacing w:after="0" w:line="480" w:lineRule="auto"/>
        <w:ind w:left="360"/>
        <w:jc w:val="both"/>
        <w:rPr>
          <w:rFonts w:ascii="Times New Roman" w:hAnsi="Times New Roman" w:cs="Times New Roman"/>
          <w:sz w:val="24"/>
          <w:szCs w:val="24"/>
        </w:rPr>
      </w:pPr>
      <w:r w:rsidRPr="001E15B6">
        <w:rPr>
          <w:rFonts w:ascii="Times New Roman" w:hAnsi="Times New Roman" w:cs="Times New Roman"/>
          <w:sz w:val="24"/>
          <w:szCs w:val="24"/>
        </w:rPr>
        <w:t xml:space="preserve">Variabel bebas </w:t>
      </w:r>
      <w:r w:rsidRPr="001E15B6">
        <w:rPr>
          <w:rFonts w:ascii="Times New Roman" w:hAnsi="Times New Roman" w:cs="Times New Roman"/>
          <w:i/>
          <w:iCs/>
          <w:sz w:val="24"/>
          <w:szCs w:val="24"/>
        </w:rPr>
        <w:t>( independent variabel)</w:t>
      </w:r>
    </w:p>
    <w:p w:rsidR="001D0381" w:rsidRPr="001E15B6" w:rsidRDefault="001D0381" w:rsidP="001E15B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E15B6">
        <w:rPr>
          <w:rFonts w:ascii="Times New Roman" w:hAnsi="Times New Roman" w:cs="Times New Roman"/>
          <w:sz w:val="24"/>
          <w:szCs w:val="24"/>
        </w:rPr>
        <w:t>Menurut Sugiyono (201</w:t>
      </w:r>
      <w:r w:rsidR="001D59CC">
        <w:rPr>
          <w:rFonts w:ascii="Times New Roman" w:hAnsi="Times New Roman" w:cs="Times New Roman"/>
          <w:sz w:val="24"/>
          <w:szCs w:val="24"/>
        </w:rPr>
        <w:t>1</w:t>
      </w:r>
      <w:r w:rsidRPr="001E15B6">
        <w:rPr>
          <w:rFonts w:ascii="Times New Roman" w:hAnsi="Times New Roman" w:cs="Times New Roman"/>
          <w:sz w:val="24"/>
          <w:szCs w:val="24"/>
        </w:rPr>
        <w:t xml:space="preserve">:61) Variabel bebas adalah variabel yang mempengaruhi atau yang menjadi sebab perubahan atau timbulnya variabel terikat </w:t>
      </w:r>
      <w:r w:rsidRPr="001E15B6">
        <w:rPr>
          <w:rFonts w:ascii="Times New Roman" w:hAnsi="Times New Roman" w:cs="Times New Roman"/>
          <w:i/>
          <w:iCs/>
          <w:sz w:val="24"/>
          <w:szCs w:val="24"/>
        </w:rPr>
        <w:t>(independent variabel).</w:t>
      </w:r>
      <w:r w:rsidRPr="001E15B6">
        <w:rPr>
          <w:rFonts w:ascii="Times New Roman" w:hAnsi="Times New Roman" w:cs="Times New Roman"/>
          <w:sz w:val="24"/>
          <w:szCs w:val="24"/>
        </w:rPr>
        <w:t xml:space="preserve">Variabel bebas dalam penelitian ini adalah pembelajaran dengan RME dan pendekatan </w:t>
      </w:r>
      <w:r w:rsidRPr="001E15B6">
        <w:rPr>
          <w:rFonts w:ascii="Times New Roman" w:hAnsi="Times New Roman" w:cs="Times New Roman"/>
          <w:i/>
          <w:iCs/>
          <w:sz w:val="24"/>
          <w:szCs w:val="24"/>
        </w:rPr>
        <w:t>open ended</w:t>
      </w:r>
      <w:r w:rsidRPr="001E15B6">
        <w:rPr>
          <w:rFonts w:ascii="Times New Roman" w:hAnsi="Times New Roman" w:cs="Times New Roman"/>
          <w:sz w:val="24"/>
          <w:szCs w:val="24"/>
        </w:rPr>
        <w:t>. Indikator adalah :</w:t>
      </w:r>
    </w:p>
    <w:p w:rsidR="001D0381" w:rsidRPr="001E15B6" w:rsidRDefault="001D0381" w:rsidP="00DB59E8">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Dapat mengukur kemampuan berpikir kreatif dalam matematika.</w:t>
      </w:r>
    </w:p>
    <w:p w:rsidR="001D0381" w:rsidRPr="001E15B6" w:rsidRDefault="001D0381" w:rsidP="00DB59E8">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Dapat mengukur kemampuan dalam memecahkan masalah.</w:t>
      </w:r>
    </w:p>
    <w:p w:rsidR="001D0381" w:rsidRPr="001E15B6" w:rsidRDefault="001D0381" w:rsidP="00DB59E8">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E15B6">
        <w:rPr>
          <w:rFonts w:ascii="Times New Roman" w:hAnsi="Times New Roman" w:cs="Times New Roman"/>
          <w:sz w:val="24"/>
          <w:szCs w:val="24"/>
        </w:rPr>
        <w:t>Dapat mengukur kemandirian peserta didik dalam menyelesaikan masalah.</w:t>
      </w:r>
    </w:p>
    <w:p w:rsidR="001D0381" w:rsidRPr="001E15B6" w:rsidRDefault="001D0381" w:rsidP="00DB59E8">
      <w:pPr>
        <w:pStyle w:val="ListParagraph"/>
        <w:numPr>
          <w:ilvl w:val="0"/>
          <w:numId w:val="11"/>
        </w:numPr>
        <w:autoSpaceDE w:val="0"/>
        <w:autoSpaceDN w:val="0"/>
        <w:adjustRightInd w:val="0"/>
        <w:spacing w:after="0" w:line="480" w:lineRule="auto"/>
        <w:ind w:left="360"/>
        <w:jc w:val="both"/>
        <w:rPr>
          <w:rFonts w:ascii="Times New Roman" w:hAnsi="Times New Roman" w:cs="Times New Roman"/>
          <w:i/>
          <w:iCs/>
          <w:sz w:val="24"/>
          <w:szCs w:val="24"/>
        </w:rPr>
      </w:pPr>
      <w:r w:rsidRPr="001E15B6">
        <w:rPr>
          <w:rFonts w:ascii="Times New Roman" w:hAnsi="Times New Roman" w:cs="Times New Roman"/>
          <w:sz w:val="24"/>
          <w:szCs w:val="24"/>
        </w:rPr>
        <w:t xml:space="preserve">Variabel Terikat </w:t>
      </w:r>
      <w:r w:rsidRPr="001E15B6">
        <w:rPr>
          <w:rFonts w:ascii="Times New Roman" w:hAnsi="Times New Roman" w:cs="Times New Roman"/>
          <w:i/>
          <w:iCs/>
          <w:sz w:val="24"/>
          <w:szCs w:val="24"/>
        </w:rPr>
        <w:t>(Dependent Variable)</w:t>
      </w:r>
    </w:p>
    <w:p w:rsidR="001D0381" w:rsidRPr="001E15B6" w:rsidRDefault="001D0381"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Menurut Sugiyono (2013:61) Variabel terikat merupakan variabel yang dipengaruhi atau yang menjadi akibat karena adanya variabel bebas. Variabel terikat dalam penelitian ini adalah kemampuan berpikir kreatif peserta didik kelas VII SMA MMA Uisu Medan. Adapun indikator kemampuan berpikir kreatif ranah kognitif yaitu :</w:t>
      </w:r>
    </w:p>
    <w:p w:rsidR="001D0381" w:rsidRPr="001E15B6" w:rsidRDefault="001D0381" w:rsidP="00DB59E8">
      <w:pPr>
        <w:pStyle w:val="ListParagraph"/>
        <w:numPr>
          <w:ilvl w:val="1"/>
          <w:numId w:val="12"/>
        </w:numPr>
        <w:autoSpaceDE w:val="0"/>
        <w:autoSpaceDN w:val="0"/>
        <w:adjustRightInd w:val="0"/>
        <w:spacing w:after="0" w:line="480" w:lineRule="auto"/>
        <w:ind w:left="709" w:hanging="283"/>
        <w:jc w:val="both"/>
        <w:rPr>
          <w:rFonts w:ascii="Times New Roman" w:hAnsi="Times New Roman" w:cs="Times New Roman"/>
          <w:sz w:val="24"/>
          <w:szCs w:val="24"/>
        </w:rPr>
      </w:pPr>
      <w:r w:rsidRPr="001E15B6">
        <w:rPr>
          <w:rFonts w:ascii="Times New Roman" w:hAnsi="Times New Roman" w:cs="Times New Roman"/>
          <w:sz w:val="24"/>
          <w:szCs w:val="24"/>
        </w:rPr>
        <w:t>Peserta didik dapat memberikan banyak jawaban dari suatu pertanyaan.</w:t>
      </w:r>
    </w:p>
    <w:p w:rsidR="001D0381" w:rsidRPr="001E15B6" w:rsidRDefault="001D0381" w:rsidP="00DB59E8">
      <w:pPr>
        <w:pStyle w:val="ListParagraph"/>
        <w:numPr>
          <w:ilvl w:val="1"/>
          <w:numId w:val="12"/>
        </w:numPr>
        <w:autoSpaceDE w:val="0"/>
        <w:autoSpaceDN w:val="0"/>
        <w:adjustRightInd w:val="0"/>
        <w:spacing w:after="0" w:line="480" w:lineRule="auto"/>
        <w:ind w:left="709" w:hanging="283"/>
        <w:jc w:val="both"/>
        <w:rPr>
          <w:rFonts w:ascii="Times New Roman" w:hAnsi="Times New Roman" w:cs="Times New Roman"/>
          <w:sz w:val="24"/>
          <w:szCs w:val="24"/>
        </w:rPr>
      </w:pPr>
      <w:r w:rsidRPr="001E15B6">
        <w:rPr>
          <w:rFonts w:ascii="Times New Roman" w:hAnsi="Times New Roman" w:cs="Times New Roman"/>
          <w:sz w:val="24"/>
          <w:szCs w:val="24"/>
        </w:rPr>
        <w:lastRenderedPageBreak/>
        <w:t>Peserta didik dapat memberikan gagasan yang baru dalam menyelesaikan masalah.</w:t>
      </w:r>
    </w:p>
    <w:p w:rsidR="001D0381" w:rsidRPr="001E15B6" w:rsidRDefault="001D0381" w:rsidP="001E15B6">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1E15B6">
        <w:rPr>
          <w:rFonts w:ascii="Times New Roman" w:hAnsi="Times New Roman" w:cs="Times New Roman"/>
          <w:sz w:val="24"/>
          <w:szCs w:val="24"/>
        </w:rPr>
        <w:t>Adapun indikator kemampuan berpikir kreatif dari ranah afektif yaitu :</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Bertanya kepada guru saat di dalam kelas</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Menjawab pertanyaan yang diberikan guru</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Memperhatikan penjelasan guru</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Mengumpulkan tugas/pekerjaan rumah tepat waktu</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Ikut andil dalam diskusi kelompok</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Tidak mencontek saat ujian</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Memberikan pendapat dalam pembelajaran</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Menggunakan sumber belajar yang berbeda</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Menggunakan cara yang berbeda dengan yang diajarkan guru</w:t>
      </w:r>
    </w:p>
    <w:p w:rsidR="001D0381" w:rsidRPr="001E15B6" w:rsidRDefault="001D0381" w:rsidP="00DB59E8">
      <w:pPr>
        <w:pStyle w:val="ListParagraph"/>
        <w:numPr>
          <w:ilvl w:val="0"/>
          <w:numId w:val="13"/>
        </w:numPr>
        <w:autoSpaceDE w:val="0"/>
        <w:autoSpaceDN w:val="0"/>
        <w:adjustRightInd w:val="0"/>
        <w:spacing w:after="0" w:line="480" w:lineRule="auto"/>
        <w:ind w:left="786"/>
        <w:jc w:val="both"/>
        <w:rPr>
          <w:rFonts w:ascii="Times New Roman" w:hAnsi="Times New Roman" w:cs="Times New Roman"/>
          <w:sz w:val="24"/>
          <w:szCs w:val="24"/>
        </w:rPr>
      </w:pPr>
      <w:r w:rsidRPr="001E15B6">
        <w:rPr>
          <w:rFonts w:ascii="Times New Roman" w:hAnsi="Times New Roman" w:cs="Times New Roman"/>
          <w:sz w:val="24"/>
          <w:szCs w:val="24"/>
        </w:rPr>
        <w:t>Maju ke depan kelas mengerjakan soal</w:t>
      </w:r>
    </w:p>
    <w:p w:rsidR="001D0381" w:rsidRDefault="001D0381" w:rsidP="00437E3F">
      <w:pPr>
        <w:autoSpaceDE w:val="0"/>
        <w:autoSpaceDN w:val="0"/>
        <w:adjustRightInd w:val="0"/>
        <w:spacing w:after="0" w:line="240" w:lineRule="auto"/>
        <w:jc w:val="both"/>
        <w:rPr>
          <w:rFonts w:ascii="Times New Roman" w:hAnsi="Times New Roman" w:cs="Times New Roman"/>
          <w:sz w:val="24"/>
          <w:szCs w:val="24"/>
        </w:rPr>
      </w:pPr>
    </w:p>
    <w:p w:rsidR="001D0381" w:rsidRPr="001E15B6" w:rsidRDefault="001D0381" w:rsidP="00DB59E8">
      <w:pPr>
        <w:pStyle w:val="ListParagraph"/>
        <w:numPr>
          <w:ilvl w:val="1"/>
          <w:numId w:val="4"/>
        </w:numPr>
        <w:autoSpaceDE w:val="0"/>
        <w:autoSpaceDN w:val="0"/>
        <w:adjustRightInd w:val="0"/>
        <w:spacing w:after="0" w:line="480" w:lineRule="auto"/>
        <w:ind w:left="360"/>
        <w:jc w:val="both"/>
        <w:rPr>
          <w:rFonts w:ascii="Times New Roman" w:hAnsi="Times New Roman" w:cs="Times New Roman"/>
          <w:b/>
          <w:sz w:val="24"/>
          <w:szCs w:val="24"/>
        </w:rPr>
      </w:pPr>
      <w:r w:rsidRPr="001E15B6">
        <w:rPr>
          <w:rFonts w:ascii="Times New Roman" w:hAnsi="Times New Roman" w:cs="Times New Roman"/>
          <w:b/>
          <w:sz w:val="24"/>
          <w:szCs w:val="24"/>
        </w:rPr>
        <w:t>Teknik Pengumpulan Data</w:t>
      </w:r>
    </w:p>
    <w:p w:rsidR="00792122" w:rsidRDefault="00792122" w:rsidP="00792122">
      <w:pPr>
        <w:spacing w:after="0" w:line="480" w:lineRule="auto"/>
        <w:ind w:firstLine="720"/>
        <w:jc w:val="both"/>
        <w:rPr>
          <w:rFonts w:ascii="Times New Roman" w:eastAsia="Times New Roman" w:hAnsi="Times New Roman" w:cs="Times New Roman"/>
          <w:sz w:val="24"/>
          <w:szCs w:val="30"/>
        </w:rPr>
      </w:pPr>
      <w:r w:rsidRPr="00792122">
        <w:rPr>
          <w:rFonts w:ascii="Times New Roman" w:eastAsia="Times New Roman" w:hAnsi="Times New Roman" w:cs="Times New Roman"/>
          <w:sz w:val="24"/>
          <w:szCs w:val="30"/>
        </w:rPr>
        <w:t xml:space="preserve">Teknik pengumpulan data adalah cara-cara yang digunakan peneliti untuk mendapatkan data penelitian dan merupakan langkah yang paling strategis dalam sebuah penelitian (Sugiyono, 2011: 224).Teknik pengumpulan data dilakukan dengan mengukur hasil belajar siswa setelah mendapat perlakuan yang berbeda. Pemberian perlakuan dalam pembelajaran matematika materi sifat-sifat bangun datar pada kedua kelompok berbeda, pada kelompok eksperimen diterapkan pembelajaran dengan pendekatan </w:t>
      </w:r>
      <w:r w:rsidRPr="00792122">
        <w:rPr>
          <w:rFonts w:ascii="Times New Roman" w:eastAsia="Times New Roman" w:hAnsi="Times New Roman" w:cs="Times New Roman"/>
          <w:i/>
          <w:sz w:val="24"/>
          <w:szCs w:val="30"/>
        </w:rPr>
        <w:t>Realistic Mathematics Education</w:t>
      </w:r>
      <w:r w:rsidRPr="00792122">
        <w:rPr>
          <w:rFonts w:ascii="Times New Roman" w:eastAsia="Times New Roman" w:hAnsi="Times New Roman" w:cs="Times New Roman"/>
          <w:sz w:val="24"/>
          <w:szCs w:val="30"/>
        </w:rPr>
        <w:t xml:space="preserve">sedangkan kelompok kontrol menggunakan metodeceramah.Teknik pengumpulan data yang peneliti gunakan dalam melakukan penelitian ini yaitu dengan teknik tes. </w:t>
      </w:r>
    </w:p>
    <w:p w:rsidR="00792122" w:rsidRPr="00792122" w:rsidRDefault="00792122" w:rsidP="00792122">
      <w:pPr>
        <w:spacing w:after="0" w:line="480" w:lineRule="auto"/>
        <w:ind w:firstLine="720"/>
        <w:jc w:val="both"/>
        <w:rPr>
          <w:rFonts w:ascii="Times New Roman" w:eastAsia="Times New Roman" w:hAnsi="Times New Roman" w:cs="Times New Roman"/>
          <w:sz w:val="20"/>
          <w:szCs w:val="24"/>
        </w:rPr>
      </w:pPr>
      <w:r w:rsidRPr="00792122">
        <w:rPr>
          <w:rFonts w:ascii="Times New Roman" w:eastAsia="Times New Roman" w:hAnsi="Times New Roman" w:cs="Times New Roman"/>
          <w:sz w:val="24"/>
          <w:szCs w:val="30"/>
        </w:rPr>
        <w:lastRenderedPageBreak/>
        <w:t xml:space="preserve">Tes adalah teknik pengumpulan data yang dilakukan dengan cara memberikan seperangkat pertanyaan tertulis untuk mengukur kemampuan responden terhadap suatu pengetahuan yang diberikan. Teknik tes ini digunakan peneliti untuk mengukur hasil belajar matematika materi </w:t>
      </w:r>
      <w:r>
        <w:rPr>
          <w:rFonts w:ascii="Times New Roman" w:eastAsia="Times New Roman" w:hAnsi="Times New Roman" w:cs="Times New Roman"/>
          <w:sz w:val="24"/>
          <w:szCs w:val="30"/>
        </w:rPr>
        <w:t>lingkaran</w:t>
      </w:r>
      <w:r w:rsidRPr="00792122">
        <w:rPr>
          <w:rFonts w:ascii="Times New Roman" w:eastAsia="Times New Roman" w:hAnsi="Times New Roman" w:cs="Times New Roman"/>
          <w:sz w:val="24"/>
          <w:szCs w:val="30"/>
        </w:rPr>
        <w:t xml:space="preserve"> siswa kelas </w:t>
      </w:r>
      <w:r>
        <w:rPr>
          <w:rFonts w:ascii="Times New Roman" w:eastAsia="Times New Roman" w:hAnsi="Times New Roman" w:cs="Times New Roman"/>
          <w:sz w:val="24"/>
          <w:szCs w:val="30"/>
        </w:rPr>
        <w:t>VII SMP MMA UISU</w:t>
      </w:r>
      <w:r w:rsidRPr="00792122">
        <w:rPr>
          <w:rFonts w:ascii="Times New Roman" w:eastAsia="Times New Roman" w:hAnsi="Times New Roman" w:cs="Times New Roman"/>
          <w:sz w:val="24"/>
          <w:szCs w:val="30"/>
        </w:rPr>
        <w:t xml:space="preserve">.Sedangkan untuk mengukur keterlaksanakan pembelajaran dengan menggunakan pendekatan </w:t>
      </w:r>
      <w:r w:rsidRPr="00792122">
        <w:rPr>
          <w:rFonts w:ascii="Times New Roman" w:eastAsia="Times New Roman" w:hAnsi="Times New Roman" w:cs="Times New Roman"/>
          <w:i/>
          <w:sz w:val="24"/>
          <w:szCs w:val="30"/>
        </w:rPr>
        <w:t>Realistic Mathematics Education</w:t>
      </w:r>
      <w:r>
        <w:rPr>
          <w:rFonts w:ascii="Times New Roman" w:eastAsia="Times New Roman" w:hAnsi="Times New Roman" w:cs="Times New Roman"/>
          <w:sz w:val="24"/>
          <w:szCs w:val="30"/>
        </w:rPr>
        <w:t xml:space="preserve">dan pendekatan </w:t>
      </w:r>
      <w:r w:rsidRPr="00792122">
        <w:rPr>
          <w:rFonts w:ascii="Times New Roman" w:eastAsia="Times New Roman" w:hAnsi="Times New Roman" w:cs="Times New Roman"/>
          <w:i/>
          <w:sz w:val="24"/>
          <w:szCs w:val="30"/>
        </w:rPr>
        <w:t>open ended</w:t>
      </w:r>
      <w:r w:rsidRPr="00792122">
        <w:rPr>
          <w:rFonts w:ascii="Times New Roman" w:eastAsia="Times New Roman" w:hAnsi="Times New Roman" w:cs="Times New Roman"/>
          <w:sz w:val="24"/>
          <w:szCs w:val="30"/>
        </w:rPr>
        <w:t xml:space="preserve">digunakan lembar observasi. </w:t>
      </w:r>
    </w:p>
    <w:p w:rsidR="00906D17" w:rsidRPr="001E15B6" w:rsidRDefault="00906D17" w:rsidP="00792122">
      <w:pPr>
        <w:pStyle w:val="ListParagraph"/>
        <w:spacing w:line="240" w:lineRule="auto"/>
        <w:jc w:val="both"/>
        <w:rPr>
          <w:rFonts w:ascii="Times New Roman" w:hAnsi="Times New Roman" w:cs="Times New Roman"/>
          <w:b/>
          <w:sz w:val="24"/>
          <w:szCs w:val="24"/>
        </w:rPr>
      </w:pPr>
    </w:p>
    <w:p w:rsidR="00792122" w:rsidRPr="00792122" w:rsidRDefault="00792122" w:rsidP="00792122">
      <w:pPr>
        <w:pStyle w:val="ListParagraph"/>
        <w:numPr>
          <w:ilvl w:val="1"/>
          <w:numId w:val="4"/>
        </w:numPr>
        <w:autoSpaceDE w:val="0"/>
        <w:autoSpaceDN w:val="0"/>
        <w:adjustRightInd w:val="0"/>
        <w:spacing w:after="0" w:line="480" w:lineRule="auto"/>
        <w:ind w:left="360"/>
        <w:jc w:val="both"/>
        <w:rPr>
          <w:rFonts w:ascii="Times New Roman" w:hAnsi="Times New Roman" w:cs="Times New Roman"/>
          <w:b/>
          <w:sz w:val="24"/>
          <w:szCs w:val="24"/>
        </w:rPr>
      </w:pPr>
      <w:r w:rsidRPr="00792122">
        <w:rPr>
          <w:rFonts w:ascii="Times New Roman" w:hAnsi="Times New Roman" w:cs="Times New Roman"/>
          <w:b/>
          <w:sz w:val="24"/>
          <w:szCs w:val="24"/>
        </w:rPr>
        <w:t>Instrumen Penelitian</w:t>
      </w:r>
    </w:p>
    <w:p w:rsidR="00792122" w:rsidRPr="00792122" w:rsidRDefault="00792122" w:rsidP="00792122">
      <w:pPr>
        <w:pStyle w:val="ListParagraph"/>
        <w:numPr>
          <w:ilvl w:val="1"/>
          <w:numId w:val="13"/>
        </w:numPr>
        <w:spacing w:after="0" w:line="480" w:lineRule="auto"/>
        <w:ind w:left="360"/>
        <w:jc w:val="both"/>
        <w:rPr>
          <w:rFonts w:ascii="Times New Roman" w:eastAsia="Times New Roman" w:hAnsi="Times New Roman" w:cs="Times New Roman"/>
          <w:sz w:val="20"/>
          <w:szCs w:val="24"/>
        </w:rPr>
      </w:pPr>
      <w:r w:rsidRPr="00792122">
        <w:rPr>
          <w:rFonts w:ascii="Times New Roman" w:eastAsia="Times New Roman" w:hAnsi="Times New Roman" w:cs="Times New Roman"/>
          <w:sz w:val="24"/>
          <w:szCs w:val="30"/>
        </w:rPr>
        <w:t>Tes Hasil Belajar</w:t>
      </w:r>
    </w:p>
    <w:p w:rsidR="00CC5377" w:rsidRDefault="00792122" w:rsidP="00CC5377">
      <w:pPr>
        <w:spacing w:after="0" w:line="480" w:lineRule="auto"/>
        <w:ind w:firstLine="720"/>
        <w:jc w:val="both"/>
        <w:rPr>
          <w:rFonts w:ascii="Times New Roman" w:eastAsia="Times New Roman" w:hAnsi="Times New Roman" w:cs="Times New Roman"/>
          <w:sz w:val="24"/>
          <w:szCs w:val="30"/>
        </w:rPr>
      </w:pPr>
      <w:r w:rsidRPr="00792122">
        <w:rPr>
          <w:rFonts w:ascii="Times New Roman" w:eastAsia="Times New Roman" w:hAnsi="Times New Roman" w:cs="Times New Roman"/>
          <w:sz w:val="24"/>
          <w:szCs w:val="30"/>
        </w:rPr>
        <w:t xml:space="preserve">Instrumen penelitian adalah suatu alat yang digunakan untuk mengukur fenomena alam atau gejala sosial yang diamati untuk mendukung sebuah penelitian (Sugiyono, 2011: 102). Instrumen yang peneliti buat disesuaikan dengan jumlah varibel dari masalah yang akan diteliti. Adapun instrumen yang peneliti tetapkan adalah instrumen untuk mengukur hasil belajar siswa kelas </w:t>
      </w:r>
      <w:r w:rsidR="00CC5377">
        <w:rPr>
          <w:rFonts w:ascii="Times New Roman" w:eastAsia="Times New Roman" w:hAnsi="Times New Roman" w:cs="Times New Roman"/>
          <w:sz w:val="24"/>
          <w:szCs w:val="30"/>
        </w:rPr>
        <w:t>VII SMP MMA UISU Medan</w:t>
      </w:r>
      <w:r w:rsidRPr="00792122">
        <w:rPr>
          <w:rFonts w:ascii="Times New Roman" w:eastAsia="Times New Roman" w:hAnsi="Times New Roman" w:cs="Times New Roman"/>
          <w:sz w:val="24"/>
          <w:szCs w:val="30"/>
        </w:rPr>
        <w:t xml:space="preserve">.Untuk mengukur perbedaan hasil belajar matematika dengan menggunakan pendekatan </w:t>
      </w:r>
      <w:r w:rsidRPr="00CC5377">
        <w:rPr>
          <w:rFonts w:ascii="Times New Roman" w:eastAsia="Times New Roman" w:hAnsi="Times New Roman" w:cs="Times New Roman"/>
          <w:i/>
          <w:sz w:val="24"/>
          <w:szCs w:val="30"/>
        </w:rPr>
        <w:t>Realistic Mathematics Education</w:t>
      </w:r>
      <w:r w:rsidRPr="00CC5377">
        <w:rPr>
          <w:rFonts w:ascii="Times New Roman" w:eastAsia="Times New Roman" w:hAnsi="Times New Roman" w:cs="Times New Roman"/>
          <w:sz w:val="24"/>
          <w:szCs w:val="30"/>
        </w:rPr>
        <w:t>dan</w:t>
      </w:r>
      <w:r w:rsidR="00CC5377">
        <w:rPr>
          <w:rFonts w:ascii="Times New Roman" w:eastAsia="Times New Roman" w:hAnsi="Times New Roman" w:cs="Times New Roman"/>
          <w:sz w:val="24"/>
          <w:szCs w:val="30"/>
        </w:rPr>
        <w:t xml:space="preserve">pendekatan </w:t>
      </w:r>
      <w:r w:rsidR="00CC5377" w:rsidRPr="00CC5377">
        <w:rPr>
          <w:rFonts w:ascii="Times New Roman" w:eastAsia="Times New Roman" w:hAnsi="Times New Roman" w:cs="Times New Roman"/>
          <w:i/>
          <w:sz w:val="24"/>
          <w:szCs w:val="30"/>
        </w:rPr>
        <w:t>open ended</w:t>
      </w:r>
      <w:r w:rsidRPr="00792122">
        <w:rPr>
          <w:rFonts w:ascii="Times New Roman" w:eastAsia="Times New Roman" w:hAnsi="Times New Roman" w:cs="Times New Roman"/>
          <w:sz w:val="24"/>
          <w:szCs w:val="30"/>
        </w:rPr>
        <w:t>peneliti menggunakan</w:t>
      </w:r>
      <w:r w:rsidR="00CC5377">
        <w:rPr>
          <w:rFonts w:ascii="Times New Roman" w:eastAsia="Times New Roman" w:hAnsi="Times New Roman" w:cs="Times New Roman"/>
          <w:sz w:val="24"/>
          <w:szCs w:val="30"/>
        </w:rPr>
        <w:t xml:space="preserve"> alat pengumpul data yaitu tes.</w:t>
      </w:r>
    </w:p>
    <w:p w:rsidR="00792122" w:rsidRPr="00CC5377" w:rsidRDefault="00792122" w:rsidP="00CC5377">
      <w:pPr>
        <w:spacing w:after="0" w:line="480" w:lineRule="auto"/>
        <w:ind w:firstLine="720"/>
        <w:jc w:val="both"/>
        <w:rPr>
          <w:rFonts w:ascii="Times New Roman" w:eastAsia="Times New Roman" w:hAnsi="Times New Roman" w:cs="Times New Roman"/>
          <w:sz w:val="24"/>
          <w:szCs w:val="30"/>
        </w:rPr>
      </w:pPr>
      <w:r w:rsidRPr="00792122">
        <w:rPr>
          <w:rFonts w:ascii="Times New Roman" w:eastAsia="Times New Roman" w:hAnsi="Times New Roman" w:cs="Times New Roman"/>
          <w:sz w:val="24"/>
          <w:szCs w:val="30"/>
        </w:rPr>
        <w:t>Untuk lebih jelasnya kisi-kisi instrumen tes hasil belajarakan dijelaskan sebagai berikut:</w:t>
      </w:r>
    </w:p>
    <w:p w:rsidR="00792122" w:rsidRPr="00792122" w:rsidRDefault="00792122" w:rsidP="00792122">
      <w:pPr>
        <w:pStyle w:val="ListParagraph"/>
        <w:autoSpaceDE w:val="0"/>
        <w:autoSpaceDN w:val="0"/>
        <w:adjustRightInd w:val="0"/>
        <w:spacing w:after="0" w:line="480" w:lineRule="auto"/>
        <w:ind w:left="360"/>
        <w:jc w:val="both"/>
        <w:rPr>
          <w:rFonts w:ascii="Times New Roman" w:hAnsi="Times New Roman" w:cs="Times New Roman"/>
          <w:b/>
          <w:sz w:val="20"/>
          <w:szCs w:val="24"/>
        </w:rPr>
      </w:pPr>
    </w:p>
    <w:p w:rsidR="00792122" w:rsidRDefault="00792122" w:rsidP="00792122">
      <w:pPr>
        <w:pStyle w:val="ListParagraph"/>
        <w:autoSpaceDE w:val="0"/>
        <w:autoSpaceDN w:val="0"/>
        <w:adjustRightInd w:val="0"/>
        <w:spacing w:after="0" w:line="480" w:lineRule="auto"/>
        <w:ind w:left="360"/>
        <w:jc w:val="both"/>
        <w:rPr>
          <w:rFonts w:ascii="Times New Roman" w:hAnsi="Times New Roman" w:cs="Times New Roman"/>
          <w:b/>
          <w:sz w:val="24"/>
          <w:szCs w:val="24"/>
        </w:rPr>
      </w:pPr>
    </w:p>
    <w:p w:rsidR="00BD7433" w:rsidRDefault="00BD7433" w:rsidP="00BD743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TABEL  I</w:t>
      </w:r>
    </w:p>
    <w:p w:rsidR="001414F4" w:rsidRPr="001414F4" w:rsidRDefault="001414F4" w:rsidP="00BD7433">
      <w:pPr>
        <w:pStyle w:val="ListParagraph"/>
        <w:spacing w:after="0" w:line="240" w:lineRule="auto"/>
        <w:ind w:left="0"/>
        <w:jc w:val="center"/>
        <w:rPr>
          <w:rFonts w:ascii="Times New Roman" w:hAnsi="Times New Roman" w:cs="Times New Roman"/>
          <w:b/>
          <w:sz w:val="24"/>
          <w:szCs w:val="24"/>
        </w:rPr>
      </w:pPr>
    </w:p>
    <w:p w:rsidR="000C4C7D" w:rsidRDefault="00BD7433" w:rsidP="00BD7433">
      <w:pPr>
        <w:pStyle w:val="ListParagraph"/>
        <w:spacing w:after="0" w:line="240" w:lineRule="auto"/>
        <w:ind w:left="0"/>
        <w:jc w:val="center"/>
        <w:rPr>
          <w:rFonts w:ascii="Times New Roman" w:hAnsi="Times New Roman" w:cs="Times New Roman"/>
          <w:b/>
          <w:sz w:val="24"/>
          <w:szCs w:val="24"/>
        </w:rPr>
      </w:pPr>
      <w:r w:rsidRPr="0027510F">
        <w:rPr>
          <w:rFonts w:ascii="Times New Roman" w:hAnsi="Times New Roman" w:cs="Times New Roman"/>
          <w:b/>
          <w:sz w:val="24"/>
          <w:szCs w:val="24"/>
          <w:lang w:val="id-ID"/>
        </w:rPr>
        <w:t xml:space="preserve">KISI-KISI TES HASIL BELAJAR </w:t>
      </w:r>
    </w:p>
    <w:p w:rsidR="000C4C7D" w:rsidRDefault="000C4C7D" w:rsidP="00BD7433">
      <w:pPr>
        <w:pStyle w:val="ListParagraph"/>
        <w:spacing w:after="0" w:line="240" w:lineRule="auto"/>
        <w:ind w:left="0"/>
        <w:jc w:val="center"/>
        <w:rPr>
          <w:rFonts w:ascii="Times New Roman" w:hAnsi="Times New Roman" w:cs="Times New Roman"/>
          <w:b/>
          <w:sz w:val="24"/>
          <w:szCs w:val="24"/>
        </w:rPr>
      </w:pPr>
    </w:p>
    <w:tbl>
      <w:tblPr>
        <w:tblStyle w:val="TableGrid"/>
        <w:tblW w:w="8647" w:type="dxa"/>
        <w:tblInd w:w="108" w:type="dxa"/>
        <w:tblLook w:val="04A0"/>
      </w:tblPr>
      <w:tblGrid>
        <w:gridCol w:w="2237"/>
        <w:gridCol w:w="2113"/>
        <w:gridCol w:w="2398"/>
        <w:gridCol w:w="963"/>
        <w:gridCol w:w="936"/>
      </w:tblGrid>
      <w:tr w:rsidR="000C4C7D" w:rsidRPr="00840A25" w:rsidTr="007F409D">
        <w:tc>
          <w:tcPr>
            <w:tcW w:w="2237" w:type="dxa"/>
            <w:vAlign w:val="center"/>
          </w:tcPr>
          <w:p w:rsidR="000C4C7D" w:rsidRPr="00840A25" w:rsidRDefault="000C4C7D" w:rsidP="007F409D">
            <w:pPr>
              <w:spacing w:line="276" w:lineRule="auto"/>
              <w:jc w:val="both"/>
              <w:rPr>
                <w:rFonts w:ascii="Times New Roman" w:hAnsi="Times New Roman" w:cs="Times New Roman"/>
                <w:b/>
                <w:sz w:val="24"/>
                <w:szCs w:val="24"/>
              </w:rPr>
            </w:pPr>
            <w:r w:rsidRPr="00840A25">
              <w:rPr>
                <w:rFonts w:ascii="Times New Roman" w:hAnsi="Times New Roman" w:cs="Times New Roman"/>
                <w:b/>
                <w:sz w:val="24"/>
                <w:szCs w:val="24"/>
              </w:rPr>
              <w:t>Kompetensi Dasar</w:t>
            </w:r>
          </w:p>
        </w:tc>
        <w:tc>
          <w:tcPr>
            <w:tcW w:w="2113" w:type="dxa"/>
            <w:vAlign w:val="center"/>
          </w:tcPr>
          <w:p w:rsidR="000C4C7D" w:rsidRPr="00840A25" w:rsidRDefault="000C4C7D" w:rsidP="007F409D">
            <w:pPr>
              <w:spacing w:line="276" w:lineRule="auto"/>
              <w:jc w:val="both"/>
              <w:rPr>
                <w:rFonts w:ascii="Times New Roman" w:hAnsi="Times New Roman" w:cs="Times New Roman"/>
                <w:b/>
                <w:sz w:val="24"/>
                <w:szCs w:val="24"/>
              </w:rPr>
            </w:pPr>
            <w:r w:rsidRPr="00840A25">
              <w:rPr>
                <w:rFonts w:ascii="Times New Roman" w:hAnsi="Times New Roman" w:cs="Times New Roman"/>
                <w:b/>
                <w:sz w:val="24"/>
                <w:szCs w:val="24"/>
              </w:rPr>
              <w:t>Materi</w:t>
            </w:r>
          </w:p>
        </w:tc>
        <w:tc>
          <w:tcPr>
            <w:tcW w:w="2398" w:type="dxa"/>
            <w:vAlign w:val="center"/>
          </w:tcPr>
          <w:p w:rsidR="000C4C7D" w:rsidRPr="00840A25" w:rsidRDefault="000C4C7D" w:rsidP="007F409D">
            <w:pPr>
              <w:spacing w:line="276" w:lineRule="auto"/>
              <w:jc w:val="both"/>
              <w:rPr>
                <w:rFonts w:ascii="Times New Roman" w:hAnsi="Times New Roman" w:cs="Times New Roman"/>
                <w:b/>
                <w:sz w:val="24"/>
                <w:szCs w:val="24"/>
              </w:rPr>
            </w:pPr>
            <w:r w:rsidRPr="00840A25">
              <w:rPr>
                <w:rFonts w:ascii="Times New Roman" w:hAnsi="Times New Roman" w:cs="Times New Roman"/>
                <w:b/>
                <w:sz w:val="24"/>
                <w:szCs w:val="24"/>
              </w:rPr>
              <w:t>Indikator</w:t>
            </w:r>
          </w:p>
        </w:tc>
        <w:tc>
          <w:tcPr>
            <w:tcW w:w="963" w:type="dxa"/>
            <w:vAlign w:val="center"/>
          </w:tcPr>
          <w:p w:rsidR="000C4C7D" w:rsidRPr="00840A25" w:rsidRDefault="000C4C7D" w:rsidP="007F409D">
            <w:pPr>
              <w:spacing w:line="276" w:lineRule="auto"/>
              <w:jc w:val="both"/>
              <w:rPr>
                <w:rFonts w:ascii="Times New Roman" w:hAnsi="Times New Roman" w:cs="Times New Roman"/>
                <w:b/>
                <w:sz w:val="24"/>
                <w:szCs w:val="24"/>
              </w:rPr>
            </w:pPr>
            <w:r w:rsidRPr="00840A25">
              <w:rPr>
                <w:rFonts w:ascii="Times New Roman" w:hAnsi="Times New Roman" w:cs="Times New Roman"/>
                <w:b/>
                <w:sz w:val="24"/>
                <w:szCs w:val="24"/>
              </w:rPr>
              <w:t>Bentuk Soal</w:t>
            </w:r>
          </w:p>
        </w:tc>
        <w:tc>
          <w:tcPr>
            <w:tcW w:w="936" w:type="dxa"/>
            <w:vAlign w:val="center"/>
          </w:tcPr>
          <w:p w:rsidR="000C4C7D" w:rsidRPr="00840A25" w:rsidRDefault="000C4C7D" w:rsidP="007F409D">
            <w:pPr>
              <w:spacing w:line="276" w:lineRule="auto"/>
              <w:jc w:val="both"/>
              <w:rPr>
                <w:rFonts w:ascii="Times New Roman" w:hAnsi="Times New Roman" w:cs="Times New Roman"/>
                <w:b/>
                <w:sz w:val="24"/>
                <w:szCs w:val="24"/>
              </w:rPr>
            </w:pPr>
            <w:r w:rsidRPr="00840A25">
              <w:rPr>
                <w:rFonts w:ascii="Times New Roman" w:hAnsi="Times New Roman" w:cs="Times New Roman"/>
                <w:b/>
                <w:sz w:val="24"/>
                <w:szCs w:val="24"/>
              </w:rPr>
              <w:t>Nomor Soal</w:t>
            </w:r>
          </w:p>
        </w:tc>
      </w:tr>
      <w:tr w:rsidR="000C4C7D" w:rsidRPr="00840A25" w:rsidTr="007F409D">
        <w:tc>
          <w:tcPr>
            <w:tcW w:w="2237" w:type="dxa"/>
            <w:vMerge w:val="restart"/>
          </w:tcPr>
          <w:p w:rsidR="000C4C7D" w:rsidRPr="00840A25" w:rsidRDefault="000C4C7D" w:rsidP="007F409D">
            <w:pPr>
              <w:spacing w:line="276" w:lineRule="auto"/>
              <w:ind w:left="-57" w:right="-57"/>
              <w:jc w:val="both"/>
              <w:rPr>
                <w:rFonts w:ascii="Times New Roman" w:hAnsi="Times New Roman" w:cs="Times New Roman"/>
                <w:sz w:val="24"/>
                <w:szCs w:val="24"/>
              </w:rPr>
            </w:pPr>
            <w:r w:rsidRPr="00840A25">
              <w:rPr>
                <w:rFonts w:ascii="Times New Roman" w:hAnsi="Times New Roman" w:cs="Times New Roman"/>
                <w:sz w:val="24"/>
                <w:szCs w:val="24"/>
              </w:rPr>
              <w:t>4.7  Menyelesaikan masalah yang berkaitan dengan unsur-unsur lingkaran, keliling dan luas lingkaran, serta hubungannya.</w:t>
            </w:r>
          </w:p>
        </w:tc>
        <w:tc>
          <w:tcPr>
            <w:tcW w:w="2113" w:type="dxa"/>
            <w:vMerge w:val="restart"/>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Lingkaran</w:t>
            </w:r>
          </w:p>
          <w:p w:rsidR="000C4C7D" w:rsidRPr="00840A25" w:rsidRDefault="000C4C7D" w:rsidP="0011136E">
            <w:pPr>
              <w:pStyle w:val="ListParagraph"/>
              <w:numPr>
                <w:ilvl w:val="0"/>
                <w:numId w:val="39"/>
              </w:numPr>
              <w:spacing w:line="276" w:lineRule="auto"/>
              <w:ind w:left="176" w:right="-57" w:hanging="233"/>
              <w:jc w:val="both"/>
              <w:rPr>
                <w:rFonts w:ascii="Times New Roman" w:hAnsi="Times New Roman" w:cs="Times New Roman"/>
                <w:sz w:val="24"/>
                <w:szCs w:val="24"/>
              </w:rPr>
            </w:pPr>
            <w:r w:rsidRPr="00840A25">
              <w:rPr>
                <w:rFonts w:ascii="Times New Roman" w:hAnsi="Times New Roman" w:cs="Times New Roman"/>
                <w:sz w:val="24"/>
                <w:szCs w:val="24"/>
              </w:rPr>
              <w:t>Lingkaran</w:t>
            </w:r>
          </w:p>
          <w:p w:rsidR="000C4C7D" w:rsidRPr="00840A25" w:rsidRDefault="000C4C7D" w:rsidP="0011136E">
            <w:pPr>
              <w:pStyle w:val="ListParagraph"/>
              <w:numPr>
                <w:ilvl w:val="0"/>
                <w:numId w:val="39"/>
              </w:numPr>
              <w:spacing w:line="276" w:lineRule="auto"/>
              <w:ind w:left="176" w:right="-57" w:hanging="233"/>
              <w:jc w:val="both"/>
              <w:rPr>
                <w:rFonts w:ascii="Times New Roman" w:hAnsi="Times New Roman" w:cs="Times New Roman"/>
                <w:sz w:val="24"/>
                <w:szCs w:val="24"/>
              </w:rPr>
            </w:pPr>
            <w:r w:rsidRPr="00840A25">
              <w:rPr>
                <w:rFonts w:ascii="Times New Roman" w:hAnsi="Times New Roman" w:cs="Times New Roman"/>
                <w:sz w:val="24"/>
                <w:szCs w:val="24"/>
              </w:rPr>
              <w:t>Unsur-unsur lingkaran</w:t>
            </w:r>
          </w:p>
          <w:p w:rsidR="000C4C7D" w:rsidRPr="00840A25" w:rsidRDefault="000C4C7D" w:rsidP="0011136E">
            <w:pPr>
              <w:pStyle w:val="ListParagraph"/>
              <w:numPr>
                <w:ilvl w:val="0"/>
                <w:numId w:val="39"/>
              </w:numPr>
              <w:spacing w:line="276" w:lineRule="auto"/>
              <w:ind w:left="176" w:right="-57" w:hanging="233"/>
              <w:jc w:val="both"/>
              <w:rPr>
                <w:rFonts w:ascii="Times New Roman" w:hAnsi="Times New Roman" w:cs="Times New Roman"/>
                <w:sz w:val="24"/>
                <w:szCs w:val="24"/>
              </w:rPr>
            </w:pPr>
            <w:r w:rsidRPr="00840A25">
              <w:rPr>
                <w:rFonts w:ascii="Times New Roman" w:hAnsi="Times New Roman" w:cs="Times New Roman"/>
                <w:sz w:val="24"/>
                <w:szCs w:val="24"/>
              </w:rPr>
              <w:t>Keliling lingkaran</w:t>
            </w:r>
          </w:p>
          <w:p w:rsidR="000C4C7D" w:rsidRPr="00840A25" w:rsidRDefault="000C4C7D" w:rsidP="0011136E">
            <w:pPr>
              <w:pStyle w:val="ListParagraph"/>
              <w:numPr>
                <w:ilvl w:val="0"/>
                <w:numId w:val="39"/>
              </w:numPr>
              <w:spacing w:line="276" w:lineRule="auto"/>
              <w:ind w:left="176" w:right="-57" w:hanging="233"/>
              <w:jc w:val="both"/>
              <w:rPr>
                <w:rFonts w:ascii="Times New Roman" w:hAnsi="Times New Roman" w:cs="Times New Roman"/>
                <w:sz w:val="24"/>
                <w:szCs w:val="24"/>
              </w:rPr>
            </w:pPr>
            <w:r w:rsidRPr="00840A25">
              <w:rPr>
                <w:rFonts w:ascii="Times New Roman" w:hAnsi="Times New Roman" w:cs="Times New Roman"/>
                <w:sz w:val="24"/>
                <w:szCs w:val="24"/>
              </w:rPr>
              <w:t>Luas lingkaran</w:t>
            </w:r>
          </w:p>
        </w:tc>
        <w:tc>
          <w:tcPr>
            <w:tcW w:w="2398"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4.7.1 Menyelesaikan masalah yang berkaitan dengan unsur-unsur lingkaran</w:t>
            </w:r>
          </w:p>
        </w:tc>
        <w:tc>
          <w:tcPr>
            <w:tcW w:w="963"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Uraian</w:t>
            </w:r>
          </w:p>
        </w:tc>
        <w:tc>
          <w:tcPr>
            <w:tcW w:w="936"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1</w:t>
            </w:r>
          </w:p>
        </w:tc>
      </w:tr>
      <w:tr w:rsidR="000C4C7D" w:rsidRPr="00840A25" w:rsidTr="007F409D">
        <w:tc>
          <w:tcPr>
            <w:tcW w:w="2237" w:type="dxa"/>
            <w:vMerge/>
          </w:tcPr>
          <w:p w:rsidR="000C4C7D" w:rsidRPr="00840A25" w:rsidRDefault="000C4C7D" w:rsidP="007F409D">
            <w:pPr>
              <w:spacing w:line="276" w:lineRule="auto"/>
              <w:jc w:val="both"/>
              <w:rPr>
                <w:rFonts w:ascii="Times New Roman" w:hAnsi="Times New Roman" w:cs="Times New Roman"/>
                <w:sz w:val="24"/>
                <w:szCs w:val="24"/>
              </w:rPr>
            </w:pPr>
          </w:p>
        </w:tc>
        <w:tc>
          <w:tcPr>
            <w:tcW w:w="2113" w:type="dxa"/>
            <w:vMerge/>
          </w:tcPr>
          <w:p w:rsidR="000C4C7D" w:rsidRPr="00840A25" w:rsidRDefault="000C4C7D" w:rsidP="007F409D">
            <w:pPr>
              <w:spacing w:line="276" w:lineRule="auto"/>
              <w:jc w:val="both"/>
              <w:rPr>
                <w:rFonts w:ascii="Times New Roman" w:hAnsi="Times New Roman" w:cs="Times New Roman"/>
                <w:sz w:val="24"/>
                <w:szCs w:val="24"/>
              </w:rPr>
            </w:pPr>
          </w:p>
        </w:tc>
        <w:tc>
          <w:tcPr>
            <w:tcW w:w="2398"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4.7.2 Menyelesaikan masalah yang berkaitan dengan keliling lingkaran.</w:t>
            </w:r>
          </w:p>
        </w:tc>
        <w:tc>
          <w:tcPr>
            <w:tcW w:w="963"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Uraian</w:t>
            </w:r>
          </w:p>
        </w:tc>
        <w:tc>
          <w:tcPr>
            <w:tcW w:w="936"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2 dan 4</w:t>
            </w:r>
          </w:p>
        </w:tc>
      </w:tr>
      <w:tr w:rsidR="000C4C7D" w:rsidRPr="00840A25" w:rsidTr="007F409D">
        <w:tc>
          <w:tcPr>
            <w:tcW w:w="2237" w:type="dxa"/>
            <w:vMerge/>
          </w:tcPr>
          <w:p w:rsidR="000C4C7D" w:rsidRPr="00840A25" w:rsidRDefault="000C4C7D" w:rsidP="007F409D">
            <w:pPr>
              <w:spacing w:line="276" w:lineRule="auto"/>
              <w:jc w:val="both"/>
              <w:rPr>
                <w:rFonts w:ascii="Times New Roman" w:hAnsi="Times New Roman" w:cs="Times New Roman"/>
                <w:sz w:val="24"/>
                <w:szCs w:val="24"/>
              </w:rPr>
            </w:pPr>
          </w:p>
        </w:tc>
        <w:tc>
          <w:tcPr>
            <w:tcW w:w="2113" w:type="dxa"/>
            <w:vMerge/>
          </w:tcPr>
          <w:p w:rsidR="000C4C7D" w:rsidRPr="00840A25" w:rsidRDefault="000C4C7D" w:rsidP="007F409D">
            <w:pPr>
              <w:spacing w:line="276" w:lineRule="auto"/>
              <w:jc w:val="both"/>
              <w:rPr>
                <w:rFonts w:ascii="Times New Roman" w:hAnsi="Times New Roman" w:cs="Times New Roman"/>
                <w:sz w:val="24"/>
                <w:szCs w:val="24"/>
              </w:rPr>
            </w:pPr>
          </w:p>
        </w:tc>
        <w:tc>
          <w:tcPr>
            <w:tcW w:w="2398"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4.7.3 Menyelesaikan masalah yang berkaitan dengan luaslingkaran</w:t>
            </w:r>
          </w:p>
        </w:tc>
        <w:tc>
          <w:tcPr>
            <w:tcW w:w="963"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Uraian</w:t>
            </w:r>
          </w:p>
        </w:tc>
        <w:tc>
          <w:tcPr>
            <w:tcW w:w="936" w:type="dxa"/>
          </w:tcPr>
          <w:p w:rsidR="000C4C7D" w:rsidRPr="00840A25" w:rsidRDefault="000C4C7D" w:rsidP="007F409D">
            <w:pPr>
              <w:spacing w:line="276" w:lineRule="auto"/>
              <w:jc w:val="both"/>
              <w:rPr>
                <w:rFonts w:ascii="Times New Roman" w:hAnsi="Times New Roman" w:cs="Times New Roman"/>
                <w:sz w:val="24"/>
                <w:szCs w:val="24"/>
              </w:rPr>
            </w:pPr>
            <w:r w:rsidRPr="00840A25">
              <w:rPr>
                <w:rFonts w:ascii="Times New Roman" w:hAnsi="Times New Roman" w:cs="Times New Roman"/>
                <w:sz w:val="24"/>
                <w:szCs w:val="24"/>
              </w:rPr>
              <w:t>3 dan 5</w:t>
            </w:r>
          </w:p>
        </w:tc>
      </w:tr>
    </w:tbl>
    <w:p w:rsidR="000C4C7D" w:rsidRPr="000C4C7D" w:rsidRDefault="000C4C7D" w:rsidP="00BD7433">
      <w:pPr>
        <w:pStyle w:val="ListParagraph"/>
        <w:spacing w:after="0" w:line="240" w:lineRule="auto"/>
        <w:ind w:left="0"/>
        <w:jc w:val="center"/>
        <w:rPr>
          <w:rFonts w:ascii="Times New Roman" w:hAnsi="Times New Roman" w:cs="Times New Roman"/>
          <w:b/>
          <w:sz w:val="24"/>
          <w:szCs w:val="24"/>
        </w:rPr>
      </w:pPr>
    </w:p>
    <w:p w:rsidR="001414F4" w:rsidRPr="0027510F" w:rsidRDefault="001414F4" w:rsidP="00BD7433">
      <w:pPr>
        <w:pStyle w:val="ListParagraph"/>
        <w:spacing w:after="0" w:line="240" w:lineRule="auto"/>
        <w:ind w:left="0"/>
        <w:jc w:val="center"/>
        <w:rPr>
          <w:rFonts w:ascii="Times New Roman" w:hAnsi="Times New Roman" w:cs="Times New Roman"/>
          <w:b/>
          <w:sz w:val="24"/>
          <w:szCs w:val="24"/>
        </w:rPr>
      </w:pPr>
    </w:p>
    <w:p w:rsidR="00792122" w:rsidRPr="00CC5377" w:rsidRDefault="00CC5377" w:rsidP="00CC5377">
      <w:pPr>
        <w:pStyle w:val="ListParagraph"/>
        <w:autoSpaceDE w:val="0"/>
        <w:autoSpaceDN w:val="0"/>
        <w:adjustRightInd w:val="0"/>
        <w:spacing w:after="0" w:line="480" w:lineRule="auto"/>
        <w:ind w:left="0" w:firstLine="720"/>
        <w:jc w:val="both"/>
        <w:rPr>
          <w:rFonts w:ascii="Times New Roman" w:hAnsi="Times New Roman" w:cs="Times New Roman"/>
          <w:b/>
          <w:sz w:val="20"/>
          <w:szCs w:val="24"/>
        </w:rPr>
      </w:pPr>
      <w:r w:rsidRPr="00CC5377">
        <w:rPr>
          <w:rFonts w:ascii="Times New Roman" w:hAnsi="Times New Roman" w:cs="Times New Roman"/>
          <w:sz w:val="24"/>
          <w:szCs w:val="30"/>
        </w:rPr>
        <w:t>Setelah kisi-kisi instrumen terbentuk selanjutnya peneliti menyusun item tes dalam bentuk soal pilihan ganda yang dibatasi pada tingkat kognitif C1 sampai C3 dengan bahasa yang sederhana.</w:t>
      </w:r>
    </w:p>
    <w:p w:rsidR="00CC5377" w:rsidRPr="00CC5377" w:rsidRDefault="00CC5377" w:rsidP="00CC5377">
      <w:pPr>
        <w:pStyle w:val="ListParagraph"/>
        <w:autoSpaceDE w:val="0"/>
        <w:autoSpaceDN w:val="0"/>
        <w:adjustRightInd w:val="0"/>
        <w:spacing w:after="0" w:line="480" w:lineRule="auto"/>
        <w:ind w:left="0"/>
        <w:jc w:val="both"/>
        <w:rPr>
          <w:rFonts w:ascii="Times New Roman" w:hAnsi="Times New Roman" w:cs="Times New Roman"/>
          <w:sz w:val="24"/>
          <w:szCs w:val="30"/>
        </w:rPr>
      </w:pPr>
      <w:r w:rsidRPr="00CC5377">
        <w:rPr>
          <w:rFonts w:ascii="Times New Roman" w:hAnsi="Times New Roman" w:cs="Times New Roman"/>
          <w:sz w:val="24"/>
          <w:szCs w:val="30"/>
        </w:rPr>
        <w:t>2. Kisi-Kisi Lembar Observasi</w:t>
      </w:r>
    </w:p>
    <w:p w:rsidR="00BD7433" w:rsidRDefault="00CC5377" w:rsidP="001414F4">
      <w:pPr>
        <w:pStyle w:val="ListParagraph"/>
        <w:autoSpaceDE w:val="0"/>
        <w:autoSpaceDN w:val="0"/>
        <w:adjustRightInd w:val="0"/>
        <w:spacing w:after="0" w:line="480" w:lineRule="auto"/>
        <w:ind w:left="0" w:firstLine="720"/>
        <w:jc w:val="both"/>
        <w:rPr>
          <w:rFonts w:ascii="Times New Roman" w:hAnsi="Times New Roman" w:cs="Times New Roman"/>
          <w:sz w:val="24"/>
          <w:szCs w:val="30"/>
        </w:rPr>
      </w:pPr>
      <w:r w:rsidRPr="00CC5377">
        <w:rPr>
          <w:rFonts w:ascii="Times New Roman" w:hAnsi="Times New Roman" w:cs="Times New Roman"/>
          <w:sz w:val="24"/>
          <w:szCs w:val="30"/>
        </w:rPr>
        <w:t xml:space="preserve">Penyusunan kisi-kisi untuk membuat lembar observasi kegiatan pembelajaran dengan menggunakan </w:t>
      </w:r>
      <w:r w:rsidRPr="00CC5377">
        <w:rPr>
          <w:rFonts w:ascii="Times New Roman" w:hAnsi="Times New Roman" w:cs="Times New Roman"/>
          <w:i/>
          <w:sz w:val="24"/>
          <w:szCs w:val="30"/>
        </w:rPr>
        <w:t>Realistic Mathematics Education</w:t>
      </w:r>
      <w:r w:rsidRPr="00CC5377">
        <w:rPr>
          <w:rFonts w:ascii="Times New Roman" w:hAnsi="Times New Roman" w:cs="Times New Roman"/>
          <w:sz w:val="24"/>
          <w:szCs w:val="30"/>
        </w:rPr>
        <w:t>berdasarkan pada referensi dari karakteristik pendekatan Realistic Mathematics Education.</w:t>
      </w:r>
      <w:r w:rsidR="001414F4" w:rsidRPr="001414F4">
        <w:rPr>
          <w:rFonts w:ascii="Times New Roman" w:hAnsi="Times New Roman" w:cs="Times New Roman"/>
          <w:sz w:val="24"/>
          <w:szCs w:val="30"/>
        </w:rPr>
        <w:t>Observasi tersebut dilakukan dengan menggunakan lembar observasi yang telah dipersiapkan.</w:t>
      </w:r>
    </w:p>
    <w:p w:rsidR="001414F4" w:rsidRPr="001414F4" w:rsidRDefault="001414F4" w:rsidP="001414F4">
      <w:pPr>
        <w:pStyle w:val="ListParagraph"/>
        <w:autoSpaceDE w:val="0"/>
        <w:autoSpaceDN w:val="0"/>
        <w:adjustRightInd w:val="0"/>
        <w:spacing w:after="0" w:line="480" w:lineRule="auto"/>
        <w:ind w:left="0" w:firstLine="720"/>
        <w:jc w:val="both"/>
        <w:rPr>
          <w:rFonts w:ascii="Times New Roman" w:hAnsi="Times New Roman" w:cs="Times New Roman"/>
          <w:sz w:val="20"/>
          <w:szCs w:val="30"/>
        </w:rPr>
      </w:pPr>
      <w:r w:rsidRPr="001414F4">
        <w:rPr>
          <w:rFonts w:ascii="Times New Roman" w:hAnsi="Times New Roman" w:cs="Times New Roman"/>
          <w:sz w:val="24"/>
          <w:szCs w:val="30"/>
        </w:rPr>
        <w:t>Analisis empirik terhadap instrumen/soal dilakukan dengan melakukan uji validitas, reliabilitas, tarap kesukaran dan daya pembeda</w:t>
      </w:r>
    </w:p>
    <w:p w:rsidR="001414F4" w:rsidRDefault="001414F4" w:rsidP="001414F4">
      <w:pPr>
        <w:pStyle w:val="ListParagraph"/>
        <w:autoSpaceDE w:val="0"/>
        <w:autoSpaceDN w:val="0"/>
        <w:adjustRightInd w:val="0"/>
        <w:spacing w:after="0" w:line="480" w:lineRule="auto"/>
        <w:ind w:left="0" w:firstLine="720"/>
        <w:jc w:val="both"/>
        <w:rPr>
          <w:rFonts w:ascii="Times New Roman" w:hAnsi="Times New Roman" w:cs="Times New Roman"/>
          <w:sz w:val="20"/>
          <w:szCs w:val="30"/>
        </w:rPr>
      </w:pPr>
    </w:p>
    <w:p w:rsidR="00906D17" w:rsidRPr="001E15B6" w:rsidRDefault="00906D17" w:rsidP="0011136E">
      <w:pPr>
        <w:pStyle w:val="ListParagraph"/>
        <w:numPr>
          <w:ilvl w:val="0"/>
          <w:numId w:val="36"/>
        </w:numPr>
        <w:autoSpaceDE w:val="0"/>
        <w:autoSpaceDN w:val="0"/>
        <w:adjustRightInd w:val="0"/>
        <w:spacing w:after="0" w:line="480" w:lineRule="auto"/>
        <w:ind w:left="360"/>
        <w:rPr>
          <w:rFonts w:ascii="Times New Roman" w:hAnsi="Times New Roman" w:cs="Times New Roman"/>
          <w:b/>
          <w:bCs/>
          <w:sz w:val="24"/>
          <w:szCs w:val="24"/>
        </w:rPr>
      </w:pPr>
      <w:r w:rsidRPr="001E15B6">
        <w:rPr>
          <w:rFonts w:ascii="Times New Roman" w:hAnsi="Times New Roman" w:cs="Times New Roman"/>
          <w:b/>
          <w:bCs/>
          <w:sz w:val="24"/>
          <w:szCs w:val="24"/>
        </w:rPr>
        <w:t>Uji Validitas</w:t>
      </w:r>
    </w:p>
    <w:p w:rsidR="00906D17" w:rsidRPr="001E15B6" w:rsidRDefault="00906D1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lastRenderedPageBreak/>
        <w:t>Validitas atau kesahihan adalah menunjukkan sejauh mana alat ukur mampu mengukur apa yang ingin diukur. Dapat disimpulkan bahwa uji validitas merupakan suatu tes yang dilakukan dan yang akan di ukur sehingga dapat menunjukkan sejauh mana suatu alat ukur mengukur apa yang ingin di ukur sehingga mempunyai validitas yang tinggi atau rendah. Hasil penelitian yang valid apabila terdapat kesatuan antara data yang terkumpul dengan data yang sesungguhnya terjadi pada obyek yang diteliti. (Zarkasyi, 2015 : 192)</w:t>
      </w:r>
    </w:p>
    <w:p w:rsidR="00CC5377" w:rsidRDefault="00906D1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Menurut Arikunto (2013 : 327) Menguji validitas atau kesahihan butir soal tes uraian, digunakan rumus korelasi </w:t>
      </w:r>
      <w:r w:rsidRPr="001E15B6">
        <w:rPr>
          <w:rFonts w:ascii="Times New Roman" w:hAnsi="Times New Roman" w:cs="Times New Roman"/>
          <w:i/>
          <w:iCs/>
          <w:sz w:val="24"/>
          <w:szCs w:val="24"/>
        </w:rPr>
        <w:t xml:space="preserve">product moment </w:t>
      </w:r>
      <w:r w:rsidRPr="001E15B6">
        <w:rPr>
          <w:rFonts w:ascii="Times New Roman" w:hAnsi="Times New Roman" w:cs="Times New Roman"/>
          <w:sz w:val="24"/>
          <w:szCs w:val="24"/>
        </w:rPr>
        <w:t xml:space="preserve">sehingga akan terlihat banyak koofisien korelasian antara setiap skor. </w:t>
      </w:r>
    </w:p>
    <w:p w:rsidR="00906D17" w:rsidRPr="001E15B6" w:rsidRDefault="00906D1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Rumus korelasi </w:t>
      </w:r>
      <w:r w:rsidRPr="001E15B6">
        <w:rPr>
          <w:rFonts w:ascii="Times New Roman" w:hAnsi="Times New Roman" w:cs="Times New Roman"/>
          <w:i/>
          <w:iCs/>
          <w:sz w:val="24"/>
          <w:szCs w:val="24"/>
        </w:rPr>
        <w:t xml:space="preserve">product moment </w:t>
      </w:r>
      <w:r w:rsidRPr="001E15B6">
        <w:rPr>
          <w:rFonts w:ascii="Times New Roman" w:hAnsi="Times New Roman" w:cs="Times New Roman"/>
          <w:sz w:val="24"/>
          <w:szCs w:val="24"/>
        </w:rPr>
        <w:t>yaitu:</w:t>
      </w:r>
    </w:p>
    <w:p w:rsidR="00906D17" w:rsidRPr="001E15B6" w:rsidRDefault="00A02A84" w:rsidP="001E15B6">
      <w:pPr>
        <w:pStyle w:val="ListParagraph"/>
        <w:autoSpaceDE w:val="0"/>
        <w:autoSpaceDN w:val="0"/>
        <w:adjustRightInd w:val="0"/>
        <w:spacing w:after="0" w:line="480" w:lineRule="auto"/>
        <w:ind w:left="36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ad>
                <m:radPr>
                  <m:degHide m:val="on"/>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den>
          </m:f>
        </m:oMath>
      </m:oMathPara>
    </w:p>
    <w:p w:rsidR="00906D17" w:rsidRPr="001E15B6" w:rsidRDefault="00906D17" w:rsidP="001E15B6">
      <w:pPr>
        <w:autoSpaceDE w:val="0"/>
        <w:autoSpaceDN w:val="0"/>
        <w:adjustRightInd w:val="0"/>
        <w:spacing w:after="0" w:line="480" w:lineRule="auto"/>
        <w:rPr>
          <w:rFonts w:ascii="Times New Roman" w:hAnsi="Times New Roman" w:cs="Times New Roman"/>
          <w:sz w:val="24"/>
          <w:szCs w:val="24"/>
        </w:rPr>
      </w:pPr>
      <w:r w:rsidRPr="001E15B6">
        <w:rPr>
          <w:rFonts w:ascii="Times New Roman" w:hAnsi="Times New Roman" w:cs="Times New Roman"/>
          <w:sz w:val="24"/>
          <w:szCs w:val="24"/>
        </w:rPr>
        <w:t>Keterangan:</w:t>
      </w:r>
    </w:p>
    <w:p w:rsidR="00906D17" w:rsidRPr="001E15B6" w:rsidRDefault="00906D17" w:rsidP="001E15B6">
      <w:pPr>
        <w:autoSpaceDE w:val="0"/>
        <w:autoSpaceDN w:val="0"/>
        <w:adjustRightInd w:val="0"/>
        <w:spacing w:after="0" w:line="480" w:lineRule="auto"/>
        <w:rPr>
          <w:rFonts w:ascii="Times New Roman" w:hAnsi="Times New Roman" w:cs="Times New Roman"/>
          <w:sz w:val="24"/>
          <w:szCs w:val="24"/>
        </w:rPr>
      </w:pPr>
      <w:r w:rsidRPr="001E15B6">
        <w:rPr>
          <w:rFonts w:ascii="Times New Roman" w:hAnsi="Times New Roman" w:cs="Times New Roman"/>
          <w:sz w:val="24"/>
          <w:szCs w:val="24"/>
        </w:rPr>
        <w:t>r</w:t>
      </w:r>
      <w:r w:rsidRPr="001E15B6">
        <w:rPr>
          <w:rFonts w:ascii="Times New Roman" w:hAnsi="Times New Roman" w:cs="Times New Roman"/>
          <w:sz w:val="24"/>
          <w:szCs w:val="24"/>
          <w:vertAlign w:val="subscript"/>
        </w:rPr>
        <w:t>xy</w:t>
      </w:r>
      <w:r w:rsidRPr="001E15B6">
        <w:rPr>
          <w:rFonts w:ascii="Times New Roman" w:hAnsi="Times New Roman" w:cs="Times New Roman"/>
          <w:sz w:val="24"/>
          <w:szCs w:val="24"/>
        </w:rPr>
        <w:tab/>
        <w:t>= Koefisien korelasi antara X dan Y</w:t>
      </w:r>
    </w:p>
    <w:p w:rsidR="00906D17" w:rsidRPr="001E15B6" w:rsidRDefault="00906D17" w:rsidP="001E15B6">
      <w:pPr>
        <w:autoSpaceDE w:val="0"/>
        <w:autoSpaceDN w:val="0"/>
        <w:adjustRightInd w:val="0"/>
        <w:spacing w:after="0" w:line="480" w:lineRule="auto"/>
        <w:rPr>
          <w:rFonts w:ascii="Times New Roman" w:hAnsi="Times New Roman" w:cs="Times New Roman"/>
          <w:sz w:val="24"/>
          <w:szCs w:val="24"/>
        </w:rPr>
      </w:pPr>
      <w:r w:rsidRPr="001E15B6">
        <w:rPr>
          <w:rFonts w:ascii="Times New Roman" w:hAnsi="Times New Roman" w:cs="Times New Roman"/>
          <w:sz w:val="24"/>
          <w:szCs w:val="24"/>
        </w:rPr>
        <w:t xml:space="preserve">N </w:t>
      </w:r>
      <w:r w:rsidRPr="001E15B6">
        <w:rPr>
          <w:rFonts w:ascii="Times New Roman" w:hAnsi="Times New Roman" w:cs="Times New Roman"/>
          <w:sz w:val="24"/>
          <w:szCs w:val="24"/>
        </w:rPr>
        <w:tab/>
        <w:t>= Jumlah subyek/responden</w:t>
      </w:r>
    </w:p>
    <w:p w:rsidR="00906D17" w:rsidRPr="001E15B6" w:rsidRDefault="00906D17" w:rsidP="001E15B6">
      <w:pPr>
        <w:autoSpaceDE w:val="0"/>
        <w:autoSpaceDN w:val="0"/>
        <w:adjustRightInd w:val="0"/>
        <w:spacing w:after="0" w:line="480" w:lineRule="auto"/>
        <w:rPr>
          <w:rFonts w:ascii="Times New Roman" w:hAnsi="Times New Roman" w:cs="Times New Roman"/>
          <w:sz w:val="24"/>
          <w:szCs w:val="24"/>
        </w:rPr>
      </w:pPr>
      <w:r w:rsidRPr="001E15B6">
        <w:rPr>
          <w:rFonts w:ascii="Times New Roman" w:hAnsi="Times New Roman" w:cs="Times New Roman"/>
          <w:sz w:val="24"/>
          <w:szCs w:val="24"/>
        </w:rPr>
        <w:t>ΣXY</w:t>
      </w:r>
      <w:r w:rsidRPr="001E15B6">
        <w:rPr>
          <w:rFonts w:ascii="Times New Roman" w:hAnsi="Times New Roman" w:cs="Times New Roman"/>
          <w:sz w:val="24"/>
          <w:szCs w:val="24"/>
        </w:rPr>
        <w:tab/>
        <w:t>= Jumlah perkalian X dan Y</w:t>
      </w:r>
    </w:p>
    <w:p w:rsidR="00906D17" w:rsidRPr="001E15B6" w:rsidRDefault="00906D17" w:rsidP="001E15B6">
      <w:pPr>
        <w:autoSpaceDE w:val="0"/>
        <w:autoSpaceDN w:val="0"/>
        <w:adjustRightInd w:val="0"/>
        <w:spacing w:after="0" w:line="480" w:lineRule="auto"/>
        <w:rPr>
          <w:rFonts w:ascii="Times New Roman" w:hAnsi="Times New Roman" w:cs="Times New Roman"/>
          <w:sz w:val="24"/>
          <w:szCs w:val="24"/>
        </w:rPr>
      </w:pPr>
      <w:r w:rsidRPr="001E15B6">
        <w:rPr>
          <w:rFonts w:ascii="Times New Roman" w:hAnsi="Times New Roman" w:cs="Times New Roman"/>
          <w:sz w:val="24"/>
          <w:szCs w:val="24"/>
        </w:rPr>
        <w:t xml:space="preserve">ΣX </w:t>
      </w:r>
      <w:r w:rsidRPr="001E15B6">
        <w:rPr>
          <w:rFonts w:ascii="Times New Roman" w:hAnsi="Times New Roman" w:cs="Times New Roman"/>
          <w:sz w:val="24"/>
          <w:szCs w:val="24"/>
        </w:rPr>
        <w:tab/>
        <w:t>= Jumlah skor butir pernyataan</w:t>
      </w:r>
    </w:p>
    <w:p w:rsidR="00906D17" w:rsidRPr="001E15B6" w:rsidRDefault="00906D17" w:rsidP="001E15B6">
      <w:pPr>
        <w:autoSpaceDE w:val="0"/>
        <w:autoSpaceDN w:val="0"/>
        <w:adjustRightInd w:val="0"/>
        <w:spacing w:after="0" w:line="480" w:lineRule="auto"/>
        <w:rPr>
          <w:rFonts w:ascii="Times New Roman" w:hAnsi="Times New Roman" w:cs="Times New Roman"/>
          <w:sz w:val="24"/>
          <w:szCs w:val="24"/>
        </w:rPr>
      </w:pPr>
      <w:r w:rsidRPr="001E15B6">
        <w:rPr>
          <w:rFonts w:ascii="Times New Roman" w:hAnsi="Times New Roman" w:cs="Times New Roman"/>
          <w:sz w:val="24"/>
          <w:szCs w:val="24"/>
        </w:rPr>
        <w:t xml:space="preserve">ΣY </w:t>
      </w:r>
      <w:r w:rsidRPr="001E15B6">
        <w:rPr>
          <w:rFonts w:ascii="Times New Roman" w:hAnsi="Times New Roman" w:cs="Times New Roman"/>
          <w:sz w:val="24"/>
          <w:szCs w:val="24"/>
        </w:rPr>
        <w:tab/>
        <w:t>= Jumlah skor total pernyataan</w:t>
      </w:r>
    </w:p>
    <w:p w:rsidR="00906D17" w:rsidRPr="001E15B6" w:rsidRDefault="00906D17" w:rsidP="001E15B6">
      <w:pPr>
        <w:autoSpaceDE w:val="0"/>
        <w:autoSpaceDN w:val="0"/>
        <w:adjustRightInd w:val="0"/>
        <w:spacing w:after="0" w:line="480" w:lineRule="auto"/>
        <w:rPr>
          <w:rFonts w:ascii="Times New Roman" w:hAnsi="Times New Roman" w:cs="Times New Roman"/>
          <w:sz w:val="24"/>
          <w:szCs w:val="24"/>
        </w:rPr>
      </w:pPr>
      <w:r w:rsidRPr="001E15B6">
        <w:rPr>
          <w:rFonts w:ascii="Times New Roman" w:hAnsi="Times New Roman" w:cs="Times New Roman"/>
          <w:sz w:val="24"/>
          <w:szCs w:val="24"/>
        </w:rPr>
        <w:t>ΣX</w:t>
      </w:r>
      <w:r w:rsidRPr="001E15B6">
        <w:rPr>
          <w:rFonts w:ascii="Times New Roman" w:hAnsi="Times New Roman" w:cs="Times New Roman"/>
          <w:sz w:val="24"/>
          <w:szCs w:val="24"/>
          <w:vertAlign w:val="superscript"/>
        </w:rPr>
        <w:t>2</w:t>
      </w:r>
      <w:r w:rsidRPr="001E15B6">
        <w:rPr>
          <w:rFonts w:ascii="Times New Roman" w:hAnsi="Times New Roman" w:cs="Times New Roman"/>
          <w:sz w:val="24"/>
          <w:szCs w:val="24"/>
        </w:rPr>
        <w:tab/>
        <w:t>= Jumlah kuadrat skor butir pernyataan</w:t>
      </w:r>
    </w:p>
    <w:p w:rsidR="00906D17" w:rsidRPr="001E15B6" w:rsidRDefault="00906D17" w:rsidP="001E15B6">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1E15B6">
        <w:rPr>
          <w:rFonts w:ascii="Times New Roman" w:hAnsi="Times New Roman" w:cs="Times New Roman"/>
          <w:sz w:val="24"/>
          <w:szCs w:val="24"/>
        </w:rPr>
        <w:t>ΣY</w:t>
      </w:r>
      <w:r w:rsidRPr="001E15B6">
        <w:rPr>
          <w:rFonts w:ascii="Times New Roman" w:hAnsi="Times New Roman" w:cs="Times New Roman"/>
          <w:sz w:val="24"/>
          <w:szCs w:val="24"/>
          <w:vertAlign w:val="superscript"/>
        </w:rPr>
        <w:t xml:space="preserve">2 </w:t>
      </w:r>
      <w:r w:rsidRPr="001E15B6">
        <w:rPr>
          <w:rFonts w:ascii="Times New Roman" w:hAnsi="Times New Roman" w:cs="Times New Roman"/>
          <w:sz w:val="24"/>
          <w:szCs w:val="24"/>
        </w:rPr>
        <w:tab/>
        <w:t>= Jumlah kuadrat skor total pernyataan</w:t>
      </w:r>
    </w:p>
    <w:p w:rsidR="00906D17" w:rsidRPr="001E15B6" w:rsidRDefault="00906D1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Menurut Sugiyono (2015:179) Bila r</w:t>
      </w:r>
      <w:r w:rsidRPr="001E15B6">
        <w:rPr>
          <w:rFonts w:ascii="Times New Roman" w:hAnsi="Times New Roman" w:cs="Times New Roman"/>
          <w:sz w:val="24"/>
          <w:szCs w:val="24"/>
          <w:vertAlign w:val="subscript"/>
        </w:rPr>
        <w:t>xy</w:t>
      </w:r>
      <w:r w:rsidRPr="001E15B6">
        <w:rPr>
          <w:rFonts w:ascii="Times New Roman" w:hAnsi="Times New Roman" w:cs="Times New Roman"/>
          <w:sz w:val="24"/>
          <w:szCs w:val="24"/>
        </w:rPr>
        <w:t xml:space="preserve"> di bawah 0.30, maka dapat disimpulkan bahwa butir instrument tersebut tidak valid, sehingga harus </w:t>
      </w:r>
      <w:r w:rsidRPr="001E15B6">
        <w:rPr>
          <w:rFonts w:ascii="Times New Roman" w:hAnsi="Times New Roman" w:cs="Times New Roman"/>
          <w:sz w:val="24"/>
          <w:szCs w:val="24"/>
        </w:rPr>
        <w:lastRenderedPageBreak/>
        <w:t>diperbaiki atau dibuang. Penelitian ini memerlukan butir-butir soal dengan kriteria valid, sehingga butir-butir yang tidak valid akan dibuang.</w:t>
      </w:r>
    </w:p>
    <w:p w:rsidR="00906D17" w:rsidRPr="001E15B6" w:rsidRDefault="001414F4" w:rsidP="001E15B6">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II</w:t>
      </w:r>
    </w:p>
    <w:p w:rsidR="00906D17" w:rsidRPr="001E15B6" w:rsidRDefault="00906D17" w:rsidP="001E15B6">
      <w:pPr>
        <w:autoSpaceDE w:val="0"/>
        <w:autoSpaceDN w:val="0"/>
        <w:adjustRightInd w:val="0"/>
        <w:spacing w:after="0" w:line="480" w:lineRule="auto"/>
        <w:ind w:firstLine="720"/>
        <w:jc w:val="both"/>
        <w:rPr>
          <w:rFonts w:ascii="Times New Roman" w:hAnsi="Times New Roman" w:cs="Times New Roman"/>
          <w:b/>
          <w:bCs/>
          <w:i/>
          <w:iCs/>
          <w:sz w:val="24"/>
          <w:szCs w:val="24"/>
        </w:rPr>
      </w:pPr>
      <w:r w:rsidRPr="001E15B6">
        <w:rPr>
          <w:rFonts w:ascii="Times New Roman" w:hAnsi="Times New Roman" w:cs="Times New Roman"/>
          <w:b/>
          <w:bCs/>
          <w:sz w:val="24"/>
          <w:szCs w:val="24"/>
        </w:rPr>
        <w:t xml:space="preserve">Interprestasi Indeks Korelasi “r” </w:t>
      </w:r>
      <w:r w:rsidRPr="001E15B6">
        <w:rPr>
          <w:rFonts w:ascii="Times New Roman" w:hAnsi="Times New Roman" w:cs="Times New Roman"/>
          <w:b/>
          <w:bCs/>
          <w:i/>
          <w:iCs/>
          <w:sz w:val="24"/>
          <w:szCs w:val="24"/>
        </w:rPr>
        <w:t>Product Moment</w:t>
      </w:r>
    </w:p>
    <w:tbl>
      <w:tblPr>
        <w:tblStyle w:val="TableGrid"/>
        <w:tblW w:w="6946" w:type="dxa"/>
        <w:tblInd w:w="675" w:type="dxa"/>
        <w:tblLook w:val="04A0"/>
      </w:tblPr>
      <w:tblGrid>
        <w:gridCol w:w="4111"/>
        <w:gridCol w:w="2835"/>
      </w:tblGrid>
      <w:tr w:rsidR="00906D17" w:rsidRPr="001E15B6" w:rsidTr="00906D17">
        <w:tc>
          <w:tcPr>
            <w:tcW w:w="4111" w:type="dxa"/>
          </w:tcPr>
          <w:p w:rsidR="00906D17" w:rsidRPr="001E15B6" w:rsidRDefault="00906D17" w:rsidP="001E15B6">
            <w:pPr>
              <w:autoSpaceDE w:val="0"/>
              <w:autoSpaceDN w:val="0"/>
              <w:adjustRightInd w:val="0"/>
              <w:spacing w:line="480" w:lineRule="auto"/>
              <w:jc w:val="center"/>
              <w:rPr>
                <w:rFonts w:ascii="Times New Roman" w:hAnsi="Times New Roman" w:cs="Times New Roman"/>
                <w:sz w:val="24"/>
                <w:szCs w:val="24"/>
              </w:rPr>
            </w:pPr>
            <w:r w:rsidRPr="001E15B6">
              <w:rPr>
                <w:rFonts w:ascii="Times New Roman" w:hAnsi="Times New Roman" w:cs="Times New Roman"/>
                <w:b/>
                <w:bCs/>
                <w:sz w:val="24"/>
                <w:szCs w:val="24"/>
              </w:rPr>
              <w:t xml:space="preserve">Besarnya “r” </w:t>
            </w:r>
            <w:r w:rsidRPr="001E15B6">
              <w:rPr>
                <w:rFonts w:ascii="Times New Roman" w:hAnsi="Times New Roman" w:cs="Times New Roman"/>
                <w:b/>
                <w:bCs/>
                <w:i/>
                <w:iCs/>
                <w:sz w:val="24"/>
                <w:szCs w:val="24"/>
              </w:rPr>
              <w:t xml:space="preserve">Product Moment </w:t>
            </w:r>
            <w:r w:rsidRPr="001E15B6">
              <w:rPr>
                <w:rFonts w:ascii="Times New Roman" w:hAnsi="Times New Roman" w:cs="Times New Roman"/>
                <w:b/>
                <w:bCs/>
                <w:sz w:val="24"/>
                <w:szCs w:val="24"/>
              </w:rPr>
              <w:t>(rxy)</w:t>
            </w:r>
          </w:p>
        </w:tc>
        <w:tc>
          <w:tcPr>
            <w:tcW w:w="2835" w:type="dxa"/>
          </w:tcPr>
          <w:p w:rsidR="00906D17" w:rsidRPr="001E15B6" w:rsidRDefault="00906D17" w:rsidP="001E15B6">
            <w:pPr>
              <w:autoSpaceDE w:val="0"/>
              <w:autoSpaceDN w:val="0"/>
              <w:adjustRightInd w:val="0"/>
              <w:spacing w:line="480" w:lineRule="auto"/>
              <w:jc w:val="center"/>
              <w:rPr>
                <w:rFonts w:ascii="Times New Roman" w:hAnsi="Times New Roman" w:cs="Times New Roman"/>
                <w:b/>
                <w:sz w:val="24"/>
                <w:szCs w:val="24"/>
              </w:rPr>
            </w:pPr>
            <w:r w:rsidRPr="001E15B6">
              <w:rPr>
                <w:rFonts w:ascii="Times New Roman" w:hAnsi="Times New Roman" w:cs="Times New Roman"/>
                <w:b/>
                <w:sz w:val="24"/>
                <w:szCs w:val="24"/>
              </w:rPr>
              <w:t>Interprestasi</w:t>
            </w:r>
          </w:p>
        </w:tc>
      </w:tr>
      <w:tr w:rsidR="00906D17" w:rsidRPr="001E15B6" w:rsidTr="00906D17">
        <w:tc>
          <w:tcPr>
            <w:tcW w:w="4111" w:type="dxa"/>
          </w:tcPr>
          <w:p w:rsidR="00906D17" w:rsidRPr="001E15B6" w:rsidRDefault="00906D17" w:rsidP="001E15B6">
            <w:pPr>
              <w:autoSpaceDE w:val="0"/>
              <w:autoSpaceDN w:val="0"/>
              <w:adjustRightInd w:val="0"/>
              <w:spacing w:line="480" w:lineRule="auto"/>
              <w:jc w:val="center"/>
              <w:rPr>
                <w:rFonts w:ascii="Times New Roman" w:hAnsi="Times New Roman" w:cs="Times New Roman"/>
                <w:sz w:val="24"/>
                <w:szCs w:val="24"/>
              </w:rPr>
            </w:pPr>
            <w:r w:rsidRPr="001E15B6">
              <w:rPr>
                <w:rFonts w:ascii="Times New Roman" w:hAnsi="Times New Roman" w:cs="Times New Roman"/>
                <w:sz w:val="24"/>
                <w:szCs w:val="24"/>
              </w:rPr>
              <w:t>r</w:t>
            </w:r>
            <w:r w:rsidRPr="001E15B6">
              <w:rPr>
                <w:rFonts w:ascii="Times New Roman" w:hAnsi="Times New Roman" w:cs="Times New Roman"/>
                <w:sz w:val="24"/>
                <w:szCs w:val="24"/>
                <w:vertAlign w:val="subscript"/>
              </w:rPr>
              <w:t>xy</w:t>
            </w:r>
            <w:r w:rsidRPr="001E15B6">
              <w:rPr>
                <w:rFonts w:ascii="Times New Roman" w:hAnsi="Times New Roman" w:cs="Times New Roman"/>
                <w:sz w:val="24"/>
                <w:szCs w:val="24"/>
              </w:rPr>
              <w:t>&lt; 0.30</w:t>
            </w:r>
          </w:p>
        </w:tc>
        <w:tc>
          <w:tcPr>
            <w:tcW w:w="2835" w:type="dxa"/>
          </w:tcPr>
          <w:p w:rsidR="00906D17" w:rsidRPr="001E15B6" w:rsidRDefault="00906D17" w:rsidP="001E15B6">
            <w:pPr>
              <w:autoSpaceDE w:val="0"/>
              <w:autoSpaceDN w:val="0"/>
              <w:adjustRightInd w:val="0"/>
              <w:spacing w:line="480" w:lineRule="auto"/>
              <w:jc w:val="center"/>
              <w:rPr>
                <w:rFonts w:ascii="Times New Roman" w:hAnsi="Times New Roman" w:cs="Times New Roman"/>
                <w:sz w:val="24"/>
                <w:szCs w:val="24"/>
              </w:rPr>
            </w:pPr>
            <w:r w:rsidRPr="001E15B6">
              <w:rPr>
                <w:rFonts w:ascii="Times New Roman" w:hAnsi="Times New Roman" w:cs="Times New Roman"/>
                <w:sz w:val="24"/>
                <w:szCs w:val="24"/>
              </w:rPr>
              <w:t>Tidak Valid</w:t>
            </w:r>
          </w:p>
        </w:tc>
      </w:tr>
      <w:tr w:rsidR="00906D17" w:rsidRPr="001E15B6" w:rsidTr="00906D17">
        <w:tc>
          <w:tcPr>
            <w:tcW w:w="4111" w:type="dxa"/>
          </w:tcPr>
          <w:p w:rsidR="00906D17" w:rsidRPr="001E15B6" w:rsidRDefault="00906D17" w:rsidP="001E15B6">
            <w:pPr>
              <w:autoSpaceDE w:val="0"/>
              <w:autoSpaceDN w:val="0"/>
              <w:adjustRightInd w:val="0"/>
              <w:spacing w:line="480" w:lineRule="auto"/>
              <w:jc w:val="center"/>
              <w:rPr>
                <w:rFonts w:ascii="Times New Roman" w:hAnsi="Times New Roman" w:cs="Times New Roman"/>
                <w:sz w:val="24"/>
                <w:szCs w:val="24"/>
              </w:rPr>
            </w:pPr>
            <w:r w:rsidRPr="001E15B6">
              <w:rPr>
                <w:rFonts w:ascii="Times New Roman" w:hAnsi="Times New Roman" w:cs="Times New Roman"/>
                <w:sz w:val="24"/>
                <w:szCs w:val="24"/>
              </w:rPr>
              <w:t>r</w:t>
            </w:r>
            <w:r w:rsidRPr="001E15B6">
              <w:rPr>
                <w:rFonts w:ascii="Times New Roman" w:hAnsi="Times New Roman" w:cs="Times New Roman"/>
                <w:sz w:val="24"/>
                <w:szCs w:val="24"/>
                <w:vertAlign w:val="subscript"/>
              </w:rPr>
              <w:t>xy</w:t>
            </w:r>
            <w:r w:rsidRPr="001E15B6">
              <w:rPr>
                <w:rFonts w:ascii="Times New Roman" w:hAnsi="Times New Roman" w:cs="Times New Roman"/>
                <w:sz w:val="24"/>
                <w:szCs w:val="24"/>
              </w:rPr>
              <w:t xml:space="preserve"> ≥ 0.30</w:t>
            </w:r>
          </w:p>
        </w:tc>
        <w:tc>
          <w:tcPr>
            <w:tcW w:w="2835" w:type="dxa"/>
          </w:tcPr>
          <w:p w:rsidR="00906D17" w:rsidRPr="001E15B6" w:rsidRDefault="00906D17" w:rsidP="001E15B6">
            <w:pPr>
              <w:autoSpaceDE w:val="0"/>
              <w:autoSpaceDN w:val="0"/>
              <w:adjustRightInd w:val="0"/>
              <w:spacing w:line="480" w:lineRule="auto"/>
              <w:jc w:val="center"/>
              <w:rPr>
                <w:rFonts w:ascii="Times New Roman" w:hAnsi="Times New Roman" w:cs="Times New Roman"/>
                <w:sz w:val="24"/>
                <w:szCs w:val="24"/>
              </w:rPr>
            </w:pPr>
            <w:r w:rsidRPr="001E15B6">
              <w:rPr>
                <w:rFonts w:ascii="Times New Roman" w:hAnsi="Times New Roman" w:cs="Times New Roman"/>
                <w:sz w:val="24"/>
                <w:szCs w:val="24"/>
              </w:rPr>
              <w:t>Valid</w:t>
            </w:r>
          </w:p>
        </w:tc>
      </w:tr>
    </w:tbl>
    <w:p w:rsidR="00906D17" w:rsidRPr="001E15B6" w:rsidRDefault="00906D17" w:rsidP="001E15B6">
      <w:pPr>
        <w:autoSpaceDE w:val="0"/>
        <w:autoSpaceDN w:val="0"/>
        <w:adjustRightInd w:val="0"/>
        <w:spacing w:after="0" w:line="480" w:lineRule="auto"/>
        <w:ind w:firstLine="720"/>
        <w:jc w:val="both"/>
        <w:rPr>
          <w:rFonts w:ascii="Times New Roman" w:hAnsi="Times New Roman" w:cs="Times New Roman"/>
          <w:sz w:val="24"/>
          <w:szCs w:val="24"/>
        </w:rPr>
      </w:pPr>
    </w:p>
    <w:p w:rsidR="00906D17" w:rsidRPr="00CC5377" w:rsidRDefault="00906D17" w:rsidP="0011136E">
      <w:pPr>
        <w:pStyle w:val="ListParagraph"/>
        <w:numPr>
          <w:ilvl w:val="0"/>
          <w:numId w:val="36"/>
        </w:numPr>
        <w:autoSpaceDE w:val="0"/>
        <w:autoSpaceDN w:val="0"/>
        <w:adjustRightInd w:val="0"/>
        <w:spacing w:after="0" w:line="480" w:lineRule="auto"/>
        <w:ind w:left="360"/>
        <w:jc w:val="both"/>
        <w:rPr>
          <w:rFonts w:ascii="Times New Roman" w:hAnsi="Times New Roman" w:cs="Times New Roman"/>
          <w:b/>
          <w:bCs/>
          <w:sz w:val="24"/>
          <w:szCs w:val="24"/>
        </w:rPr>
      </w:pPr>
      <w:r w:rsidRPr="00CC5377">
        <w:rPr>
          <w:rFonts w:ascii="Times New Roman" w:hAnsi="Times New Roman" w:cs="Times New Roman"/>
          <w:b/>
          <w:bCs/>
          <w:sz w:val="24"/>
          <w:szCs w:val="24"/>
        </w:rPr>
        <w:t>Uji Reliabilitas</w:t>
      </w:r>
    </w:p>
    <w:p w:rsidR="00906D17" w:rsidRPr="001E15B6" w:rsidRDefault="00906D1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Menurut Nanang (2014 : 5) reliabilitas instrumen penelitian adalah konsisten atau kestabilan skor suatu instrumen penelitian terhadap individu yang sama, dan diberikan dalam waktu yang berbeda. Untuk menentukan tingkat reliabilitas tes digunakan metode atau kali tes dengan teknik </w:t>
      </w:r>
      <w:r w:rsidRPr="001E15B6">
        <w:rPr>
          <w:rFonts w:ascii="Times New Roman" w:hAnsi="Times New Roman" w:cs="Times New Roman"/>
          <w:i/>
          <w:iCs/>
          <w:sz w:val="24"/>
          <w:szCs w:val="24"/>
        </w:rPr>
        <w:t>Alpha Cronbach</w:t>
      </w:r>
      <w:r w:rsidRPr="001E15B6">
        <w:rPr>
          <w:rFonts w:ascii="Times New Roman" w:hAnsi="Times New Roman" w:cs="Times New Roman"/>
          <w:sz w:val="24"/>
          <w:szCs w:val="24"/>
        </w:rPr>
        <w:t>.</w:t>
      </w:r>
    </w:p>
    <w:p w:rsidR="00906D17" w:rsidRPr="001E15B6" w:rsidRDefault="00906D1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t xml:space="preserve">Perhitungan uji reliabilitas dengan menggunakan teknik </w:t>
      </w:r>
      <w:r w:rsidRPr="001E15B6">
        <w:rPr>
          <w:rFonts w:ascii="Times New Roman" w:hAnsi="Times New Roman" w:cs="Times New Roman"/>
          <w:i/>
          <w:iCs/>
          <w:sz w:val="24"/>
          <w:szCs w:val="24"/>
        </w:rPr>
        <w:t>Alpha Cronbach</w:t>
      </w:r>
      <w:r w:rsidRPr="001E15B6">
        <w:rPr>
          <w:rFonts w:ascii="Times New Roman" w:hAnsi="Times New Roman" w:cs="Times New Roman"/>
          <w:sz w:val="24"/>
          <w:szCs w:val="24"/>
        </w:rPr>
        <w:t>, yaitu:</w:t>
      </w:r>
    </w:p>
    <w:p w:rsidR="00906D17" w:rsidRPr="001E15B6" w:rsidRDefault="00A02A84" w:rsidP="001E15B6">
      <w:pPr>
        <w:autoSpaceDE w:val="0"/>
        <w:autoSpaceDN w:val="0"/>
        <w:adjustRightInd w:val="0"/>
        <w:spacing w:after="0"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b</m:t>
                          </m:r>
                        </m:sub>
                        <m:sup>
                          <m:r>
                            <w:rPr>
                              <w:rFonts w:ascii="Cambria Math" w:hAnsi="Cambria Math" w:cs="Times New Roman"/>
                              <w:sz w:val="24"/>
                              <w:szCs w:val="24"/>
                            </w:rPr>
                            <m:t>2</m:t>
                          </m:r>
                        </m:sup>
                      </m:sSubSup>
                    </m:e>
                  </m:nary>
                </m:num>
                <m:den>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den>
              </m:f>
            </m:e>
          </m:d>
        </m:oMath>
      </m:oMathPara>
    </w:p>
    <w:p w:rsidR="00906D17" w:rsidRPr="001E15B6" w:rsidRDefault="00906D17" w:rsidP="001E15B6">
      <w:pPr>
        <w:autoSpaceDE w:val="0"/>
        <w:autoSpaceDN w:val="0"/>
        <w:adjustRightInd w:val="0"/>
        <w:spacing w:after="0" w:line="480" w:lineRule="auto"/>
        <w:jc w:val="both"/>
        <w:rPr>
          <w:rFonts w:ascii="Times New Roman" w:hAnsi="Times New Roman" w:cs="Times New Roman"/>
          <w:color w:val="000000"/>
          <w:sz w:val="24"/>
          <w:szCs w:val="24"/>
        </w:rPr>
      </w:pPr>
      <w:r w:rsidRPr="001E15B6">
        <w:rPr>
          <w:rFonts w:ascii="Times New Roman" w:hAnsi="Times New Roman" w:cs="Times New Roman"/>
          <w:color w:val="000000"/>
          <w:sz w:val="24"/>
          <w:szCs w:val="24"/>
        </w:rPr>
        <w:t>Keterangann:</w:t>
      </w:r>
    </w:p>
    <w:p w:rsidR="00906D17" w:rsidRPr="001E15B6" w:rsidRDefault="00906D17" w:rsidP="001E15B6">
      <w:pPr>
        <w:autoSpaceDE w:val="0"/>
        <w:autoSpaceDN w:val="0"/>
        <w:adjustRightInd w:val="0"/>
        <w:spacing w:after="0" w:line="480" w:lineRule="auto"/>
        <w:jc w:val="both"/>
        <w:rPr>
          <w:rFonts w:ascii="Times New Roman" w:hAnsi="Times New Roman" w:cs="Times New Roman"/>
          <w:color w:val="000000"/>
          <w:sz w:val="24"/>
          <w:szCs w:val="24"/>
        </w:rPr>
      </w:pPr>
      <w:r w:rsidRPr="001E15B6">
        <w:rPr>
          <w:rFonts w:ascii="Times New Roman" w:hAnsi="Times New Roman" w:cs="Times New Roman"/>
          <w:color w:val="000000"/>
          <w:sz w:val="24"/>
          <w:szCs w:val="24"/>
        </w:rPr>
        <w:t>r</w:t>
      </w:r>
      <w:r w:rsidRPr="001E15B6">
        <w:rPr>
          <w:rFonts w:ascii="Times New Roman" w:hAnsi="Times New Roman" w:cs="Times New Roman"/>
          <w:color w:val="000000"/>
          <w:sz w:val="24"/>
          <w:szCs w:val="24"/>
          <w:vertAlign w:val="subscript"/>
        </w:rPr>
        <w:t>11</w:t>
      </w:r>
      <w:r w:rsidRPr="001E15B6">
        <w:rPr>
          <w:rFonts w:ascii="Times New Roman" w:hAnsi="Times New Roman" w:cs="Times New Roman"/>
          <w:color w:val="000000"/>
          <w:sz w:val="24"/>
          <w:szCs w:val="24"/>
        </w:rPr>
        <w:tab/>
        <w:t>= Reabilitas instrumen</w:t>
      </w:r>
    </w:p>
    <w:p w:rsidR="00906D17" w:rsidRPr="001E15B6" w:rsidRDefault="00906D17" w:rsidP="001E15B6">
      <w:pPr>
        <w:autoSpaceDE w:val="0"/>
        <w:autoSpaceDN w:val="0"/>
        <w:adjustRightInd w:val="0"/>
        <w:spacing w:after="0" w:line="480" w:lineRule="auto"/>
        <w:jc w:val="both"/>
        <w:rPr>
          <w:rFonts w:ascii="Times New Roman" w:hAnsi="Times New Roman" w:cs="Times New Roman"/>
          <w:color w:val="000000"/>
          <w:sz w:val="24"/>
          <w:szCs w:val="24"/>
        </w:rPr>
      </w:pPr>
      <w:r w:rsidRPr="001E15B6">
        <w:rPr>
          <w:rFonts w:ascii="Times New Roman" w:hAnsi="Times New Roman" w:cs="Times New Roman"/>
          <w:color w:val="000000"/>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b</m:t>
            </m:r>
          </m:sub>
          <m:sup>
            <m:r>
              <w:rPr>
                <w:rFonts w:ascii="Cambria Math" w:hAnsi="Cambria Math" w:cs="Times New Roman"/>
                <w:sz w:val="24"/>
                <w:szCs w:val="24"/>
              </w:rPr>
              <m:t>2</m:t>
            </m:r>
          </m:sup>
        </m:sSubSup>
      </m:oMath>
      <w:r w:rsidRPr="001E15B6">
        <w:rPr>
          <w:rFonts w:ascii="Times New Roman" w:eastAsiaTheme="minorEastAsia" w:hAnsi="Times New Roman" w:cs="Times New Roman"/>
          <w:sz w:val="24"/>
          <w:szCs w:val="24"/>
        </w:rPr>
        <w:t xml:space="preserve">     = </w:t>
      </w:r>
      <w:r w:rsidRPr="001E15B6">
        <w:rPr>
          <w:rFonts w:ascii="Times New Roman" w:hAnsi="Times New Roman" w:cs="Times New Roman"/>
          <w:color w:val="000000"/>
          <w:sz w:val="24"/>
          <w:szCs w:val="24"/>
        </w:rPr>
        <w:t>Jumlah varian butir</w:t>
      </w:r>
    </w:p>
    <w:p w:rsidR="00906D17" w:rsidRPr="001E15B6" w:rsidRDefault="00A02A84" w:rsidP="001E15B6">
      <w:pPr>
        <w:autoSpaceDE w:val="0"/>
        <w:autoSpaceDN w:val="0"/>
        <w:adjustRightInd w:val="0"/>
        <w:spacing w:after="0" w:line="480" w:lineRule="auto"/>
        <w:jc w:val="both"/>
        <w:rPr>
          <w:rFonts w:ascii="Times New Roman" w:hAnsi="Times New Roman" w:cs="Times New Roman"/>
          <w:color w:val="000000"/>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b</m:t>
            </m:r>
          </m:sub>
          <m:sup>
            <m:r>
              <w:rPr>
                <w:rFonts w:ascii="Cambria Math" w:hAnsi="Cambria Math" w:cs="Times New Roman"/>
                <w:sz w:val="24"/>
                <w:szCs w:val="24"/>
              </w:rPr>
              <m:t>2</m:t>
            </m:r>
          </m:sup>
        </m:sSubSup>
      </m:oMath>
      <w:r w:rsidR="00906D17" w:rsidRPr="001E15B6">
        <w:rPr>
          <w:rFonts w:ascii="Times New Roman" w:eastAsiaTheme="minorEastAsia" w:hAnsi="Times New Roman" w:cs="Times New Roman"/>
          <w:sz w:val="24"/>
          <w:szCs w:val="24"/>
        </w:rPr>
        <w:t xml:space="preserve">        = </w:t>
      </w:r>
      <w:r w:rsidR="00906D17" w:rsidRPr="001E15B6">
        <w:rPr>
          <w:rFonts w:ascii="Times New Roman" w:hAnsi="Times New Roman" w:cs="Times New Roman"/>
          <w:color w:val="000000"/>
          <w:sz w:val="24"/>
          <w:szCs w:val="24"/>
        </w:rPr>
        <w:t>varians total</w:t>
      </w:r>
    </w:p>
    <w:p w:rsidR="00906D17" w:rsidRPr="001E15B6" w:rsidRDefault="00906D17" w:rsidP="001E15B6">
      <w:pPr>
        <w:autoSpaceDE w:val="0"/>
        <w:autoSpaceDN w:val="0"/>
        <w:adjustRightInd w:val="0"/>
        <w:spacing w:after="0" w:line="480" w:lineRule="auto"/>
        <w:jc w:val="both"/>
        <w:rPr>
          <w:rFonts w:ascii="Times New Roman" w:hAnsi="Times New Roman" w:cs="Times New Roman"/>
          <w:color w:val="000000"/>
          <w:sz w:val="24"/>
          <w:szCs w:val="24"/>
        </w:rPr>
      </w:pPr>
      <w:r w:rsidRPr="001E15B6">
        <w:rPr>
          <w:rFonts w:ascii="Times New Roman" w:hAnsi="Times New Roman" w:cs="Times New Roman"/>
          <w:color w:val="000000"/>
          <w:sz w:val="24"/>
          <w:szCs w:val="24"/>
        </w:rPr>
        <w:t>k</w:t>
      </w:r>
      <w:r w:rsidRPr="001E15B6">
        <w:rPr>
          <w:rFonts w:ascii="Times New Roman" w:hAnsi="Times New Roman" w:cs="Times New Roman"/>
          <w:color w:val="000000"/>
          <w:sz w:val="24"/>
          <w:szCs w:val="24"/>
        </w:rPr>
        <w:tab/>
        <w:t>= Banyaknya butir pertanyaan atau banyaknya soal</w:t>
      </w:r>
    </w:p>
    <w:p w:rsidR="00906D17" w:rsidRPr="001E15B6" w:rsidRDefault="00906D17" w:rsidP="001E15B6">
      <w:pPr>
        <w:autoSpaceDE w:val="0"/>
        <w:autoSpaceDN w:val="0"/>
        <w:adjustRightInd w:val="0"/>
        <w:spacing w:after="0" w:line="480" w:lineRule="auto"/>
        <w:ind w:firstLine="720"/>
        <w:jc w:val="both"/>
        <w:rPr>
          <w:rFonts w:ascii="Times New Roman" w:hAnsi="Times New Roman" w:cs="Times New Roman"/>
          <w:sz w:val="24"/>
          <w:szCs w:val="24"/>
        </w:rPr>
      </w:pPr>
      <w:r w:rsidRPr="001E15B6">
        <w:rPr>
          <w:rFonts w:ascii="Times New Roman" w:hAnsi="Times New Roman" w:cs="Times New Roman"/>
          <w:sz w:val="24"/>
          <w:szCs w:val="24"/>
        </w:rPr>
        <w:lastRenderedPageBreak/>
        <w:t>Kemudian hasil perhitungan r</w:t>
      </w:r>
      <w:r w:rsidRPr="001E15B6">
        <w:rPr>
          <w:rFonts w:ascii="Times New Roman" w:hAnsi="Times New Roman" w:cs="Times New Roman"/>
          <w:sz w:val="24"/>
          <w:szCs w:val="24"/>
          <w:vertAlign w:val="subscript"/>
        </w:rPr>
        <w:t>11</w:t>
      </w:r>
      <w:r w:rsidRPr="001E15B6">
        <w:rPr>
          <w:rFonts w:ascii="Times New Roman" w:hAnsi="Times New Roman" w:cs="Times New Roman"/>
          <w:sz w:val="24"/>
          <w:szCs w:val="24"/>
        </w:rPr>
        <w:t xml:space="preserve"> diperoleh diinterpretasikan dengan tingkat keandalan koefisiensi korelasi sebagai berikut :</w:t>
      </w:r>
    </w:p>
    <w:p w:rsidR="001414F4" w:rsidRDefault="001414F4" w:rsidP="001E15B6">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1E15B6">
        <w:rPr>
          <w:rFonts w:ascii="Times New Roman" w:hAnsi="Times New Roman" w:cs="Times New Roman"/>
          <w:b/>
          <w:sz w:val="24"/>
          <w:szCs w:val="24"/>
        </w:rPr>
        <w:t xml:space="preserve">Tabel </w:t>
      </w:r>
      <w:r w:rsidR="00906D17" w:rsidRPr="001E15B6">
        <w:rPr>
          <w:rFonts w:ascii="Times New Roman" w:hAnsi="Times New Roman" w:cs="Times New Roman"/>
          <w:b/>
          <w:sz w:val="24"/>
          <w:szCs w:val="24"/>
        </w:rPr>
        <w:t>III.</w:t>
      </w:r>
    </w:p>
    <w:p w:rsidR="00906D17" w:rsidRPr="001E15B6" w:rsidRDefault="00906D17" w:rsidP="001E15B6">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1E15B6">
        <w:rPr>
          <w:rFonts w:ascii="Times New Roman" w:hAnsi="Times New Roman" w:cs="Times New Roman"/>
          <w:b/>
          <w:bCs/>
          <w:sz w:val="24"/>
          <w:szCs w:val="24"/>
        </w:rPr>
        <w:t>Tabel Interpretasi Nilai r</w:t>
      </w:r>
    </w:p>
    <w:tbl>
      <w:tblPr>
        <w:tblStyle w:val="TableGrid"/>
        <w:tblW w:w="0" w:type="auto"/>
        <w:tblInd w:w="1101" w:type="dxa"/>
        <w:tblLook w:val="04A0"/>
      </w:tblPr>
      <w:tblGrid>
        <w:gridCol w:w="2976"/>
        <w:gridCol w:w="3402"/>
      </w:tblGrid>
      <w:tr w:rsidR="00906D17" w:rsidRPr="001E15B6" w:rsidTr="00082F88">
        <w:trPr>
          <w:trHeight w:val="372"/>
        </w:trPr>
        <w:tc>
          <w:tcPr>
            <w:tcW w:w="2976"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
                <w:bCs/>
                <w:sz w:val="24"/>
                <w:szCs w:val="24"/>
              </w:rPr>
            </w:pPr>
            <w:r w:rsidRPr="001E15B6">
              <w:rPr>
                <w:rFonts w:ascii="Times New Roman" w:hAnsi="Times New Roman" w:cs="Times New Roman"/>
                <w:b/>
                <w:bCs/>
                <w:sz w:val="24"/>
                <w:szCs w:val="24"/>
              </w:rPr>
              <w:t>Besarnya Nilai r</w:t>
            </w:r>
          </w:p>
        </w:tc>
        <w:tc>
          <w:tcPr>
            <w:tcW w:w="3402"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
                <w:bCs/>
                <w:sz w:val="24"/>
                <w:szCs w:val="24"/>
              </w:rPr>
            </w:pPr>
            <w:r w:rsidRPr="001E15B6">
              <w:rPr>
                <w:rFonts w:ascii="Times New Roman" w:hAnsi="Times New Roman" w:cs="Times New Roman"/>
                <w:b/>
                <w:bCs/>
                <w:sz w:val="24"/>
                <w:szCs w:val="24"/>
              </w:rPr>
              <w:t>Interprestasi</w:t>
            </w:r>
          </w:p>
        </w:tc>
      </w:tr>
      <w:tr w:rsidR="00906D17" w:rsidRPr="001E15B6" w:rsidTr="00082F88">
        <w:tc>
          <w:tcPr>
            <w:tcW w:w="2976"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0,800 sampai dengan 1,000</w:t>
            </w:r>
          </w:p>
        </w:tc>
        <w:tc>
          <w:tcPr>
            <w:tcW w:w="3402"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Sangat Tinggi</w:t>
            </w:r>
          </w:p>
        </w:tc>
      </w:tr>
      <w:tr w:rsidR="00906D17" w:rsidRPr="001E15B6" w:rsidTr="00082F88">
        <w:tc>
          <w:tcPr>
            <w:tcW w:w="2976"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0,600 sampai dengan 0,799</w:t>
            </w:r>
          </w:p>
        </w:tc>
        <w:tc>
          <w:tcPr>
            <w:tcW w:w="3402"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Tinggi</w:t>
            </w:r>
          </w:p>
        </w:tc>
      </w:tr>
      <w:tr w:rsidR="00906D17" w:rsidRPr="001E15B6" w:rsidTr="00082F88">
        <w:tc>
          <w:tcPr>
            <w:tcW w:w="2976"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0,400 sampai dengan 0,599</w:t>
            </w:r>
          </w:p>
        </w:tc>
        <w:tc>
          <w:tcPr>
            <w:tcW w:w="3402"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Cukup</w:t>
            </w:r>
          </w:p>
        </w:tc>
      </w:tr>
      <w:tr w:rsidR="00906D17" w:rsidRPr="001E15B6" w:rsidTr="00082F88">
        <w:tc>
          <w:tcPr>
            <w:tcW w:w="2976"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0,200 sampai dengan 0,399</w:t>
            </w:r>
          </w:p>
        </w:tc>
        <w:tc>
          <w:tcPr>
            <w:tcW w:w="3402"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Rendah</w:t>
            </w:r>
          </w:p>
        </w:tc>
      </w:tr>
      <w:tr w:rsidR="00906D17" w:rsidRPr="001E15B6" w:rsidTr="00082F88">
        <w:tc>
          <w:tcPr>
            <w:tcW w:w="2976"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0,000 sampai dengan 0,199</w:t>
            </w:r>
          </w:p>
        </w:tc>
        <w:tc>
          <w:tcPr>
            <w:tcW w:w="3402" w:type="dxa"/>
          </w:tcPr>
          <w:p w:rsidR="00906D17" w:rsidRPr="001E15B6" w:rsidRDefault="00906D17" w:rsidP="001E15B6">
            <w:pPr>
              <w:pStyle w:val="ListParagraph"/>
              <w:autoSpaceDE w:val="0"/>
              <w:autoSpaceDN w:val="0"/>
              <w:adjustRightInd w:val="0"/>
              <w:spacing w:line="48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Sangat Rendah</w:t>
            </w:r>
          </w:p>
        </w:tc>
      </w:tr>
    </w:tbl>
    <w:p w:rsidR="00906D17" w:rsidRDefault="00906D17" w:rsidP="001E15B6">
      <w:pPr>
        <w:autoSpaceDE w:val="0"/>
        <w:autoSpaceDN w:val="0"/>
        <w:adjustRightInd w:val="0"/>
        <w:spacing w:after="0" w:line="480" w:lineRule="auto"/>
        <w:jc w:val="both"/>
        <w:rPr>
          <w:rFonts w:ascii="Times New Roman" w:hAnsi="Times New Roman" w:cs="Times New Roman"/>
          <w:color w:val="000000"/>
          <w:sz w:val="24"/>
          <w:szCs w:val="24"/>
        </w:rPr>
      </w:pPr>
    </w:p>
    <w:p w:rsidR="001D0381" w:rsidRPr="001E15B6" w:rsidRDefault="001D0381" w:rsidP="00DB59E8">
      <w:pPr>
        <w:pStyle w:val="ListParagraph"/>
        <w:numPr>
          <w:ilvl w:val="1"/>
          <w:numId w:val="4"/>
        </w:numPr>
        <w:autoSpaceDE w:val="0"/>
        <w:autoSpaceDN w:val="0"/>
        <w:adjustRightInd w:val="0"/>
        <w:spacing w:after="0" w:line="480" w:lineRule="auto"/>
        <w:ind w:left="360"/>
        <w:jc w:val="both"/>
        <w:rPr>
          <w:rFonts w:ascii="Times New Roman" w:hAnsi="Times New Roman" w:cs="Times New Roman"/>
          <w:b/>
          <w:sz w:val="24"/>
          <w:szCs w:val="24"/>
        </w:rPr>
      </w:pPr>
      <w:r w:rsidRPr="001E15B6">
        <w:rPr>
          <w:rFonts w:ascii="Times New Roman" w:hAnsi="Times New Roman" w:cs="Times New Roman"/>
          <w:b/>
          <w:sz w:val="24"/>
          <w:szCs w:val="24"/>
        </w:rPr>
        <w:t>Teknik Analisis Data</w:t>
      </w:r>
    </w:p>
    <w:p w:rsidR="000C4C7D" w:rsidRDefault="000C4C7D" w:rsidP="000C4C7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Ridwan (2013 : 183) </w:t>
      </w:r>
      <w:r w:rsidRPr="00840A25">
        <w:rPr>
          <w:rFonts w:ascii="Times New Roman" w:hAnsi="Times New Roman" w:cs="Times New Roman"/>
          <w:sz w:val="24"/>
          <w:szCs w:val="24"/>
        </w:rPr>
        <w:t>pengolahan data merupakan kegiatan pokok yang wajib dilakukan oleh para peneliti, karena mustahil peneliti akan mendapatkan kesimpulan yang berarti tanpa didahului oleh kegiatan pengolahan data.</w:t>
      </w:r>
    </w:p>
    <w:p w:rsidR="000C4C7D" w:rsidRDefault="000C4C7D" w:rsidP="000C4C7D">
      <w:pPr>
        <w:spacing w:after="0" w:line="480" w:lineRule="auto"/>
        <w:ind w:firstLine="720"/>
        <w:jc w:val="both"/>
        <w:rPr>
          <w:rFonts w:ascii="Times New Roman" w:hAnsi="Times New Roman" w:cs="Times New Roman"/>
          <w:sz w:val="24"/>
          <w:szCs w:val="24"/>
        </w:rPr>
      </w:pPr>
      <w:r w:rsidRPr="00840A25">
        <w:rPr>
          <w:rFonts w:ascii="Times New Roman" w:hAnsi="Times New Roman" w:cs="Times New Roman"/>
          <w:sz w:val="24"/>
          <w:szCs w:val="24"/>
        </w:rPr>
        <w:t xml:space="preserve">Adapun uji yang digunakan dalam penelitian ini antara lain: </w:t>
      </w:r>
    </w:p>
    <w:p w:rsidR="000C4C7D" w:rsidRPr="000C4C7D" w:rsidRDefault="000C4C7D" w:rsidP="000C4C7D">
      <w:pPr>
        <w:pStyle w:val="ListParagraph"/>
        <w:numPr>
          <w:ilvl w:val="2"/>
          <w:numId w:val="4"/>
        </w:numPr>
        <w:spacing w:after="0" w:line="480" w:lineRule="auto"/>
        <w:ind w:left="720"/>
        <w:jc w:val="both"/>
        <w:rPr>
          <w:rFonts w:ascii="Times New Roman" w:hAnsi="Times New Roman" w:cs="Times New Roman"/>
          <w:b/>
          <w:sz w:val="24"/>
          <w:szCs w:val="24"/>
        </w:rPr>
      </w:pPr>
      <w:r w:rsidRPr="000C4C7D">
        <w:rPr>
          <w:rFonts w:ascii="Times New Roman" w:hAnsi="Times New Roman" w:cs="Times New Roman"/>
          <w:b/>
          <w:sz w:val="24"/>
          <w:szCs w:val="24"/>
        </w:rPr>
        <w:t>Uji Instrumen</w:t>
      </w:r>
    </w:p>
    <w:p w:rsidR="000C4C7D" w:rsidRDefault="000C4C7D" w:rsidP="000C4C7D">
      <w:pPr>
        <w:spacing w:after="0" w:line="480" w:lineRule="auto"/>
        <w:ind w:firstLine="720"/>
        <w:jc w:val="both"/>
        <w:rPr>
          <w:rFonts w:ascii="Times New Roman" w:hAnsi="Times New Roman" w:cs="Times New Roman"/>
          <w:sz w:val="24"/>
          <w:szCs w:val="24"/>
        </w:rPr>
      </w:pPr>
      <w:r w:rsidRPr="00840A25">
        <w:rPr>
          <w:rFonts w:ascii="Times New Roman" w:hAnsi="Times New Roman" w:cs="Times New Roman"/>
          <w:sz w:val="24"/>
          <w:szCs w:val="24"/>
        </w:rPr>
        <w:t>Dalam uji instrumen terdapat dua uji yaitu uji validitas dan uji reliabilitas.</w:t>
      </w:r>
    </w:p>
    <w:p w:rsidR="000C4C7D" w:rsidRDefault="000C4C7D" w:rsidP="000C4C7D">
      <w:pPr>
        <w:pStyle w:val="ListParagraph"/>
        <w:numPr>
          <w:ilvl w:val="2"/>
          <w:numId w:val="12"/>
        </w:numPr>
        <w:spacing w:after="0" w:line="480" w:lineRule="auto"/>
        <w:ind w:left="360"/>
        <w:jc w:val="both"/>
        <w:rPr>
          <w:rFonts w:ascii="Times New Roman" w:hAnsi="Times New Roman" w:cs="Times New Roman"/>
          <w:sz w:val="24"/>
          <w:szCs w:val="24"/>
        </w:rPr>
      </w:pPr>
      <w:r w:rsidRPr="00840A25">
        <w:rPr>
          <w:rFonts w:ascii="Times New Roman" w:hAnsi="Times New Roman" w:cs="Times New Roman"/>
          <w:sz w:val="24"/>
          <w:szCs w:val="24"/>
        </w:rPr>
        <w:t xml:space="preserve">Uji validitas </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Mulyasa (2009 : 50) </w:t>
      </w:r>
      <w:r w:rsidRPr="00840A25">
        <w:rPr>
          <w:rFonts w:ascii="Times New Roman" w:hAnsi="Times New Roman" w:cs="Times New Roman"/>
          <w:sz w:val="24"/>
          <w:szCs w:val="24"/>
        </w:rPr>
        <w:t xml:space="preserve">Validitas merupakan syarat yang terpenting dalam suatu alat evaluasi. Validitas merupakan suatu konsep yang berkaitan dengan sejauh mana tes telah mengukur apa yang seharusnya diukur. Suatu </w:t>
      </w:r>
      <w:r w:rsidRPr="00840A25">
        <w:rPr>
          <w:rFonts w:ascii="Times New Roman" w:hAnsi="Times New Roman" w:cs="Times New Roman"/>
          <w:sz w:val="24"/>
          <w:szCs w:val="24"/>
        </w:rPr>
        <w:lastRenderedPageBreak/>
        <w:t>instrumen atau alat ukur yang valid atau sahih mempunyai validitas tinggi.Sebaliknya, instrumen yang kurang valid be</w:t>
      </w:r>
      <w:r>
        <w:rPr>
          <w:rFonts w:ascii="Times New Roman" w:hAnsi="Times New Roman" w:cs="Times New Roman"/>
          <w:sz w:val="24"/>
          <w:szCs w:val="24"/>
        </w:rPr>
        <w:t>rarti memilik validitas rendah.</w:t>
      </w:r>
      <w:r w:rsidRPr="00840A25">
        <w:rPr>
          <w:rFonts w:ascii="Times New Roman" w:hAnsi="Times New Roman" w:cs="Times New Roman"/>
          <w:sz w:val="24"/>
          <w:szCs w:val="24"/>
        </w:rPr>
        <w:t>Adapun untuk meneliti soal yang akan diujikan validitas peneliti menggunakan validitas logis dan validitas empiris.</w:t>
      </w:r>
    </w:p>
    <w:p w:rsidR="000C4C7D" w:rsidRPr="00840A25" w:rsidRDefault="000C4C7D" w:rsidP="000C4C7D">
      <w:pPr>
        <w:pStyle w:val="ListParagraph"/>
        <w:spacing w:after="0" w:line="480" w:lineRule="auto"/>
        <w:ind w:left="0" w:firstLine="720"/>
        <w:jc w:val="both"/>
        <w:rPr>
          <w:rFonts w:ascii="Times New Roman" w:hAnsi="Times New Roman" w:cs="Times New Roman"/>
          <w:sz w:val="24"/>
          <w:szCs w:val="24"/>
        </w:rPr>
      </w:pPr>
      <w:r w:rsidRPr="00840A25">
        <w:rPr>
          <w:rFonts w:ascii="Times New Roman" w:hAnsi="Times New Roman" w:cs="Times New Roman"/>
          <w:sz w:val="24"/>
          <w:szCs w:val="24"/>
        </w:rPr>
        <w:t xml:space="preserve">Validitas logis yaitu memvaliditasi soal kepada para ahli, dalam hal ini peneliti meminta validasi soal tes kepada dosen dan guru matematika untuk melihat kesesuaian soal.Sedangkan validitas empiris peneliti untuk mendapat skor tes maka uji coba soal tes dilaksanakan pada kelas </w:t>
      </w:r>
      <w:r>
        <w:rPr>
          <w:rFonts w:ascii="Times New Roman" w:hAnsi="Times New Roman" w:cs="Times New Roman"/>
          <w:sz w:val="24"/>
          <w:szCs w:val="24"/>
        </w:rPr>
        <w:t>VII SMP MMA UISU</w:t>
      </w:r>
      <w:r w:rsidRPr="00840A25">
        <w:rPr>
          <w:rFonts w:ascii="Times New Roman" w:hAnsi="Times New Roman" w:cs="Times New Roman"/>
          <w:sz w:val="24"/>
          <w:szCs w:val="24"/>
        </w:rPr>
        <w:t xml:space="preserve"> yang sudah menempuh pembelajaran materi lingkaran.Adapun soal berjumlah 5butir sesuai dengan kompetensi dan indikator.Adapun yang digunakan untuk mencari validitas tes uraian atau essai tersebut adalah dengan menggunakan bantuan SPSS </w:t>
      </w:r>
      <w:r>
        <w:rPr>
          <w:rFonts w:ascii="Times New Roman" w:hAnsi="Times New Roman" w:cs="Times New Roman"/>
          <w:sz w:val="24"/>
          <w:szCs w:val="24"/>
        </w:rPr>
        <w:t>20</w:t>
      </w:r>
      <w:r w:rsidRPr="00840A25">
        <w:rPr>
          <w:rFonts w:ascii="Times New Roman" w:hAnsi="Times New Roman" w:cs="Times New Roman"/>
          <w:sz w:val="24"/>
          <w:szCs w:val="24"/>
        </w:rPr>
        <w:t>.0.</w:t>
      </w:r>
    </w:p>
    <w:p w:rsidR="000C4C7D" w:rsidRDefault="000C4C7D" w:rsidP="000C4C7D">
      <w:pPr>
        <w:spacing w:after="0" w:line="480" w:lineRule="auto"/>
        <w:ind w:firstLine="720"/>
        <w:jc w:val="both"/>
        <w:rPr>
          <w:rFonts w:ascii="Times New Roman" w:hAnsi="Times New Roman" w:cs="Times New Roman"/>
          <w:sz w:val="24"/>
          <w:szCs w:val="24"/>
        </w:rPr>
      </w:pPr>
      <w:r w:rsidRPr="00840A25">
        <w:rPr>
          <w:rFonts w:ascii="Times New Roman" w:hAnsi="Times New Roman" w:cs="Times New Roman"/>
          <w:sz w:val="24"/>
          <w:szCs w:val="24"/>
        </w:rPr>
        <w:t xml:space="preserve">Menurut Arikunto </w:t>
      </w:r>
      <w:r>
        <w:rPr>
          <w:rFonts w:ascii="Times New Roman" w:hAnsi="Times New Roman" w:cs="Times New Roman"/>
          <w:sz w:val="24"/>
          <w:szCs w:val="24"/>
        </w:rPr>
        <w:t xml:space="preserve">(2008 : 76) </w:t>
      </w:r>
      <w:r w:rsidRPr="00840A25">
        <w:rPr>
          <w:rFonts w:ascii="Times New Roman" w:hAnsi="Times New Roman" w:cs="Times New Roman"/>
          <w:sz w:val="24"/>
          <w:szCs w:val="24"/>
        </w:rPr>
        <w:t>sebuah item dikatakan valid apabila mempunyai dukungan yang besar terhadap skor total. Skor pada item menyebabkab skor total menjadi tinggi atau rendah.Koefisien korelasi selalu terdapat antara -1,00 sampai +1,00.</w:t>
      </w:r>
    </w:p>
    <w:p w:rsidR="000C4C7D" w:rsidRDefault="000C4C7D" w:rsidP="000C4C7D">
      <w:pPr>
        <w:spacing w:after="0" w:line="480" w:lineRule="auto"/>
        <w:ind w:firstLine="720"/>
        <w:jc w:val="both"/>
        <w:rPr>
          <w:rFonts w:ascii="Times New Roman" w:hAnsi="Times New Roman" w:cs="Times New Roman"/>
          <w:sz w:val="24"/>
          <w:szCs w:val="24"/>
        </w:rPr>
      </w:pPr>
      <w:r w:rsidRPr="00840A25">
        <w:rPr>
          <w:rFonts w:ascii="Times New Roman" w:hAnsi="Times New Roman" w:cs="Times New Roman"/>
          <w:sz w:val="24"/>
          <w:szCs w:val="24"/>
        </w:rPr>
        <w:t>Untuk mengadakan interpretasi besarnya koefisien korelasi adalah sebagai berikut:</w:t>
      </w:r>
    </w:p>
    <w:p w:rsidR="000C4C7D" w:rsidRPr="00840A25" w:rsidRDefault="000C4C7D" w:rsidP="000C4C7D">
      <w:pPr>
        <w:spacing w:after="0" w:line="240" w:lineRule="auto"/>
        <w:ind w:firstLine="720"/>
        <w:jc w:val="both"/>
        <w:rPr>
          <w:rFonts w:ascii="Times New Roman" w:hAnsi="Times New Roman" w:cs="Times New Roman"/>
          <w:b/>
          <w:sz w:val="20"/>
          <w:szCs w:val="24"/>
        </w:rPr>
      </w:pPr>
      <w:r w:rsidRPr="00840A25">
        <w:rPr>
          <w:rFonts w:ascii="Times New Roman" w:hAnsi="Times New Roman" w:cs="Times New Roman"/>
          <w:b/>
          <w:sz w:val="24"/>
          <w:szCs w:val="30"/>
        </w:rPr>
        <w:t>Tabel 3.2 KriteriaPenafsiran Validitas Instrumen Tes Hasil Belajar</w:t>
      </w:r>
    </w:p>
    <w:tbl>
      <w:tblPr>
        <w:tblStyle w:val="TableGrid"/>
        <w:tblW w:w="6946" w:type="dxa"/>
        <w:tblInd w:w="675" w:type="dxa"/>
        <w:tblLook w:val="04A0"/>
      </w:tblPr>
      <w:tblGrid>
        <w:gridCol w:w="3544"/>
        <w:gridCol w:w="3402"/>
      </w:tblGrid>
      <w:tr w:rsidR="000C4C7D" w:rsidRPr="00840A25" w:rsidTr="007F409D">
        <w:tc>
          <w:tcPr>
            <w:tcW w:w="3544" w:type="dxa"/>
          </w:tcPr>
          <w:p w:rsidR="000C4C7D" w:rsidRPr="00840A25" w:rsidRDefault="000C4C7D" w:rsidP="000C4C7D">
            <w:pPr>
              <w:autoSpaceDE w:val="0"/>
              <w:autoSpaceDN w:val="0"/>
              <w:adjustRightInd w:val="0"/>
              <w:jc w:val="center"/>
              <w:rPr>
                <w:rFonts w:ascii="Times New Roman" w:hAnsi="Times New Roman" w:cs="Times New Roman"/>
                <w:sz w:val="24"/>
                <w:szCs w:val="24"/>
              </w:rPr>
            </w:pPr>
            <w:r w:rsidRPr="00840A25">
              <w:rPr>
                <w:rFonts w:ascii="Times New Roman" w:hAnsi="Times New Roman" w:cs="Times New Roman"/>
                <w:b/>
                <w:bCs/>
                <w:sz w:val="24"/>
                <w:szCs w:val="24"/>
              </w:rPr>
              <w:t>Nilai</w:t>
            </w:r>
          </w:p>
        </w:tc>
        <w:tc>
          <w:tcPr>
            <w:tcW w:w="3402" w:type="dxa"/>
          </w:tcPr>
          <w:p w:rsidR="000C4C7D" w:rsidRPr="00840A25" w:rsidRDefault="000C4C7D" w:rsidP="000C4C7D">
            <w:pPr>
              <w:autoSpaceDE w:val="0"/>
              <w:autoSpaceDN w:val="0"/>
              <w:adjustRightInd w:val="0"/>
              <w:jc w:val="center"/>
              <w:rPr>
                <w:rFonts w:ascii="Times New Roman" w:hAnsi="Times New Roman" w:cs="Times New Roman"/>
                <w:b/>
                <w:sz w:val="24"/>
                <w:szCs w:val="24"/>
              </w:rPr>
            </w:pPr>
            <w:r w:rsidRPr="00840A25">
              <w:rPr>
                <w:rFonts w:ascii="Times New Roman" w:hAnsi="Times New Roman" w:cs="Times New Roman"/>
                <w:b/>
                <w:sz w:val="24"/>
                <w:szCs w:val="24"/>
              </w:rPr>
              <w:t>Keterangan</w:t>
            </w:r>
          </w:p>
        </w:tc>
      </w:tr>
      <w:tr w:rsidR="000C4C7D" w:rsidRPr="00840A25" w:rsidTr="007F409D">
        <w:tc>
          <w:tcPr>
            <w:tcW w:w="3544"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0,800 </w:t>
            </w:r>
            <w:r>
              <w:rPr>
                <w:rFonts w:ascii="Times New Roman" w:hAnsi="Times New Roman" w:cs="Times New Roman"/>
                <w:sz w:val="24"/>
                <w:szCs w:val="24"/>
              </w:rPr>
              <w:t xml:space="preserve">- </w:t>
            </w:r>
            <w:r w:rsidRPr="001E15B6">
              <w:rPr>
                <w:rFonts w:ascii="Times New Roman" w:hAnsi="Times New Roman" w:cs="Times New Roman"/>
                <w:sz w:val="24"/>
                <w:szCs w:val="24"/>
              </w:rPr>
              <w:t>1,000</w:t>
            </w:r>
          </w:p>
        </w:tc>
        <w:tc>
          <w:tcPr>
            <w:tcW w:w="3402" w:type="dxa"/>
          </w:tcPr>
          <w:p w:rsidR="000C4C7D" w:rsidRPr="00840A25" w:rsidRDefault="000C4C7D" w:rsidP="000C4C7D">
            <w:pPr>
              <w:autoSpaceDE w:val="0"/>
              <w:autoSpaceDN w:val="0"/>
              <w:adjustRightInd w:val="0"/>
              <w:spacing w:line="360" w:lineRule="auto"/>
              <w:jc w:val="center"/>
              <w:rPr>
                <w:rFonts w:ascii="Times New Roman" w:hAnsi="Times New Roman" w:cs="Times New Roman"/>
                <w:sz w:val="24"/>
                <w:szCs w:val="24"/>
              </w:rPr>
            </w:pPr>
            <w:r w:rsidRPr="00840A25">
              <w:rPr>
                <w:rFonts w:ascii="Times New Roman" w:hAnsi="Times New Roman" w:cs="Times New Roman"/>
                <w:sz w:val="24"/>
                <w:szCs w:val="24"/>
              </w:rPr>
              <w:t>Validitas sangat tinggi</w:t>
            </w:r>
          </w:p>
        </w:tc>
      </w:tr>
      <w:tr w:rsidR="000C4C7D" w:rsidRPr="00840A25" w:rsidTr="007F409D">
        <w:tc>
          <w:tcPr>
            <w:tcW w:w="3544"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0,600 </w:t>
            </w:r>
            <w:r>
              <w:rPr>
                <w:rFonts w:ascii="Times New Roman" w:hAnsi="Times New Roman" w:cs="Times New Roman"/>
                <w:sz w:val="24"/>
                <w:szCs w:val="24"/>
              </w:rPr>
              <w:t xml:space="preserve">- </w:t>
            </w:r>
            <w:r w:rsidRPr="001E15B6">
              <w:rPr>
                <w:rFonts w:ascii="Times New Roman" w:hAnsi="Times New Roman" w:cs="Times New Roman"/>
                <w:sz w:val="24"/>
                <w:szCs w:val="24"/>
              </w:rPr>
              <w:t>0,799</w:t>
            </w:r>
          </w:p>
        </w:tc>
        <w:tc>
          <w:tcPr>
            <w:tcW w:w="3402" w:type="dxa"/>
          </w:tcPr>
          <w:p w:rsidR="000C4C7D" w:rsidRPr="00840A25" w:rsidRDefault="000C4C7D" w:rsidP="000C4C7D">
            <w:pPr>
              <w:autoSpaceDE w:val="0"/>
              <w:autoSpaceDN w:val="0"/>
              <w:adjustRightInd w:val="0"/>
              <w:spacing w:line="360" w:lineRule="auto"/>
              <w:jc w:val="center"/>
              <w:rPr>
                <w:rFonts w:ascii="Times New Roman" w:hAnsi="Times New Roman" w:cs="Times New Roman"/>
                <w:sz w:val="24"/>
                <w:szCs w:val="24"/>
              </w:rPr>
            </w:pPr>
            <w:r w:rsidRPr="00840A25">
              <w:rPr>
                <w:rFonts w:ascii="Times New Roman" w:hAnsi="Times New Roman" w:cs="Times New Roman"/>
                <w:sz w:val="24"/>
                <w:szCs w:val="24"/>
              </w:rPr>
              <w:t>Validitas tinggi</w:t>
            </w:r>
          </w:p>
        </w:tc>
      </w:tr>
      <w:tr w:rsidR="000C4C7D" w:rsidRPr="00840A25" w:rsidTr="007F409D">
        <w:tc>
          <w:tcPr>
            <w:tcW w:w="3544"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0,400 </w:t>
            </w:r>
            <w:r>
              <w:rPr>
                <w:rFonts w:ascii="Times New Roman" w:hAnsi="Times New Roman" w:cs="Times New Roman"/>
                <w:sz w:val="24"/>
                <w:szCs w:val="24"/>
              </w:rPr>
              <w:t xml:space="preserve">- </w:t>
            </w:r>
            <w:r w:rsidRPr="001E15B6">
              <w:rPr>
                <w:rFonts w:ascii="Times New Roman" w:hAnsi="Times New Roman" w:cs="Times New Roman"/>
                <w:sz w:val="24"/>
                <w:szCs w:val="24"/>
              </w:rPr>
              <w:t>0,599</w:t>
            </w:r>
          </w:p>
        </w:tc>
        <w:tc>
          <w:tcPr>
            <w:tcW w:w="3402" w:type="dxa"/>
          </w:tcPr>
          <w:p w:rsidR="000C4C7D" w:rsidRPr="00840A25" w:rsidRDefault="000C4C7D" w:rsidP="000C4C7D">
            <w:pPr>
              <w:autoSpaceDE w:val="0"/>
              <w:autoSpaceDN w:val="0"/>
              <w:adjustRightInd w:val="0"/>
              <w:spacing w:line="360" w:lineRule="auto"/>
              <w:jc w:val="center"/>
              <w:rPr>
                <w:rFonts w:ascii="Times New Roman" w:hAnsi="Times New Roman" w:cs="Times New Roman"/>
                <w:sz w:val="24"/>
                <w:szCs w:val="24"/>
              </w:rPr>
            </w:pPr>
            <w:r w:rsidRPr="00840A25">
              <w:rPr>
                <w:rFonts w:ascii="Times New Roman" w:hAnsi="Times New Roman" w:cs="Times New Roman"/>
                <w:sz w:val="24"/>
                <w:szCs w:val="24"/>
              </w:rPr>
              <w:t>Validitas cukup</w:t>
            </w:r>
          </w:p>
        </w:tc>
      </w:tr>
      <w:tr w:rsidR="000C4C7D" w:rsidRPr="00840A25" w:rsidTr="007F409D">
        <w:tc>
          <w:tcPr>
            <w:tcW w:w="3544"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0,200 </w:t>
            </w:r>
            <w:r>
              <w:rPr>
                <w:rFonts w:ascii="Times New Roman" w:hAnsi="Times New Roman" w:cs="Times New Roman"/>
                <w:sz w:val="24"/>
                <w:szCs w:val="24"/>
              </w:rPr>
              <w:t xml:space="preserve">- </w:t>
            </w:r>
            <w:r w:rsidRPr="001E15B6">
              <w:rPr>
                <w:rFonts w:ascii="Times New Roman" w:hAnsi="Times New Roman" w:cs="Times New Roman"/>
                <w:sz w:val="24"/>
                <w:szCs w:val="24"/>
              </w:rPr>
              <w:t>0,399</w:t>
            </w:r>
          </w:p>
        </w:tc>
        <w:tc>
          <w:tcPr>
            <w:tcW w:w="3402" w:type="dxa"/>
          </w:tcPr>
          <w:p w:rsidR="000C4C7D" w:rsidRPr="00840A25" w:rsidRDefault="000C4C7D" w:rsidP="000C4C7D">
            <w:pPr>
              <w:autoSpaceDE w:val="0"/>
              <w:autoSpaceDN w:val="0"/>
              <w:adjustRightInd w:val="0"/>
              <w:spacing w:line="360" w:lineRule="auto"/>
              <w:jc w:val="center"/>
              <w:rPr>
                <w:rFonts w:ascii="Times New Roman" w:hAnsi="Times New Roman" w:cs="Times New Roman"/>
                <w:sz w:val="24"/>
                <w:szCs w:val="24"/>
              </w:rPr>
            </w:pPr>
            <w:r w:rsidRPr="00840A25">
              <w:rPr>
                <w:rFonts w:ascii="Times New Roman" w:hAnsi="Times New Roman" w:cs="Times New Roman"/>
                <w:sz w:val="24"/>
                <w:szCs w:val="24"/>
              </w:rPr>
              <w:t>Validitas rendah</w:t>
            </w:r>
          </w:p>
        </w:tc>
      </w:tr>
      <w:tr w:rsidR="000C4C7D" w:rsidRPr="00840A25" w:rsidTr="007F409D">
        <w:tc>
          <w:tcPr>
            <w:tcW w:w="3544"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0,000 </w:t>
            </w:r>
            <w:r>
              <w:rPr>
                <w:rFonts w:ascii="Times New Roman" w:hAnsi="Times New Roman" w:cs="Times New Roman"/>
                <w:sz w:val="24"/>
                <w:szCs w:val="24"/>
              </w:rPr>
              <w:t xml:space="preserve">- </w:t>
            </w:r>
            <w:r w:rsidRPr="001E15B6">
              <w:rPr>
                <w:rFonts w:ascii="Times New Roman" w:hAnsi="Times New Roman" w:cs="Times New Roman"/>
                <w:sz w:val="24"/>
                <w:szCs w:val="24"/>
              </w:rPr>
              <w:t>0,199</w:t>
            </w:r>
          </w:p>
        </w:tc>
        <w:tc>
          <w:tcPr>
            <w:tcW w:w="3402" w:type="dxa"/>
          </w:tcPr>
          <w:p w:rsidR="000C4C7D" w:rsidRPr="00840A25" w:rsidRDefault="000C4C7D" w:rsidP="000C4C7D">
            <w:pPr>
              <w:autoSpaceDE w:val="0"/>
              <w:autoSpaceDN w:val="0"/>
              <w:adjustRightInd w:val="0"/>
              <w:spacing w:line="360" w:lineRule="auto"/>
              <w:jc w:val="center"/>
              <w:rPr>
                <w:rFonts w:ascii="Times New Roman" w:hAnsi="Times New Roman" w:cs="Times New Roman"/>
                <w:sz w:val="24"/>
                <w:szCs w:val="24"/>
              </w:rPr>
            </w:pPr>
            <w:r w:rsidRPr="00840A25">
              <w:rPr>
                <w:rFonts w:ascii="Times New Roman" w:hAnsi="Times New Roman" w:cs="Times New Roman"/>
                <w:sz w:val="24"/>
                <w:szCs w:val="24"/>
              </w:rPr>
              <w:t>Validitas sangat rendah</w:t>
            </w:r>
          </w:p>
        </w:tc>
      </w:tr>
    </w:tbl>
    <w:p w:rsidR="000C4C7D" w:rsidRPr="00840A25" w:rsidRDefault="000C4C7D" w:rsidP="000C4C7D">
      <w:pPr>
        <w:pStyle w:val="ListParagraph"/>
        <w:numPr>
          <w:ilvl w:val="2"/>
          <w:numId w:val="12"/>
        </w:numPr>
        <w:spacing w:after="0" w:line="480" w:lineRule="auto"/>
        <w:ind w:left="360"/>
        <w:jc w:val="both"/>
        <w:rPr>
          <w:rFonts w:ascii="Times New Roman" w:hAnsi="Times New Roman" w:cs="Times New Roman"/>
          <w:sz w:val="24"/>
          <w:szCs w:val="24"/>
        </w:rPr>
      </w:pPr>
      <w:r w:rsidRPr="00840A25">
        <w:rPr>
          <w:rFonts w:ascii="Times New Roman" w:hAnsi="Times New Roman" w:cs="Times New Roman"/>
          <w:sz w:val="24"/>
          <w:szCs w:val="24"/>
        </w:rPr>
        <w:lastRenderedPageBreak/>
        <w:t>Uji Reliabilitas</w:t>
      </w:r>
    </w:p>
    <w:p w:rsidR="000C4C7D" w:rsidRPr="00840A25" w:rsidRDefault="000C4C7D" w:rsidP="000C4C7D">
      <w:pPr>
        <w:spacing w:after="0" w:line="480" w:lineRule="auto"/>
        <w:ind w:firstLine="720"/>
        <w:jc w:val="both"/>
        <w:rPr>
          <w:rFonts w:ascii="Times New Roman" w:hAnsi="Times New Roman" w:cs="Times New Roman"/>
          <w:sz w:val="24"/>
          <w:szCs w:val="24"/>
        </w:rPr>
      </w:pPr>
      <w:r w:rsidRPr="00840A25">
        <w:rPr>
          <w:rFonts w:ascii="Times New Roman" w:hAnsi="Times New Roman" w:cs="Times New Roman"/>
          <w:sz w:val="24"/>
          <w:szCs w:val="24"/>
        </w:rPr>
        <w:t xml:space="preserve">Menurut Arikunto </w:t>
      </w:r>
      <w:r>
        <w:rPr>
          <w:rFonts w:ascii="Times New Roman" w:hAnsi="Times New Roman" w:cs="Times New Roman"/>
          <w:sz w:val="24"/>
          <w:szCs w:val="24"/>
        </w:rPr>
        <w:t xml:space="preserve">(2008 : 76) </w:t>
      </w:r>
      <w:r w:rsidRPr="00840A25">
        <w:rPr>
          <w:rFonts w:ascii="Times New Roman" w:hAnsi="Times New Roman" w:cs="Times New Roman"/>
          <w:sz w:val="24"/>
          <w:szCs w:val="24"/>
        </w:rPr>
        <w:t xml:space="preserve">reliabilitas adalah tingkat keajegan (konsistensi) suatu tes, yakni sejauh mana suatu tes dapat dipercaya untuk menghasilkan skor yangajeg/konsisten (tidak berubah).Reliabilitas peneliti untuk mendapat skor tes maka uji coba soal tes dilaksanakan pada kelas </w:t>
      </w:r>
      <w:r>
        <w:rPr>
          <w:rFonts w:ascii="Times New Roman" w:hAnsi="Times New Roman" w:cs="Times New Roman"/>
          <w:sz w:val="24"/>
          <w:szCs w:val="24"/>
        </w:rPr>
        <w:t xml:space="preserve">VII SMP MMA UISU </w:t>
      </w:r>
      <w:r w:rsidRPr="00840A25">
        <w:rPr>
          <w:rFonts w:ascii="Times New Roman" w:hAnsi="Times New Roman" w:cs="Times New Roman"/>
          <w:sz w:val="24"/>
          <w:szCs w:val="24"/>
        </w:rPr>
        <w:t xml:space="preserve">yang sudah menempuh pembelajaran materi lingkaran.Adapun soal berjumlah 5butir sesuai dengan kompetensi dan indikator.Adapun yang digunakan untuk mencari reliabilitastes uraian atau essai tersebut adalah dengan menggunakan bantuan SPSS </w:t>
      </w:r>
      <w:r>
        <w:rPr>
          <w:rFonts w:ascii="Times New Roman" w:hAnsi="Times New Roman" w:cs="Times New Roman"/>
          <w:sz w:val="24"/>
          <w:szCs w:val="24"/>
        </w:rPr>
        <w:t>20</w:t>
      </w:r>
      <w:r w:rsidRPr="00840A25">
        <w:rPr>
          <w:rFonts w:ascii="Times New Roman" w:hAnsi="Times New Roman" w:cs="Times New Roman"/>
          <w:sz w:val="24"/>
          <w:szCs w:val="24"/>
        </w:rPr>
        <w:t>.0.</w:t>
      </w:r>
    </w:p>
    <w:p w:rsidR="000C4C7D" w:rsidRDefault="000C4C7D" w:rsidP="000C4C7D">
      <w:pPr>
        <w:spacing w:after="0" w:line="480" w:lineRule="auto"/>
        <w:ind w:firstLine="720"/>
        <w:jc w:val="both"/>
        <w:rPr>
          <w:rFonts w:ascii="Times New Roman" w:hAnsi="Times New Roman" w:cs="Times New Roman"/>
          <w:sz w:val="24"/>
          <w:szCs w:val="30"/>
        </w:rPr>
      </w:pPr>
      <w:r w:rsidRPr="00840A25">
        <w:rPr>
          <w:rFonts w:ascii="Times New Roman" w:hAnsi="Times New Roman" w:cs="Times New Roman"/>
          <w:sz w:val="24"/>
          <w:szCs w:val="30"/>
        </w:rPr>
        <w:t>Tolak ukur untuk menginterpretasikan derajat reliabilitas tes yaitu :</w:t>
      </w:r>
    </w:p>
    <w:p w:rsidR="000C4C7D" w:rsidRPr="00840A25" w:rsidRDefault="000C4C7D" w:rsidP="000C4C7D">
      <w:pPr>
        <w:spacing w:after="0" w:line="480" w:lineRule="auto"/>
        <w:ind w:firstLine="720"/>
        <w:jc w:val="both"/>
        <w:rPr>
          <w:rFonts w:ascii="Times New Roman" w:hAnsi="Times New Roman" w:cs="Times New Roman"/>
          <w:b/>
          <w:sz w:val="16"/>
          <w:szCs w:val="24"/>
        </w:rPr>
      </w:pPr>
      <w:r w:rsidRPr="00840A25">
        <w:rPr>
          <w:rFonts w:ascii="Times New Roman" w:hAnsi="Times New Roman" w:cs="Times New Roman"/>
          <w:b/>
          <w:sz w:val="24"/>
          <w:szCs w:val="30"/>
        </w:rPr>
        <w:t>Tabel 3.3 Tingkat reliabilitas data metode Cronbach Alpha</w:t>
      </w:r>
    </w:p>
    <w:tbl>
      <w:tblPr>
        <w:tblStyle w:val="TableGrid"/>
        <w:tblW w:w="0" w:type="auto"/>
        <w:tblInd w:w="1101" w:type="dxa"/>
        <w:tblLook w:val="04A0"/>
      </w:tblPr>
      <w:tblGrid>
        <w:gridCol w:w="2976"/>
        <w:gridCol w:w="3402"/>
      </w:tblGrid>
      <w:tr w:rsidR="000C4C7D" w:rsidRPr="001E15B6" w:rsidTr="000C4C7D">
        <w:trPr>
          <w:trHeight w:val="157"/>
        </w:trPr>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b/>
                <w:bCs/>
                <w:sz w:val="24"/>
                <w:szCs w:val="24"/>
              </w:rPr>
              <w:t>Besarnya Nilai r</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b/>
                <w:bCs/>
                <w:sz w:val="24"/>
                <w:szCs w:val="24"/>
              </w:rPr>
              <w:t>Interprestasi</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0,800 </w:t>
            </w:r>
            <w:r>
              <w:rPr>
                <w:rFonts w:ascii="Times New Roman" w:hAnsi="Times New Roman" w:cs="Times New Roman"/>
                <w:sz w:val="24"/>
                <w:szCs w:val="24"/>
              </w:rPr>
              <w:t xml:space="preserve">- </w:t>
            </w:r>
            <w:r w:rsidRPr="001E15B6">
              <w:rPr>
                <w:rFonts w:ascii="Times New Roman" w:hAnsi="Times New Roman" w:cs="Times New Roman"/>
                <w:sz w:val="24"/>
                <w:szCs w:val="24"/>
              </w:rPr>
              <w:t>1,000</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Sangat Tinggi</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0,600 </w:t>
            </w:r>
            <w:r>
              <w:rPr>
                <w:rFonts w:ascii="Times New Roman" w:hAnsi="Times New Roman" w:cs="Times New Roman"/>
                <w:sz w:val="24"/>
                <w:szCs w:val="24"/>
              </w:rPr>
              <w:t xml:space="preserve">- </w:t>
            </w:r>
            <w:r w:rsidRPr="001E15B6">
              <w:rPr>
                <w:rFonts w:ascii="Times New Roman" w:hAnsi="Times New Roman" w:cs="Times New Roman"/>
                <w:sz w:val="24"/>
                <w:szCs w:val="24"/>
              </w:rPr>
              <w:t>0,799</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Tinggi</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0,400 </w:t>
            </w:r>
            <w:r>
              <w:rPr>
                <w:rFonts w:ascii="Times New Roman" w:hAnsi="Times New Roman" w:cs="Times New Roman"/>
                <w:sz w:val="24"/>
                <w:szCs w:val="24"/>
              </w:rPr>
              <w:t xml:space="preserve">- </w:t>
            </w:r>
            <w:r w:rsidRPr="001E15B6">
              <w:rPr>
                <w:rFonts w:ascii="Times New Roman" w:hAnsi="Times New Roman" w:cs="Times New Roman"/>
                <w:sz w:val="24"/>
                <w:szCs w:val="24"/>
              </w:rPr>
              <w:t>0,599</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Cukup</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0,200 </w:t>
            </w:r>
            <w:r>
              <w:rPr>
                <w:rFonts w:ascii="Times New Roman" w:hAnsi="Times New Roman" w:cs="Times New Roman"/>
                <w:sz w:val="24"/>
                <w:szCs w:val="24"/>
              </w:rPr>
              <w:t xml:space="preserve">- </w:t>
            </w:r>
            <w:r w:rsidRPr="001E15B6">
              <w:rPr>
                <w:rFonts w:ascii="Times New Roman" w:hAnsi="Times New Roman" w:cs="Times New Roman"/>
                <w:sz w:val="24"/>
                <w:szCs w:val="24"/>
              </w:rPr>
              <w:t>0,399</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Rendah</w:t>
            </w:r>
          </w:p>
        </w:tc>
      </w:tr>
      <w:tr w:rsidR="000C4C7D" w:rsidRPr="001E15B6" w:rsidTr="007F409D">
        <w:tc>
          <w:tcPr>
            <w:tcW w:w="2976"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
                <w:bCs/>
                <w:sz w:val="24"/>
                <w:szCs w:val="24"/>
              </w:rPr>
            </w:pPr>
            <w:r w:rsidRPr="001E15B6">
              <w:rPr>
                <w:rFonts w:ascii="Times New Roman" w:hAnsi="Times New Roman" w:cs="Times New Roman"/>
                <w:sz w:val="24"/>
                <w:szCs w:val="24"/>
              </w:rPr>
              <w:t xml:space="preserve">0,000 </w:t>
            </w:r>
            <w:r>
              <w:rPr>
                <w:rFonts w:ascii="Times New Roman" w:hAnsi="Times New Roman" w:cs="Times New Roman"/>
                <w:sz w:val="24"/>
                <w:szCs w:val="24"/>
              </w:rPr>
              <w:t xml:space="preserve">- </w:t>
            </w:r>
            <w:r w:rsidRPr="001E15B6">
              <w:rPr>
                <w:rFonts w:ascii="Times New Roman" w:hAnsi="Times New Roman" w:cs="Times New Roman"/>
                <w:sz w:val="24"/>
                <w:szCs w:val="24"/>
              </w:rPr>
              <w:t>0,199</w:t>
            </w:r>
          </w:p>
        </w:tc>
        <w:tc>
          <w:tcPr>
            <w:tcW w:w="3402" w:type="dxa"/>
          </w:tcPr>
          <w:p w:rsidR="000C4C7D" w:rsidRPr="001E15B6" w:rsidRDefault="000C4C7D" w:rsidP="000C4C7D">
            <w:pPr>
              <w:pStyle w:val="ListParagraph"/>
              <w:autoSpaceDE w:val="0"/>
              <w:autoSpaceDN w:val="0"/>
              <w:adjustRightInd w:val="0"/>
              <w:spacing w:line="360" w:lineRule="auto"/>
              <w:ind w:left="0"/>
              <w:jc w:val="center"/>
              <w:rPr>
                <w:rFonts w:ascii="Times New Roman" w:hAnsi="Times New Roman" w:cs="Times New Roman"/>
                <w:bCs/>
                <w:sz w:val="24"/>
                <w:szCs w:val="24"/>
              </w:rPr>
            </w:pPr>
            <w:r w:rsidRPr="001E15B6">
              <w:rPr>
                <w:rFonts w:ascii="Times New Roman" w:hAnsi="Times New Roman" w:cs="Times New Roman"/>
                <w:bCs/>
                <w:sz w:val="24"/>
                <w:szCs w:val="24"/>
              </w:rPr>
              <w:t>Sangat Rendah</w:t>
            </w:r>
          </w:p>
        </w:tc>
      </w:tr>
    </w:tbl>
    <w:p w:rsidR="000C4C7D" w:rsidRDefault="000C4C7D" w:rsidP="000C4C7D">
      <w:pPr>
        <w:spacing w:after="0" w:line="240" w:lineRule="auto"/>
        <w:ind w:firstLine="720"/>
        <w:jc w:val="both"/>
        <w:rPr>
          <w:rFonts w:ascii="Times New Roman" w:hAnsi="Times New Roman" w:cs="Times New Roman"/>
          <w:sz w:val="24"/>
          <w:szCs w:val="30"/>
        </w:rPr>
      </w:pPr>
    </w:p>
    <w:p w:rsidR="000C4C7D" w:rsidRDefault="000C4C7D" w:rsidP="000C4C7D">
      <w:pPr>
        <w:spacing w:after="0" w:line="480" w:lineRule="auto"/>
        <w:ind w:firstLine="720"/>
        <w:jc w:val="both"/>
        <w:rPr>
          <w:rFonts w:ascii="Times New Roman" w:hAnsi="Times New Roman" w:cs="Times New Roman"/>
          <w:sz w:val="24"/>
          <w:szCs w:val="30"/>
        </w:rPr>
      </w:pPr>
      <w:r w:rsidRPr="00840A25">
        <w:rPr>
          <w:rFonts w:ascii="Times New Roman" w:hAnsi="Times New Roman" w:cs="Times New Roman"/>
          <w:sz w:val="24"/>
          <w:szCs w:val="30"/>
        </w:rPr>
        <w:t xml:space="preserve">Kriteria pengujian reliabilitas soal tes dikonsultasikan dengan hargaproduct moment pada </w:t>
      </w:r>
      <w:r>
        <w:rPr>
          <w:rFonts w:ascii="Times New Roman" w:hAnsi="Times New Roman" w:cs="Times New Roman"/>
          <w:sz w:val="24"/>
          <w:szCs w:val="30"/>
        </w:rPr>
        <w:t>tabel</w:t>
      </w:r>
      <w:r w:rsidRPr="00840A25">
        <w:rPr>
          <w:rFonts w:ascii="Times New Roman" w:hAnsi="Times New Roman" w:cs="Times New Roman"/>
          <w:sz w:val="24"/>
          <w:szCs w:val="30"/>
        </w:rPr>
        <w:t xml:space="preserve">, jika </w:t>
      </w:r>
      <w:r>
        <w:rPr>
          <w:rFonts w:ascii="Times New Roman" w:hAnsi="Times New Roman" w:cs="Times New Roman"/>
          <w:sz w:val="24"/>
          <w:szCs w:val="30"/>
        </w:rPr>
        <w:t>r</w:t>
      </w:r>
      <w:r>
        <w:rPr>
          <w:rFonts w:ascii="Times New Roman" w:hAnsi="Times New Roman" w:cs="Times New Roman"/>
          <w:sz w:val="24"/>
          <w:szCs w:val="30"/>
          <w:vertAlign w:val="subscript"/>
        </w:rPr>
        <w:t>11</w:t>
      </w:r>
      <w:r>
        <w:rPr>
          <w:rFonts w:ascii="Times New Roman" w:hAnsi="Times New Roman" w:cs="Times New Roman"/>
          <w:sz w:val="24"/>
          <w:szCs w:val="30"/>
        </w:rPr>
        <w:t>&lt; r</w:t>
      </w:r>
      <w:r>
        <w:rPr>
          <w:rFonts w:ascii="Times New Roman" w:hAnsi="Times New Roman" w:cs="Times New Roman"/>
          <w:sz w:val="24"/>
          <w:szCs w:val="30"/>
          <w:vertAlign w:val="subscript"/>
        </w:rPr>
        <w:t>tabel</w:t>
      </w:r>
      <w:r w:rsidRPr="00840A25">
        <w:rPr>
          <w:rFonts w:ascii="Times New Roman" w:hAnsi="Times New Roman" w:cs="Times New Roman"/>
          <w:sz w:val="24"/>
          <w:szCs w:val="30"/>
        </w:rPr>
        <w:t xml:space="preserve">maka item tes yang di uji cobakan tidak reliabel, dan jika </w:t>
      </w:r>
      <w:r>
        <w:rPr>
          <w:rFonts w:ascii="Times New Roman" w:hAnsi="Times New Roman" w:cs="Times New Roman"/>
          <w:sz w:val="24"/>
          <w:szCs w:val="30"/>
        </w:rPr>
        <w:t>r</w:t>
      </w:r>
      <w:r>
        <w:rPr>
          <w:rFonts w:ascii="Times New Roman" w:hAnsi="Times New Roman" w:cs="Times New Roman"/>
          <w:sz w:val="24"/>
          <w:szCs w:val="30"/>
          <w:vertAlign w:val="subscript"/>
        </w:rPr>
        <w:t>11</w:t>
      </w:r>
      <w:r>
        <w:rPr>
          <w:rFonts w:ascii="Times New Roman" w:hAnsi="Times New Roman" w:cs="Times New Roman"/>
          <w:sz w:val="24"/>
          <w:szCs w:val="30"/>
        </w:rPr>
        <w:t>&gt; r</w:t>
      </w:r>
      <w:r>
        <w:rPr>
          <w:rFonts w:ascii="Times New Roman" w:hAnsi="Times New Roman" w:cs="Times New Roman"/>
          <w:sz w:val="24"/>
          <w:szCs w:val="30"/>
          <w:vertAlign w:val="subscript"/>
        </w:rPr>
        <w:t>tabel</w:t>
      </w:r>
      <w:r w:rsidRPr="00840A25">
        <w:rPr>
          <w:rFonts w:ascii="Times New Roman" w:hAnsi="Times New Roman" w:cs="Times New Roman"/>
          <w:sz w:val="24"/>
          <w:szCs w:val="30"/>
        </w:rPr>
        <w:t>maka item tes yang di uji cobakan reliabel.Pada umumnya, suatu instrumen dikatakan reliabel apabila koefisien reliabilitasnya atau lebih.Ini berarti, hasil pengukuran yang mempunyai koefisien reliabilitas atau lebih cukup baik nilai kemanfaatannya, dalam arti instrumennya dapat dipakai untuk melakukan pengukuran</w:t>
      </w:r>
      <w:r>
        <w:rPr>
          <w:rFonts w:ascii="Times New Roman" w:hAnsi="Times New Roman" w:cs="Times New Roman"/>
          <w:sz w:val="24"/>
          <w:szCs w:val="30"/>
        </w:rPr>
        <w:t>.</w:t>
      </w:r>
    </w:p>
    <w:p w:rsidR="000C4C7D" w:rsidRPr="00840A25" w:rsidRDefault="000C4C7D" w:rsidP="000C4C7D">
      <w:pPr>
        <w:pStyle w:val="ListParagraph"/>
        <w:numPr>
          <w:ilvl w:val="2"/>
          <w:numId w:val="4"/>
        </w:numPr>
        <w:spacing w:after="0" w:line="480" w:lineRule="auto"/>
        <w:ind w:left="720"/>
        <w:jc w:val="both"/>
        <w:rPr>
          <w:rFonts w:ascii="Times New Roman" w:hAnsi="Times New Roman" w:cs="Times New Roman"/>
          <w:sz w:val="20"/>
          <w:szCs w:val="30"/>
        </w:rPr>
      </w:pPr>
      <w:r w:rsidRPr="00840A25">
        <w:rPr>
          <w:rFonts w:ascii="Times New Roman" w:hAnsi="Times New Roman" w:cs="Times New Roman"/>
          <w:sz w:val="24"/>
          <w:szCs w:val="30"/>
        </w:rPr>
        <w:lastRenderedPageBreak/>
        <w:t>Uji Prasyarat</w:t>
      </w:r>
    </w:p>
    <w:p w:rsidR="000C4C7D" w:rsidRDefault="000C4C7D" w:rsidP="000C4C7D">
      <w:pPr>
        <w:pStyle w:val="ListParagraph"/>
        <w:spacing w:after="0" w:line="480" w:lineRule="auto"/>
        <w:ind w:left="0" w:firstLine="720"/>
        <w:jc w:val="both"/>
        <w:rPr>
          <w:rFonts w:ascii="Times New Roman" w:hAnsi="Times New Roman" w:cs="Times New Roman"/>
          <w:sz w:val="24"/>
          <w:szCs w:val="30"/>
        </w:rPr>
      </w:pPr>
      <w:r w:rsidRPr="00840A25">
        <w:rPr>
          <w:rFonts w:ascii="Times New Roman" w:hAnsi="Times New Roman" w:cs="Times New Roman"/>
          <w:sz w:val="24"/>
          <w:szCs w:val="30"/>
        </w:rPr>
        <w:t>Didalam uji prasyarat terdapat tiga uji yaitu uji homogenitas uji normalitas, danuji hipotesis.</w:t>
      </w:r>
    </w:p>
    <w:p w:rsidR="000C4C7D" w:rsidRPr="00840A25" w:rsidRDefault="000C4C7D" w:rsidP="0011136E">
      <w:pPr>
        <w:pStyle w:val="ListParagraph"/>
        <w:numPr>
          <w:ilvl w:val="0"/>
          <w:numId w:val="41"/>
        </w:numPr>
        <w:spacing w:after="0" w:line="480" w:lineRule="auto"/>
        <w:ind w:left="360"/>
        <w:jc w:val="both"/>
        <w:rPr>
          <w:rFonts w:ascii="Times New Roman" w:hAnsi="Times New Roman" w:cs="Times New Roman"/>
          <w:sz w:val="20"/>
          <w:szCs w:val="30"/>
        </w:rPr>
      </w:pPr>
      <w:r w:rsidRPr="00840A25">
        <w:rPr>
          <w:rFonts w:ascii="Times New Roman" w:hAnsi="Times New Roman" w:cs="Times New Roman"/>
          <w:sz w:val="24"/>
          <w:szCs w:val="30"/>
        </w:rPr>
        <w:t>Uji Homogenitas</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840A25">
        <w:rPr>
          <w:rFonts w:ascii="Times New Roman" w:hAnsi="Times New Roman" w:cs="Times New Roman"/>
          <w:sz w:val="24"/>
          <w:szCs w:val="30"/>
        </w:rPr>
        <w:t>Homogen merupakan data yang dibandingkan atau dikomparasikan itu sejenis (bersifat homogen).Uji homogen digunakan untuk mengolah data yang masih bersifat heterogen agar menjadi data yang homogen.Uji homogenitas</w:t>
      </w:r>
      <w:r w:rsidRPr="00840A25">
        <w:rPr>
          <w:rFonts w:ascii="Times New Roman" w:hAnsi="Times New Roman" w:cs="Times New Roman"/>
          <w:sz w:val="24"/>
          <w:szCs w:val="24"/>
        </w:rPr>
        <w:t xml:space="preserve">merupakan salah satu uji prasyarat analisis data statistik parametrik pada teknik komaparasional (membandingkan).Uji homogenitas variansi sangat diperlukan sebelum kita membandingkan dua kelompok atau lebih, agar perbedaan yang ada disebabkan oleh adanya perbedaan data dasar. Maka uji yang digunakan adalah dengan menggunakan bantuan SPSS </w:t>
      </w:r>
      <w:r>
        <w:rPr>
          <w:rFonts w:ascii="Times New Roman" w:hAnsi="Times New Roman" w:cs="Times New Roman"/>
          <w:sz w:val="24"/>
          <w:szCs w:val="24"/>
        </w:rPr>
        <w:t>20</w:t>
      </w:r>
      <w:r w:rsidRPr="00840A25">
        <w:rPr>
          <w:rFonts w:ascii="Times New Roman" w:hAnsi="Times New Roman" w:cs="Times New Roman"/>
          <w:sz w:val="24"/>
          <w:szCs w:val="24"/>
        </w:rPr>
        <w:t>.0</w:t>
      </w:r>
    </w:p>
    <w:p w:rsidR="000C4C7D" w:rsidRDefault="000C4C7D" w:rsidP="000C4C7D">
      <w:pPr>
        <w:pStyle w:val="ListParagraph"/>
        <w:spacing w:after="0" w:line="480" w:lineRule="auto"/>
        <w:ind w:left="0" w:firstLine="720"/>
        <w:jc w:val="both"/>
        <w:rPr>
          <w:rFonts w:ascii="Times New Roman" w:hAnsi="Times New Roman" w:cs="Times New Roman"/>
          <w:sz w:val="24"/>
          <w:szCs w:val="30"/>
        </w:rPr>
      </w:pPr>
      <w:r w:rsidRPr="00840A25">
        <w:rPr>
          <w:rFonts w:ascii="Times New Roman" w:hAnsi="Times New Roman" w:cs="Times New Roman"/>
          <w:sz w:val="24"/>
          <w:szCs w:val="30"/>
        </w:rPr>
        <w:t>Dengan taraf signifikan</w:t>
      </w:r>
      <w:r>
        <w:rPr>
          <w:rFonts w:ascii="Times New Roman" w:hAnsi="Times New Roman" w:cs="Times New Roman"/>
          <w:sz w:val="24"/>
          <w:szCs w:val="30"/>
        </w:rPr>
        <w:t xml:space="preserve"> (α = 0,05)</w:t>
      </w:r>
      <w:r w:rsidRPr="00840A25">
        <w:rPr>
          <w:rFonts w:ascii="Times New Roman" w:hAnsi="Times New Roman" w:cs="Times New Roman"/>
          <w:sz w:val="24"/>
          <w:szCs w:val="30"/>
        </w:rPr>
        <w:t xml:space="preserve"> dan derajat kebebasan </w:t>
      </w:r>
      <w:r>
        <w:rPr>
          <w:rFonts w:ascii="Times New Roman" w:hAnsi="Times New Roman" w:cs="Times New Roman"/>
          <w:sz w:val="24"/>
          <w:szCs w:val="30"/>
        </w:rPr>
        <w:t xml:space="preserve">(dk  = n – 1). </w:t>
      </w:r>
      <w:r w:rsidRPr="00840A25">
        <w:rPr>
          <w:rFonts w:ascii="Times New Roman" w:hAnsi="Times New Roman" w:cs="Times New Roman"/>
          <w:sz w:val="24"/>
          <w:szCs w:val="30"/>
        </w:rPr>
        <w:t xml:space="preserve">Dengan kriteria pengujian sebagai berikut: Jika </w:t>
      </w:r>
      <w:r>
        <w:rPr>
          <w:rFonts w:ascii="Times New Roman" w:hAnsi="Times New Roman" w:cs="Times New Roman"/>
          <w:sz w:val="24"/>
          <w:szCs w:val="30"/>
        </w:rPr>
        <w:t>f</w:t>
      </w:r>
      <w:r>
        <w:rPr>
          <w:rFonts w:ascii="Times New Roman" w:hAnsi="Times New Roman" w:cs="Times New Roman"/>
          <w:sz w:val="24"/>
          <w:szCs w:val="30"/>
          <w:vertAlign w:val="subscript"/>
        </w:rPr>
        <w:t>hitung</w:t>
      </w:r>
      <w:r>
        <w:rPr>
          <w:rFonts w:ascii="Times New Roman" w:hAnsi="Times New Roman" w:cs="Times New Roman"/>
          <w:sz w:val="24"/>
          <w:szCs w:val="30"/>
        </w:rPr>
        <w:t>&gt;f</w:t>
      </w:r>
      <w:r>
        <w:rPr>
          <w:rFonts w:ascii="Times New Roman" w:hAnsi="Times New Roman" w:cs="Times New Roman"/>
          <w:sz w:val="24"/>
          <w:szCs w:val="30"/>
          <w:vertAlign w:val="subscript"/>
        </w:rPr>
        <w:t xml:space="preserve">tabel  </w:t>
      </w:r>
      <w:r w:rsidRPr="000965CA">
        <w:rPr>
          <w:rFonts w:ascii="Times New Roman" w:hAnsi="Times New Roman" w:cs="Times New Roman"/>
          <w:sz w:val="24"/>
          <w:szCs w:val="30"/>
        </w:rPr>
        <w:t xml:space="preserve">berarti tidak homogen, dan Jika </w:t>
      </w:r>
      <w:r>
        <w:rPr>
          <w:rFonts w:ascii="Times New Roman" w:hAnsi="Times New Roman" w:cs="Times New Roman"/>
          <w:sz w:val="24"/>
          <w:szCs w:val="30"/>
        </w:rPr>
        <w:t>f</w:t>
      </w:r>
      <w:r>
        <w:rPr>
          <w:rFonts w:ascii="Times New Roman" w:hAnsi="Times New Roman" w:cs="Times New Roman"/>
          <w:sz w:val="24"/>
          <w:szCs w:val="30"/>
          <w:vertAlign w:val="subscript"/>
        </w:rPr>
        <w:t>hitung</w:t>
      </w:r>
      <w:r>
        <w:rPr>
          <w:rFonts w:ascii="Times New Roman" w:hAnsi="Times New Roman" w:cs="Times New Roman"/>
          <w:sz w:val="24"/>
          <w:szCs w:val="30"/>
        </w:rPr>
        <w:t xml:space="preserve"> ≤ f</w:t>
      </w:r>
      <w:r>
        <w:rPr>
          <w:rFonts w:ascii="Times New Roman" w:hAnsi="Times New Roman" w:cs="Times New Roman"/>
          <w:sz w:val="24"/>
          <w:szCs w:val="30"/>
          <w:vertAlign w:val="subscript"/>
        </w:rPr>
        <w:t xml:space="preserve">tabel </w:t>
      </w:r>
      <w:r w:rsidRPr="000965CA">
        <w:rPr>
          <w:rFonts w:ascii="Times New Roman" w:hAnsi="Times New Roman" w:cs="Times New Roman"/>
          <w:sz w:val="24"/>
          <w:szCs w:val="30"/>
        </w:rPr>
        <w:t>, berarti homogen.</w:t>
      </w:r>
    </w:p>
    <w:p w:rsidR="000C4C7D" w:rsidRPr="000965CA" w:rsidRDefault="000C4C7D" w:rsidP="0011136E">
      <w:pPr>
        <w:pStyle w:val="ListParagraph"/>
        <w:numPr>
          <w:ilvl w:val="0"/>
          <w:numId w:val="41"/>
        </w:numPr>
        <w:spacing w:after="0" w:line="480" w:lineRule="auto"/>
        <w:ind w:left="360"/>
        <w:jc w:val="both"/>
        <w:rPr>
          <w:rFonts w:ascii="Times New Roman" w:hAnsi="Times New Roman" w:cs="Times New Roman"/>
          <w:sz w:val="24"/>
          <w:szCs w:val="24"/>
        </w:rPr>
      </w:pPr>
      <w:r w:rsidRPr="000965CA">
        <w:rPr>
          <w:rFonts w:ascii="Times New Roman" w:hAnsi="Times New Roman" w:cs="Times New Roman"/>
          <w:sz w:val="24"/>
          <w:szCs w:val="24"/>
        </w:rPr>
        <w:t>Uji Normalitas</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Lestari (2015 : 243) </w:t>
      </w:r>
      <w:r w:rsidRPr="000965CA">
        <w:rPr>
          <w:rFonts w:ascii="Times New Roman" w:hAnsi="Times New Roman" w:cs="Times New Roman"/>
          <w:sz w:val="24"/>
          <w:szCs w:val="24"/>
        </w:rPr>
        <w:t xml:space="preserve">Uji normalitas digunakan untuk mengetahui data berdistribusi normal atau tidak. Hal ini dilakukan untuk menentukan statistik yang akan digunakan dalam mengolah data.Adapun metode statistik untuk menguji normalitas dalam penelitian ini adalah dengan menggunakan uji Kolmogorov-Smirnov yang dilakukan dengan bantuan SPSS </w:t>
      </w:r>
      <w:r>
        <w:rPr>
          <w:rFonts w:ascii="Times New Roman" w:hAnsi="Times New Roman" w:cs="Times New Roman"/>
          <w:sz w:val="24"/>
          <w:szCs w:val="24"/>
        </w:rPr>
        <w:t>20</w:t>
      </w:r>
      <w:r w:rsidRPr="000965CA">
        <w:rPr>
          <w:rFonts w:ascii="Times New Roman" w:hAnsi="Times New Roman" w:cs="Times New Roman"/>
          <w:sz w:val="24"/>
          <w:szCs w:val="24"/>
        </w:rPr>
        <w:t xml:space="preserve">.0.Dengan kriteria pengujian yang memiliki Asymp. Sig. Nilai ini dibandingkan dengan 0,05 (menggunakan taraf signifikasi 5%) untuk pengambilan keputusan dengan </w:t>
      </w:r>
      <w:r w:rsidRPr="000965CA">
        <w:rPr>
          <w:rFonts w:ascii="Times New Roman" w:hAnsi="Times New Roman" w:cs="Times New Roman"/>
          <w:sz w:val="24"/>
          <w:szCs w:val="24"/>
        </w:rPr>
        <w:lastRenderedPageBreak/>
        <w:t>pedoman: Nilai Sig. &lt; 0,05, distribusi data tidak normal sedangkan Nilai Sig. &gt; 0,05, distribusi data normal.</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Uji normalitas dimaksudkan untuk mengetahui apakah data hasil penelitian berasal dari populasi yang normal atau tidak.</w:t>
      </w:r>
    </w:p>
    <w:p w:rsidR="000C4C7D" w:rsidRPr="000965CA" w:rsidRDefault="000C4C7D" w:rsidP="0011136E">
      <w:pPr>
        <w:pStyle w:val="ListParagraph"/>
        <w:numPr>
          <w:ilvl w:val="0"/>
          <w:numId w:val="41"/>
        </w:numPr>
        <w:spacing w:after="0" w:line="480" w:lineRule="auto"/>
        <w:ind w:left="360"/>
        <w:jc w:val="both"/>
        <w:rPr>
          <w:rFonts w:ascii="Times New Roman" w:hAnsi="Times New Roman" w:cs="Times New Roman"/>
          <w:sz w:val="24"/>
          <w:szCs w:val="24"/>
          <w:vertAlign w:val="subscript"/>
        </w:rPr>
      </w:pPr>
      <w:r w:rsidRPr="000965CA">
        <w:rPr>
          <w:rFonts w:ascii="Times New Roman" w:hAnsi="Times New Roman" w:cs="Times New Roman"/>
          <w:sz w:val="24"/>
          <w:szCs w:val="24"/>
        </w:rPr>
        <w:t>Uji Hipotesis</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 xml:space="preserve">Untuk mengetahui perbedaan hasil matematika siswa melalui penerapan pendekatan pendidikan matematika </w:t>
      </w:r>
      <w:r>
        <w:rPr>
          <w:rFonts w:ascii="Times New Roman" w:hAnsi="Times New Roman" w:cs="Times New Roman"/>
          <w:sz w:val="24"/>
          <w:szCs w:val="24"/>
        </w:rPr>
        <w:t xml:space="preserve">realistic </w:t>
      </w:r>
      <w:r w:rsidRPr="000965CA">
        <w:rPr>
          <w:rFonts w:ascii="Times New Roman" w:hAnsi="Times New Roman" w:cs="Times New Roman"/>
          <w:sz w:val="24"/>
          <w:szCs w:val="24"/>
        </w:rPr>
        <w:t xml:space="preserve">dan pendekatan </w:t>
      </w:r>
      <w:r>
        <w:rPr>
          <w:rFonts w:ascii="Times New Roman" w:hAnsi="Times New Roman" w:cs="Times New Roman"/>
          <w:sz w:val="24"/>
          <w:szCs w:val="24"/>
        </w:rPr>
        <w:t>open ended</w:t>
      </w:r>
      <w:r w:rsidRPr="000965CA">
        <w:rPr>
          <w:rFonts w:ascii="Times New Roman" w:hAnsi="Times New Roman" w:cs="Times New Roman"/>
          <w:sz w:val="24"/>
          <w:szCs w:val="24"/>
        </w:rPr>
        <w:t>, maka uji Hipotesis yang digunakan adalah Uji T-Test. Menurut Lestari (2015 : 2</w:t>
      </w:r>
      <w:r>
        <w:rPr>
          <w:rFonts w:ascii="Times New Roman" w:hAnsi="Times New Roman" w:cs="Times New Roman"/>
          <w:sz w:val="24"/>
          <w:szCs w:val="24"/>
        </w:rPr>
        <w:t>80</w:t>
      </w:r>
      <w:r w:rsidRPr="000965CA">
        <w:rPr>
          <w:rFonts w:ascii="Times New Roman" w:hAnsi="Times New Roman" w:cs="Times New Roman"/>
          <w:sz w:val="24"/>
          <w:szCs w:val="24"/>
        </w:rPr>
        <w:t>)Teknik T-test adalah teknik statistik yang dipergunakan untuk menguji signifikansi perbedaan 2 buah mean yang berasal dari dua buah distribusi.</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Dalam pengujian ini menggunakan uji dua pihak dengan langkah-langkah sebagai berikut:</w:t>
      </w:r>
    </w:p>
    <w:p w:rsidR="000C4C7D" w:rsidRPr="000965CA" w:rsidRDefault="000C4C7D" w:rsidP="0011136E">
      <w:pPr>
        <w:pStyle w:val="ListParagraph"/>
        <w:numPr>
          <w:ilvl w:val="0"/>
          <w:numId w:val="42"/>
        </w:numPr>
        <w:spacing w:after="0" w:line="480" w:lineRule="auto"/>
        <w:ind w:left="360"/>
        <w:jc w:val="both"/>
        <w:rPr>
          <w:rFonts w:ascii="Times New Roman" w:hAnsi="Times New Roman" w:cs="Times New Roman"/>
          <w:sz w:val="24"/>
          <w:szCs w:val="24"/>
          <w:vertAlign w:val="subscript"/>
        </w:rPr>
      </w:pPr>
      <w:r w:rsidRPr="000965CA">
        <w:rPr>
          <w:rFonts w:ascii="Times New Roman" w:hAnsi="Times New Roman" w:cs="Times New Roman"/>
          <w:sz w:val="24"/>
          <w:szCs w:val="24"/>
        </w:rPr>
        <w:t>Merumuskan Hipotesis</w:t>
      </w:r>
    </w:p>
    <w:p w:rsidR="000C4C7D" w:rsidRPr="000965CA" w:rsidRDefault="000C4C7D" w:rsidP="000C4C7D">
      <w:pPr>
        <w:autoSpaceDE w:val="0"/>
        <w:autoSpaceDN w:val="0"/>
        <w:adjustRightInd w:val="0"/>
        <w:spacing w:after="0" w:line="480" w:lineRule="auto"/>
        <w:ind w:left="1134" w:hanging="774"/>
        <w:jc w:val="both"/>
        <w:rPr>
          <w:rFonts w:ascii="Times New Roman" w:hAnsi="Times New Roman" w:cs="Times New Roman"/>
          <w:sz w:val="24"/>
          <w:szCs w:val="24"/>
        </w:rPr>
      </w:pPr>
      <w:r w:rsidRPr="000965CA">
        <w:rPr>
          <w:rFonts w:ascii="Times New Roman" w:hAnsi="Times New Roman" w:cs="Times New Roman"/>
          <w:sz w:val="24"/>
          <w:szCs w:val="24"/>
        </w:rPr>
        <w:t xml:space="preserve">(Ha) : Terdapat perbedaan yang signifikan kemampuan berpikir kreatif siswa dengan menggunakan pendekatan </w:t>
      </w:r>
      <w:r w:rsidRPr="000965CA">
        <w:rPr>
          <w:rFonts w:ascii="Times New Roman" w:hAnsi="Times New Roman" w:cs="Times New Roman"/>
          <w:i/>
          <w:sz w:val="24"/>
          <w:szCs w:val="24"/>
        </w:rPr>
        <w:t>Realistic Mathematics Education</w:t>
      </w:r>
      <w:r w:rsidRPr="000965CA">
        <w:rPr>
          <w:rFonts w:ascii="Times New Roman" w:hAnsi="Times New Roman" w:cs="Times New Roman"/>
          <w:sz w:val="24"/>
          <w:szCs w:val="24"/>
        </w:rPr>
        <w:t xml:space="preserve"> dan menggunakan pendekatan </w:t>
      </w:r>
      <w:r w:rsidRPr="000965CA">
        <w:rPr>
          <w:rFonts w:ascii="Times New Roman" w:hAnsi="Times New Roman" w:cs="Times New Roman"/>
          <w:i/>
          <w:sz w:val="24"/>
          <w:szCs w:val="24"/>
        </w:rPr>
        <w:t>open ended</w:t>
      </w:r>
      <w:r w:rsidRPr="000965CA">
        <w:rPr>
          <w:rFonts w:ascii="Times New Roman" w:hAnsi="Times New Roman" w:cs="Times New Roman"/>
          <w:sz w:val="24"/>
          <w:szCs w:val="24"/>
        </w:rPr>
        <w:t>.</w:t>
      </w:r>
    </w:p>
    <w:p w:rsidR="000C4C7D" w:rsidRPr="000965CA" w:rsidRDefault="000C4C7D" w:rsidP="000C4C7D">
      <w:pPr>
        <w:autoSpaceDE w:val="0"/>
        <w:autoSpaceDN w:val="0"/>
        <w:adjustRightInd w:val="0"/>
        <w:spacing w:after="0" w:line="480" w:lineRule="auto"/>
        <w:ind w:left="1134" w:hanging="774"/>
        <w:jc w:val="both"/>
        <w:rPr>
          <w:rFonts w:ascii="Times New Roman" w:hAnsi="Times New Roman" w:cs="Times New Roman"/>
          <w:sz w:val="24"/>
          <w:szCs w:val="24"/>
        </w:rPr>
      </w:pPr>
      <w:r w:rsidRPr="000965CA">
        <w:rPr>
          <w:rFonts w:ascii="Times New Roman" w:hAnsi="Times New Roman" w:cs="Times New Roman"/>
          <w:sz w:val="24"/>
          <w:szCs w:val="24"/>
        </w:rPr>
        <w:t xml:space="preserve"> (Ho) : Tidak terdapat perbedaan yang signifikan yang signifikan kemampuan berpikir kreatif siswa dengan menggunakan pendekatan </w:t>
      </w:r>
      <w:r w:rsidRPr="000965CA">
        <w:rPr>
          <w:rFonts w:ascii="Times New Roman" w:hAnsi="Times New Roman" w:cs="Times New Roman"/>
          <w:i/>
          <w:sz w:val="24"/>
          <w:szCs w:val="24"/>
        </w:rPr>
        <w:t>Realistic Mathematics Education</w:t>
      </w:r>
      <w:r w:rsidRPr="000965CA">
        <w:rPr>
          <w:rFonts w:ascii="Times New Roman" w:hAnsi="Times New Roman" w:cs="Times New Roman"/>
          <w:sz w:val="24"/>
          <w:szCs w:val="24"/>
        </w:rPr>
        <w:t xml:space="preserve"> dan menggunakan pendekatan </w:t>
      </w:r>
      <w:r w:rsidRPr="000965CA">
        <w:rPr>
          <w:rFonts w:ascii="Times New Roman" w:hAnsi="Times New Roman" w:cs="Times New Roman"/>
          <w:i/>
          <w:sz w:val="24"/>
          <w:szCs w:val="24"/>
        </w:rPr>
        <w:t>open ended</w:t>
      </w:r>
      <w:r w:rsidRPr="000965CA">
        <w:rPr>
          <w:rFonts w:ascii="Times New Roman" w:hAnsi="Times New Roman" w:cs="Times New Roman"/>
          <w:sz w:val="24"/>
          <w:szCs w:val="24"/>
        </w:rPr>
        <w:t>.</w:t>
      </w:r>
    </w:p>
    <w:p w:rsidR="000C4C7D" w:rsidRDefault="000C4C7D" w:rsidP="000C4C7D">
      <w:pPr>
        <w:pStyle w:val="ListParagraph"/>
        <w:spacing w:after="0" w:line="480" w:lineRule="auto"/>
        <w:ind w:left="360" w:firstLine="360"/>
        <w:jc w:val="both"/>
        <w:rPr>
          <w:rFonts w:ascii="Times New Roman" w:hAnsi="Times New Roman" w:cs="Times New Roman"/>
          <w:sz w:val="24"/>
          <w:szCs w:val="30"/>
        </w:rPr>
      </w:pPr>
      <w:r w:rsidRPr="000965CA">
        <w:rPr>
          <w:rFonts w:ascii="Times New Roman" w:hAnsi="Times New Roman" w:cs="Times New Roman"/>
          <w:sz w:val="24"/>
          <w:szCs w:val="30"/>
        </w:rPr>
        <w:t>Adapun bentuk rumus T-test adalah sebagai berikut:</w:t>
      </w:r>
    </w:p>
    <w:p w:rsidR="000C4C7D" w:rsidRDefault="000C4C7D" w:rsidP="000C4C7D">
      <w:pPr>
        <w:autoSpaceDE w:val="0"/>
        <w:autoSpaceDN w:val="0"/>
        <w:adjustRightInd w:val="0"/>
        <w:spacing w:after="0" w:line="480" w:lineRule="auto"/>
        <w:jc w:val="both"/>
        <w:rPr>
          <w:rFonts w:ascii="Times New Roman" w:hAnsi="Times New Roman" w:cs="Times New Roman"/>
          <w:sz w:val="24"/>
          <w:szCs w:val="24"/>
        </w:rPr>
      </w:pPr>
      <m:oMathPara>
        <m:oMath>
          <m:r>
            <w:rPr>
              <w:rFonts w:ascii="Cambria Math" w:hAnsi="Cambria Math"/>
            </w:rPr>
            <m:t>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num>
            <m:den>
              <m:r>
                <w:rPr>
                  <w:rFonts w:ascii="Cambria Math" w:hAnsi="Cambria Math"/>
                </w:rPr>
                <m:t>s</m:t>
              </m:r>
              <m:rad>
                <m:radPr>
                  <m:degHide m:val="on"/>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e>
              </m:rad>
            </m:den>
          </m:f>
          <m:r>
            <w:rPr>
              <w:rFonts w:ascii="Cambria Math" w:hAnsi="Cambria Math"/>
            </w:rPr>
            <m:t xml:space="preserve">    dengan  </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m:t>
                  </m:r>
                </m:e>
              </m:d>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 xml:space="preserve">  2</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e>
              </m:d>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 xml:space="preserve">  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-2</m:t>
              </m:r>
            </m:den>
          </m:f>
        </m:oMath>
      </m:oMathPara>
    </w:p>
    <w:p w:rsidR="000C4C7D" w:rsidRDefault="000C4C7D" w:rsidP="000C4C7D">
      <w:pPr>
        <w:pStyle w:val="ListParagraph"/>
        <w:spacing w:after="0" w:line="480" w:lineRule="auto"/>
        <w:ind w:left="360" w:firstLine="360"/>
        <w:jc w:val="both"/>
        <w:rPr>
          <w:rFonts w:ascii="Times New Roman" w:hAnsi="Times New Roman" w:cs="Times New Roman"/>
          <w:sz w:val="20"/>
          <w:szCs w:val="24"/>
        </w:rPr>
      </w:pPr>
    </w:p>
    <w:p w:rsidR="000C4C7D" w:rsidRDefault="000C4C7D" w:rsidP="000C4C7D">
      <w:pPr>
        <w:pStyle w:val="ListParagraph"/>
        <w:spacing w:after="0" w:line="480" w:lineRule="auto"/>
        <w:ind w:left="360" w:firstLine="360"/>
        <w:jc w:val="both"/>
        <w:rPr>
          <w:rFonts w:ascii="Times New Roman" w:hAnsi="Times New Roman" w:cs="Times New Roman"/>
          <w:sz w:val="20"/>
          <w:szCs w:val="24"/>
        </w:rPr>
      </w:pP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lastRenderedPageBreak/>
        <w:t xml:space="preserve">Dengan taraf signifikasi </w:t>
      </w:r>
      <w:r>
        <w:rPr>
          <w:rFonts w:ascii="Times New Roman" w:hAnsi="Times New Roman" w:cs="Times New Roman"/>
          <w:sz w:val="24"/>
          <w:szCs w:val="24"/>
        </w:rPr>
        <w:t>α = 0,05</w:t>
      </w:r>
      <w:r w:rsidRPr="000965CA">
        <w:rPr>
          <w:rFonts w:ascii="Times New Roman" w:hAnsi="Times New Roman" w:cs="Times New Roman"/>
          <w:sz w:val="24"/>
          <w:szCs w:val="24"/>
        </w:rPr>
        <w:t xml:space="preserve">. Kriteria pengujian sebagai berikut: </w:t>
      </w:r>
    </w:p>
    <w:p w:rsidR="000C4C7D" w:rsidRDefault="000C4C7D" w:rsidP="0011136E">
      <w:pPr>
        <w:pStyle w:val="ListParagraph"/>
        <w:numPr>
          <w:ilvl w:val="0"/>
          <w:numId w:val="43"/>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 xml:space="preserve">Jika </w:t>
      </w:r>
      <w:r>
        <w:rPr>
          <w:rFonts w:ascii="Times New Roman" w:hAnsi="Times New Roman" w:cs="Times New Roman"/>
          <w:sz w:val="24"/>
          <w:szCs w:val="24"/>
        </w:rPr>
        <w:t>t</w:t>
      </w:r>
      <w:r>
        <w:rPr>
          <w:rFonts w:ascii="Times New Roman" w:hAnsi="Times New Roman" w:cs="Times New Roman"/>
          <w:sz w:val="24"/>
          <w:szCs w:val="24"/>
          <w:vertAlign w:val="subscript"/>
        </w:rPr>
        <w:t>hitung</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sidRPr="000965CA">
        <w:rPr>
          <w:rFonts w:ascii="Times New Roman" w:hAnsi="Times New Roman" w:cs="Times New Roman"/>
          <w:sz w:val="24"/>
          <w:szCs w:val="24"/>
        </w:rPr>
        <w:t xml:space="preserve">maka H0ditolak, dan </w:t>
      </w:r>
    </w:p>
    <w:p w:rsidR="000C4C7D" w:rsidRPr="000965CA" w:rsidRDefault="000C4C7D" w:rsidP="0011136E">
      <w:pPr>
        <w:pStyle w:val="ListParagraph"/>
        <w:numPr>
          <w:ilvl w:val="0"/>
          <w:numId w:val="43"/>
        </w:numPr>
        <w:spacing w:after="0" w:line="480" w:lineRule="auto"/>
        <w:jc w:val="both"/>
        <w:rPr>
          <w:rFonts w:ascii="Times New Roman" w:hAnsi="Times New Roman" w:cs="Times New Roman"/>
          <w:sz w:val="24"/>
          <w:szCs w:val="24"/>
          <w:vertAlign w:val="subscript"/>
        </w:rPr>
      </w:pPr>
      <w:r w:rsidRPr="000965CA">
        <w:rPr>
          <w:rFonts w:ascii="Times New Roman" w:hAnsi="Times New Roman" w:cs="Times New Roman"/>
          <w:sz w:val="24"/>
          <w:szCs w:val="24"/>
        </w:rPr>
        <w:t xml:space="preserve">Jika </w:t>
      </w:r>
      <w:r>
        <w:rPr>
          <w:rFonts w:ascii="Times New Roman" w:hAnsi="Times New Roman" w:cs="Times New Roman"/>
          <w:sz w:val="24"/>
          <w:szCs w:val="24"/>
        </w:rPr>
        <w:t>t</w:t>
      </w:r>
      <w:r>
        <w:rPr>
          <w:rFonts w:ascii="Times New Roman" w:hAnsi="Times New Roman" w:cs="Times New Roman"/>
          <w:sz w:val="24"/>
          <w:szCs w:val="24"/>
          <w:vertAlign w:val="subscript"/>
        </w:rPr>
        <w:t>hitung</w:t>
      </w:r>
      <w:r>
        <w:rPr>
          <w:rFonts w:ascii="Times New Roman" w:hAnsi="Times New Roman" w:cs="Times New Roman"/>
          <w:sz w:val="24"/>
          <w:szCs w:val="24"/>
        </w:rPr>
        <w:t>&lt;t</w:t>
      </w:r>
      <w:r>
        <w:rPr>
          <w:rFonts w:ascii="Times New Roman" w:hAnsi="Times New Roman" w:cs="Times New Roman"/>
          <w:sz w:val="24"/>
          <w:szCs w:val="24"/>
          <w:vertAlign w:val="subscript"/>
        </w:rPr>
        <w:t xml:space="preserve">tabel  </w:t>
      </w:r>
      <w:r w:rsidRPr="000965CA">
        <w:rPr>
          <w:rFonts w:ascii="Times New Roman" w:hAnsi="Times New Roman" w:cs="Times New Roman"/>
          <w:sz w:val="24"/>
          <w:szCs w:val="24"/>
        </w:rPr>
        <w:t>berarti H0diterima.</w:t>
      </w:r>
    </w:p>
    <w:p w:rsidR="000C4C7D" w:rsidRPr="000C4C7D" w:rsidRDefault="000C4C7D" w:rsidP="000C4C7D">
      <w:pPr>
        <w:spacing w:after="0" w:line="480" w:lineRule="auto"/>
        <w:jc w:val="both"/>
        <w:rPr>
          <w:rFonts w:ascii="Times New Roman" w:hAnsi="Times New Roman" w:cs="Times New Roman"/>
          <w:sz w:val="24"/>
          <w:szCs w:val="24"/>
        </w:rPr>
      </w:pPr>
      <w:r w:rsidRPr="000C4C7D">
        <w:rPr>
          <w:rFonts w:ascii="Times New Roman" w:hAnsi="Times New Roman" w:cs="Times New Roman"/>
          <w:sz w:val="24"/>
          <w:szCs w:val="24"/>
        </w:rPr>
        <w:t>b. Menentukan t</w:t>
      </w:r>
      <w:r w:rsidRPr="000C4C7D">
        <w:rPr>
          <w:rFonts w:ascii="Times New Roman" w:hAnsi="Times New Roman" w:cs="Times New Roman"/>
          <w:sz w:val="24"/>
          <w:szCs w:val="24"/>
          <w:vertAlign w:val="subscript"/>
        </w:rPr>
        <w:t>table</w:t>
      </w:r>
    </w:p>
    <w:p w:rsidR="000C4C7D" w:rsidRDefault="000C4C7D" w:rsidP="000C4C7D">
      <w:pPr>
        <w:pStyle w:val="ListParagraph"/>
        <w:spacing w:after="0" w:line="480" w:lineRule="auto"/>
        <w:ind w:left="0" w:firstLine="720"/>
        <w:jc w:val="both"/>
        <w:rPr>
          <w:rFonts w:ascii="Times New Roman" w:hAnsi="Times New Roman" w:cs="Times New Roman"/>
          <w:sz w:val="24"/>
          <w:szCs w:val="24"/>
        </w:rPr>
      </w:pPr>
      <w:r w:rsidRPr="000965CA">
        <w:rPr>
          <w:rFonts w:ascii="Times New Roman" w:hAnsi="Times New Roman" w:cs="Times New Roman"/>
          <w:sz w:val="24"/>
          <w:szCs w:val="24"/>
        </w:rPr>
        <w:t>t</w:t>
      </w:r>
      <w:r w:rsidRPr="000965CA">
        <w:rPr>
          <w:rFonts w:ascii="Times New Roman" w:hAnsi="Times New Roman" w:cs="Times New Roman"/>
          <w:sz w:val="24"/>
          <w:szCs w:val="24"/>
          <w:vertAlign w:val="subscript"/>
        </w:rPr>
        <w:t>tabel</w:t>
      </w:r>
      <w:r w:rsidRPr="000965CA">
        <w:rPr>
          <w:rFonts w:ascii="Times New Roman" w:hAnsi="Times New Roman" w:cs="Times New Roman"/>
          <w:sz w:val="24"/>
          <w:szCs w:val="24"/>
        </w:rPr>
        <w:t xml:space="preserve"> dapat dilihat pada tabel statistik pada signifikansi 0,05 dengan derajat kebebasan (db) n-2. </w:t>
      </w:r>
    </w:p>
    <w:p w:rsidR="000C4C7D" w:rsidRDefault="000C4C7D" w:rsidP="000C4C7D">
      <w:pPr>
        <w:pStyle w:val="ListParagraph"/>
        <w:spacing w:after="0" w:line="480" w:lineRule="auto"/>
        <w:ind w:left="0"/>
        <w:jc w:val="both"/>
        <w:rPr>
          <w:rFonts w:ascii="Times New Roman" w:hAnsi="Times New Roman" w:cs="Times New Roman"/>
          <w:sz w:val="24"/>
          <w:szCs w:val="24"/>
        </w:rPr>
      </w:pPr>
      <w:r w:rsidRPr="000965CA">
        <w:rPr>
          <w:rFonts w:ascii="Times New Roman" w:hAnsi="Times New Roman" w:cs="Times New Roman"/>
          <w:sz w:val="24"/>
          <w:szCs w:val="24"/>
        </w:rPr>
        <w:t>Berdasarkan Signifikansi :</w:t>
      </w:r>
    </w:p>
    <w:p w:rsidR="000C4C7D" w:rsidRDefault="000C4C7D" w:rsidP="0011136E">
      <w:pPr>
        <w:pStyle w:val="ListParagraph"/>
        <w:numPr>
          <w:ilvl w:val="0"/>
          <w:numId w:val="44"/>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 xml:space="preserve">Nilai signifikansi atau nilai Probabilitas &gt; 0,05 maka H0 diterima </w:t>
      </w:r>
    </w:p>
    <w:p w:rsidR="000C4C7D" w:rsidRDefault="000C4C7D" w:rsidP="0011136E">
      <w:pPr>
        <w:pStyle w:val="ListParagraph"/>
        <w:numPr>
          <w:ilvl w:val="0"/>
          <w:numId w:val="44"/>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Nilai signifikansi atau nilai Probabilitas &lt; 0,05 maka H0 ditolak.</w:t>
      </w:r>
    </w:p>
    <w:p w:rsidR="000C4C7D" w:rsidRDefault="000C4C7D" w:rsidP="000C4C7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c. </w:t>
      </w:r>
      <w:r w:rsidRPr="000965CA">
        <w:rPr>
          <w:rFonts w:ascii="Times New Roman" w:hAnsi="Times New Roman" w:cs="Times New Roman"/>
          <w:sz w:val="24"/>
          <w:szCs w:val="24"/>
        </w:rPr>
        <w:t>Menentukan kesimpulan</w:t>
      </w:r>
    </w:p>
    <w:p w:rsidR="000C4C7D" w:rsidRDefault="000C4C7D" w:rsidP="0011136E">
      <w:pPr>
        <w:pStyle w:val="ListParagraph"/>
        <w:numPr>
          <w:ilvl w:val="0"/>
          <w:numId w:val="40"/>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Jika sig 0,05 atau maka H0 diterima dan H1ditolak.</w:t>
      </w:r>
    </w:p>
    <w:p w:rsidR="000C4C7D" w:rsidRPr="000965CA" w:rsidRDefault="000C4C7D" w:rsidP="000C4C7D">
      <w:pPr>
        <w:pStyle w:val="ListParagraph"/>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 xml:space="preserve">Dengan demikian Hipotesis berbunyi “terdapat perbedaan yang signifikan kemampuan berpikir kreatif siswa dengan menggunakan pendekatan </w:t>
      </w:r>
      <w:r w:rsidRPr="000965CA">
        <w:rPr>
          <w:rFonts w:ascii="Times New Roman" w:hAnsi="Times New Roman" w:cs="Times New Roman"/>
          <w:i/>
          <w:sz w:val="24"/>
          <w:szCs w:val="24"/>
        </w:rPr>
        <w:t>Realistic Mathematics Education</w:t>
      </w:r>
      <w:r w:rsidRPr="000965CA">
        <w:rPr>
          <w:rFonts w:ascii="Times New Roman" w:hAnsi="Times New Roman" w:cs="Times New Roman"/>
          <w:sz w:val="24"/>
          <w:szCs w:val="24"/>
        </w:rPr>
        <w:t xml:space="preserve"> dan menggunakan pendekatan </w:t>
      </w:r>
      <w:r w:rsidRPr="000965CA">
        <w:rPr>
          <w:rFonts w:ascii="Times New Roman" w:hAnsi="Times New Roman" w:cs="Times New Roman"/>
          <w:i/>
          <w:sz w:val="24"/>
          <w:szCs w:val="24"/>
        </w:rPr>
        <w:t>open ended</w:t>
      </w:r>
    </w:p>
    <w:p w:rsidR="000C4C7D" w:rsidRDefault="000C4C7D" w:rsidP="0011136E">
      <w:pPr>
        <w:pStyle w:val="ListParagraph"/>
        <w:numPr>
          <w:ilvl w:val="0"/>
          <w:numId w:val="40"/>
        </w:numPr>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Jika sig 0,05 atau maka H0 diterima dan H1ditolak.</w:t>
      </w:r>
    </w:p>
    <w:p w:rsidR="000C4C7D" w:rsidRPr="000965CA" w:rsidRDefault="000C4C7D" w:rsidP="000C4C7D">
      <w:pPr>
        <w:pStyle w:val="ListParagraph"/>
        <w:spacing w:after="0" w:line="480" w:lineRule="auto"/>
        <w:jc w:val="both"/>
        <w:rPr>
          <w:rFonts w:ascii="Times New Roman" w:hAnsi="Times New Roman" w:cs="Times New Roman"/>
          <w:sz w:val="24"/>
          <w:szCs w:val="24"/>
        </w:rPr>
      </w:pPr>
      <w:r w:rsidRPr="000965CA">
        <w:rPr>
          <w:rFonts w:ascii="Times New Roman" w:hAnsi="Times New Roman" w:cs="Times New Roman"/>
          <w:sz w:val="24"/>
          <w:szCs w:val="24"/>
        </w:rPr>
        <w:t xml:space="preserve">Dengan demikian Hipotesis berbunyi “tidak terdapat perbedaan yang signifikan yang signifikan kemampuan berpikir kreatif siswa dengan menggunakan pendekatan </w:t>
      </w:r>
      <w:r w:rsidRPr="000965CA">
        <w:rPr>
          <w:rFonts w:ascii="Times New Roman" w:hAnsi="Times New Roman" w:cs="Times New Roman"/>
          <w:i/>
          <w:sz w:val="24"/>
          <w:szCs w:val="24"/>
        </w:rPr>
        <w:t>Realistic Mathematics Education</w:t>
      </w:r>
      <w:r w:rsidRPr="000965CA">
        <w:rPr>
          <w:rFonts w:ascii="Times New Roman" w:hAnsi="Times New Roman" w:cs="Times New Roman"/>
          <w:sz w:val="24"/>
          <w:szCs w:val="24"/>
        </w:rPr>
        <w:t xml:space="preserve"> dan menggunakan pendekatan </w:t>
      </w:r>
      <w:r w:rsidRPr="000965CA">
        <w:rPr>
          <w:rFonts w:ascii="Times New Roman" w:hAnsi="Times New Roman" w:cs="Times New Roman"/>
          <w:i/>
          <w:sz w:val="24"/>
          <w:szCs w:val="24"/>
        </w:rPr>
        <w:t>open ended</w:t>
      </w:r>
      <w:r>
        <w:rPr>
          <w:rFonts w:ascii="Times New Roman" w:hAnsi="Times New Roman" w:cs="Times New Roman"/>
          <w:i/>
          <w:sz w:val="24"/>
          <w:szCs w:val="24"/>
        </w:rPr>
        <w:t>”</w:t>
      </w:r>
    </w:p>
    <w:p w:rsidR="000C4C7D" w:rsidRDefault="000C4C7D" w:rsidP="000C4C7D">
      <w:pPr>
        <w:spacing w:after="0" w:line="480" w:lineRule="auto"/>
        <w:ind w:firstLine="720"/>
        <w:jc w:val="both"/>
        <w:rPr>
          <w:rFonts w:ascii="Times New Roman" w:hAnsi="Times New Roman" w:cs="Times New Roman"/>
          <w:sz w:val="24"/>
          <w:szCs w:val="24"/>
        </w:rPr>
      </w:pPr>
      <w:r w:rsidRPr="000965CA">
        <w:rPr>
          <w:rFonts w:ascii="Times New Roman" w:hAnsi="Times New Roman" w:cs="Times New Roman"/>
          <w:sz w:val="24"/>
          <w:szCs w:val="24"/>
        </w:rPr>
        <w:t xml:space="preserve">Selain menggunakan cara secara manual, pengerjaan uji t juga dengan bantuan SPSS </w:t>
      </w:r>
      <w:r>
        <w:rPr>
          <w:rFonts w:ascii="Times New Roman" w:hAnsi="Times New Roman" w:cs="Times New Roman"/>
          <w:sz w:val="24"/>
          <w:szCs w:val="24"/>
        </w:rPr>
        <w:t>20</w:t>
      </w:r>
      <w:r w:rsidRPr="000965CA">
        <w:rPr>
          <w:rFonts w:ascii="Times New Roman" w:hAnsi="Times New Roman" w:cs="Times New Roman"/>
          <w:sz w:val="24"/>
          <w:szCs w:val="24"/>
        </w:rPr>
        <w:t>.0</w:t>
      </w:r>
    </w:p>
    <w:p w:rsidR="000C4C7D" w:rsidRDefault="000C4C7D" w:rsidP="000C4C7D">
      <w:pPr>
        <w:spacing w:after="0" w:line="480" w:lineRule="auto"/>
        <w:ind w:firstLine="720"/>
        <w:jc w:val="both"/>
        <w:rPr>
          <w:rFonts w:ascii="Times New Roman" w:hAnsi="Times New Roman" w:cs="Times New Roman"/>
          <w:sz w:val="24"/>
          <w:szCs w:val="24"/>
        </w:rPr>
      </w:pPr>
    </w:p>
    <w:p w:rsidR="000C4C7D" w:rsidRPr="000965CA" w:rsidRDefault="000C4C7D" w:rsidP="000C4C7D">
      <w:pPr>
        <w:spacing w:after="0" w:line="480" w:lineRule="auto"/>
        <w:ind w:firstLine="720"/>
        <w:jc w:val="both"/>
        <w:rPr>
          <w:rFonts w:ascii="Times New Roman" w:hAnsi="Times New Roman" w:cs="Times New Roman"/>
          <w:sz w:val="24"/>
          <w:szCs w:val="24"/>
        </w:rPr>
      </w:pPr>
      <w:r w:rsidRPr="000965CA">
        <w:rPr>
          <w:rFonts w:ascii="Times New Roman" w:hAnsi="Times New Roman" w:cs="Times New Roman"/>
          <w:sz w:val="24"/>
          <w:szCs w:val="24"/>
        </w:rPr>
        <w:lastRenderedPageBreak/>
        <w:t xml:space="preserve">Uji tdimaksudkan untuk mengetahui apakah terdapatperbedaan yang signifikan terhadap hasil belajar matematika siswa melalui penerapan pendekatan pendidikan matematika </w:t>
      </w:r>
      <w:r>
        <w:rPr>
          <w:rFonts w:ascii="Times New Roman" w:hAnsi="Times New Roman" w:cs="Times New Roman"/>
          <w:sz w:val="24"/>
          <w:szCs w:val="24"/>
        </w:rPr>
        <w:t xml:space="preserve">realistik </w:t>
      </w:r>
      <w:r w:rsidRPr="000965CA">
        <w:rPr>
          <w:rFonts w:ascii="Times New Roman" w:hAnsi="Times New Roman" w:cs="Times New Roman"/>
          <w:sz w:val="24"/>
          <w:szCs w:val="24"/>
        </w:rPr>
        <w:t xml:space="preserve">dan pendekatan </w:t>
      </w:r>
      <w:r w:rsidRPr="000965CA">
        <w:rPr>
          <w:rFonts w:ascii="Times New Roman" w:hAnsi="Times New Roman" w:cs="Times New Roman"/>
          <w:i/>
          <w:sz w:val="24"/>
          <w:szCs w:val="24"/>
        </w:rPr>
        <w:t>open ended</w:t>
      </w:r>
      <w:r w:rsidRPr="000965CA">
        <w:rPr>
          <w:rFonts w:ascii="Times New Roman" w:hAnsi="Times New Roman" w:cs="Times New Roman"/>
          <w:sz w:val="24"/>
          <w:szCs w:val="24"/>
        </w:rPr>
        <w:t xml:space="preserve"> materi lingkaran siswa kelas </w:t>
      </w:r>
      <w:r>
        <w:rPr>
          <w:rFonts w:ascii="Times New Roman" w:hAnsi="Times New Roman" w:cs="Times New Roman"/>
          <w:sz w:val="24"/>
          <w:szCs w:val="24"/>
        </w:rPr>
        <w:t>VII SMP MMA UISU</w:t>
      </w:r>
      <w:r w:rsidRPr="000965CA">
        <w:rPr>
          <w:rFonts w:ascii="Times New Roman" w:hAnsi="Times New Roman" w:cs="Times New Roman"/>
          <w:sz w:val="24"/>
          <w:szCs w:val="24"/>
        </w:rPr>
        <w:t>.</w:t>
      </w:r>
      <w:bookmarkStart w:id="0" w:name="_GoBack"/>
      <w:bookmarkEnd w:id="0"/>
    </w:p>
    <w:sectPr w:rsidR="000C4C7D" w:rsidRPr="000965CA" w:rsidSect="00B0754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22A" w:rsidRDefault="00FD522A" w:rsidP="00B0754A">
      <w:pPr>
        <w:spacing w:after="0" w:line="240" w:lineRule="auto"/>
      </w:pPr>
      <w:r>
        <w:separator/>
      </w:r>
    </w:p>
  </w:endnote>
  <w:endnote w:type="continuationSeparator" w:id="1">
    <w:p w:rsidR="00FD522A" w:rsidRDefault="00FD522A" w:rsidP="00B07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B2" w:rsidRDefault="00D06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B2" w:rsidRDefault="00D06F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B2" w:rsidRDefault="00D06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22A" w:rsidRDefault="00FD522A" w:rsidP="00B0754A">
      <w:pPr>
        <w:spacing w:after="0" w:line="240" w:lineRule="auto"/>
      </w:pPr>
      <w:r>
        <w:separator/>
      </w:r>
    </w:p>
  </w:footnote>
  <w:footnote w:type="continuationSeparator" w:id="1">
    <w:p w:rsidR="00FD522A" w:rsidRDefault="00FD522A" w:rsidP="00B07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B2" w:rsidRDefault="00D06F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2926"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B2" w:rsidRDefault="00D06F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2927"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B2" w:rsidRDefault="00D06F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2925"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882"/>
    <w:multiLevelType w:val="hybridMultilevel"/>
    <w:tmpl w:val="111A6168"/>
    <w:lvl w:ilvl="0" w:tplc="12E4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F2179"/>
    <w:multiLevelType w:val="hybridMultilevel"/>
    <w:tmpl w:val="C0E23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4F253A"/>
    <w:multiLevelType w:val="hybridMultilevel"/>
    <w:tmpl w:val="8370C43E"/>
    <w:lvl w:ilvl="0" w:tplc="13A889F2">
      <w:start w:val="1"/>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F1A3C"/>
    <w:multiLevelType w:val="multilevel"/>
    <w:tmpl w:val="7B0032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9978AE"/>
    <w:multiLevelType w:val="hybridMultilevel"/>
    <w:tmpl w:val="8B44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B15D2"/>
    <w:multiLevelType w:val="hybridMultilevel"/>
    <w:tmpl w:val="E760F184"/>
    <w:lvl w:ilvl="0" w:tplc="F83CB39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D0C55"/>
    <w:multiLevelType w:val="hybridMultilevel"/>
    <w:tmpl w:val="94F4F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56ED4"/>
    <w:multiLevelType w:val="hybridMultilevel"/>
    <w:tmpl w:val="C1DEF14A"/>
    <w:lvl w:ilvl="0" w:tplc="04090019">
      <w:start w:val="1"/>
      <w:numFmt w:val="lowerLetter"/>
      <w:lvlText w:val="%1."/>
      <w:lvlJc w:val="left"/>
      <w:pPr>
        <w:ind w:left="1440" w:hanging="360"/>
      </w:pPr>
    </w:lvl>
    <w:lvl w:ilvl="1" w:tplc="2D0CA72C">
      <w:start w:val="1"/>
      <w:numFmt w:val="decimal"/>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075DBC"/>
    <w:multiLevelType w:val="multilevel"/>
    <w:tmpl w:val="7D6E8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3A3179"/>
    <w:multiLevelType w:val="multilevel"/>
    <w:tmpl w:val="D5C4433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2788"/>
    <w:multiLevelType w:val="multilevel"/>
    <w:tmpl w:val="702A626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4517BF0"/>
    <w:multiLevelType w:val="hybridMultilevel"/>
    <w:tmpl w:val="27CC1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59A"/>
    <w:multiLevelType w:val="hybridMultilevel"/>
    <w:tmpl w:val="F184D7D4"/>
    <w:lvl w:ilvl="0" w:tplc="6ED69E9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535F1"/>
    <w:multiLevelType w:val="hybridMultilevel"/>
    <w:tmpl w:val="FFB2D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84125"/>
    <w:multiLevelType w:val="hybridMultilevel"/>
    <w:tmpl w:val="5D38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B45D4"/>
    <w:multiLevelType w:val="hybridMultilevel"/>
    <w:tmpl w:val="ED8C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A625E"/>
    <w:multiLevelType w:val="multilevel"/>
    <w:tmpl w:val="A1E69562"/>
    <w:lvl w:ilvl="0">
      <w:start w:val="1"/>
      <w:numFmt w:val="decimal"/>
      <w:lvlText w:val="%1."/>
      <w:lvlJc w:val="left"/>
      <w:pPr>
        <w:ind w:left="1440" w:hanging="360"/>
      </w:pPr>
      <w:rPr>
        <w:b w:val="0"/>
        <w:sz w:val="24"/>
      </w:rPr>
    </w:lvl>
    <w:lvl w:ilvl="1">
      <w:start w:val="4"/>
      <w:numFmt w:val="decimal"/>
      <w:isLgl/>
      <w:lvlText w:val="%1.%2"/>
      <w:lvlJc w:val="left"/>
      <w:pPr>
        <w:ind w:left="210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86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00" w:hanging="1440"/>
      </w:pPr>
      <w:rPr>
        <w:rFonts w:hint="default"/>
      </w:rPr>
    </w:lvl>
    <w:lvl w:ilvl="8">
      <w:start w:val="1"/>
      <w:numFmt w:val="decimal"/>
      <w:isLgl/>
      <w:lvlText w:val="%1.%2.%3.%4.%5.%6.%7.%8.%9"/>
      <w:lvlJc w:val="left"/>
      <w:pPr>
        <w:ind w:left="7200" w:hanging="1800"/>
      </w:pPr>
      <w:rPr>
        <w:rFonts w:hint="default"/>
      </w:rPr>
    </w:lvl>
  </w:abstractNum>
  <w:abstractNum w:abstractNumId="17">
    <w:nsid w:val="354009CD"/>
    <w:multiLevelType w:val="hybridMultilevel"/>
    <w:tmpl w:val="9F4C9CC6"/>
    <w:lvl w:ilvl="0" w:tplc="D9621B12">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66F02"/>
    <w:multiLevelType w:val="hybridMultilevel"/>
    <w:tmpl w:val="0076FB72"/>
    <w:lvl w:ilvl="0" w:tplc="04090001">
      <w:start w:val="1"/>
      <w:numFmt w:val="bullet"/>
      <w:lvlText w:val=""/>
      <w:lvlJc w:val="left"/>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23131"/>
    <w:multiLevelType w:val="multilevel"/>
    <w:tmpl w:val="EF88C0A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3B26568C"/>
    <w:multiLevelType w:val="hybridMultilevel"/>
    <w:tmpl w:val="758AB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D4792"/>
    <w:multiLevelType w:val="hybridMultilevel"/>
    <w:tmpl w:val="C41861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27D05BC"/>
    <w:multiLevelType w:val="hybridMultilevel"/>
    <w:tmpl w:val="4B52F9B8"/>
    <w:lvl w:ilvl="0" w:tplc="3A24C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D3C1B"/>
    <w:multiLevelType w:val="hybridMultilevel"/>
    <w:tmpl w:val="EE78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B77F2"/>
    <w:multiLevelType w:val="hybridMultilevel"/>
    <w:tmpl w:val="B10490D8"/>
    <w:lvl w:ilvl="0" w:tplc="04090011">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057E4F"/>
    <w:multiLevelType w:val="hybridMultilevel"/>
    <w:tmpl w:val="786C4F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4B0ACC0">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D3B72"/>
    <w:multiLevelType w:val="multilevel"/>
    <w:tmpl w:val="FDC2AE2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AB4971"/>
    <w:multiLevelType w:val="hybridMultilevel"/>
    <w:tmpl w:val="7C461526"/>
    <w:lvl w:ilvl="0" w:tplc="D6D6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F720DD"/>
    <w:multiLevelType w:val="hybridMultilevel"/>
    <w:tmpl w:val="4580B282"/>
    <w:lvl w:ilvl="0" w:tplc="B554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2C4EA2"/>
    <w:multiLevelType w:val="multilevel"/>
    <w:tmpl w:val="053AC9F6"/>
    <w:lvl w:ilvl="0">
      <w:start w:val="2"/>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2"/>
      <w:numFmt w:val="decimal"/>
      <w:lvlText w:val="%1.%2.%3"/>
      <w:lvlJc w:val="left"/>
      <w:pPr>
        <w:ind w:left="1860" w:hanging="720"/>
      </w:pPr>
      <w:rPr>
        <w:rFonts w:hint="default"/>
        <w:b/>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0">
    <w:nsid w:val="4FB62C50"/>
    <w:multiLevelType w:val="multilevel"/>
    <w:tmpl w:val="1B3078B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i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79366E2"/>
    <w:multiLevelType w:val="multilevel"/>
    <w:tmpl w:val="F04663AC"/>
    <w:lvl w:ilvl="0">
      <w:start w:val="1"/>
      <w:numFmt w:val="decimal"/>
      <w:lvlText w:val="%1."/>
      <w:lvlJc w:val="left"/>
      <w:pPr>
        <w:ind w:left="1080" w:hanging="360"/>
      </w:pPr>
      <w:rPr>
        <w:rFonts w:hint="default"/>
        <w:b w:val="0"/>
        <w:sz w:val="24"/>
      </w:rPr>
    </w:lvl>
    <w:lvl w:ilvl="1">
      <w:start w:val="1"/>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8614B70"/>
    <w:multiLevelType w:val="hybridMultilevel"/>
    <w:tmpl w:val="35C0601C"/>
    <w:lvl w:ilvl="0" w:tplc="04090001">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7847BB"/>
    <w:multiLevelType w:val="hybridMultilevel"/>
    <w:tmpl w:val="AE22F95C"/>
    <w:lvl w:ilvl="0" w:tplc="796CB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770054"/>
    <w:multiLevelType w:val="hybridMultilevel"/>
    <w:tmpl w:val="24EE3DE4"/>
    <w:lvl w:ilvl="0" w:tplc="0409000F">
      <w:start w:val="1"/>
      <w:numFmt w:val="decimal"/>
      <w:lvlText w:val="%1."/>
      <w:lvlJc w:val="left"/>
      <w:pPr>
        <w:ind w:left="720" w:hanging="360"/>
      </w:pPr>
      <w:rPr>
        <w:rFonts w:hint="default"/>
      </w:rPr>
    </w:lvl>
    <w:lvl w:ilvl="1" w:tplc="E744D3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B6507"/>
    <w:multiLevelType w:val="hybridMultilevel"/>
    <w:tmpl w:val="42E81360"/>
    <w:lvl w:ilvl="0" w:tplc="7478B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390848"/>
    <w:multiLevelType w:val="hybridMultilevel"/>
    <w:tmpl w:val="3D3EE4BC"/>
    <w:lvl w:ilvl="0" w:tplc="99468A3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F93857"/>
    <w:multiLevelType w:val="multilevel"/>
    <w:tmpl w:val="C7522014"/>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EE80E33"/>
    <w:multiLevelType w:val="hybridMultilevel"/>
    <w:tmpl w:val="340AE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54C93"/>
    <w:multiLevelType w:val="hybridMultilevel"/>
    <w:tmpl w:val="BDB4505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185806"/>
    <w:multiLevelType w:val="hybridMultilevel"/>
    <w:tmpl w:val="59BC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14D88"/>
    <w:multiLevelType w:val="hybridMultilevel"/>
    <w:tmpl w:val="41D4D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036E11"/>
    <w:multiLevelType w:val="hybridMultilevel"/>
    <w:tmpl w:val="F3EA0CB4"/>
    <w:lvl w:ilvl="0" w:tplc="D0B07E80">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955DEB"/>
    <w:multiLevelType w:val="hybridMultilevel"/>
    <w:tmpl w:val="87040610"/>
    <w:lvl w:ilvl="0" w:tplc="700CFE1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4"/>
  </w:num>
  <w:num w:numId="3">
    <w:abstractNumId w:val="26"/>
  </w:num>
  <w:num w:numId="4">
    <w:abstractNumId w:val="9"/>
  </w:num>
  <w:num w:numId="5">
    <w:abstractNumId w:val="6"/>
  </w:num>
  <w:num w:numId="6">
    <w:abstractNumId w:val="8"/>
  </w:num>
  <w:num w:numId="7">
    <w:abstractNumId w:val="15"/>
  </w:num>
  <w:num w:numId="8">
    <w:abstractNumId w:val="3"/>
  </w:num>
  <w:num w:numId="9">
    <w:abstractNumId w:val="23"/>
  </w:num>
  <w:num w:numId="10">
    <w:abstractNumId w:val="27"/>
  </w:num>
  <w:num w:numId="11">
    <w:abstractNumId w:val="5"/>
  </w:num>
  <w:num w:numId="12">
    <w:abstractNumId w:val="25"/>
  </w:num>
  <w:num w:numId="13">
    <w:abstractNumId w:val="7"/>
  </w:num>
  <w:num w:numId="14">
    <w:abstractNumId w:val="36"/>
  </w:num>
  <w:num w:numId="15">
    <w:abstractNumId w:val="42"/>
  </w:num>
  <w:num w:numId="16">
    <w:abstractNumId w:val="31"/>
  </w:num>
  <w:num w:numId="17">
    <w:abstractNumId w:val="17"/>
  </w:num>
  <w:num w:numId="18">
    <w:abstractNumId w:val="18"/>
  </w:num>
  <w:num w:numId="19">
    <w:abstractNumId w:val="32"/>
  </w:num>
  <w:num w:numId="20">
    <w:abstractNumId w:val="43"/>
  </w:num>
  <w:num w:numId="21">
    <w:abstractNumId w:val="16"/>
  </w:num>
  <w:num w:numId="22">
    <w:abstractNumId w:val="0"/>
  </w:num>
  <w:num w:numId="23">
    <w:abstractNumId w:val="22"/>
  </w:num>
  <w:num w:numId="24">
    <w:abstractNumId w:val="28"/>
  </w:num>
  <w:num w:numId="25">
    <w:abstractNumId w:val="37"/>
  </w:num>
  <w:num w:numId="26">
    <w:abstractNumId w:val="11"/>
  </w:num>
  <w:num w:numId="27">
    <w:abstractNumId w:val="20"/>
  </w:num>
  <w:num w:numId="28">
    <w:abstractNumId w:val="13"/>
  </w:num>
  <w:num w:numId="29">
    <w:abstractNumId w:val="10"/>
  </w:num>
  <w:num w:numId="30">
    <w:abstractNumId w:val="1"/>
  </w:num>
  <w:num w:numId="31">
    <w:abstractNumId w:val="19"/>
  </w:num>
  <w:num w:numId="32">
    <w:abstractNumId w:val="30"/>
  </w:num>
  <w:num w:numId="33">
    <w:abstractNumId w:val="33"/>
  </w:num>
  <w:num w:numId="34">
    <w:abstractNumId w:val="29"/>
  </w:num>
  <w:num w:numId="35">
    <w:abstractNumId w:val="35"/>
  </w:num>
  <w:num w:numId="36">
    <w:abstractNumId w:val="4"/>
  </w:num>
  <w:num w:numId="37">
    <w:abstractNumId w:val="41"/>
  </w:num>
  <w:num w:numId="38">
    <w:abstractNumId w:val="21"/>
  </w:num>
  <w:num w:numId="39">
    <w:abstractNumId w:val="40"/>
  </w:num>
  <w:num w:numId="40">
    <w:abstractNumId w:val="38"/>
  </w:num>
  <w:num w:numId="41">
    <w:abstractNumId w:val="2"/>
  </w:num>
  <w:num w:numId="42">
    <w:abstractNumId w:val="12"/>
  </w:num>
  <w:num w:numId="43">
    <w:abstractNumId w:val="24"/>
  </w:num>
  <w:num w:numId="44">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r1tOlFqhNRaJ95/rFdyVxUxTK0I=" w:salt="BYriQMOsaDkDaRV6qrAfP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44B90"/>
    <w:rsid w:val="00000467"/>
    <w:rsid w:val="00033BCF"/>
    <w:rsid w:val="0005266A"/>
    <w:rsid w:val="0006634A"/>
    <w:rsid w:val="00082F88"/>
    <w:rsid w:val="00092708"/>
    <w:rsid w:val="000C4C7D"/>
    <w:rsid w:val="000C77ED"/>
    <w:rsid w:val="001018D9"/>
    <w:rsid w:val="0011136E"/>
    <w:rsid w:val="001414F4"/>
    <w:rsid w:val="001622DB"/>
    <w:rsid w:val="00164237"/>
    <w:rsid w:val="001858C5"/>
    <w:rsid w:val="001D0381"/>
    <w:rsid w:val="001D59CC"/>
    <w:rsid w:val="001E15B6"/>
    <w:rsid w:val="001F0771"/>
    <w:rsid w:val="002330DC"/>
    <w:rsid w:val="0023442F"/>
    <w:rsid w:val="00244B90"/>
    <w:rsid w:val="00276D21"/>
    <w:rsid w:val="002A7DC0"/>
    <w:rsid w:val="002C2A0F"/>
    <w:rsid w:val="003132B8"/>
    <w:rsid w:val="00321033"/>
    <w:rsid w:val="00372759"/>
    <w:rsid w:val="003A18A3"/>
    <w:rsid w:val="003B297F"/>
    <w:rsid w:val="003C35EF"/>
    <w:rsid w:val="00437E3F"/>
    <w:rsid w:val="00441FCE"/>
    <w:rsid w:val="00446D46"/>
    <w:rsid w:val="00471C1F"/>
    <w:rsid w:val="004723E4"/>
    <w:rsid w:val="00472D79"/>
    <w:rsid w:val="004C74D0"/>
    <w:rsid w:val="004D1DB4"/>
    <w:rsid w:val="004E3004"/>
    <w:rsid w:val="004E3DFD"/>
    <w:rsid w:val="005031BA"/>
    <w:rsid w:val="005209D1"/>
    <w:rsid w:val="00536D40"/>
    <w:rsid w:val="00545AC2"/>
    <w:rsid w:val="00553719"/>
    <w:rsid w:val="005F291E"/>
    <w:rsid w:val="006027EF"/>
    <w:rsid w:val="006B41AB"/>
    <w:rsid w:val="006D7D2E"/>
    <w:rsid w:val="006E5ED8"/>
    <w:rsid w:val="00705C3F"/>
    <w:rsid w:val="00720F0F"/>
    <w:rsid w:val="00722FDF"/>
    <w:rsid w:val="00751CDE"/>
    <w:rsid w:val="0076173F"/>
    <w:rsid w:val="00792122"/>
    <w:rsid w:val="007A50A1"/>
    <w:rsid w:val="007F409D"/>
    <w:rsid w:val="00805268"/>
    <w:rsid w:val="0081597E"/>
    <w:rsid w:val="0082246E"/>
    <w:rsid w:val="008C31F1"/>
    <w:rsid w:val="008F5505"/>
    <w:rsid w:val="008F5F83"/>
    <w:rsid w:val="00901617"/>
    <w:rsid w:val="009032B2"/>
    <w:rsid w:val="00906D17"/>
    <w:rsid w:val="009204B2"/>
    <w:rsid w:val="00937E59"/>
    <w:rsid w:val="00950CC7"/>
    <w:rsid w:val="00981F93"/>
    <w:rsid w:val="009B270C"/>
    <w:rsid w:val="009E53CD"/>
    <w:rsid w:val="009E6F25"/>
    <w:rsid w:val="009F5F25"/>
    <w:rsid w:val="00A02A84"/>
    <w:rsid w:val="00A3012A"/>
    <w:rsid w:val="00A418BB"/>
    <w:rsid w:val="00A83088"/>
    <w:rsid w:val="00AB4C22"/>
    <w:rsid w:val="00B0754A"/>
    <w:rsid w:val="00B41FD0"/>
    <w:rsid w:val="00B5114F"/>
    <w:rsid w:val="00B720C4"/>
    <w:rsid w:val="00B93D60"/>
    <w:rsid w:val="00BB4127"/>
    <w:rsid w:val="00BC2683"/>
    <w:rsid w:val="00BD7433"/>
    <w:rsid w:val="00C05F48"/>
    <w:rsid w:val="00C23675"/>
    <w:rsid w:val="00CC5377"/>
    <w:rsid w:val="00CF507E"/>
    <w:rsid w:val="00D06FB2"/>
    <w:rsid w:val="00D15632"/>
    <w:rsid w:val="00D4531E"/>
    <w:rsid w:val="00D617C0"/>
    <w:rsid w:val="00D70740"/>
    <w:rsid w:val="00D809BA"/>
    <w:rsid w:val="00DA2139"/>
    <w:rsid w:val="00DA2B97"/>
    <w:rsid w:val="00DB59E8"/>
    <w:rsid w:val="00DF11FA"/>
    <w:rsid w:val="00DF75F9"/>
    <w:rsid w:val="00E36DC1"/>
    <w:rsid w:val="00E82751"/>
    <w:rsid w:val="00EB2937"/>
    <w:rsid w:val="00EE595E"/>
    <w:rsid w:val="00F26E01"/>
    <w:rsid w:val="00F31BA3"/>
    <w:rsid w:val="00F41601"/>
    <w:rsid w:val="00F81BD7"/>
    <w:rsid w:val="00FA3A71"/>
    <w:rsid w:val="00FA7180"/>
    <w:rsid w:val="00FC13CA"/>
    <w:rsid w:val="00FD5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B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244B90"/>
    <w:pPr>
      <w:ind w:left="720"/>
      <w:contextualSpacing/>
    </w:pPr>
  </w:style>
  <w:style w:type="character" w:styleId="PlaceholderText">
    <w:name w:val="Placeholder Text"/>
    <w:basedOn w:val="DefaultParagraphFont"/>
    <w:uiPriority w:val="99"/>
    <w:semiHidden/>
    <w:rsid w:val="003C35EF"/>
    <w:rPr>
      <w:color w:val="808080"/>
    </w:rPr>
  </w:style>
  <w:style w:type="paragraph" w:styleId="BalloonText">
    <w:name w:val="Balloon Text"/>
    <w:basedOn w:val="Normal"/>
    <w:link w:val="BalloonTextChar"/>
    <w:uiPriority w:val="99"/>
    <w:semiHidden/>
    <w:unhideWhenUsed/>
    <w:rsid w:val="003C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EF"/>
    <w:rPr>
      <w:rFonts w:ascii="Tahoma" w:hAnsi="Tahoma" w:cs="Tahoma"/>
      <w:sz w:val="16"/>
      <w:szCs w:val="16"/>
    </w:rPr>
  </w:style>
  <w:style w:type="table" w:styleId="TableGrid">
    <w:name w:val="Table Grid"/>
    <w:basedOn w:val="TableNormal"/>
    <w:uiPriority w:val="59"/>
    <w:qFormat/>
    <w:rsid w:val="00E8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06D17"/>
  </w:style>
  <w:style w:type="character" w:customStyle="1" w:styleId="st">
    <w:name w:val="st"/>
    <w:basedOn w:val="DefaultParagraphFont"/>
    <w:rsid w:val="0023442F"/>
  </w:style>
  <w:style w:type="character" w:styleId="Emphasis">
    <w:name w:val="Emphasis"/>
    <w:basedOn w:val="DefaultParagraphFont"/>
    <w:uiPriority w:val="20"/>
    <w:qFormat/>
    <w:rsid w:val="0023442F"/>
    <w:rPr>
      <w:i/>
      <w:iCs/>
    </w:rPr>
  </w:style>
  <w:style w:type="character" w:customStyle="1" w:styleId="fullpost1">
    <w:name w:val="fullpost1"/>
    <w:basedOn w:val="DefaultParagraphFont"/>
    <w:rsid w:val="004E3004"/>
  </w:style>
  <w:style w:type="character" w:customStyle="1" w:styleId="longtext">
    <w:name w:val="longtext"/>
    <w:basedOn w:val="DefaultParagraphFont"/>
    <w:rsid w:val="004E3004"/>
  </w:style>
  <w:style w:type="paragraph" w:styleId="Header">
    <w:name w:val="header"/>
    <w:basedOn w:val="Normal"/>
    <w:link w:val="HeaderChar"/>
    <w:uiPriority w:val="99"/>
    <w:unhideWhenUsed/>
    <w:rsid w:val="00B0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4A"/>
  </w:style>
  <w:style w:type="paragraph" w:styleId="Footer">
    <w:name w:val="footer"/>
    <w:basedOn w:val="Normal"/>
    <w:link w:val="FooterChar"/>
    <w:uiPriority w:val="99"/>
    <w:unhideWhenUsed/>
    <w:rsid w:val="00B0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4A"/>
  </w:style>
  <w:style w:type="paragraph" w:styleId="NoSpacing">
    <w:name w:val="No Spacing"/>
    <w:link w:val="NoSpacingChar"/>
    <w:uiPriority w:val="1"/>
    <w:qFormat/>
    <w:rsid w:val="009E6F25"/>
    <w:pPr>
      <w:spacing w:after="0" w:line="240" w:lineRule="auto"/>
    </w:pPr>
    <w:rPr>
      <w:rFonts w:eastAsiaTheme="minorEastAsia"/>
    </w:rPr>
  </w:style>
  <w:style w:type="character" w:customStyle="1" w:styleId="NoSpacingChar">
    <w:name w:val="No Spacing Char"/>
    <w:basedOn w:val="DefaultParagraphFont"/>
    <w:link w:val="NoSpacing"/>
    <w:uiPriority w:val="1"/>
    <w:rsid w:val="009E6F25"/>
    <w:rPr>
      <w:rFonts w:eastAsiaTheme="minorEastAsia"/>
    </w:rPr>
  </w:style>
  <w:style w:type="character" w:styleId="PageNumber">
    <w:name w:val="page number"/>
    <w:basedOn w:val="DefaultParagraphFont"/>
    <w:uiPriority w:val="99"/>
    <w:semiHidden/>
    <w:unhideWhenUsed/>
    <w:rsid w:val="00D15632"/>
  </w:style>
</w:styles>
</file>

<file path=word/webSettings.xml><?xml version="1.0" encoding="utf-8"?>
<w:webSettings xmlns:r="http://schemas.openxmlformats.org/officeDocument/2006/relationships" xmlns:w="http://schemas.openxmlformats.org/wordprocessingml/2006/main">
  <w:divs>
    <w:div w:id="256211641">
      <w:bodyDiv w:val="1"/>
      <w:marLeft w:val="0"/>
      <w:marRight w:val="0"/>
      <w:marTop w:val="0"/>
      <w:marBottom w:val="0"/>
      <w:divBdr>
        <w:top w:val="none" w:sz="0" w:space="0" w:color="auto"/>
        <w:left w:val="none" w:sz="0" w:space="0" w:color="auto"/>
        <w:bottom w:val="none" w:sz="0" w:space="0" w:color="auto"/>
        <w:right w:val="none" w:sz="0" w:space="0" w:color="auto"/>
      </w:divBdr>
    </w:div>
    <w:div w:id="449665840">
      <w:bodyDiv w:val="1"/>
      <w:marLeft w:val="0"/>
      <w:marRight w:val="0"/>
      <w:marTop w:val="0"/>
      <w:marBottom w:val="0"/>
      <w:divBdr>
        <w:top w:val="none" w:sz="0" w:space="0" w:color="auto"/>
        <w:left w:val="none" w:sz="0" w:space="0" w:color="auto"/>
        <w:bottom w:val="none" w:sz="0" w:space="0" w:color="auto"/>
        <w:right w:val="none" w:sz="0" w:space="0" w:color="auto"/>
      </w:divBdr>
    </w:div>
    <w:div w:id="780955384">
      <w:bodyDiv w:val="1"/>
      <w:marLeft w:val="0"/>
      <w:marRight w:val="0"/>
      <w:marTop w:val="0"/>
      <w:marBottom w:val="0"/>
      <w:divBdr>
        <w:top w:val="none" w:sz="0" w:space="0" w:color="auto"/>
        <w:left w:val="none" w:sz="0" w:space="0" w:color="auto"/>
        <w:bottom w:val="none" w:sz="0" w:space="0" w:color="auto"/>
        <w:right w:val="none" w:sz="0" w:space="0" w:color="auto"/>
      </w:divBdr>
    </w:div>
    <w:div w:id="1000039077">
      <w:bodyDiv w:val="1"/>
      <w:marLeft w:val="0"/>
      <w:marRight w:val="0"/>
      <w:marTop w:val="0"/>
      <w:marBottom w:val="0"/>
      <w:divBdr>
        <w:top w:val="none" w:sz="0" w:space="0" w:color="auto"/>
        <w:left w:val="none" w:sz="0" w:space="0" w:color="auto"/>
        <w:bottom w:val="none" w:sz="0" w:space="0" w:color="auto"/>
        <w:right w:val="none" w:sz="0" w:space="0" w:color="auto"/>
      </w:divBdr>
    </w:div>
    <w:div w:id="1309439661">
      <w:bodyDiv w:val="1"/>
      <w:marLeft w:val="0"/>
      <w:marRight w:val="0"/>
      <w:marTop w:val="0"/>
      <w:marBottom w:val="0"/>
      <w:divBdr>
        <w:top w:val="none" w:sz="0" w:space="0" w:color="auto"/>
        <w:left w:val="none" w:sz="0" w:space="0" w:color="auto"/>
        <w:bottom w:val="none" w:sz="0" w:space="0" w:color="auto"/>
        <w:right w:val="none" w:sz="0" w:space="0" w:color="auto"/>
      </w:divBdr>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08318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DILLA</dc:creator>
  <cp:lastModifiedBy>Win7</cp:lastModifiedBy>
  <cp:revision>2</cp:revision>
  <cp:lastPrinted>2019-03-29T07:38:00Z</cp:lastPrinted>
  <dcterms:created xsi:type="dcterms:W3CDTF">2025-01-09T02:37:00Z</dcterms:created>
  <dcterms:modified xsi:type="dcterms:W3CDTF">2025-01-09T02:37:00Z</dcterms:modified>
</cp:coreProperties>
</file>