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2F" w:rsidRDefault="0023442F" w:rsidP="0023442F">
      <w:pPr>
        <w:jc w:val="center"/>
        <w:rPr>
          <w:rFonts w:ascii="Times New Roman" w:hAnsi="Times New Roman" w:cs="Times New Roman"/>
          <w:b/>
          <w:sz w:val="24"/>
        </w:rPr>
      </w:pPr>
      <w:r w:rsidRPr="00F52744">
        <w:rPr>
          <w:rFonts w:ascii="Times New Roman" w:hAnsi="Times New Roman" w:cs="Times New Roman"/>
          <w:b/>
          <w:sz w:val="24"/>
        </w:rPr>
        <w:t>DAFTAR PUSTAKA</w:t>
      </w:r>
    </w:p>
    <w:p w:rsidR="0023442F" w:rsidRDefault="0023442F" w:rsidP="0023442F">
      <w:pPr>
        <w:jc w:val="center"/>
        <w:rPr>
          <w:rFonts w:ascii="Times New Roman" w:hAnsi="Times New Roman" w:cs="Times New Roman"/>
          <w:b/>
          <w:sz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744">
        <w:rPr>
          <w:rFonts w:ascii="Times New Roman" w:hAnsi="Times New Roman" w:cs="Times New Roman"/>
          <w:sz w:val="24"/>
          <w:szCs w:val="24"/>
        </w:rPr>
        <w:t>Darmiyati.</w:t>
      </w:r>
      <w:proofErr w:type="gramEnd"/>
      <w:r w:rsidRPr="00F52744">
        <w:rPr>
          <w:rFonts w:ascii="Times New Roman" w:hAnsi="Times New Roman" w:cs="Times New Roman"/>
          <w:sz w:val="24"/>
          <w:szCs w:val="24"/>
        </w:rPr>
        <w:t xml:space="preserve"> 2010. </w:t>
      </w:r>
      <w:r w:rsidRPr="00F52744">
        <w:rPr>
          <w:rFonts w:ascii="Times New Roman" w:hAnsi="Times New Roman" w:cs="Times New Roman"/>
          <w:i/>
          <w:sz w:val="24"/>
          <w:szCs w:val="24"/>
        </w:rPr>
        <w:t>Humanisasi Pendidikan</w:t>
      </w:r>
      <w:r w:rsidRPr="00F527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274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52744">
        <w:rPr>
          <w:rFonts w:ascii="Times New Roman" w:hAnsi="Times New Roman" w:cs="Times New Roman"/>
          <w:sz w:val="24"/>
          <w:szCs w:val="24"/>
        </w:rPr>
        <w:t xml:space="preserve"> Bumi Aksara.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F52744">
        <w:rPr>
          <w:rFonts w:ascii="Times New Roman" w:hAnsi="Times New Roman" w:cs="Times New Roman"/>
          <w:sz w:val="24"/>
          <w:szCs w:val="30"/>
        </w:rPr>
        <w:t>Hamzah, Ali dan Muhlisrarini.</w:t>
      </w:r>
      <w:proofErr w:type="gramEnd"/>
      <w:r w:rsidRPr="00F52744">
        <w:rPr>
          <w:rFonts w:ascii="Times New Roman" w:hAnsi="Times New Roman" w:cs="Times New Roman"/>
          <w:sz w:val="24"/>
          <w:szCs w:val="30"/>
        </w:rPr>
        <w:t xml:space="preserve"> 2014. </w:t>
      </w:r>
      <w:r w:rsidRPr="00F52744">
        <w:rPr>
          <w:rFonts w:ascii="Times New Roman" w:hAnsi="Times New Roman" w:cs="Times New Roman"/>
          <w:i/>
          <w:sz w:val="24"/>
          <w:szCs w:val="30"/>
        </w:rPr>
        <w:t>Perencanaan dan Strategi Pembelajaran Matematika</w:t>
      </w:r>
      <w:r w:rsidRPr="00F52744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F52744">
        <w:rPr>
          <w:rFonts w:ascii="Times New Roman" w:hAnsi="Times New Roman" w:cs="Times New Roman"/>
          <w:sz w:val="24"/>
          <w:szCs w:val="30"/>
        </w:rPr>
        <w:t>Jakarta</w:t>
      </w:r>
      <w:proofErr w:type="gramStart"/>
      <w:r w:rsidRPr="00F52744">
        <w:rPr>
          <w:rFonts w:ascii="Times New Roman" w:hAnsi="Times New Roman" w:cs="Times New Roman"/>
          <w:sz w:val="24"/>
          <w:szCs w:val="30"/>
        </w:rPr>
        <w:t>:Raja</w:t>
      </w:r>
      <w:proofErr w:type="gramEnd"/>
      <w:r w:rsidRPr="00F52744">
        <w:rPr>
          <w:rFonts w:ascii="Times New Roman" w:hAnsi="Times New Roman" w:cs="Times New Roman"/>
          <w:sz w:val="24"/>
          <w:szCs w:val="30"/>
        </w:rPr>
        <w:t xml:space="preserve"> Grafindo Persada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52744">
        <w:rPr>
          <w:rStyle w:val="Emphasis"/>
          <w:rFonts w:ascii="Times New Roman" w:hAnsi="Times New Roman" w:cs="Times New Roman"/>
          <w:i w:val="0"/>
          <w:sz w:val="24"/>
        </w:rPr>
        <w:t>Hamzah</w:t>
      </w:r>
      <w:r w:rsidRPr="00F52744">
        <w:rPr>
          <w:rStyle w:val="st"/>
          <w:rFonts w:ascii="Times New Roman" w:hAnsi="Times New Roman" w:cs="Times New Roman"/>
          <w:sz w:val="24"/>
        </w:rPr>
        <w:t xml:space="preserve"> B, Uno.</w:t>
      </w:r>
      <w:proofErr w:type="gramEnd"/>
      <w:r w:rsidRPr="00F52744">
        <w:rPr>
          <w:rStyle w:val="st"/>
          <w:rFonts w:ascii="Times New Roman" w:hAnsi="Times New Roman" w:cs="Times New Roman"/>
          <w:sz w:val="24"/>
        </w:rPr>
        <w:t xml:space="preserve"> </w:t>
      </w:r>
      <w:r w:rsidRPr="00F52744">
        <w:rPr>
          <w:rStyle w:val="Emphasis"/>
          <w:rFonts w:ascii="Times New Roman" w:hAnsi="Times New Roman" w:cs="Times New Roman"/>
          <w:i w:val="0"/>
          <w:sz w:val="24"/>
        </w:rPr>
        <w:t>2007</w:t>
      </w:r>
      <w:r w:rsidRPr="00F52744">
        <w:rPr>
          <w:rStyle w:val="st"/>
          <w:rFonts w:ascii="Times New Roman" w:hAnsi="Times New Roman" w:cs="Times New Roman"/>
          <w:sz w:val="24"/>
        </w:rPr>
        <w:t xml:space="preserve">. </w:t>
      </w:r>
      <w:r w:rsidRPr="00F52744">
        <w:rPr>
          <w:rStyle w:val="st"/>
          <w:rFonts w:ascii="Times New Roman" w:hAnsi="Times New Roman" w:cs="Times New Roman"/>
          <w:i/>
          <w:sz w:val="24"/>
        </w:rPr>
        <w:t xml:space="preserve">Model Pembelajaran Menciptakan Proses Belajar. </w:t>
      </w:r>
      <w:proofErr w:type="gramStart"/>
      <w:r w:rsidRPr="00F52744">
        <w:rPr>
          <w:rStyle w:val="st"/>
          <w:rFonts w:ascii="Times New Roman" w:hAnsi="Times New Roman" w:cs="Times New Roman"/>
          <w:i/>
          <w:sz w:val="24"/>
        </w:rPr>
        <w:t>Mengajar yang Kreatif dan Efektif</w:t>
      </w:r>
      <w:r w:rsidRPr="00F52744">
        <w:rPr>
          <w:rStyle w:val="st"/>
          <w:rFonts w:ascii="Times New Roman" w:hAnsi="Times New Roman" w:cs="Times New Roman"/>
          <w:sz w:val="24"/>
        </w:rPr>
        <w:t>.</w:t>
      </w:r>
      <w:proofErr w:type="gramEnd"/>
      <w:r w:rsidRPr="00F52744">
        <w:rPr>
          <w:rStyle w:val="st"/>
          <w:rFonts w:ascii="Times New Roman" w:hAnsi="Times New Roman" w:cs="Times New Roman"/>
          <w:sz w:val="24"/>
        </w:rPr>
        <w:t xml:space="preserve"> Jakarta: Bumi Aksara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Kusmaryono, I. 2013</w:t>
      </w:r>
      <w:r w:rsidRPr="00F52744">
        <w:rPr>
          <w:rFonts w:ascii="Times New Roman" w:hAnsi="Times New Roman" w:cs="Times New Roman"/>
          <w:sz w:val="24"/>
          <w:szCs w:val="30"/>
        </w:rPr>
        <w:t xml:space="preserve">. </w:t>
      </w:r>
      <w:r w:rsidRPr="00F52744">
        <w:rPr>
          <w:rFonts w:ascii="Times New Roman" w:hAnsi="Times New Roman" w:cs="Times New Roman"/>
          <w:i/>
          <w:sz w:val="24"/>
          <w:szCs w:val="30"/>
        </w:rPr>
        <w:t>Kapita Selekta Pembelajaran Matematika</w:t>
      </w:r>
      <w:r w:rsidRPr="00F52744">
        <w:rPr>
          <w:rFonts w:ascii="Times New Roman" w:hAnsi="Times New Roman" w:cs="Times New Roman"/>
          <w:sz w:val="24"/>
          <w:szCs w:val="30"/>
        </w:rPr>
        <w:t>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F52744">
        <w:rPr>
          <w:rFonts w:ascii="Times New Roman" w:hAnsi="Times New Roman" w:cs="Times New Roman"/>
          <w:sz w:val="24"/>
          <w:szCs w:val="30"/>
        </w:rPr>
        <w:t>Semarang: Unissula Press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i w:val="0"/>
          <w:sz w:val="20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>
        <w:rPr>
          <w:rFonts w:ascii="Times New Roman" w:hAnsi="Times New Roman" w:cs="Times New Roman"/>
          <w:sz w:val="24"/>
          <w:szCs w:val="30"/>
        </w:rPr>
        <w:t>Marsigit.</w:t>
      </w:r>
      <w:proofErr w:type="gramEnd"/>
      <w:r>
        <w:rPr>
          <w:rFonts w:ascii="Times New Roman" w:hAnsi="Times New Roman" w:cs="Times New Roman"/>
          <w:sz w:val="24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0"/>
        </w:rPr>
        <w:t>2010</w:t>
      </w:r>
      <w:r w:rsidRPr="00A26957">
        <w:rPr>
          <w:rFonts w:ascii="Times New Roman" w:hAnsi="Times New Roman" w:cs="Times New Roman"/>
          <w:sz w:val="24"/>
          <w:szCs w:val="30"/>
        </w:rPr>
        <w:t xml:space="preserve">. </w:t>
      </w:r>
      <w:r w:rsidRPr="00A26957">
        <w:rPr>
          <w:rFonts w:ascii="Times New Roman" w:hAnsi="Times New Roman" w:cs="Times New Roman"/>
          <w:i/>
          <w:sz w:val="24"/>
          <w:szCs w:val="30"/>
        </w:rPr>
        <w:t>Pendekatan Matematika Realistik pada Pembelajaran Pecahan di SMP</w:t>
      </w:r>
      <w:r w:rsidRPr="00A26957">
        <w:rPr>
          <w:rFonts w:ascii="Times New Roman" w:hAnsi="Times New Roman" w:cs="Times New Roman"/>
          <w:sz w:val="24"/>
          <w:szCs w:val="30"/>
        </w:rPr>
        <w:t>.</w:t>
      </w:r>
      <w:proofErr w:type="gramEnd"/>
      <w:r w:rsidRPr="00A26957">
        <w:rPr>
          <w:rFonts w:ascii="Times New Roman" w:hAnsi="Times New Roman" w:cs="Times New Roman"/>
          <w:sz w:val="24"/>
          <w:szCs w:val="30"/>
        </w:rPr>
        <w:t xml:space="preserve"> </w:t>
      </w:r>
      <w:proofErr w:type="gramStart"/>
      <w:r w:rsidRPr="00A26957">
        <w:rPr>
          <w:rFonts w:ascii="Times New Roman" w:hAnsi="Times New Roman" w:cs="Times New Roman"/>
          <w:sz w:val="24"/>
          <w:szCs w:val="30"/>
        </w:rPr>
        <w:t>Prosiding Pelatihan Nasional.</w:t>
      </w:r>
      <w:proofErr w:type="gramEnd"/>
      <w:r w:rsidRPr="00A26957">
        <w:rPr>
          <w:rFonts w:ascii="Times New Roman" w:hAnsi="Times New Roman" w:cs="Times New Roman"/>
          <w:sz w:val="24"/>
          <w:szCs w:val="30"/>
        </w:rPr>
        <w:t xml:space="preserve"> Yogyakarta: FMIPA UNY.</w:t>
      </w:r>
    </w:p>
    <w:p w:rsidR="0023442F" w:rsidRPr="00A26957" w:rsidRDefault="0023442F" w:rsidP="0023442F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i w:val="0"/>
          <w:sz w:val="16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52744">
        <w:rPr>
          <w:rFonts w:ascii="Times New Roman" w:hAnsi="Times New Roman" w:cs="Times New Roman"/>
          <w:sz w:val="24"/>
          <w:szCs w:val="24"/>
        </w:rPr>
        <w:t xml:space="preserve">Ruggiero, Vincent R. 2008. </w:t>
      </w:r>
      <w:proofErr w:type="gramStart"/>
      <w:r w:rsidRPr="00F52744">
        <w:rPr>
          <w:rFonts w:ascii="Times New Roman" w:hAnsi="Times New Roman" w:cs="Times New Roman"/>
          <w:i/>
          <w:sz w:val="24"/>
          <w:szCs w:val="24"/>
        </w:rPr>
        <w:t>The Art of Thinking.</w:t>
      </w:r>
      <w:proofErr w:type="gramEnd"/>
      <w:r w:rsidRPr="00F527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2744">
        <w:rPr>
          <w:rFonts w:ascii="Times New Roman" w:hAnsi="Times New Roman" w:cs="Times New Roman"/>
          <w:i/>
          <w:sz w:val="24"/>
          <w:szCs w:val="24"/>
        </w:rPr>
        <w:t>A Guide to Critical and Creative Thought</w:t>
      </w:r>
      <w:r w:rsidRPr="00F527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2744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F52744">
        <w:rPr>
          <w:rFonts w:ascii="Times New Roman" w:hAnsi="Times New Roman" w:cs="Times New Roman"/>
          <w:sz w:val="24"/>
          <w:szCs w:val="24"/>
        </w:rPr>
        <w:t>York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7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2744">
        <w:rPr>
          <w:rFonts w:ascii="Times New Roman" w:hAnsi="Times New Roman" w:cs="Times New Roman"/>
          <w:sz w:val="24"/>
          <w:szCs w:val="24"/>
        </w:rPr>
        <w:t xml:space="preserve"> Longman, An Imprint of Addison Wesley Longman, Inc</w:t>
      </w: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4"/>
          <w:szCs w:val="24"/>
        </w:rPr>
      </w:pPr>
      <w:r w:rsidRPr="00F52744">
        <w:rPr>
          <w:rStyle w:val="Emphasis"/>
          <w:rFonts w:ascii="Times New Roman" w:hAnsi="Times New Roman" w:cs="Times New Roman"/>
          <w:i w:val="0"/>
          <w:sz w:val="24"/>
          <w:szCs w:val="24"/>
        </w:rPr>
        <w:t>Sagala</w:t>
      </w:r>
      <w:r w:rsidRPr="00F52744">
        <w:rPr>
          <w:rStyle w:val="st"/>
          <w:rFonts w:ascii="Times New Roman" w:hAnsi="Times New Roman" w:cs="Times New Roman"/>
          <w:i/>
          <w:sz w:val="24"/>
          <w:szCs w:val="24"/>
        </w:rPr>
        <w:t xml:space="preserve">, </w:t>
      </w:r>
      <w:r w:rsidRPr="00F52744">
        <w:rPr>
          <w:rStyle w:val="st"/>
          <w:rFonts w:ascii="Times New Roman" w:hAnsi="Times New Roman" w:cs="Times New Roman"/>
          <w:sz w:val="24"/>
          <w:szCs w:val="24"/>
        </w:rPr>
        <w:t xml:space="preserve">Syaiful. </w:t>
      </w:r>
      <w:r w:rsidRPr="00F52744">
        <w:rPr>
          <w:rStyle w:val="Emphasis"/>
          <w:rFonts w:ascii="Times New Roman" w:hAnsi="Times New Roman" w:cs="Times New Roman"/>
          <w:i w:val="0"/>
          <w:sz w:val="24"/>
          <w:szCs w:val="24"/>
        </w:rPr>
        <w:t>2011</w:t>
      </w:r>
      <w:r w:rsidRPr="00F52744">
        <w:rPr>
          <w:rStyle w:val="st"/>
          <w:rFonts w:ascii="Times New Roman" w:hAnsi="Times New Roman" w:cs="Times New Roman"/>
          <w:i/>
          <w:sz w:val="24"/>
          <w:szCs w:val="24"/>
        </w:rPr>
        <w:t xml:space="preserve">.  Konsep dan Makna Pembelajaran. </w:t>
      </w:r>
      <w:r w:rsidRPr="00F52744">
        <w:rPr>
          <w:rStyle w:val="st"/>
          <w:rFonts w:ascii="Times New Roman" w:hAnsi="Times New Roman" w:cs="Times New Roman"/>
          <w:sz w:val="24"/>
          <w:szCs w:val="24"/>
        </w:rPr>
        <w:t>Bandung: Alfabeta</w:t>
      </w:r>
      <w:r w:rsidRPr="00F52744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4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  <w:proofErr w:type="gramStart"/>
      <w:r w:rsidRPr="00F52744">
        <w:rPr>
          <w:rStyle w:val="Emphasis"/>
          <w:rFonts w:ascii="Times New Roman" w:hAnsi="Times New Roman" w:cs="Times New Roman"/>
          <w:i w:val="0"/>
          <w:sz w:val="24"/>
        </w:rPr>
        <w:t>Sugiyono</w:t>
      </w:r>
      <w:r w:rsidRPr="00F52744">
        <w:rPr>
          <w:rStyle w:val="st"/>
          <w:rFonts w:ascii="Times New Roman" w:hAnsi="Times New Roman" w:cs="Times New Roman"/>
          <w:i/>
          <w:sz w:val="24"/>
        </w:rPr>
        <w:t>.</w:t>
      </w:r>
      <w:proofErr w:type="gramEnd"/>
      <w:r w:rsidRPr="00F52744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F52744">
        <w:rPr>
          <w:rStyle w:val="Emphasis"/>
          <w:rFonts w:ascii="Times New Roman" w:hAnsi="Times New Roman" w:cs="Times New Roman"/>
          <w:i w:val="0"/>
          <w:sz w:val="24"/>
        </w:rPr>
        <w:t>2012</w:t>
      </w:r>
      <w:r w:rsidRPr="00F52744">
        <w:rPr>
          <w:rStyle w:val="st"/>
          <w:rFonts w:ascii="Times New Roman" w:hAnsi="Times New Roman" w:cs="Times New Roman"/>
          <w:i/>
          <w:sz w:val="24"/>
        </w:rPr>
        <w:t>.</w:t>
      </w:r>
      <w:r w:rsidRPr="00F52744">
        <w:rPr>
          <w:rStyle w:val="st"/>
          <w:rFonts w:ascii="Times New Roman" w:hAnsi="Times New Roman" w:cs="Times New Roman"/>
          <w:sz w:val="24"/>
        </w:rPr>
        <w:t xml:space="preserve"> </w:t>
      </w:r>
      <w:r w:rsidRPr="00F52744">
        <w:rPr>
          <w:rStyle w:val="st"/>
          <w:rFonts w:ascii="Times New Roman" w:hAnsi="Times New Roman" w:cs="Times New Roman"/>
          <w:i/>
          <w:sz w:val="24"/>
        </w:rPr>
        <w:t>Metode Penelitian Kuantitatif Kualitatif dan R&amp;D</w:t>
      </w:r>
      <w:r w:rsidRPr="00F52744">
        <w:rPr>
          <w:rStyle w:val="st"/>
          <w:rFonts w:ascii="Times New Roman" w:hAnsi="Times New Roman" w:cs="Times New Roman"/>
          <w:sz w:val="24"/>
        </w:rPr>
        <w:t>. Bandung: Alfabeta.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  <w:r w:rsidRPr="00F52744">
        <w:rPr>
          <w:rFonts w:ascii="Times New Roman" w:hAnsi="Times New Roman" w:cs="Times New Roman"/>
          <w:sz w:val="24"/>
          <w:szCs w:val="30"/>
        </w:rPr>
        <w:t>Suherman, Erman, dkk. 2008. Strategi Pembelajaran Matematika Kontemporer, Bandung: Jic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30"/>
        </w:rPr>
      </w:pP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sz w:val="24"/>
          <w:szCs w:val="30"/>
        </w:rPr>
      </w:pPr>
      <w:proofErr w:type="gramStart"/>
      <w:r w:rsidRPr="00F52744">
        <w:rPr>
          <w:rFonts w:ascii="Times New Roman" w:hAnsi="Times New Roman" w:cs="Times New Roman"/>
          <w:sz w:val="24"/>
          <w:szCs w:val="30"/>
        </w:rPr>
        <w:t>Sukardjono.</w:t>
      </w:r>
      <w:proofErr w:type="gramEnd"/>
      <w:r w:rsidRPr="00F52744">
        <w:rPr>
          <w:rFonts w:ascii="Times New Roman" w:hAnsi="Times New Roman" w:cs="Times New Roman"/>
          <w:sz w:val="24"/>
          <w:szCs w:val="30"/>
        </w:rPr>
        <w:t xml:space="preserve"> 2008.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F52744">
        <w:rPr>
          <w:rFonts w:ascii="Times New Roman" w:hAnsi="Times New Roman" w:cs="Times New Roman"/>
          <w:i/>
          <w:sz w:val="24"/>
          <w:szCs w:val="30"/>
        </w:rPr>
        <w:t>Hakekat dan Sejarah Matematika</w:t>
      </w:r>
      <w:r w:rsidRPr="00F52744">
        <w:rPr>
          <w:rFonts w:ascii="Times New Roman" w:hAnsi="Times New Roman" w:cs="Times New Roman"/>
          <w:sz w:val="24"/>
          <w:szCs w:val="30"/>
        </w:rPr>
        <w:t>. Jakarta: Universitas Terbuka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0"/>
          <w:szCs w:val="24"/>
        </w:rPr>
      </w:pPr>
    </w:p>
    <w:p w:rsidR="0023442F" w:rsidRPr="00A26957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16"/>
          <w:szCs w:val="24"/>
        </w:rPr>
      </w:pPr>
      <w:proofErr w:type="gramStart"/>
      <w:r w:rsidRPr="00A26957">
        <w:rPr>
          <w:rFonts w:ascii="Times New Roman" w:hAnsi="Times New Roman" w:cs="Times New Roman"/>
          <w:sz w:val="24"/>
          <w:szCs w:val="30"/>
        </w:rPr>
        <w:t>Supinah dan Agus D.W. 2009.</w:t>
      </w:r>
      <w:proofErr w:type="gramEnd"/>
      <w:r w:rsidRPr="00A26957">
        <w:rPr>
          <w:rFonts w:ascii="Times New Roman" w:hAnsi="Times New Roman" w:cs="Times New Roman"/>
          <w:sz w:val="24"/>
          <w:szCs w:val="30"/>
        </w:rPr>
        <w:t xml:space="preserve"> </w:t>
      </w:r>
      <w:r w:rsidRPr="00A26957">
        <w:rPr>
          <w:rFonts w:ascii="Times New Roman" w:hAnsi="Times New Roman" w:cs="Times New Roman"/>
          <w:i/>
          <w:sz w:val="24"/>
          <w:szCs w:val="30"/>
        </w:rPr>
        <w:t>Strategi Pembelajaran Matematika Sekolah Dasar</w:t>
      </w:r>
      <w:r w:rsidRPr="00A26957">
        <w:rPr>
          <w:rFonts w:ascii="Times New Roman" w:hAnsi="Times New Roman" w:cs="Times New Roman"/>
          <w:sz w:val="24"/>
          <w:szCs w:val="30"/>
        </w:rPr>
        <w:t>. Yogyakarta: PPPPTK Matematika</w:t>
      </w: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0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 w:rsidRPr="00F52744">
        <w:rPr>
          <w:rFonts w:ascii="Times New Roman" w:hAnsi="Times New Roman" w:cs="Times New Roman"/>
          <w:sz w:val="24"/>
        </w:rPr>
        <w:t xml:space="preserve">Susanto, Ahmad. 2013. </w:t>
      </w:r>
      <w:r w:rsidRPr="00F52744">
        <w:rPr>
          <w:rFonts w:ascii="Times New Roman" w:hAnsi="Times New Roman" w:cs="Times New Roman"/>
          <w:i/>
          <w:sz w:val="24"/>
        </w:rPr>
        <w:t>Teori Belajar &amp; Pembelajaran di Sekolah Dasar</w:t>
      </w:r>
      <w:r w:rsidRPr="00F52744">
        <w:rPr>
          <w:rFonts w:ascii="Times New Roman" w:hAnsi="Times New Roman" w:cs="Times New Roman"/>
          <w:sz w:val="24"/>
        </w:rPr>
        <w:t>. Jakarta: Kencana.</w:t>
      </w: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Style w:val="st"/>
          <w:rFonts w:ascii="Times New Roman" w:hAnsi="Times New Roman" w:cs="Times New Roman"/>
          <w:i/>
          <w:sz w:val="28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52744">
        <w:rPr>
          <w:rFonts w:ascii="Times New Roman" w:hAnsi="Times New Roman" w:cs="Times New Roman"/>
          <w:sz w:val="24"/>
          <w:szCs w:val="30"/>
        </w:rPr>
        <w:t xml:space="preserve">Tarigan, Daitin. 2006. </w:t>
      </w:r>
      <w:r w:rsidRPr="00F52744">
        <w:rPr>
          <w:rFonts w:ascii="Times New Roman" w:hAnsi="Times New Roman" w:cs="Times New Roman"/>
          <w:i/>
          <w:sz w:val="24"/>
          <w:szCs w:val="30"/>
        </w:rPr>
        <w:t>Pembelajaran Matematika Realistik</w:t>
      </w:r>
      <w:r w:rsidRPr="00F52744">
        <w:rPr>
          <w:rFonts w:ascii="Times New Roman" w:hAnsi="Times New Roman" w:cs="Times New Roman"/>
          <w:sz w:val="24"/>
          <w:szCs w:val="30"/>
        </w:rPr>
        <w:t>. Jakarta: Depdiknas</w:t>
      </w:r>
      <w:r>
        <w:rPr>
          <w:rFonts w:ascii="Arial" w:hAnsi="Arial" w:cs="Arial"/>
          <w:sz w:val="30"/>
          <w:szCs w:val="30"/>
        </w:rPr>
        <w:t>.</w:t>
      </w:r>
    </w:p>
    <w:p w:rsidR="0023442F" w:rsidRPr="00F52744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52744">
        <w:rPr>
          <w:rFonts w:ascii="Times New Roman" w:hAnsi="Times New Roman" w:cs="Times New Roman"/>
          <w:sz w:val="24"/>
          <w:szCs w:val="24"/>
        </w:rPr>
        <w:t>Tim Pen</w:t>
      </w:r>
      <w:r>
        <w:rPr>
          <w:rFonts w:ascii="Times New Roman" w:hAnsi="Times New Roman" w:cs="Times New Roman"/>
          <w:sz w:val="24"/>
          <w:szCs w:val="24"/>
        </w:rPr>
        <w:t>gembang Ilmu Pendidikan FIP-UPI. 2009</w:t>
      </w:r>
      <w:r w:rsidRPr="00F52744">
        <w:rPr>
          <w:rFonts w:ascii="Times New Roman" w:hAnsi="Times New Roman" w:cs="Times New Roman"/>
          <w:i/>
          <w:sz w:val="24"/>
          <w:szCs w:val="24"/>
        </w:rPr>
        <w:t>. Ilmu dan Aplikasi Pendidikan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2744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PT. Imperial Bhakti Utama</w:t>
      </w:r>
    </w:p>
    <w:p w:rsidR="0023442F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3442F" w:rsidRPr="00A26957" w:rsidRDefault="0023442F" w:rsidP="0023442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26957">
        <w:rPr>
          <w:rFonts w:ascii="Times New Roman" w:hAnsi="Times New Roman" w:cs="Times New Roman"/>
          <w:sz w:val="24"/>
          <w:szCs w:val="30"/>
        </w:rPr>
        <w:t xml:space="preserve">Wijaya, Ariyadi. 2012. </w:t>
      </w:r>
      <w:r w:rsidRPr="00A26957">
        <w:rPr>
          <w:rFonts w:ascii="Times New Roman" w:hAnsi="Times New Roman" w:cs="Times New Roman"/>
          <w:i/>
          <w:sz w:val="24"/>
          <w:szCs w:val="30"/>
        </w:rPr>
        <w:t>Pendidikan Matematika Realistik Suatu Alternatif Pendekatan Pembelajaran Matematika</w:t>
      </w:r>
      <w:r w:rsidRPr="00A26957">
        <w:rPr>
          <w:rFonts w:ascii="Times New Roman" w:hAnsi="Times New Roman" w:cs="Times New Roman"/>
          <w:sz w:val="24"/>
          <w:szCs w:val="30"/>
        </w:rPr>
        <w:t>. Yogyakarta: Graha Ilmu.</w:t>
      </w:r>
      <w:bookmarkStart w:id="0" w:name="_GoBack"/>
      <w:bookmarkEnd w:id="0"/>
    </w:p>
    <w:sectPr w:rsidR="0023442F" w:rsidRPr="00A26957" w:rsidSect="00B0754A">
      <w:headerReference w:type="even" r:id="rId8"/>
      <w:headerReference w:type="default" r:id="rId9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7" w:rsidRDefault="00932F17" w:rsidP="00B0754A">
      <w:pPr>
        <w:spacing w:after="0" w:line="240" w:lineRule="auto"/>
      </w:pPr>
      <w:r>
        <w:separator/>
      </w:r>
    </w:p>
  </w:endnote>
  <w:endnote w:type="continuationSeparator" w:id="0">
    <w:p w:rsidR="00932F17" w:rsidRDefault="00932F17" w:rsidP="00B0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7" w:rsidRDefault="00932F17" w:rsidP="00B0754A">
      <w:pPr>
        <w:spacing w:after="0" w:line="240" w:lineRule="auto"/>
      </w:pPr>
      <w:r>
        <w:separator/>
      </w:r>
    </w:p>
  </w:footnote>
  <w:footnote w:type="continuationSeparator" w:id="0">
    <w:p w:rsidR="00932F17" w:rsidRDefault="00932F17" w:rsidP="00B0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09D" w:rsidRDefault="007F409D" w:rsidP="007F40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9D" w:rsidRDefault="007F409D" w:rsidP="007F40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82"/>
    <w:multiLevelType w:val="hybridMultilevel"/>
    <w:tmpl w:val="111A6168"/>
    <w:lvl w:ilvl="0" w:tplc="12E4F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2179"/>
    <w:multiLevelType w:val="hybridMultilevel"/>
    <w:tmpl w:val="C0E23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4F253A"/>
    <w:multiLevelType w:val="hybridMultilevel"/>
    <w:tmpl w:val="8370C43E"/>
    <w:lvl w:ilvl="0" w:tplc="13A88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A3C"/>
    <w:multiLevelType w:val="multilevel"/>
    <w:tmpl w:val="7B00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9978AE"/>
    <w:multiLevelType w:val="hybridMultilevel"/>
    <w:tmpl w:val="8B44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5D2"/>
    <w:multiLevelType w:val="hybridMultilevel"/>
    <w:tmpl w:val="E760F184"/>
    <w:lvl w:ilvl="0" w:tplc="F83CB39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0C55"/>
    <w:multiLevelType w:val="hybridMultilevel"/>
    <w:tmpl w:val="94F4F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ED4"/>
    <w:multiLevelType w:val="hybridMultilevel"/>
    <w:tmpl w:val="C1DEF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D0CA72C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75DBC"/>
    <w:multiLevelType w:val="multilevel"/>
    <w:tmpl w:val="7D6E8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3A3179"/>
    <w:multiLevelType w:val="multilevel"/>
    <w:tmpl w:val="D5C4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2788"/>
    <w:multiLevelType w:val="multilevel"/>
    <w:tmpl w:val="702A6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4517BF0"/>
    <w:multiLevelType w:val="hybridMultilevel"/>
    <w:tmpl w:val="27CC1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59A"/>
    <w:multiLevelType w:val="hybridMultilevel"/>
    <w:tmpl w:val="F184D7D4"/>
    <w:lvl w:ilvl="0" w:tplc="6ED69E9A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5F1"/>
    <w:multiLevelType w:val="hybridMultilevel"/>
    <w:tmpl w:val="FFB2D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84125"/>
    <w:multiLevelType w:val="hybridMultilevel"/>
    <w:tmpl w:val="5D38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B45D4"/>
    <w:multiLevelType w:val="hybridMultilevel"/>
    <w:tmpl w:val="ED8C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A625E"/>
    <w:multiLevelType w:val="multilevel"/>
    <w:tmpl w:val="A1E6956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>
      <w:start w:val="4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>
    <w:nsid w:val="354009CD"/>
    <w:multiLevelType w:val="hybridMultilevel"/>
    <w:tmpl w:val="9F4C9CC6"/>
    <w:lvl w:ilvl="0" w:tplc="D9621B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F02"/>
    <w:multiLevelType w:val="hybridMultilevel"/>
    <w:tmpl w:val="0076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3131"/>
    <w:multiLevelType w:val="multilevel"/>
    <w:tmpl w:val="EF88C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B26568C"/>
    <w:multiLevelType w:val="hybridMultilevel"/>
    <w:tmpl w:val="758AB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D4792"/>
    <w:multiLevelType w:val="hybridMultilevel"/>
    <w:tmpl w:val="C41861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D05BC"/>
    <w:multiLevelType w:val="hybridMultilevel"/>
    <w:tmpl w:val="4B52F9B8"/>
    <w:lvl w:ilvl="0" w:tplc="3A24C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3C1B"/>
    <w:multiLevelType w:val="hybridMultilevel"/>
    <w:tmpl w:val="EE7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B77F2"/>
    <w:multiLevelType w:val="hybridMultilevel"/>
    <w:tmpl w:val="B1049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57E4F"/>
    <w:multiLevelType w:val="hybridMultilevel"/>
    <w:tmpl w:val="786C4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B0ACC0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D3B72"/>
    <w:multiLevelType w:val="multilevel"/>
    <w:tmpl w:val="FDC2A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6AB4971"/>
    <w:multiLevelType w:val="hybridMultilevel"/>
    <w:tmpl w:val="7C461526"/>
    <w:lvl w:ilvl="0" w:tplc="D6D67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720DD"/>
    <w:multiLevelType w:val="hybridMultilevel"/>
    <w:tmpl w:val="4580B282"/>
    <w:lvl w:ilvl="0" w:tplc="B554F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2C4EA2"/>
    <w:multiLevelType w:val="multilevel"/>
    <w:tmpl w:val="053AC9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>
    <w:nsid w:val="4FB62C50"/>
    <w:multiLevelType w:val="multilevel"/>
    <w:tmpl w:val="1B3078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79366E2"/>
    <w:multiLevelType w:val="multilevel"/>
    <w:tmpl w:val="F0466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8614B70"/>
    <w:multiLevelType w:val="hybridMultilevel"/>
    <w:tmpl w:val="35C0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7847BB"/>
    <w:multiLevelType w:val="hybridMultilevel"/>
    <w:tmpl w:val="AE22F95C"/>
    <w:lvl w:ilvl="0" w:tplc="796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770054"/>
    <w:multiLevelType w:val="hybridMultilevel"/>
    <w:tmpl w:val="24EE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4D3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6507"/>
    <w:multiLevelType w:val="hybridMultilevel"/>
    <w:tmpl w:val="42E81360"/>
    <w:lvl w:ilvl="0" w:tplc="7478B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390848"/>
    <w:multiLevelType w:val="hybridMultilevel"/>
    <w:tmpl w:val="3D3EE4BC"/>
    <w:lvl w:ilvl="0" w:tplc="99468A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93857"/>
    <w:multiLevelType w:val="multilevel"/>
    <w:tmpl w:val="C7522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EE80E33"/>
    <w:multiLevelType w:val="hybridMultilevel"/>
    <w:tmpl w:val="340AE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54C93"/>
    <w:multiLevelType w:val="hybridMultilevel"/>
    <w:tmpl w:val="BDB45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5806"/>
    <w:multiLevelType w:val="hybridMultilevel"/>
    <w:tmpl w:val="59B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4D88"/>
    <w:multiLevelType w:val="hybridMultilevel"/>
    <w:tmpl w:val="41D4D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36E11"/>
    <w:multiLevelType w:val="hybridMultilevel"/>
    <w:tmpl w:val="F3EA0CB4"/>
    <w:lvl w:ilvl="0" w:tplc="D0B07E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955DEB"/>
    <w:multiLevelType w:val="hybridMultilevel"/>
    <w:tmpl w:val="87040610"/>
    <w:lvl w:ilvl="0" w:tplc="700CF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27"/>
  </w:num>
  <w:num w:numId="11">
    <w:abstractNumId w:val="5"/>
  </w:num>
  <w:num w:numId="12">
    <w:abstractNumId w:val="25"/>
  </w:num>
  <w:num w:numId="13">
    <w:abstractNumId w:val="7"/>
  </w:num>
  <w:num w:numId="14">
    <w:abstractNumId w:val="36"/>
  </w:num>
  <w:num w:numId="15">
    <w:abstractNumId w:val="42"/>
  </w:num>
  <w:num w:numId="16">
    <w:abstractNumId w:val="31"/>
  </w:num>
  <w:num w:numId="17">
    <w:abstractNumId w:val="17"/>
  </w:num>
  <w:num w:numId="18">
    <w:abstractNumId w:val="18"/>
  </w:num>
  <w:num w:numId="19">
    <w:abstractNumId w:val="32"/>
  </w:num>
  <w:num w:numId="20">
    <w:abstractNumId w:val="43"/>
  </w:num>
  <w:num w:numId="21">
    <w:abstractNumId w:val="16"/>
  </w:num>
  <w:num w:numId="22">
    <w:abstractNumId w:val="0"/>
  </w:num>
  <w:num w:numId="23">
    <w:abstractNumId w:val="22"/>
  </w:num>
  <w:num w:numId="24">
    <w:abstractNumId w:val="28"/>
  </w:num>
  <w:num w:numId="25">
    <w:abstractNumId w:val="37"/>
  </w:num>
  <w:num w:numId="26">
    <w:abstractNumId w:val="1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19"/>
  </w:num>
  <w:num w:numId="32">
    <w:abstractNumId w:val="30"/>
  </w:num>
  <w:num w:numId="33">
    <w:abstractNumId w:val="33"/>
  </w:num>
  <w:num w:numId="34">
    <w:abstractNumId w:val="29"/>
  </w:num>
  <w:num w:numId="35">
    <w:abstractNumId w:val="35"/>
  </w:num>
  <w:num w:numId="36">
    <w:abstractNumId w:val="4"/>
  </w:num>
  <w:num w:numId="37">
    <w:abstractNumId w:val="41"/>
  </w:num>
  <w:num w:numId="38">
    <w:abstractNumId w:val="21"/>
  </w:num>
  <w:num w:numId="39">
    <w:abstractNumId w:val="40"/>
  </w:num>
  <w:num w:numId="40">
    <w:abstractNumId w:val="38"/>
  </w:num>
  <w:num w:numId="41">
    <w:abstractNumId w:val="2"/>
  </w:num>
  <w:num w:numId="42">
    <w:abstractNumId w:val="12"/>
  </w:num>
  <w:num w:numId="43">
    <w:abstractNumId w:val="24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0"/>
    <w:rsid w:val="00000467"/>
    <w:rsid w:val="00033BCF"/>
    <w:rsid w:val="0005266A"/>
    <w:rsid w:val="0006634A"/>
    <w:rsid w:val="00082F88"/>
    <w:rsid w:val="00092708"/>
    <w:rsid w:val="000C4C7D"/>
    <w:rsid w:val="000C77ED"/>
    <w:rsid w:val="001018D9"/>
    <w:rsid w:val="0011136E"/>
    <w:rsid w:val="001414F4"/>
    <w:rsid w:val="001622DB"/>
    <w:rsid w:val="00164237"/>
    <w:rsid w:val="001858C5"/>
    <w:rsid w:val="001D0381"/>
    <w:rsid w:val="001D59CC"/>
    <w:rsid w:val="001E15B6"/>
    <w:rsid w:val="001F0771"/>
    <w:rsid w:val="002330DC"/>
    <w:rsid w:val="0023442F"/>
    <w:rsid w:val="00244B90"/>
    <w:rsid w:val="00276D21"/>
    <w:rsid w:val="002A7DC0"/>
    <w:rsid w:val="002C2A0F"/>
    <w:rsid w:val="003132B8"/>
    <w:rsid w:val="00321033"/>
    <w:rsid w:val="00372759"/>
    <w:rsid w:val="003A18A3"/>
    <w:rsid w:val="003B297F"/>
    <w:rsid w:val="003C35EF"/>
    <w:rsid w:val="00437E3F"/>
    <w:rsid w:val="00441FCE"/>
    <w:rsid w:val="00446D46"/>
    <w:rsid w:val="00471C1F"/>
    <w:rsid w:val="004723E4"/>
    <w:rsid w:val="00472D79"/>
    <w:rsid w:val="004C74D0"/>
    <w:rsid w:val="004D1DB4"/>
    <w:rsid w:val="004E3004"/>
    <w:rsid w:val="004E3DFD"/>
    <w:rsid w:val="005031BA"/>
    <w:rsid w:val="005209D1"/>
    <w:rsid w:val="00536D40"/>
    <w:rsid w:val="00545AC2"/>
    <w:rsid w:val="00553719"/>
    <w:rsid w:val="005F291E"/>
    <w:rsid w:val="006027EF"/>
    <w:rsid w:val="006B41AB"/>
    <w:rsid w:val="006D7D2E"/>
    <w:rsid w:val="006E5ED8"/>
    <w:rsid w:val="00705C3F"/>
    <w:rsid w:val="00720F0F"/>
    <w:rsid w:val="00722FDF"/>
    <w:rsid w:val="00751CDE"/>
    <w:rsid w:val="0076173F"/>
    <w:rsid w:val="00792122"/>
    <w:rsid w:val="007A50A1"/>
    <w:rsid w:val="007F409D"/>
    <w:rsid w:val="00805268"/>
    <w:rsid w:val="0081597E"/>
    <w:rsid w:val="0082246E"/>
    <w:rsid w:val="008C31F1"/>
    <w:rsid w:val="008F5505"/>
    <w:rsid w:val="008F5F83"/>
    <w:rsid w:val="00901617"/>
    <w:rsid w:val="009032B2"/>
    <w:rsid w:val="00906D17"/>
    <w:rsid w:val="009204B2"/>
    <w:rsid w:val="00932F17"/>
    <w:rsid w:val="00937E59"/>
    <w:rsid w:val="00950CC7"/>
    <w:rsid w:val="00981F93"/>
    <w:rsid w:val="009B270C"/>
    <w:rsid w:val="009E6F25"/>
    <w:rsid w:val="009F5F25"/>
    <w:rsid w:val="00A3012A"/>
    <w:rsid w:val="00A418BB"/>
    <w:rsid w:val="00A83088"/>
    <w:rsid w:val="00AB4C22"/>
    <w:rsid w:val="00B0754A"/>
    <w:rsid w:val="00B41FD0"/>
    <w:rsid w:val="00B5114F"/>
    <w:rsid w:val="00B720C4"/>
    <w:rsid w:val="00B93D60"/>
    <w:rsid w:val="00BB4127"/>
    <w:rsid w:val="00BC2683"/>
    <w:rsid w:val="00BD7433"/>
    <w:rsid w:val="00C05F48"/>
    <w:rsid w:val="00C23675"/>
    <w:rsid w:val="00CC5377"/>
    <w:rsid w:val="00CF507E"/>
    <w:rsid w:val="00D15632"/>
    <w:rsid w:val="00D4531E"/>
    <w:rsid w:val="00D617C0"/>
    <w:rsid w:val="00D70740"/>
    <w:rsid w:val="00D809BA"/>
    <w:rsid w:val="00DA2139"/>
    <w:rsid w:val="00DA2B97"/>
    <w:rsid w:val="00DB59E8"/>
    <w:rsid w:val="00DF11FA"/>
    <w:rsid w:val="00DF75F9"/>
    <w:rsid w:val="00E36DC1"/>
    <w:rsid w:val="00E82751"/>
    <w:rsid w:val="00E975F1"/>
    <w:rsid w:val="00EB2937"/>
    <w:rsid w:val="00EE595E"/>
    <w:rsid w:val="00F26E01"/>
    <w:rsid w:val="00F31BA3"/>
    <w:rsid w:val="00F41601"/>
    <w:rsid w:val="00F81BD7"/>
    <w:rsid w:val="00FA3A71"/>
    <w:rsid w:val="00FA7180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44B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8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06D17"/>
  </w:style>
  <w:style w:type="character" w:customStyle="1" w:styleId="st">
    <w:name w:val="st"/>
    <w:basedOn w:val="DefaultParagraphFont"/>
    <w:rsid w:val="0023442F"/>
  </w:style>
  <w:style w:type="character" w:styleId="Emphasis">
    <w:name w:val="Emphasis"/>
    <w:basedOn w:val="DefaultParagraphFont"/>
    <w:uiPriority w:val="20"/>
    <w:qFormat/>
    <w:rsid w:val="0023442F"/>
    <w:rPr>
      <w:i/>
      <w:iCs/>
    </w:rPr>
  </w:style>
  <w:style w:type="character" w:customStyle="1" w:styleId="fullpost1">
    <w:name w:val="fullpost1"/>
    <w:basedOn w:val="DefaultParagraphFont"/>
    <w:rsid w:val="004E3004"/>
  </w:style>
  <w:style w:type="character" w:customStyle="1" w:styleId="longtext">
    <w:name w:val="longtext"/>
    <w:basedOn w:val="DefaultParagraphFont"/>
    <w:rsid w:val="004E3004"/>
  </w:style>
  <w:style w:type="paragraph" w:styleId="Header">
    <w:name w:val="header"/>
    <w:basedOn w:val="Normal"/>
    <w:link w:val="Head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4A"/>
  </w:style>
  <w:style w:type="paragraph" w:styleId="Footer">
    <w:name w:val="footer"/>
    <w:basedOn w:val="Normal"/>
    <w:link w:val="FooterChar"/>
    <w:uiPriority w:val="99"/>
    <w:unhideWhenUsed/>
    <w:rsid w:val="00B0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4A"/>
  </w:style>
  <w:style w:type="paragraph" w:styleId="NoSpacing">
    <w:name w:val="No Spacing"/>
    <w:link w:val="NoSpacingChar"/>
    <w:uiPriority w:val="1"/>
    <w:qFormat/>
    <w:rsid w:val="009E6F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6F2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MJFCOPY</cp:lastModifiedBy>
  <cp:revision>2</cp:revision>
  <cp:lastPrinted>2019-03-29T07:38:00Z</cp:lastPrinted>
  <dcterms:created xsi:type="dcterms:W3CDTF">2025-01-07T03:57:00Z</dcterms:created>
  <dcterms:modified xsi:type="dcterms:W3CDTF">2025-01-07T03:57:00Z</dcterms:modified>
</cp:coreProperties>
</file>