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05" w:rsidRDefault="006E5405" w:rsidP="006E5405">
      <w:pPr>
        <w:pStyle w:val="Heading1"/>
        <w:numPr>
          <w:ilvl w:val="0"/>
          <w:numId w:val="0"/>
        </w:numPr>
      </w:pPr>
      <w:bookmarkStart w:id="0" w:name="_Toc169601661"/>
      <w:r>
        <w:t>BAB I</w:t>
      </w:r>
      <w:r>
        <w:br/>
      </w:r>
      <w:bookmarkStart w:id="1" w:name="_Toc162604156"/>
      <w:r>
        <w:t>PENDAHULUAN</w:t>
      </w:r>
      <w:bookmarkEnd w:id="0"/>
      <w:bookmarkEnd w:id="1"/>
    </w:p>
    <w:p w:rsidR="006E5405" w:rsidRDefault="006E5405" w:rsidP="006E5405">
      <w:pPr>
        <w:pStyle w:val="Heading2"/>
      </w:pPr>
      <w:bookmarkStart w:id="2" w:name="_Toc169601662"/>
      <w:bookmarkStart w:id="3" w:name="_Toc162604157"/>
      <w:r>
        <w:t>Latar Belakang Masalah</w:t>
      </w:r>
      <w:bookmarkEnd w:id="2"/>
      <w:bookmarkEnd w:id="3"/>
    </w:p>
    <w:p w:rsidR="006E5405" w:rsidRDefault="006E5405" w:rsidP="006E5405">
      <w:pPr>
        <w:spacing w:line="480" w:lineRule="auto"/>
        <w:ind w:firstLine="709"/>
        <w:rPr>
          <w:szCs w:val="24"/>
        </w:rPr>
      </w:pPr>
      <w:r>
        <w:rPr>
          <w:szCs w:val="24"/>
        </w:rPr>
        <w:t xml:space="preserve">Perkembangan Teknologi yang semakin modern merupakan hal yang sudah tidak asing lagi sekarang ini. Perkembangan tersebut secara tidak langsung telah merubah gaya hidup seseorang. Hal ini dikarenakan teknologi merupakan suatu hal yang mudah untuk dipahami dan sesuai terhadap aspek-aspek kehidupan seseorang, salah satu contohnya adalah internet.Teknologi internet telah berkembang lebih pesat dari tahun-tahun yang sebelumnya.Internet telah menjadi akses yang paling efektif yang dapat menghubungkan satu orang dengan orang lainnya yang jaraknya jauh maupun dekat.Maka dari itu internet sekarang sudah menjadi kebutuhan dalam kehidupan sehari-hari.Perkembangan teknologi tidak hanya digunakan untuk mengakses informasi atau berita saja, namun internet dapat dijadikan sebagai transaksi </w:t>
      </w:r>
      <w:r>
        <w:rPr>
          <w:i/>
          <w:szCs w:val="24"/>
        </w:rPr>
        <w:t>online</w:t>
      </w:r>
      <w:r>
        <w:rPr>
          <w:szCs w:val="24"/>
        </w:rPr>
        <w:t>.</w:t>
      </w:r>
    </w:p>
    <w:p w:rsidR="006E5405" w:rsidRDefault="006E5405" w:rsidP="006E5405">
      <w:pPr>
        <w:spacing w:line="480" w:lineRule="auto"/>
        <w:ind w:firstLine="709"/>
        <w:rPr>
          <w:szCs w:val="24"/>
        </w:rPr>
      </w:pPr>
      <w:r>
        <w:rPr>
          <w:szCs w:val="24"/>
        </w:rPr>
        <w:t xml:space="preserve">Perkembangan internet telah membuat pergeseran perilaku berbelanja masyarakat yang dahulu melalui </w:t>
      </w:r>
      <w:r>
        <w:rPr>
          <w:i/>
          <w:szCs w:val="24"/>
        </w:rPr>
        <w:t>offline</w:t>
      </w:r>
      <w:r>
        <w:rPr>
          <w:szCs w:val="24"/>
        </w:rPr>
        <w:t xml:space="preserve"> sekarang menjadi </w:t>
      </w:r>
      <w:r>
        <w:rPr>
          <w:i/>
          <w:szCs w:val="24"/>
        </w:rPr>
        <w:t xml:space="preserve">online </w:t>
      </w:r>
      <w:r>
        <w:rPr>
          <w:szCs w:val="24"/>
        </w:rPr>
        <w:t xml:space="preserve">dan telah membuat </w:t>
      </w:r>
      <w:r>
        <w:rPr>
          <w:i/>
          <w:szCs w:val="24"/>
        </w:rPr>
        <w:t>e-commerce</w:t>
      </w:r>
      <w:r>
        <w:rPr>
          <w:szCs w:val="24"/>
        </w:rPr>
        <w:t xml:space="preserve"> dan </w:t>
      </w:r>
      <w:r>
        <w:rPr>
          <w:i/>
          <w:szCs w:val="24"/>
        </w:rPr>
        <w:t>marketplace</w:t>
      </w:r>
      <w:r>
        <w:rPr>
          <w:szCs w:val="24"/>
        </w:rPr>
        <w:t xml:space="preserve"> muncul di Dunia.Masyarakat sekarang cukup menggunakan gadget saja tanpa harus keluar rumah dengan menghabiskan waktu untuk berbelanja.Hal ini dikarenakan perkembangan </w:t>
      </w:r>
      <w:r>
        <w:rPr>
          <w:i/>
          <w:szCs w:val="24"/>
        </w:rPr>
        <w:t>e-commerce</w:t>
      </w:r>
      <w:r>
        <w:rPr>
          <w:szCs w:val="24"/>
        </w:rPr>
        <w:t xml:space="preserve"> di Indonesia sedang mengalami perkembangan yang signifikan sehingga dapat menikmati fasilitas </w:t>
      </w:r>
      <w:r>
        <w:rPr>
          <w:i/>
          <w:szCs w:val="24"/>
        </w:rPr>
        <w:t>e-commerce</w:t>
      </w:r>
      <w:r>
        <w:rPr>
          <w:szCs w:val="24"/>
        </w:rPr>
        <w:t xml:space="preserve"> yang tidak terbatas oleh waktu dan tempat.Didunia era digital seperti sekarang, internet menjadi pusat kegiatan banyak orang, pemasaran online menjadi metode paling efektif.Pemasaran </w:t>
      </w:r>
      <w:r>
        <w:rPr>
          <w:i/>
          <w:szCs w:val="24"/>
        </w:rPr>
        <w:t>online</w:t>
      </w:r>
      <w:r>
        <w:rPr>
          <w:szCs w:val="24"/>
        </w:rPr>
        <w:t xml:space="preserve"> mampu menaikan pemasaran bisnis secara optimal dengan biaya yang jauh lebih ringan dibandingkan secara </w:t>
      </w:r>
      <w:r>
        <w:rPr>
          <w:i/>
          <w:szCs w:val="24"/>
        </w:rPr>
        <w:t>offline</w:t>
      </w:r>
      <w:r>
        <w:rPr>
          <w:szCs w:val="24"/>
        </w:rPr>
        <w:t xml:space="preserve">.Toko </w:t>
      </w:r>
      <w:r>
        <w:rPr>
          <w:i/>
          <w:szCs w:val="24"/>
        </w:rPr>
        <w:t>online</w:t>
      </w:r>
      <w:r>
        <w:rPr>
          <w:szCs w:val="24"/>
        </w:rPr>
        <w:t xml:space="preserve"> dengan sistem </w:t>
      </w:r>
      <w:r>
        <w:rPr>
          <w:i/>
          <w:szCs w:val="24"/>
        </w:rPr>
        <w:t>marketplace</w:t>
      </w:r>
      <w:r>
        <w:rPr>
          <w:szCs w:val="24"/>
        </w:rPr>
        <w:t xml:space="preserve"> dapat menampilkan produk-produk yang disediakan berbeda-beda dan tergantung da</w:t>
      </w:r>
      <w:bookmarkStart w:id="4" w:name="_GoBack"/>
      <w:bookmarkEnd w:id="4"/>
      <w:r>
        <w:rPr>
          <w:szCs w:val="24"/>
        </w:rPr>
        <w:t xml:space="preserve">ri masing-masing pengguna. Mulai dari perbedaan </w:t>
      </w:r>
      <w:r>
        <w:rPr>
          <w:szCs w:val="24"/>
        </w:rPr>
        <w:lastRenderedPageBreak/>
        <w:t>hobi, minat, lokasi, gender dan lainnya. Dengan cara tersebut maka konsumen akan lebih memiliki target.</w:t>
      </w:r>
    </w:p>
    <w:p w:rsidR="006E5405" w:rsidRDefault="006E5405" w:rsidP="006E5405">
      <w:pPr>
        <w:spacing w:line="480" w:lineRule="auto"/>
        <w:ind w:firstLine="709"/>
        <w:rPr>
          <w:szCs w:val="24"/>
          <w:lang w:val="id-ID"/>
        </w:rPr>
      </w:pPr>
      <w:r>
        <w:rPr>
          <w:szCs w:val="24"/>
        </w:rPr>
        <w:t xml:space="preserve">Shopee adalah sebuah aplikasi yang bergerak dibidang jual beli dan merupakan </w:t>
      </w:r>
      <w:r>
        <w:rPr>
          <w:i/>
          <w:szCs w:val="24"/>
        </w:rPr>
        <w:t>platform</w:t>
      </w:r>
      <w:r>
        <w:rPr>
          <w:szCs w:val="24"/>
        </w:rPr>
        <w:t xml:space="preserve"> berbelanja </w:t>
      </w:r>
      <w:r>
        <w:rPr>
          <w:i/>
          <w:szCs w:val="24"/>
        </w:rPr>
        <w:t>online</w:t>
      </w:r>
      <w:r>
        <w:rPr>
          <w:szCs w:val="24"/>
        </w:rPr>
        <w:t xml:space="preserve"> yang ada di Indonesia dengan menyediakan pengalaman berbelanja </w:t>
      </w:r>
      <w:r>
        <w:rPr>
          <w:i/>
          <w:szCs w:val="24"/>
        </w:rPr>
        <w:t>online</w:t>
      </w:r>
      <w:r>
        <w:rPr>
          <w:szCs w:val="24"/>
        </w:rPr>
        <w:t xml:space="preserve"> yang mudah, aman dan cepat bagi konsumen melalui dukungan pembayaran dan logistik yang kuat.Shopee juga hadir dalam bentuk aplikasi yang memudahkan penggunanya dalam melakukan kegiatan.</w:t>
      </w:r>
    </w:p>
    <w:p w:rsidR="006E5405" w:rsidRDefault="006E5405" w:rsidP="006E5405">
      <w:pPr>
        <w:pStyle w:val="Caption"/>
      </w:pPr>
      <w:bookmarkStart w:id="5" w:name="_Toc169085174"/>
      <w:r>
        <w:t>Tabel 1.</w:t>
      </w:r>
      <w:r w:rsidR="00C46CA5">
        <w:fldChar w:fldCharType="begin"/>
      </w:r>
      <w:r>
        <w:instrText xml:space="preserve"> SEQ Tabel_1. \* ARABIC </w:instrText>
      </w:r>
      <w:r w:rsidR="00C46CA5">
        <w:fldChar w:fldCharType="separate"/>
      </w:r>
      <w:r>
        <w:t>1</w:t>
      </w:r>
      <w:r w:rsidR="00C46CA5">
        <w:fldChar w:fldCharType="end"/>
      </w:r>
      <w:r>
        <w:t>.</w:t>
      </w:r>
      <w:r>
        <w:br/>
      </w:r>
      <w:r>
        <w:rPr>
          <w:lang w:val="id-ID"/>
        </w:rPr>
        <w:t>Data Kunjungan Marketplace Ditahun 2023</w:t>
      </w:r>
      <w:bookmarkEnd w:id="5"/>
    </w:p>
    <w:tbl>
      <w:tblPr>
        <w:tblStyle w:val="TableGrid"/>
        <w:tblW w:w="0" w:type="auto"/>
        <w:tblLook w:val="04A0"/>
      </w:tblPr>
      <w:tblGrid>
        <w:gridCol w:w="534"/>
        <w:gridCol w:w="4902"/>
        <w:gridCol w:w="2718"/>
      </w:tblGrid>
      <w:tr w:rsidR="006E5405" w:rsidTr="00F9745B">
        <w:trPr>
          <w:trHeight w:val="535"/>
        </w:trPr>
        <w:tc>
          <w:tcPr>
            <w:tcW w:w="534" w:type="dxa"/>
            <w:vAlign w:val="center"/>
          </w:tcPr>
          <w:p w:rsidR="006E5405" w:rsidRDefault="006E5405" w:rsidP="00F9745B">
            <w:pPr>
              <w:jc w:val="center"/>
              <w:rPr>
                <w:szCs w:val="24"/>
              </w:rPr>
            </w:pPr>
            <w:r>
              <w:rPr>
                <w:szCs w:val="24"/>
              </w:rPr>
              <w:t>No</w:t>
            </w:r>
          </w:p>
        </w:tc>
        <w:tc>
          <w:tcPr>
            <w:tcW w:w="4902" w:type="dxa"/>
            <w:vAlign w:val="center"/>
          </w:tcPr>
          <w:p w:rsidR="006E5405" w:rsidRDefault="006E5405" w:rsidP="00F9745B">
            <w:pPr>
              <w:jc w:val="center"/>
              <w:rPr>
                <w:szCs w:val="24"/>
              </w:rPr>
            </w:pPr>
            <w:r>
              <w:rPr>
                <w:b/>
                <w:szCs w:val="24"/>
              </w:rPr>
              <w:t>Marketplace</w:t>
            </w:r>
          </w:p>
        </w:tc>
        <w:tc>
          <w:tcPr>
            <w:tcW w:w="2718" w:type="dxa"/>
            <w:vAlign w:val="center"/>
          </w:tcPr>
          <w:p w:rsidR="006E5405" w:rsidRDefault="006E5405" w:rsidP="00F9745B">
            <w:pPr>
              <w:jc w:val="center"/>
              <w:rPr>
                <w:b/>
                <w:szCs w:val="24"/>
              </w:rPr>
            </w:pPr>
            <w:r>
              <w:rPr>
                <w:b/>
                <w:szCs w:val="24"/>
              </w:rPr>
              <w:t>Jumlah Kunjungan                      Pertahun</w:t>
            </w:r>
          </w:p>
        </w:tc>
      </w:tr>
      <w:tr w:rsidR="006E5405" w:rsidTr="00F9745B">
        <w:tc>
          <w:tcPr>
            <w:tcW w:w="534" w:type="dxa"/>
            <w:vAlign w:val="center"/>
          </w:tcPr>
          <w:p w:rsidR="006E5405" w:rsidRDefault="006E5405" w:rsidP="00F9745B">
            <w:pPr>
              <w:jc w:val="center"/>
              <w:rPr>
                <w:szCs w:val="24"/>
              </w:rPr>
            </w:pPr>
            <w:r>
              <w:rPr>
                <w:szCs w:val="24"/>
              </w:rPr>
              <w:t>1.</w:t>
            </w:r>
          </w:p>
        </w:tc>
        <w:tc>
          <w:tcPr>
            <w:tcW w:w="4902" w:type="dxa"/>
          </w:tcPr>
          <w:p w:rsidR="006E5405" w:rsidRDefault="006E5405" w:rsidP="00F9745B">
            <w:pPr>
              <w:rPr>
                <w:szCs w:val="24"/>
              </w:rPr>
            </w:pPr>
            <w:r>
              <w:rPr>
                <w:szCs w:val="24"/>
              </w:rPr>
              <w:t>Shopee</w:t>
            </w:r>
          </w:p>
        </w:tc>
        <w:tc>
          <w:tcPr>
            <w:tcW w:w="2718" w:type="dxa"/>
          </w:tcPr>
          <w:p w:rsidR="006E5405" w:rsidRDefault="006E5405" w:rsidP="00F9745B">
            <w:pPr>
              <w:rPr>
                <w:szCs w:val="24"/>
              </w:rPr>
            </w:pPr>
            <w:r>
              <w:rPr>
                <w:szCs w:val="24"/>
              </w:rPr>
              <w:t>2,35 Miliar</w:t>
            </w:r>
          </w:p>
        </w:tc>
      </w:tr>
      <w:tr w:rsidR="006E5405" w:rsidTr="00F9745B">
        <w:tc>
          <w:tcPr>
            <w:tcW w:w="534" w:type="dxa"/>
            <w:vAlign w:val="center"/>
          </w:tcPr>
          <w:p w:rsidR="006E5405" w:rsidRDefault="006E5405" w:rsidP="00F9745B">
            <w:pPr>
              <w:jc w:val="center"/>
              <w:rPr>
                <w:szCs w:val="24"/>
              </w:rPr>
            </w:pPr>
            <w:r>
              <w:rPr>
                <w:szCs w:val="24"/>
              </w:rPr>
              <w:t>2.</w:t>
            </w:r>
          </w:p>
        </w:tc>
        <w:tc>
          <w:tcPr>
            <w:tcW w:w="4902" w:type="dxa"/>
          </w:tcPr>
          <w:p w:rsidR="006E5405" w:rsidRDefault="006E5405" w:rsidP="00F9745B">
            <w:pPr>
              <w:rPr>
                <w:szCs w:val="24"/>
              </w:rPr>
            </w:pPr>
            <w:r>
              <w:rPr>
                <w:szCs w:val="24"/>
              </w:rPr>
              <w:t>TokoPedia</w:t>
            </w:r>
          </w:p>
        </w:tc>
        <w:tc>
          <w:tcPr>
            <w:tcW w:w="2718" w:type="dxa"/>
          </w:tcPr>
          <w:p w:rsidR="006E5405" w:rsidRDefault="006E5405" w:rsidP="00F9745B">
            <w:pPr>
              <w:rPr>
                <w:szCs w:val="24"/>
              </w:rPr>
            </w:pPr>
            <w:r>
              <w:rPr>
                <w:szCs w:val="24"/>
              </w:rPr>
              <w:t>1,25 Miliar</w:t>
            </w:r>
          </w:p>
        </w:tc>
      </w:tr>
      <w:tr w:rsidR="006E5405" w:rsidTr="00F9745B">
        <w:tc>
          <w:tcPr>
            <w:tcW w:w="534" w:type="dxa"/>
            <w:vAlign w:val="center"/>
          </w:tcPr>
          <w:p w:rsidR="006E5405" w:rsidRDefault="006E5405" w:rsidP="00F9745B">
            <w:pPr>
              <w:jc w:val="center"/>
              <w:rPr>
                <w:szCs w:val="24"/>
              </w:rPr>
            </w:pPr>
            <w:r>
              <w:rPr>
                <w:szCs w:val="24"/>
              </w:rPr>
              <w:t>3.</w:t>
            </w:r>
          </w:p>
        </w:tc>
        <w:tc>
          <w:tcPr>
            <w:tcW w:w="4902" w:type="dxa"/>
          </w:tcPr>
          <w:p w:rsidR="006E5405" w:rsidRDefault="006E5405" w:rsidP="00F9745B">
            <w:pPr>
              <w:rPr>
                <w:szCs w:val="24"/>
              </w:rPr>
            </w:pPr>
            <w:r>
              <w:rPr>
                <w:szCs w:val="24"/>
              </w:rPr>
              <w:t>Lazada</w:t>
            </w:r>
          </w:p>
        </w:tc>
        <w:tc>
          <w:tcPr>
            <w:tcW w:w="2718" w:type="dxa"/>
          </w:tcPr>
          <w:p w:rsidR="006E5405" w:rsidRDefault="006E5405" w:rsidP="00F9745B">
            <w:pPr>
              <w:rPr>
                <w:szCs w:val="24"/>
              </w:rPr>
            </w:pPr>
            <w:r>
              <w:rPr>
                <w:szCs w:val="24"/>
              </w:rPr>
              <w:t>762,4 Juta</w:t>
            </w:r>
          </w:p>
        </w:tc>
      </w:tr>
      <w:tr w:rsidR="006E5405" w:rsidTr="00F9745B">
        <w:tc>
          <w:tcPr>
            <w:tcW w:w="534" w:type="dxa"/>
            <w:vAlign w:val="center"/>
          </w:tcPr>
          <w:p w:rsidR="006E5405" w:rsidRDefault="006E5405" w:rsidP="00F9745B">
            <w:pPr>
              <w:jc w:val="center"/>
              <w:rPr>
                <w:szCs w:val="24"/>
              </w:rPr>
            </w:pPr>
            <w:r>
              <w:rPr>
                <w:szCs w:val="24"/>
              </w:rPr>
              <w:t>4.</w:t>
            </w:r>
          </w:p>
        </w:tc>
        <w:tc>
          <w:tcPr>
            <w:tcW w:w="4902" w:type="dxa"/>
          </w:tcPr>
          <w:p w:rsidR="006E5405" w:rsidRDefault="006E5405" w:rsidP="00F9745B">
            <w:pPr>
              <w:rPr>
                <w:szCs w:val="24"/>
              </w:rPr>
            </w:pPr>
            <w:r>
              <w:rPr>
                <w:szCs w:val="24"/>
              </w:rPr>
              <w:t>Blibli</w:t>
            </w:r>
          </w:p>
        </w:tc>
        <w:tc>
          <w:tcPr>
            <w:tcW w:w="2718" w:type="dxa"/>
          </w:tcPr>
          <w:p w:rsidR="006E5405" w:rsidRDefault="006E5405" w:rsidP="00F9745B">
            <w:pPr>
              <w:rPr>
                <w:szCs w:val="24"/>
              </w:rPr>
            </w:pPr>
            <w:r>
              <w:rPr>
                <w:szCs w:val="24"/>
              </w:rPr>
              <w:t>337,4 Juta</w:t>
            </w:r>
          </w:p>
        </w:tc>
      </w:tr>
      <w:tr w:rsidR="006E5405" w:rsidTr="00F9745B">
        <w:tc>
          <w:tcPr>
            <w:tcW w:w="534" w:type="dxa"/>
            <w:vAlign w:val="center"/>
          </w:tcPr>
          <w:p w:rsidR="006E5405" w:rsidRDefault="006E5405" w:rsidP="00F9745B">
            <w:pPr>
              <w:jc w:val="center"/>
              <w:rPr>
                <w:szCs w:val="24"/>
              </w:rPr>
            </w:pPr>
            <w:r>
              <w:rPr>
                <w:szCs w:val="24"/>
              </w:rPr>
              <w:t>5.</w:t>
            </w:r>
          </w:p>
        </w:tc>
        <w:tc>
          <w:tcPr>
            <w:tcW w:w="4902" w:type="dxa"/>
          </w:tcPr>
          <w:p w:rsidR="006E5405" w:rsidRDefault="006E5405" w:rsidP="00F9745B">
            <w:pPr>
              <w:rPr>
                <w:szCs w:val="24"/>
              </w:rPr>
            </w:pPr>
            <w:r>
              <w:rPr>
                <w:szCs w:val="24"/>
              </w:rPr>
              <w:t>Bukalapak</w:t>
            </w:r>
          </w:p>
        </w:tc>
        <w:tc>
          <w:tcPr>
            <w:tcW w:w="2718" w:type="dxa"/>
          </w:tcPr>
          <w:p w:rsidR="006E5405" w:rsidRDefault="006E5405" w:rsidP="00F9745B">
            <w:pPr>
              <w:rPr>
                <w:szCs w:val="24"/>
              </w:rPr>
            </w:pPr>
            <w:r>
              <w:rPr>
                <w:szCs w:val="24"/>
              </w:rPr>
              <w:t>168,2 Juta</w:t>
            </w:r>
          </w:p>
        </w:tc>
      </w:tr>
    </w:tbl>
    <w:p w:rsidR="006E5405" w:rsidRDefault="006E5405" w:rsidP="006E5405">
      <w:pPr>
        <w:spacing w:line="480" w:lineRule="auto"/>
        <w:ind w:hanging="142"/>
        <w:rPr>
          <w:szCs w:val="24"/>
        </w:rPr>
      </w:pPr>
      <w:r>
        <w:rPr>
          <w:szCs w:val="24"/>
        </w:rPr>
        <w:t>Sumber: (Adi ahdiat, 2023; databooks.katadata.co.id,)</w:t>
      </w:r>
    </w:p>
    <w:p w:rsidR="006E5405" w:rsidRDefault="006E5405" w:rsidP="006E5405">
      <w:pPr>
        <w:spacing w:line="480" w:lineRule="auto"/>
        <w:ind w:firstLine="709"/>
        <w:rPr>
          <w:szCs w:val="24"/>
        </w:rPr>
      </w:pPr>
      <w:r>
        <w:rPr>
          <w:szCs w:val="24"/>
        </w:rPr>
        <w:t>Dari data diatas merupakan salah satu e-commerce yang paling populer di Indonesia yaitu marketplace Shopee yang berdiri pada tahun 2015 oleh Forrest Li di Singapura.Sejak diluncurkan, Shopee telah mendapatkan popularitas luar biasa dikawasan Asia Tenggara.</w:t>
      </w:r>
      <w:r>
        <w:rPr>
          <w:i/>
          <w:szCs w:val="24"/>
        </w:rPr>
        <w:t>Platform</w:t>
      </w:r>
      <w:r>
        <w:rPr>
          <w:szCs w:val="24"/>
        </w:rPr>
        <w:t xml:space="preserve"> ini menawarkan berbagai macam produk termasuk pakaian, elektronik, kecantikan, perlengkapan rumah tangga, dan lain lain. Berdasarkan data Katadata, Shopee menjadi </w:t>
      </w:r>
      <w:r>
        <w:rPr>
          <w:i/>
          <w:szCs w:val="24"/>
        </w:rPr>
        <w:t>e-commerce</w:t>
      </w:r>
      <w:r>
        <w:rPr>
          <w:szCs w:val="24"/>
        </w:rPr>
        <w:t xml:space="preserve"> dengan pengunjung terbanyak di Indonesia dari rentang Januari-Desember 2023 jauh melampaui para pesaingnya (Adi ahdiat, 2023). Dari berbagai macam </w:t>
      </w:r>
      <w:r>
        <w:rPr>
          <w:i/>
          <w:szCs w:val="24"/>
        </w:rPr>
        <w:t>platform e-commerce</w:t>
      </w:r>
      <w:r>
        <w:rPr>
          <w:szCs w:val="24"/>
        </w:rPr>
        <w:t xml:space="preserve"> tersebut terdapat keunggulan dan kelemahan pada setiap </w:t>
      </w:r>
      <w:r>
        <w:rPr>
          <w:i/>
          <w:szCs w:val="24"/>
        </w:rPr>
        <w:t>platform</w:t>
      </w:r>
      <w:r>
        <w:rPr>
          <w:szCs w:val="24"/>
        </w:rPr>
        <w:t xml:space="preserve">, hal tersebut didasarkan pada preferensi masing-masing dari konsumen yang akan menggunakan </w:t>
      </w:r>
      <w:r>
        <w:rPr>
          <w:i/>
          <w:szCs w:val="24"/>
        </w:rPr>
        <w:t>platform e-commerce</w:t>
      </w:r>
      <w:r>
        <w:rPr>
          <w:szCs w:val="24"/>
        </w:rPr>
        <w:t xml:space="preserve"> sesuai kebutuhannya.</w:t>
      </w:r>
    </w:p>
    <w:p w:rsidR="006E5405" w:rsidRDefault="006E5405" w:rsidP="006E5405">
      <w:pPr>
        <w:spacing w:line="480" w:lineRule="auto"/>
        <w:ind w:firstLine="709"/>
      </w:pPr>
      <w:r>
        <w:rPr>
          <w:szCs w:val="24"/>
        </w:rPr>
        <w:t xml:space="preserve">Berbelanja secara </w:t>
      </w:r>
      <w:r>
        <w:rPr>
          <w:i/>
          <w:szCs w:val="24"/>
        </w:rPr>
        <w:t>online</w:t>
      </w:r>
      <w:r>
        <w:rPr>
          <w:szCs w:val="24"/>
        </w:rPr>
        <w:t xml:space="preserve"> hanya menggunakan </w:t>
      </w:r>
      <w:r>
        <w:rPr>
          <w:i/>
          <w:szCs w:val="24"/>
        </w:rPr>
        <w:t>smartphone</w:t>
      </w:r>
      <w:r>
        <w:rPr>
          <w:szCs w:val="24"/>
        </w:rPr>
        <w:t xml:space="preserve">, komputer atau laptop tanpa harus ribet.Shopee memudahkan para penjual dan pembeli melalui berbagai fitur </w:t>
      </w:r>
      <w:r>
        <w:rPr>
          <w:szCs w:val="24"/>
        </w:rPr>
        <w:lastRenderedPageBreak/>
        <w:t>pelayanannya.Shopee menyediakan banyak produk mulai dari pakaian, elektronik, kosmetik, perlengkapan bayi, kesehatan dan lain sebagainya. Diantara berbagai macam produk yang dijual pada Shopee salah satunya yaitu pakaian fashion karena setiap orang pasti ingin meng-</w:t>
      </w:r>
      <w:r>
        <w:rPr>
          <w:i/>
          <w:szCs w:val="24"/>
        </w:rPr>
        <w:t>update</w:t>
      </w:r>
      <w:r>
        <w:rPr>
          <w:szCs w:val="24"/>
        </w:rPr>
        <w:t xml:space="preserve">gaya terbaru mereka sesuai dengan trend yang ada di setiap waktunya. Pakaian </w:t>
      </w:r>
      <w:r>
        <w:rPr>
          <w:i/>
          <w:szCs w:val="24"/>
        </w:rPr>
        <w:t>fashion</w:t>
      </w:r>
      <w:r>
        <w:rPr>
          <w:szCs w:val="24"/>
        </w:rPr>
        <w:t xml:space="preserve"> yang ada di Shopee untuk semua usia dari balita, remaja hingga orang dewasa bahkan orangtua dan jenis-jenis pakaian fashion adalah kaos, celana, jeans, blouse, cardigan, dress dan lain-lain. Peneliti memilih pakaian fashion sebagai objek untuk semua jenis pakaian karena berbelanja pakaian merupakan sebuah rekreasi yang dapat menghilangkan rasa lelah dalam kegiatan sehari-hari dan juga memberikan kesenangan tersendiri.Walaupun barang yang dibeli terkadang bukan barang kebutuhan melainkan hanya untuk kesenangan semata saja.</w:t>
      </w:r>
    </w:p>
    <w:p w:rsidR="006E5405" w:rsidRDefault="006E5405" w:rsidP="006E5405">
      <w:pPr>
        <w:spacing w:line="480" w:lineRule="auto"/>
        <w:ind w:firstLine="709"/>
        <w:rPr>
          <w:szCs w:val="24"/>
        </w:rPr>
      </w:pPr>
      <w:r>
        <w:rPr>
          <w:szCs w:val="24"/>
        </w:rPr>
        <w:t>Menurut Humdiana (2005). Kesadaran merek (</w:t>
      </w:r>
      <w:r>
        <w:rPr>
          <w:i/>
          <w:szCs w:val="24"/>
        </w:rPr>
        <w:t>brand awareness</w:t>
      </w:r>
      <w:r>
        <w:rPr>
          <w:szCs w:val="24"/>
        </w:rPr>
        <w:t xml:space="preserve">) adalah kemampuan seorang pembeli dalam mengingat kembali bahwa suatu merek yang diingatnya merupakan bagian dari produk tertentu.Kesadaran merek dan citra merek yang dimiliki Shopee sebagai salah satu </w:t>
      </w:r>
      <w:r>
        <w:rPr>
          <w:i/>
          <w:szCs w:val="24"/>
        </w:rPr>
        <w:t>platform e commerce</w:t>
      </w:r>
      <w:r>
        <w:rPr>
          <w:szCs w:val="24"/>
        </w:rPr>
        <w:t xml:space="preserve"> yang banyak diminati saat ini, dimana dapat kita lihat banyak pengguna media sosial memiliki akun shopee untuk memudahkan dalam membeli atau menjual produk. Dimana dengan semakin mengembangkan fitur-fitur lainnya yang dapat menarik minat konsumen untuk melakukan pembelian produk seperti dengan adanya fitur shopee </w:t>
      </w:r>
      <w:r>
        <w:rPr>
          <w:i/>
          <w:szCs w:val="24"/>
        </w:rPr>
        <w:t>live</w:t>
      </w:r>
      <w:r>
        <w:rPr>
          <w:szCs w:val="24"/>
        </w:rPr>
        <w:t xml:space="preserve">, yang menawarkan produknya dengan cara memperlihatkan bentuk produk, ukuran dan jenisnya sehingga konsumen dapat melihat bagaimana produk tersebut, dan dapat berakibat kepada kesadaran merek serta citra merek dari shopee itu sendiri sehingga membuat masyarakat atau konsumen memutuskan untuk melakukan pembelian produk pada </w:t>
      </w:r>
      <w:r>
        <w:rPr>
          <w:i/>
          <w:szCs w:val="24"/>
        </w:rPr>
        <w:t>platform e-commerce</w:t>
      </w:r>
      <w:r>
        <w:rPr>
          <w:szCs w:val="24"/>
        </w:rPr>
        <w:t xml:space="preserve"> tersebut.</w:t>
      </w:r>
    </w:p>
    <w:p w:rsidR="006E5405" w:rsidRDefault="006E5405" w:rsidP="006E5405">
      <w:pPr>
        <w:spacing w:line="480" w:lineRule="auto"/>
        <w:ind w:firstLine="709"/>
        <w:rPr>
          <w:szCs w:val="24"/>
        </w:rPr>
      </w:pPr>
      <w:r>
        <w:rPr>
          <w:szCs w:val="24"/>
        </w:rPr>
        <w:t xml:space="preserve">Shopee menampilkan </w:t>
      </w:r>
      <w:r>
        <w:rPr>
          <w:i/>
          <w:szCs w:val="24"/>
        </w:rPr>
        <w:t>Online Customer Review</w:t>
      </w:r>
      <w:r>
        <w:rPr>
          <w:szCs w:val="24"/>
        </w:rPr>
        <w:t xml:space="preserve"> untuk meningkatkan kepercayaan bagi konsumen maupun calon konsumen dalam melakukan keputusan pembelian.</w:t>
      </w:r>
    </w:p>
    <w:p w:rsidR="006E5405" w:rsidRDefault="006E5405" w:rsidP="006E5405">
      <w:pPr>
        <w:spacing w:line="480" w:lineRule="auto"/>
        <w:ind w:firstLine="709"/>
        <w:rPr>
          <w:szCs w:val="24"/>
        </w:rPr>
      </w:pPr>
      <w:r>
        <w:rPr>
          <w:i/>
          <w:szCs w:val="24"/>
        </w:rPr>
        <w:lastRenderedPageBreak/>
        <w:t>Online Customer Review</w:t>
      </w:r>
      <w:r>
        <w:rPr>
          <w:szCs w:val="24"/>
        </w:rPr>
        <w:t xml:space="preserve"> merupakan sebuah bentuk </w:t>
      </w:r>
      <w:r>
        <w:rPr>
          <w:i/>
          <w:szCs w:val="24"/>
        </w:rPr>
        <w:t>electronic word of mouth</w:t>
      </w:r>
      <w:r>
        <w:rPr>
          <w:szCs w:val="24"/>
        </w:rPr>
        <w:t xml:space="preserve"> (eWOM) yang mengacu pada komentar atau pendapat langsung yang diberikan oleh pengguna yang di-posting dalam situs </w:t>
      </w:r>
      <w:r>
        <w:rPr>
          <w:i/>
          <w:szCs w:val="24"/>
        </w:rPr>
        <w:t>online</w:t>
      </w:r>
      <w:r>
        <w:rPr>
          <w:szCs w:val="24"/>
        </w:rPr>
        <w:t xml:space="preserve"> atau situs web pihak ketiga dan bukan sebuah iklan. Dampak dari rating dan </w:t>
      </w:r>
      <w:r>
        <w:rPr>
          <w:i/>
          <w:szCs w:val="24"/>
        </w:rPr>
        <w:t>online customer review</w:t>
      </w:r>
      <w:r>
        <w:rPr>
          <w:szCs w:val="24"/>
        </w:rPr>
        <w:t xml:space="preserve"> ini merupakan bagian dari pengukuran kualitas pelayanan dan produk yang ditawarkan pada </w:t>
      </w:r>
      <w:r>
        <w:rPr>
          <w:i/>
          <w:szCs w:val="24"/>
        </w:rPr>
        <w:t>online</w:t>
      </w:r>
      <w:r>
        <w:rPr>
          <w:szCs w:val="24"/>
        </w:rPr>
        <w:t xml:space="preserve"> Shopee.</w:t>
      </w:r>
    </w:p>
    <w:p w:rsidR="006E5405" w:rsidRDefault="006E5405" w:rsidP="006E5405">
      <w:pPr>
        <w:spacing w:line="480" w:lineRule="auto"/>
        <w:ind w:firstLine="709"/>
        <w:rPr>
          <w:szCs w:val="24"/>
        </w:rPr>
      </w:pPr>
      <w:r>
        <w:rPr>
          <w:szCs w:val="24"/>
        </w:rPr>
        <w:t xml:space="preserve">Menurut Kotler (2016:184) keputusan pembelian konsumen yaitu keputusan akhir perorangan dan rumah tangga yang membeli barang dan jasa untuk konsumsi pribadi.Dalam dunia bisnis penjual sangat dituntut untuk mempunyai informasi yang dapat menunjang kegiatan bisnisnya, terutama perkembangan teknologi dalam bidang pemasaran secara </w:t>
      </w:r>
      <w:r>
        <w:rPr>
          <w:i/>
          <w:szCs w:val="24"/>
        </w:rPr>
        <w:t>online</w:t>
      </w:r>
      <w:r>
        <w:rPr>
          <w:szCs w:val="24"/>
        </w:rPr>
        <w:t xml:space="preserve"> agar produk mereka tetap dikenal konsumen dengan luas sehingga dapat meningkatkan minat daya beli masyarakat.</w:t>
      </w:r>
    </w:p>
    <w:p w:rsidR="006E5405" w:rsidRDefault="006E5405" w:rsidP="006E5405">
      <w:pPr>
        <w:spacing w:line="480" w:lineRule="auto"/>
        <w:ind w:firstLine="709"/>
        <w:rPr>
          <w:szCs w:val="24"/>
        </w:rPr>
      </w:pPr>
      <w:r>
        <w:rPr>
          <w:szCs w:val="24"/>
        </w:rPr>
        <w:t xml:space="preserve">Perbedaan pembelian </w:t>
      </w:r>
      <w:r>
        <w:rPr>
          <w:i/>
          <w:szCs w:val="24"/>
        </w:rPr>
        <w:t>offline</w:t>
      </w:r>
      <w:r>
        <w:rPr>
          <w:szCs w:val="24"/>
        </w:rPr>
        <w:t xml:space="preserve"> dan </w:t>
      </w:r>
      <w:r>
        <w:rPr>
          <w:i/>
          <w:szCs w:val="24"/>
        </w:rPr>
        <w:t xml:space="preserve">online </w:t>
      </w:r>
      <w:r>
        <w:rPr>
          <w:szCs w:val="24"/>
        </w:rPr>
        <w:t xml:space="preserve">adalah bagaimana konsumen dapat membedakan dan menilai produk tersebut agar dapat melakukan pembelian. Pada pembelian melalui </w:t>
      </w:r>
      <w:r>
        <w:rPr>
          <w:i/>
          <w:szCs w:val="24"/>
        </w:rPr>
        <w:t>online</w:t>
      </w:r>
      <w:r>
        <w:rPr>
          <w:szCs w:val="24"/>
        </w:rPr>
        <w:t xml:space="preserve">, konsumen tidak dapat menyentuh dan melihat barang tersebut secara langsung, untuk itu adanya </w:t>
      </w:r>
      <w:r>
        <w:rPr>
          <w:i/>
          <w:szCs w:val="24"/>
        </w:rPr>
        <w:t>Online Customer Review</w:t>
      </w:r>
      <w:r>
        <w:rPr>
          <w:szCs w:val="24"/>
        </w:rPr>
        <w:t xml:space="preserve"> akan menjadi alat untuk mengukur pelayanan, kualitas produk, waktu pengiriman dan lain-lain. Sedangkan melalui </w:t>
      </w:r>
      <w:r>
        <w:rPr>
          <w:i/>
          <w:szCs w:val="24"/>
        </w:rPr>
        <w:t>offline</w:t>
      </w:r>
      <w:r>
        <w:rPr>
          <w:szCs w:val="24"/>
        </w:rPr>
        <w:t>, para konsumen dapat melihat dan menyentuh barang tersebut secara langsung.</w:t>
      </w:r>
      <w:r>
        <w:rPr>
          <w:i/>
          <w:szCs w:val="24"/>
        </w:rPr>
        <w:t xml:space="preserve">Review </w:t>
      </w:r>
      <w:r>
        <w:rPr>
          <w:szCs w:val="24"/>
        </w:rPr>
        <w:t>dari konsumen dapat menjadi sebuah pertimbangan untuk calon pembeli dalam memutuskan pembelian dan juga dapat membantu penjual untuk meningkatkan wawasan yang berkaitan dengan preferensi konsumen mengenai produk. Memiliki ulasan positif dan penilaian yang baik dari konsumen akan menjadikan produk penjual menjadi prioritas pembeli saat mencari produk tersebut.</w:t>
      </w:r>
    </w:p>
    <w:p w:rsidR="006E5405" w:rsidRDefault="006E5405" w:rsidP="006E5405">
      <w:pPr>
        <w:pStyle w:val="NoSpacing"/>
      </w:pPr>
      <w:r>
        <w:t xml:space="preserve">Fenomena keputusan pembelian pada masyarakat apakah di </w:t>
      </w:r>
      <w:r>
        <w:rPr>
          <w:i/>
        </w:rPr>
        <w:t>Market place</w:t>
      </w:r>
      <w:r>
        <w:t xml:space="preserve"> shopee  Masih adanya kurang memuaskan dari segi </w:t>
      </w:r>
      <w:r>
        <w:rPr>
          <w:i/>
        </w:rPr>
        <w:t>Brand awareness</w:t>
      </w:r>
      <w:r>
        <w:t xml:space="preserve"> dan </w:t>
      </w:r>
      <w:r>
        <w:rPr>
          <w:i/>
        </w:rPr>
        <w:t>Online cust</w:t>
      </w:r>
      <w:r>
        <w:rPr>
          <w:i/>
          <w:lang w:val="id-ID"/>
        </w:rPr>
        <w:t>o</w:t>
      </w:r>
      <w:r>
        <w:rPr>
          <w:i/>
        </w:rPr>
        <w:t>me</w:t>
      </w:r>
      <w:r>
        <w:rPr>
          <w:i/>
          <w:lang w:val="id-ID"/>
        </w:rPr>
        <w:t>r</w:t>
      </w:r>
      <w:r>
        <w:rPr>
          <w:i/>
        </w:rPr>
        <w:t xml:space="preserve"> review</w:t>
      </w:r>
      <w:r>
        <w:t xml:space="preserve"> memutuskan masyarakat pada minad pemesanan di </w:t>
      </w:r>
      <w:r>
        <w:rPr>
          <w:i/>
        </w:rPr>
        <w:t>market place</w:t>
      </w:r>
      <w:r>
        <w:t xml:space="preserve"> shopee. Hal tersebut </w:t>
      </w:r>
      <w:r>
        <w:lastRenderedPageBreak/>
        <w:t xml:space="preserve">tentunya akan mempengaruhi keputusan pembelian masyarakat dusun 3 batang kuis deli serdang </w:t>
      </w:r>
    </w:p>
    <w:p w:rsidR="006E5405" w:rsidRDefault="006E5405" w:rsidP="006E5405">
      <w:pPr>
        <w:spacing w:line="480" w:lineRule="auto"/>
        <w:ind w:firstLine="720"/>
      </w:pPr>
      <w:r>
        <w:t xml:space="preserve">Berikut ini adalah hasil kusioner pra survey variabel </w:t>
      </w:r>
      <w:r>
        <w:rPr>
          <w:i/>
        </w:rPr>
        <w:t>Brand Awareness</w:t>
      </w:r>
      <w:r>
        <w:t xml:space="preserve"> X</w:t>
      </w:r>
      <w:r>
        <w:rPr>
          <w:vertAlign w:val="superscript"/>
        </w:rPr>
        <w:t>1</w:t>
      </w:r>
      <w:r>
        <w:t xml:space="preserve"> dan </w:t>
      </w:r>
      <w:r>
        <w:rPr>
          <w:i/>
        </w:rPr>
        <w:t>Online Cust</w:t>
      </w:r>
      <w:r>
        <w:rPr>
          <w:i/>
          <w:lang w:val="id-ID"/>
        </w:rPr>
        <w:t>o</w:t>
      </w:r>
      <w:r>
        <w:rPr>
          <w:i/>
        </w:rPr>
        <w:t>me</w:t>
      </w:r>
      <w:r>
        <w:rPr>
          <w:i/>
          <w:lang w:val="id-ID"/>
        </w:rPr>
        <w:t>r</w:t>
      </w:r>
      <w:r>
        <w:rPr>
          <w:i/>
        </w:rPr>
        <w:t xml:space="preserve"> Review</w:t>
      </w:r>
      <w:r>
        <w:t xml:space="preserve"> X</w:t>
      </w:r>
      <w:r>
        <w:rPr>
          <w:vertAlign w:val="superscript"/>
        </w:rPr>
        <w:t>2</w:t>
      </w:r>
      <w:r>
        <w:t>, Keputusan Pembelian Y, yang dibagikan kepada 30 orang responden di dusun 3 batang kuis deli serdang pada tabel berikut</w:t>
      </w:r>
    </w:p>
    <w:p w:rsidR="006E5405" w:rsidRDefault="006E5405" w:rsidP="006E5405">
      <w:pPr>
        <w:spacing w:line="480" w:lineRule="auto"/>
        <w:ind w:firstLine="720"/>
      </w:pPr>
      <w:r>
        <w:t>.</w:t>
      </w:r>
      <w:bookmarkStart w:id="6" w:name="_Toc162222373"/>
    </w:p>
    <w:p w:rsidR="006E5405" w:rsidRDefault="006E5405" w:rsidP="006E5405">
      <w:pPr>
        <w:pStyle w:val="Caption"/>
      </w:pPr>
      <w:bookmarkStart w:id="7" w:name="_Toc169085175"/>
      <w:r>
        <w:t>Tabel 1.</w:t>
      </w:r>
      <w:r w:rsidR="00C46CA5">
        <w:fldChar w:fldCharType="begin"/>
      </w:r>
      <w:r>
        <w:instrText xml:space="preserve"> SEQ Tabel_1. \* ARABIC </w:instrText>
      </w:r>
      <w:r w:rsidR="00C46CA5">
        <w:fldChar w:fldCharType="separate"/>
      </w:r>
      <w:r>
        <w:t>2</w:t>
      </w:r>
      <w:r w:rsidR="00C46CA5">
        <w:fldChar w:fldCharType="end"/>
      </w:r>
      <w:r>
        <w:t>.</w:t>
      </w:r>
      <w:r>
        <w:br/>
        <w:t>Hasil Kuesioner Pra Survei Untuk Variabel Brand Awareness (X</w:t>
      </w:r>
      <w:r>
        <w:rPr>
          <w:vertAlign w:val="subscript"/>
        </w:rPr>
        <w:t>1</w:t>
      </w:r>
      <w:r>
        <w:t>)</w:t>
      </w:r>
      <w:bookmarkEnd w:id="6"/>
      <w:bookmarkEnd w:id="7"/>
    </w:p>
    <w:tbl>
      <w:tblPr>
        <w:tblStyle w:val="TableGrid"/>
        <w:tblW w:w="8790" w:type="dxa"/>
        <w:tblInd w:w="-318" w:type="dxa"/>
        <w:tblLayout w:type="fixed"/>
        <w:tblLook w:val="04A0"/>
      </w:tblPr>
      <w:tblGrid>
        <w:gridCol w:w="568"/>
        <w:gridCol w:w="1559"/>
        <w:gridCol w:w="1560"/>
        <w:gridCol w:w="1417"/>
        <w:gridCol w:w="709"/>
        <w:gridCol w:w="1417"/>
        <w:gridCol w:w="709"/>
        <w:gridCol w:w="851"/>
      </w:tblGrid>
      <w:tr w:rsidR="006E5405" w:rsidTr="00F9745B">
        <w:trPr>
          <w:trHeight w:val="303"/>
        </w:trPr>
        <w:tc>
          <w:tcPr>
            <w:tcW w:w="568" w:type="dxa"/>
            <w:vMerge w:val="restart"/>
            <w:vAlign w:val="center"/>
          </w:tcPr>
          <w:p w:rsidR="006E5405" w:rsidRDefault="006E5405" w:rsidP="00F9745B">
            <w:pPr>
              <w:rPr>
                <w:b/>
                <w:bCs/>
                <w:szCs w:val="24"/>
              </w:rPr>
            </w:pPr>
            <w:r>
              <w:rPr>
                <w:b/>
                <w:bCs/>
                <w:szCs w:val="24"/>
              </w:rPr>
              <w:t>No</w:t>
            </w:r>
          </w:p>
        </w:tc>
        <w:tc>
          <w:tcPr>
            <w:tcW w:w="1559" w:type="dxa"/>
            <w:vMerge w:val="restart"/>
            <w:vAlign w:val="center"/>
          </w:tcPr>
          <w:p w:rsidR="006E5405" w:rsidRDefault="006E5405" w:rsidP="00F9745B">
            <w:pPr>
              <w:jc w:val="center"/>
              <w:rPr>
                <w:b/>
                <w:bCs/>
                <w:szCs w:val="24"/>
              </w:rPr>
            </w:pPr>
            <w:r>
              <w:rPr>
                <w:b/>
                <w:bCs/>
                <w:szCs w:val="24"/>
              </w:rPr>
              <w:t>Indikator</w:t>
            </w:r>
          </w:p>
        </w:tc>
        <w:tc>
          <w:tcPr>
            <w:tcW w:w="1560" w:type="dxa"/>
            <w:vMerge w:val="restart"/>
            <w:vAlign w:val="center"/>
          </w:tcPr>
          <w:p w:rsidR="006E5405" w:rsidRDefault="006E5405" w:rsidP="00F9745B">
            <w:pPr>
              <w:jc w:val="center"/>
              <w:rPr>
                <w:b/>
                <w:bCs/>
                <w:szCs w:val="24"/>
              </w:rPr>
            </w:pPr>
            <w:r>
              <w:rPr>
                <w:b/>
                <w:bCs/>
                <w:szCs w:val="24"/>
              </w:rPr>
              <w:t>Pernyataan</w:t>
            </w:r>
          </w:p>
        </w:tc>
        <w:tc>
          <w:tcPr>
            <w:tcW w:w="2126" w:type="dxa"/>
            <w:gridSpan w:val="2"/>
            <w:vAlign w:val="center"/>
          </w:tcPr>
          <w:p w:rsidR="006E5405" w:rsidRDefault="006E5405" w:rsidP="00F9745B">
            <w:pPr>
              <w:jc w:val="center"/>
              <w:rPr>
                <w:b/>
                <w:bCs/>
                <w:szCs w:val="24"/>
              </w:rPr>
            </w:pPr>
            <w:r>
              <w:rPr>
                <w:b/>
                <w:bCs/>
                <w:szCs w:val="24"/>
              </w:rPr>
              <w:t>Setuju</w:t>
            </w:r>
          </w:p>
        </w:tc>
        <w:tc>
          <w:tcPr>
            <w:tcW w:w="2126" w:type="dxa"/>
            <w:gridSpan w:val="2"/>
            <w:vAlign w:val="center"/>
          </w:tcPr>
          <w:p w:rsidR="006E5405" w:rsidRDefault="006E5405" w:rsidP="00F9745B">
            <w:pPr>
              <w:jc w:val="center"/>
              <w:rPr>
                <w:b/>
                <w:bCs/>
                <w:szCs w:val="24"/>
              </w:rPr>
            </w:pPr>
            <w:r>
              <w:rPr>
                <w:b/>
                <w:bCs/>
                <w:szCs w:val="24"/>
              </w:rPr>
              <w:t>Tidak Setuju</w:t>
            </w:r>
          </w:p>
        </w:tc>
        <w:tc>
          <w:tcPr>
            <w:tcW w:w="851" w:type="dxa"/>
            <w:vMerge w:val="restart"/>
            <w:vAlign w:val="center"/>
          </w:tcPr>
          <w:p w:rsidR="006E5405" w:rsidRDefault="006E5405" w:rsidP="00F9745B">
            <w:pPr>
              <w:jc w:val="center"/>
              <w:rPr>
                <w:b/>
                <w:bCs/>
                <w:szCs w:val="24"/>
              </w:rPr>
            </w:pPr>
            <w:r>
              <w:rPr>
                <w:b/>
                <w:bCs/>
                <w:szCs w:val="24"/>
              </w:rPr>
              <w:t>Total</w:t>
            </w:r>
          </w:p>
        </w:tc>
      </w:tr>
      <w:tr w:rsidR="006E5405" w:rsidTr="00F9745B">
        <w:trPr>
          <w:trHeight w:val="420"/>
        </w:trPr>
        <w:tc>
          <w:tcPr>
            <w:tcW w:w="568" w:type="dxa"/>
            <w:vMerge/>
            <w:vAlign w:val="center"/>
          </w:tcPr>
          <w:p w:rsidR="006E5405" w:rsidRDefault="006E5405" w:rsidP="00F9745B">
            <w:pPr>
              <w:jc w:val="center"/>
              <w:rPr>
                <w:b/>
                <w:bCs/>
                <w:szCs w:val="24"/>
              </w:rPr>
            </w:pPr>
          </w:p>
        </w:tc>
        <w:tc>
          <w:tcPr>
            <w:tcW w:w="1559" w:type="dxa"/>
            <w:vMerge/>
            <w:vAlign w:val="center"/>
          </w:tcPr>
          <w:p w:rsidR="006E5405" w:rsidRDefault="006E5405" w:rsidP="00F9745B">
            <w:pPr>
              <w:jc w:val="center"/>
              <w:rPr>
                <w:b/>
                <w:bCs/>
                <w:szCs w:val="24"/>
              </w:rPr>
            </w:pPr>
          </w:p>
        </w:tc>
        <w:tc>
          <w:tcPr>
            <w:tcW w:w="1560" w:type="dxa"/>
            <w:vMerge/>
            <w:vAlign w:val="center"/>
          </w:tcPr>
          <w:p w:rsidR="006E5405" w:rsidRDefault="006E5405" w:rsidP="00F9745B">
            <w:pPr>
              <w:jc w:val="center"/>
              <w:rPr>
                <w:b/>
                <w:bCs/>
                <w:szCs w:val="24"/>
              </w:rPr>
            </w:pPr>
          </w:p>
        </w:tc>
        <w:tc>
          <w:tcPr>
            <w:tcW w:w="1417" w:type="dxa"/>
            <w:vAlign w:val="center"/>
          </w:tcPr>
          <w:p w:rsidR="006E5405" w:rsidRDefault="006E5405" w:rsidP="00F9745B">
            <w:pPr>
              <w:jc w:val="center"/>
              <w:rPr>
                <w:b/>
                <w:bCs/>
                <w:szCs w:val="24"/>
              </w:rPr>
            </w:pPr>
            <w:r>
              <w:rPr>
                <w:b/>
                <w:bCs/>
                <w:szCs w:val="24"/>
              </w:rPr>
              <w:t>Jumlah Responden</w:t>
            </w:r>
          </w:p>
        </w:tc>
        <w:tc>
          <w:tcPr>
            <w:tcW w:w="709" w:type="dxa"/>
            <w:vAlign w:val="center"/>
          </w:tcPr>
          <w:p w:rsidR="006E5405" w:rsidRDefault="006E5405" w:rsidP="00F9745B">
            <w:pPr>
              <w:jc w:val="center"/>
              <w:rPr>
                <w:b/>
                <w:bCs/>
                <w:szCs w:val="24"/>
              </w:rPr>
            </w:pPr>
            <w:r>
              <w:rPr>
                <w:b/>
                <w:bCs/>
                <w:szCs w:val="24"/>
              </w:rPr>
              <w:t>%</w:t>
            </w:r>
          </w:p>
        </w:tc>
        <w:tc>
          <w:tcPr>
            <w:tcW w:w="1417" w:type="dxa"/>
            <w:vAlign w:val="center"/>
          </w:tcPr>
          <w:p w:rsidR="006E5405" w:rsidRDefault="006E5405" w:rsidP="00F9745B">
            <w:pPr>
              <w:jc w:val="center"/>
              <w:rPr>
                <w:b/>
                <w:bCs/>
                <w:szCs w:val="24"/>
              </w:rPr>
            </w:pPr>
            <w:r>
              <w:rPr>
                <w:b/>
                <w:bCs/>
                <w:szCs w:val="24"/>
              </w:rPr>
              <w:t>Jumlah Responden</w:t>
            </w:r>
          </w:p>
        </w:tc>
        <w:tc>
          <w:tcPr>
            <w:tcW w:w="709" w:type="dxa"/>
            <w:vAlign w:val="center"/>
          </w:tcPr>
          <w:p w:rsidR="006E5405" w:rsidRDefault="006E5405" w:rsidP="00F9745B">
            <w:pPr>
              <w:jc w:val="center"/>
              <w:rPr>
                <w:b/>
                <w:bCs/>
                <w:szCs w:val="24"/>
              </w:rPr>
            </w:pPr>
            <w:r>
              <w:rPr>
                <w:b/>
                <w:bCs/>
                <w:szCs w:val="24"/>
              </w:rPr>
              <w:t>%</w:t>
            </w:r>
          </w:p>
        </w:tc>
        <w:tc>
          <w:tcPr>
            <w:tcW w:w="851" w:type="dxa"/>
            <w:vMerge/>
            <w:vAlign w:val="center"/>
          </w:tcPr>
          <w:p w:rsidR="006E5405" w:rsidRDefault="006E5405" w:rsidP="00F9745B">
            <w:pPr>
              <w:jc w:val="center"/>
              <w:rPr>
                <w:b/>
                <w:bCs/>
                <w:szCs w:val="24"/>
              </w:rPr>
            </w:pPr>
          </w:p>
        </w:tc>
      </w:tr>
      <w:tr w:rsidR="006E5405" w:rsidTr="00F9745B">
        <w:trPr>
          <w:trHeight w:val="2110"/>
        </w:trPr>
        <w:tc>
          <w:tcPr>
            <w:tcW w:w="568" w:type="dxa"/>
          </w:tcPr>
          <w:p w:rsidR="006E5405" w:rsidRDefault="006E5405" w:rsidP="00F9745B">
            <w:pPr>
              <w:rPr>
                <w:szCs w:val="24"/>
              </w:rPr>
            </w:pPr>
            <w:r>
              <w:rPr>
                <w:szCs w:val="24"/>
              </w:rPr>
              <w:t>1.</w:t>
            </w:r>
          </w:p>
        </w:tc>
        <w:tc>
          <w:tcPr>
            <w:tcW w:w="1559" w:type="dxa"/>
          </w:tcPr>
          <w:p w:rsidR="006E5405" w:rsidRDefault="006E5405" w:rsidP="00F9745B">
            <w:pPr>
              <w:rPr>
                <w:i/>
                <w:szCs w:val="24"/>
              </w:rPr>
            </w:pPr>
            <w:r>
              <w:rPr>
                <w:i/>
                <w:szCs w:val="24"/>
              </w:rPr>
              <w:t>Recall</w:t>
            </w:r>
          </w:p>
        </w:tc>
        <w:tc>
          <w:tcPr>
            <w:tcW w:w="1560" w:type="dxa"/>
          </w:tcPr>
          <w:p w:rsidR="006E5405" w:rsidRDefault="006E5405" w:rsidP="00F9745B">
            <w:pPr>
              <w:rPr>
                <w:bCs/>
                <w:szCs w:val="24"/>
              </w:rPr>
            </w:pPr>
            <w:r>
              <w:rPr>
                <w:bCs/>
                <w:i/>
                <w:szCs w:val="24"/>
              </w:rPr>
              <w:t xml:space="preserve">brand </w:t>
            </w:r>
            <w:r>
              <w:rPr>
                <w:bCs/>
                <w:szCs w:val="24"/>
              </w:rPr>
              <w:t xml:space="preserve">produk di </w:t>
            </w:r>
            <w:r>
              <w:rPr>
                <w:bCs/>
                <w:i/>
                <w:szCs w:val="24"/>
              </w:rPr>
              <w:t>market place</w:t>
            </w:r>
            <w:r>
              <w:rPr>
                <w:bCs/>
                <w:szCs w:val="24"/>
              </w:rPr>
              <w:t xml:space="preserve"> shopee mudah di ingat oleh masyarakat dusun 3 batang kuis</w:t>
            </w:r>
          </w:p>
        </w:tc>
        <w:tc>
          <w:tcPr>
            <w:tcW w:w="1417" w:type="dxa"/>
            <w:vAlign w:val="center"/>
          </w:tcPr>
          <w:p w:rsidR="006E5405" w:rsidRDefault="006E5405" w:rsidP="00F9745B">
            <w:pPr>
              <w:jc w:val="center"/>
              <w:rPr>
                <w:szCs w:val="24"/>
              </w:rPr>
            </w:pPr>
            <w:r>
              <w:rPr>
                <w:szCs w:val="24"/>
              </w:rPr>
              <w:t>17</w:t>
            </w:r>
          </w:p>
        </w:tc>
        <w:tc>
          <w:tcPr>
            <w:tcW w:w="709" w:type="dxa"/>
            <w:vAlign w:val="center"/>
          </w:tcPr>
          <w:p w:rsidR="006E5405" w:rsidRDefault="006E5405" w:rsidP="00F9745B">
            <w:pPr>
              <w:jc w:val="center"/>
              <w:rPr>
                <w:szCs w:val="24"/>
              </w:rPr>
            </w:pPr>
            <w:r>
              <w:rPr>
                <w:szCs w:val="24"/>
              </w:rPr>
              <w:t>83</w:t>
            </w:r>
            <w:r>
              <w:rPr>
                <w:b/>
                <w:bCs/>
                <w:szCs w:val="24"/>
              </w:rPr>
              <w:t>%</w:t>
            </w:r>
          </w:p>
        </w:tc>
        <w:tc>
          <w:tcPr>
            <w:tcW w:w="1417" w:type="dxa"/>
            <w:vAlign w:val="center"/>
          </w:tcPr>
          <w:p w:rsidR="006E5405" w:rsidRDefault="006E5405" w:rsidP="00F9745B">
            <w:pPr>
              <w:jc w:val="center"/>
              <w:rPr>
                <w:szCs w:val="24"/>
              </w:rPr>
            </w:pPr>
            <w:r>
              <w:rPr>
                <w:szCs w:val="24"/>
              </w:rPr>
              <w:t>13</w:t>
            </w:r>
          </w:p>
        </w:tc>
        <w:tc>
          <w:tcPr>
            <w:tcW w:w="709" w:type="dxa"/>
            <w:vAlign w:val="center"/>
          </w:tcPr>
          <w:p w:rsidR="006E5405" w:rsidRDefault="006E5405" w:rsidP="00F9745B">
            <w:pPr>
              <w:jc w:val="center"/>
              <w:rPr>
                <w:szCs w:val="24"/>
              </w:rPr>
            </w:pPr>
            <w:r>
              <w:rPr>
                <w:szCs w:val="24"/>
              </w:rPr>
              <w:t>17</w:t>
            </w:r>
            <w:r>
              <w:rPr>
                <w:b/>
                <w:bCs/>
                <w:szCs w:val="24"/>
              </w:rPr>
              <w:t>%</w:t>
            </w:r>
          </w:p>
        </w:tc>
        <w:tc>
          <w:tcPr>
            <w:tcW w:w="851" w:type="dxa"/>
            <w:vAlign w:val="center"/>
          </w:tcPr>
          <w:p w:rsidR="006E5405" w:rsidRDefault="006E5405" w:rsidP="00F9745B">
            <w:pPr>
              <w:jc w:val="center"/>
              <w:rPr>
                <w:bCs/>
                <w:szCs w:val="24"/>
              </w:rPr>
            </w:pPr>
            <w:r>
              <w:rPr>
                <w:bCs/>
                <w:szCs w:val="24"/>
              </w:rPr>
              <w:t>30</w:t>
            </w:r>
          </w:p>
        </w:tc>
      </w:tr>
      <w:tr w:rsidR="006E5405" w:rsidTr="00F9745B">
        <w:trPr>
          <w:trHeight w:val="2653"/>
        </w:trPr>
        <w:tc>
          <w:tcPr>
            <w:tcW w:w="568" w:type="dxa"/>
          </w:tcPr>
          <w:p w:rsidR="006E5405" w:rsidRDefault="006E5405" w:rsidP="00F9745B">
            <w:pPr>
              <w:rPr>
                <w:szCs w:val="24"/>
              </w:rPr>
            </w:pPr>
            <w:r>
              <w:rPr>
                <w:szCs w:val="24"/>
              </w:rPr>
              <w:t xml:space="preserve">2. </w:t>
            </w:r>
          </w:p>
        </w:tc>
        <w:tc>
          <w:tcPr>
            <w:tcW w:w="1559" w:type="dxa"/>
          </w:tcPr>
          <w:p w:rsidR="006E5405" w:rsidRDefault="006E5405" w:rsidP="00F9745B">
            <w:pPr>
              <w:rPr>
                <w:i/>
                <w:szCs w:val="24"/>
              </w:rPr>
            </w:pPr>
            <w:r>
              <w:rPr>
                <w:i/>
                <w:szCs w:val="24"/>
              </w:rPr>
              <w:t>Recognition</w:t>
            </w:r>
          </w:p>
        </w:tc>
        <w:tc>
          <w:tcPr>
            <w:tcW w:w="1560" w:type="dxa"/>
          </w:tcPr>
          <w:p w:rsidR="006E5405" w:rsidRDefault="006E5405" w:rsidP="00F9745B">
            <w:pPr>
              <w:rPr>
                <w:szCs w:val="24"/>
              </w:rPr>
            </w:pPr>
            <w:r>
              <w:rPr>
                <w:szCs w:val="24"/>
              </w:rPr>
              <w:t>Fitur sale lebih mudah di ingat masyarakat dusun 3 batang kuis di banding fitur lain</w:t>
            </w:r>
          </w:p>
        </w:tc>
        <w:tc>
          <w:tcPr>
            <w:tcW w:w="1417" w:type="dxa"/>
            <w:vAlign w:val="center"/>
          </w:tcPr>
          <w:p w:rsidR="006E5405" w:rsidRDefault="006E5405" w:rsidP="00F9745B">
            <w:pPr>
              <w:jc w:val="center"/>
              <w:rPr>
                <w:szCs w:val="24"/>
              </w:rPr>
            </w:pPr>
            <w:r>
              <w:rPr>
                <w:szCs w:val="24"/>
              </w:rPr>
              <w:t>19</w:t>
            </w:r>
          </w:p>
        </w:tc>
        <w:tc>
          <w:tcPr>
            <w:tcW w:w="709" w:type="dxa"/>
            <w:vAlign w:val="center"/>
          </w:tcPr>
          <w:p w:rsidR="006E5405" w:rsidRDefault="006E5405" w:rsidP="00F9745B">
            <w:pPr>
              <w:jc w:val="center"/>
              <w:rPr>
                <w:szCs w:val="24"/>
              </w:rPr>
            </w:pPr>
            <w:r>
              <w:rPr>
                <w:szCs w:val="24"/>
              </w:rPr>
              <w:t>81</w:t>
            </w:r>
            <w:r>
              <w:rPr>
                <w:bCs/>
                <w:szCs w:val="24"/>
              </w:rPr>
              <w:t>%</w:t>
            </w:r>
          </w:p>
        </w:tc>
        <w:tc>
          <w:tcPr>
            <w:tcW w:w="1417" w:type="dxa"/>
            <w:vAlign w:val="center"/>
          </w:tcPr>
          <w:p w:rsidR="006E5405" w:rsidRDefault="006E5405" w:rsidP="00F9745B">
            <w:pPr>
              <w:jc w:val="center"/>
              <w:rPr>
                <w:szCs w:val="24"/>
              </w:rPr>
            </w:pPr>
            <w:r>
              <w:rPr>
                <w:szCs w:val="24"/>
              </w:rPr>
              <w:t>11</w:t>
            </w:r>
          </w:p>
        </w:tc>
        <w:tc>
          <w:tcPr>
            <w:tcW w:w="709" w:type="dxa"/>
            <w:vAlign w:val="center"/>
          </w:tcPr>
          <w:p w:rsidR="006E5405" w:rsidRDefault="006E5405" w:rsidP="00F9745B">
            <w:pPr>
              <w:jc w:val="center"/>
              <w:rPr>
                <w:szCs w:val="24"/>
              </w:rPr>
            </w:pPr>
            <w:r>
              <w:rPr>
                <w:szCs w:val="24"/>
              </w:rPr>
              <w:t>19</w:t>
            </w:r>
            <w:r>
              <w:rPr>
                <w:b/>
                <w:bCs/>
                <w:szCs w:val="24"/>
              </w:rPr>
              <w:t>%</w:t>
            </w:r>
          </w:p>
        </w:tc>
        <w:tc>
          <w:tcPr>
            <w:tcW w:w="851" w:type="dxa"/>
            <w:vAlign w:val="center"/>
          </w:tcPr>
          <w:p w:rsidR="006E5405" w:rsidRDefault="006E5405" w:rsidP="00F9745B">
            <w:pPr>
              <w:jc w:val="center"/>
              <w:rPr>
                <w:szCs w:val="24"/>
              </w:rPr>
            </w:pPr>
            <w:r>
              <w:rPr>
                <w:szCs w:val="24"/>
              </w:rPr>
              <w:t>30</w:t>
            </w:r>
          </w:p>
        </w:tc>
      </w:tr>
      <w:tr w:rsidR="006E5405" w:rsidTr="00F9745B">
        <w:trPr>
          <w:trHeight w:val="3120"/>
        </w:trPr>
        <w:tc>
          <w:tcPr>
            <w:tcW w:w="568" w:type="dxa"/>
          </w:tcPr>
          <w:p w:rsidR="006E5405" w:rsidRDefault="006E5405" w:rsidP="00F9745B">
            <w:pPr>
              <w:rPr>
                <w:szCs w:val="24"/>
              </w:rPr>
            </w:pPr>
            <w:r>
              <w:rPr>
                <w:szCs w:val="24"/>
              </w:rPr>
              <w:t xml:space="preserve">3. </w:t>
            </w:r>
          </w:p>
        </w:tc>
        <w:tc>
          <w:tcPr>
            <w:tcW w:w="1559" w:type="dxa"/>
          </w:tcPr>
          <w:p w:rsidR="006E5405" w:rsidRDefault="006E5405" w:rsidP="00F9745B">
            <w:pPr>
              <w:rPr>
                <w:i/>
                <w:szCs w:val="24"/>
              </w:rPr>
            </w:pPr>
            <w:r>
              <w:rPr>
                <w:i/>
                <w:szCs w:val="24"/>
              </w:rPr>
              <w:t>Purchase</w:t>
            </w:r>
          </w:p>
        </w:tc>
        <w:tc>
          <w:tcPr>
            <w:tcW w:w="1560" w:type="dxa"/>
          </w:tcPr>
          <w:p w:rsidR="006E5405" w:rsidRDefault="006E5405" w:rsidP="00F9745B">
            <w:pPr>
              <w:rPr>
                <w:szCs w:val="24"/>
              </w:rPr>
            </w:pPr>
            <w:r>
              <w:rPr>
                <w:szCs w:val="24"/>
              </w:rPr>
              <w:t>Penggunaan shopee pay mudah di gunakan untuk pembelian barang bagi masyarakat dusun 3 batang kuis</w:t>
            </w:r>
          </w:p>
        </w:tc>
        <w:tc>
          <w:tcPr>
            <w:tcW w:w="1417" w:type="dxa"/>
            <w:vAlign w:val="center"/>
          </w:tcPr>
          <w:p w:rsidR="006E5405" w:rsidRDefault="006E5405" w:rsidP="00F9745B">
            <w:pPr>
              <w:jc w:val="center"/>
              <w:rPr>
                <w:szCs w:val="24"/>
              </w:rPr>
            </w:pPr>
            <w:r>
              <w:rPr>
                <w:szCs w:val="24"/>
              </w:rPr>
              <w:t>16</w:t>
            </w:r>
          </w:p>
        </w:tc>
        <w:tc>
          <w:tcPr>
            <w:tcW w:w="709" w:type="dxa"/>
            <w:vAlign w:val="center"/>
          </w:tcPr>
          <w:p w:rsidR="006E5405" w:rsidRDefault="006E5405" w:rsidP="00F9745B">
            <w:pPr>
              <w:jc w:val="center"/>
              <w:rPr>
                <w:szCs w:val="24"/>
              </w:rPr>
            </w:pPr>
            <w:r>
              <w:rPr>
                <w:szCs w:val="24"/>
              </w:rPr>
              <w:t>84</w:t>
            </w:r>
            <w:r>
              <w:rPr>
                <w:b/>
                <w:bCs/>
                <w:szCs w:val="24"/>
              </w:rPr>
              <w:t>%</w:t>
            </w:r>
          </w:p>
        </w:tc>
        <w:tc>
          <w:tcPr>
            <w:tcW w:w="1417" w:type="dxa"/>
            <w:vAlign w:val="center"/>
          </w:tcPr>
          <w:p w:rsidR="006E5405" w:rsidRDefault="006E5405" w:rsidP="00F9745B">
            <w:pPr>
              <w:jc w:val="center"/>
              <w:rPr>
                <w:szCs w:val="24"/>
              </w:rPr>
            </w:pPr>
            <w:r>
              <w:rPr>
                <w:szCs w:val="24"/>
              </w:rPr>
              <w:t>14</w:t>
            </w:r>
          </w:p>
        </w:tc>
        <w:tc>
          <w:tcPr>
            <w:tcW w:w="709" w:type="dxa"/>
            <w:vAlign w:val="center"/>
          </w:tcPr>
          <w:p w:rsidR="006E5405" w:rsidRDefault="006E5405" w:rsidP="00F9745B">
            <w:pPr>
              <w:jc w:val="center"/>
              <w:rPr>
                <w:szCs w:val="24"/>
              </w:rPr>
            </w:pPr>
            <w:r>
              <w:rPr>
                <w:szCs w:val="24"/>
              </w:rPr>
              <w:t>16</w:t>
            </w:r>
            <w:r>
              <w:rPr>
                <w:b/>
                <w:bCs/>
                <w:szCs w:val="24"/>
              </w:rPr>
              <w:t>%</w:t>
            </w:r>
          </w:p>
        </w:tc>
        <w:tc>
          <w:tcPr>
            <w:tcW w:w="851" w:type="dxa"/>
            <w:vAlign w:val="center"/>
          </w:tcPr>
          <w:p w:rsidR="006E5405" w:rsidRDefault="006E5405" w:rsidP="00F9745B">
            <w:pPr>
              <w:jc w:val="center"/>
              <w:rPr>
                <w:szCs w:val="24"/>
              </w:rPr>
            </w:pPr>
            <w:r>
              <w:rPr>
                <w:szCs w:val="24"/>
              </w:rPr>
              <w:t>30</w:t>
            </w:r>
          </w:p>
        </w:tc>
      </w:tr>
      <w:tr w:rsidR="006E5405" w:rsidTr="00F9745B">
        <w:trPr>
          <w:trHeight w:val="2552"/>
        </w:trPr>
        <w:tc>
          <w:tcPr>
            <w:tcW w:w="568" w:type="dxa"/>
          </w:tcPr>
          <w:p w:rsidR="006E5405" w:rsidRDefault="006E5405" w:rsidP="00F9745B">
            <w:pPr>
              <w:rPr>
                <w:szCs w:val="24"/>
              </w:rPr>
            </w:pPr>
            <w:r>
              <w:rPr>
                <w:szCs w:val="24"/>
              </w:rPr>
              <w:lastRenderedPageBreak/>
              <w:t xml:space="preserve">4. </w:t>
            </w:r>
          </w:p>
        </w:tc>
        <w:tc>
          <w:tcPr>
            <w:tcW w:w="1559" w:type="dxa"/>
          </w:tcPr>
          <w:p w:rsidR="006E5405" w:rsidRDefault="006E5405" w:rsidP="00F9745B">
            <w:pPr>
              <w:rPr>
                <w:i/>
                <w:szCs w:val="24"/>
              </w:rPr>
            </w:pPr>
            <w:r>
              <w:rPr>
                <w:i/>
                <w:szCs w:val="24"/>
              </w:rPr>
              <w:t>Comsumtion</w:t>
            </w:r>
          </w:p>
        </w:tc>
        <w:tc>
          <w:tcPr>
            <w:tcW w:w="1560" w:type="dxa"/>
          </w:tcPr>
          <w:p w:rsidR="006E5405" w:rsidRDefault="006E5405" w:rsidP="00F9745B">
            <w:pPr>
              <w:rPr>
                <w:szCs w:val="24"/>
              </w:rPr>
            </w:pPr>
            <w:r>
              <w:rPr>
                <w:szCs w:val="24"/>
              </w:rPr>
              <w:t>Penggunaan merek pada shopee mudah di ingat di bandingkan online shop lain</w:t>
            </w:r>
          </w:p>
        </w:tc>
        <w:tc>
          <w:tcPr>
            <w:tcW w:w="1417" w:type="dxa"/>
            <w:vAlign w:val="center"/>
          </w:tcPr>
          <w:p w:rsidR="006E5405" w:rsidRDefault="006E5405" w:rsidP="00F9745B">
            <w:pPr>
              <w:jc w:val="center"/>
              <w:rPr>
                <w:szCs w:val="24"/>
              </w:rPr>
            </w:pPr>
            <w:r>
              <w:rPr>
                <w:szCs w:val="24"/>
              </w:rPr>
              <w:t>10</w:t>
            </w:r>
          </w:p>
        </w:tc>
        <w:tc>
          <w:tcPr>
            <w:tcW w:w="709" w:type="dxa"/>
            <w:vAlign w:val="center"/>
          </w:tcPr>
          <w:p w:rsidR="006E5405" w:rsidRDefault="006E5405" w:rsidP="00F9745B">
            <w:pPr>
              <w:jc w:val="center"/>
              <w:rPr>
                <w:szCs w:val="24"/>
              </w:rPr>
            </w:pPr>
            <w:r>
              <w:rPr>
                <w:szCs w:val="24"/>
              </w:rPr>
              <w:t>20</w:t>
            </w:r>
            <w:r>
              <w:rPr>
                <w:b/>
                <w:bCs/>
                <w:szCs w:val="24"/>
              </w:rPr>
              <w:t>%</w:t>
            </w:r>
          </w:p>
        </w:tc>
        <w:tc>
          <w:tcPr>
            <w:tcW w:w="1417" w:type="dxa"/>
            <w:vAlign w:val="center"/>
          </w:tcPr>
          <w:p w:rsidR="006E5405" w:rsidRDefault="006E5405" w:rsidP="00F9745B">
            <w:pPr>
              <w:jc w:val="center"/>
              <w:rPr>
                <w:szCs w:val="24"/>
              </w:rPr>
            </w:pPr>
            <w:r>
              <w:rPr>
                <w:szCs w:val="24"/>
              </w:rPr>
              <w:t>20</w:t>
            </w:r>
          </w:p>
        </w:tc>
        <w:tc>
          <w:tcPr>
            <w:tcW w:w="709" w:type="dxa"/>
            <w:vAlign w:val="center"/>
          </w:tcPr>
          <w:p w:rsidR="006E5405" w:rsidRDefault="006E5405" w:rsidP="00F9745B">
            <w:pPr>
              <w:jc w:val="center"/>
              <w:rPr>
                <w:szCs w:val="24"/>
              </w:rPr>
            </w:pPr>
            <w:r>
              <w:rPr>
                <w:szCs w:val="24"/>
              </w:rPr>
              <w:t>80</w:t>
            </w:r>
            <w:r>
              <w:rPr>
                <w:b/>
                <w:bCs/>
                <w:szCs w:val="24"/>
              </w:rPr>
              <w:t>%</w:t>
            </w:r>
          </w:p>
        </w:tc>
        <w:tc>
          <w:tcPr>
            <w:tcW w:w="851" w:type="dxa"/>
            <w:vAlign w:val="center"/>
          </w:tcPr>
          <w:p w:rsidR="006E5405" w:rsidRDefault="006E5405" w:rsidP="00F9745B">
            <w:pPr>
              <w:jc w:val="center"/>
              <w:rPr>
                <w:szCs w:val="24"/>
              </w:rPr>
            </w:pPr>
            <w:r>
              <w:rPr>
                <w:szCs w:val="24"/>
              </w:rPr>
              <w:t>30</w:t>
            </w:r>
          </w:p>
        </w:tc>
      </w:tr>
    </w:tbl>
    <w:p w:rsidR="006E5405" w:rsidRDefault="006E5405" w:rsidP="006E5405">
      <w:pPr>
        <w:pStyle w:val="NoSpacing"/>
      </w:pPr>
      <w:r>
        <w:rPr>
          <w:bCs/>
          <w:szCs w:val="24"/>
        </w:rPr>
        <w:t>Sumber Data Diolah, 2024</w:t>
      </w:r>
    </w:p>
    <w:p w:rsidR="006E5405" w:rsidRDefault="006E5405" w:rsidP="006E5405">
      <w:pPr>
        <w:pStyle w:val="NoSpacing"/>
      </w:pPr>
      <w:r>
        <w:t xml:space="preserve">Berdasarkan dari tabel 1.1 hasil kuesioner di atas dapat dilihat bahwa masih ada masyarakat yang tidak setuju dengan </w:t>
      </w:r>
      <w:r>
        <w:rPr>
          <w:i/>
        </w:rPr>
        <w:t>Comsumtion</w:t>
      </w:r>
      <w:r>
        <w:t xml:space="preserve"> dengan pertanyaan</w:t>
      </w:r>
      <w:r>
        <w:rPr>
          <w:szCs w:val="24"/>
        </w:rPr>
        <w:t xml:space="preserve"> Apakah penggunaan merek pada shopee mudah di ingat di bandingkan online shop lain.</w:t>
      </w:r>
      <w:r>
        <w:t xml:space="preserve">  Hal ini akan mempengaruhi Keputusan Pembelian pada. Dari hasil pra survey kusioner sekitar 30 responden dan 20 responden menjawab tidak setuju permasalahan ini terjadi dikarenakan masyarakat masih kebingungan mengenali merek produk dengan produk tokoh lain yang ditawarkan </w:t>
      </w:r>
      <w:r>
        <w:rPr>
          <w:i/>
        </w:rPr>
        <w:t>market place</w:t>
      </w:r>
      <w:r>
        <w:t xml:space="preserve"> shopee hal ini akan mempengaruhi keputusan pembelian pada minat beli konsumen.  </w:t>
      </w:r>
    </w:p>
    <w:p w:rsidR="006E5405" w:rsidRDefault="006E5405" w:rsidP="006E5405">
      <w:pPr>
        <w:pStyle w:val="Caption"/>
      </w:pPr>
      <w:bookmarkStart w:id="8" w:name="_Toc162222374"/>
      <w:bookmarkStart w:id="9" w:name="_Toc169085176"/>
      <w:r>
        <w:t>Tabel 1.</w:t>
      </w:r>
      <w:r w:rsidR="00C46CA5">
        <w:fldChar w:fldCharType="begin"/>
      </w:r>
      <w:r>
        <w:instrText xml:space="preserve"> SEQ Tabel_1. \* ARABIC </w:instrText>
      </w:r>
      <w:r w:rsidR="00C46CA5">
        <w:fldChar w:fldCharType="separate"/>
      </w:r>
      <w:r>
        <w:t>3</w:t>
      </w:r>
      <w:r w:rsidR="00C46CA5">
        <w:fldChar w:fldCharType="end"/>
      </w:r>
      <w:r>
        <w:t>.</w:t>
      </w:r>
      <w:r>
        <w:br/>
        <w:t>Hasil Kuesioner Pra Survei Untuk Variabel Online Customer Service (X</w:t>
      </w:r>
      <w:r>
        <w:rPr>
          <w:vertAlign w:val="subscript"/>
          <w:lang w:val="id-ID"/>
        </w:rPr>
        <w:t>2</w:t>
      </w:r>
      <w:r>
        <w:t>)</w:t>
      </w:r>
      <w:bookmarkEnd w:id="8"/>
      <w:bookmarkEnd w:id="9"/>
    </w:p>
    <w:tbl>
      <w:tblPr>
        <w:tblStyle w:val="TableGrid"/>
        <w:tblW w:w="8506" w:type="dxa"/>
        <w:tblInd w:w="-176" w:type="dxa"/>
        <w:tblLayout w:type="fixed"/>
        <w:tblLook w:val="04A0"/>
      </w:tblPr>
      <w:tblGrid>
        <w:gridCol w:w="568"/>
        <w:gridCol w:w="1276"/>
        <w:gridCol w:w="1559"/>
        <w:gridCol w:w="1417"/>
        <w:gridCol w:w="709"/>
        <w:gridCol w:w="1418"/>
        <w:gridCol w:w="708"/>
        <w:gridCol w:w="851"/>
      </w:tblGrid>
      <w:tr w:rsidR="006E5405" w:rsidTr="00F9745B">
        <w:tc>
          <w:tcPr>
            <w:tcW w:w="568" w:type="dxa"/>
            <w:vMerge w:val="restart"/>
          </w:tcPr>
          <w:p w:rsidR="006E5405" w:rsidRDefault="006E5405" w:rsidP="00F9745B">
            <w:pPr>
              <w:jc w:val="center"/>
              <w:rPr>
                <w:b/>
                <w:bCs/>
                <w:szCs w:val="24"/>
              </w:rPr>
            </w:pPr>
          </w:p>
          <w:p w:rsidR="006E5405" w:rsidRDefault="006E5405" w:rsidP="00F9745B">
            <w:pPr>
              <w:jc w:val="center"/>
              <w:rPr>
                <w:b/>
                <w:bCs/>
                <w:szCs w:val="24"/>
              </w:rPr>
            </w:pPr>
            <w:r>
              <w:rPr>
                <w:b/>
                <w:bCs/>
                <w:szCs w:val="24"/>
              </w:rPr>
              <w:t>No</w:t>
            </w:r>
          </w:p>
        </w:tc>
        <w:tc>
          <w:tcPr>
            <w:tcW w:w="1276" w:type="dxa"/>
            <w:vMerge w:val="restart"/>
          </w:tcPr>
          <w:p w:rsidR="006E5405" w:rsidRDefault="006E5405" w:rsidP="00F9745B">
            <w:pPr>
              <w:jc w:val="center"/>
              <w:rPr>
                <w:b/>
                <w:bCs/>
                <w:szCs w:val="24"/>
              </w:rPr>
            </w:pPr>
          </w:p>
          <w:p w:rsidR="006E5405" w:rsidRDefault="006E5405" w:rsidP="00F9745B">
            <w:pPr>
              <w:jc w:val="center"/>
              <w:rPr>
                <w:b/>
                <w:bCs/>
                <w:szCs w:val="24"/>
              </w:rPr>
            </w:pPr>
            <w:r>
              <w:rPr>
                <w:b/>
                <w:bCs/>
                <w:szCs w:val="24"/>
              </w:rPr>
              <w:t>Indikator</w:t>
            </w:r>
          </w:p>
        </w:tc>
        <w:tc>
          <w:tcPr>
            <w:tcW w:w="1559" w:type="dxa"/>
            <w:vMerge w:val="restart"/>
          </w:tcPr>
          <w:p w:rsidR="006E5405" w:rsidRDefault="006E5405" w:rsidP="00F9745B">
            <w:pPr>
              <w:jc w:val="center"/>
              <w:rPr>
                <w:b/>
                <w:bCs/>
                <w:szCs w:val="24"/>
              </w:rPr>
            </w:pPr>
          </w:p>
          <w:p w:rsidR="006E5405" w:rsidRDefault="006E5405" w:rsidP="00F9745B">
            <w:pPr>
              <w:jc w:val="center"/>
              <w:rPr>
                <w:b/>
                <w:bCs/>
                <w:szCs w:val="24"/>
              </w:rPr>
            </w:pPr>
            <w:r>
              <w:rPr>
                <w:b/>
                <w:bCs/>
                <w:szCs w:val="24"/>
              </w:rPr>
              <w:t>Pernyataan</w:t>
            </w:r>
          </w:p>
        </w:tc>
        <w:tc>
          <w:tcPr>
            <w:tcW w:w="2126" w:type="dxa"/>
            <w:gridSpan w:val="2"/>
          </w:tcPr>
          <w:p w:rsidR="006E5405" w:rsidRDefault="006E5405" w:rsidP="00F9745B">
            <w:pPr>
              <w:jc w:val="center"/>
              <w:rPr>
                <w:b/>
                <w:bCs/>
                <w:szCs w:val="24"/>
              </w:rPr>
            </w:pPr>
            <w:r>
              <w:rPr>
                <w:b/>
                <w:bCs/>
                <w:szCs w:val="24"/>
              </w:rPr>
              <w:t>Setuju</w:t>
            </w:r>
          </w:p>
        </w:tc>
        <w:tc>
          <w:tcPr>
            <w:tcW w:w="2126" w:type="dxa"/>
            <w:gridSpan w:val="2"/>
          </w:tcPr>
          <w:p w:rsidR="006E5405" w:rsidRDefault="006E5405" w:rsidP="00F9745B">
            <w:pPr>
              <w:jc w:val="center"/>
              <w:rPr>
                <w:b/>
                <w:bCs/>
                <w:szCs w:val="24"/>
              </w:rPr>
            </w:pPr>
            <w:r>
              <w:rPr>
                <w:b/>
                <w:bCs/>
                <w:szCs w:val="24"/>
              </w:rPr>
              <w:t>Tidak Setuju</w:t>
            </w:r>
          </w:p>
        </w:tc>
        <w:tc>
          <w:tcPr>
            <w:tcW w:w="851" w:type="dxa"/>
            <w:vMerge w:val="restart"/>
          </w:tcPr>
          <w:p w:rsidR="006E5405" w:rsidRDefault="006E5405" w:rsidP="00F9745B">
            <w:pPr>
              <w:spacing w:line="276" w:lineRule="auto"/>
              <w:jc w:val="center"/>
              <w:rPr>
                <w:b/>
                <w:bCs/>
                <w:szCs w:val="24"/>
              </w:rPr>
            </w:pPr>
          </w:p>
          <w:p w:rsidR="006E5405" w:rsidRDefault="006E5405" w:rsidP="00F9745B">
            <w:pPr>
              <w:spacing w:line="276" w:lineRule="auto"/>
              <w:jc w:val="center"/>
              <w:rPr>
                <w:b/>
                <w:bCs/>
                <w:szCs w:val="24"/>
              </w:rPr>
            </w:pPr>
            <w:r>
              <w:rPr>
                <w:b/>
                <w:bCs/>
                <w:szCs w:val="24"/>
              </w:rPr>
              <w:t>Total</w:t>
            </w:r>
          </w:p>
        </w:tc>
      </w:tr>
      <w:tr w:rsidR="006E5405" w:rsidTr="00F9745B">
        <w:tc>
          <w:tcPr>
            <w:tcW w:w="568" w:type="dxa"/>
            <w:vMerge/>
          </w:tcPr>
          <w:p w:rsidR="006E5405" w:rsidRDefault="006E5405" w:rsidP="00F9745B">
            <w:pPr>
              <w:jc w:val="center"/>
              <w:rPr>
                <w:b/>
                <w:bCs/>
                <w:szCs w:val="24"/>
              </w:rPr>
            </w:pPr>
          </w:p>
        </w:tc>
        <w:tc>
          <w:tcPr>
            <w:tcW w:w="1276" w:type="dxa"/>
            <w:vMerge/>
          </w:tcPr>
          <w:p w:rsidR="006E5405" w:rsidRDefault="006E5405" w:rsidP="00F9745B">
            <w:pPr>
              <w:jc w:val="center"/>
              <w:rPr>
                <w:b/>
                <w:bCs/>
                <w:szCs w:val="24"/>
              </w:rPr>
            </w:pPr>
          </w:p>
        </w:tc>
        <w:tc>
          <w:tcPr>
            <w:tcW w:w="1559" w:type="dxa"/>
            <w:vMerge/>
          </w:tcPr>
          <w:p w:rsidR="006E5405" w:rsidRDefault="006E5405" w:rsidP="00F9745B">
            <w:pPr>
              <w:jc w:val="center"/>
              <w:rPr>
                <w:b/>
                <w:bCs/>
                <w:szCs w:val="24"/>
              </w:rPr>
            </w:pPr>
          </w:p>
        </w:tc>
        <w:tc>
          <w:tcPr>
            <w:tcW w:w="1417" w:type="dxa"/>
          </w:tcPr>
          <w:p w:rsidR="006E5405" w:rsidRDefault="006E5405" w:rsidP="00F9745B">
            <w:pPr>
              <w:jc w:val="center"/>
              <w:rPr>
                <w:b/>
                <w:bCs/>
                <w:szCs w:val="24"/>
              </w:rPr>
            </w:pPr>
            <w:r>
              <w:rPr>
                <w:b/>
                <w:bCs/>
                <w:szCs w:val="24"/>
              </w:rPr>
              <w:t>Jumlah responden</w:t>
            </w:r>
          </w:p>
        </w:tc>
        <w:tc>
          <w:tcPr>
            <w:tcW w:w="709" w:type="dxa"/>
          </w:tcPr>
          <w:p w:rsidR="006E5405" w:rsidRDefault="006E5405" w:rsidP="00F9745B">
            <w:pPr>
              <w:jc w:val="center"/>
              <w:rPr>
                <w:b/>
                <w:bCs/>
                <w:szCs w:val="24"/>
              </w:rPr>
            </w:pPr>
            <w:r>
              <w:rPr>
                <w:b/>
                <w:bCs/>
                <w:szCs w:val="24"/>
              </w:rPr>
              <w:t>%</w:t>
            </w:r>
          </w:p>
        </w:tc>
        <w:tc>
          <w:tcPr>
            <w:tcW w:w="1418" w:type="dxa"/>
          </w:tcPr>
          <w:p w:rsidR="006E5405" w:rsidRDefault="006E5405" w:rsidP="00F9745B">
            <w:pPr>
              <w:jc w:val="center"/>
              <w:rPr>
                <w:b/>
                <w:bCs/>
                <w:szCs w:val="24"/>
              </w:rPr>
            </w:pPr>
            <w:r>
              <w:rPr>
                <w:b/>
                <w:bCs/>
                <w:szCs w:val="24"/>
              </w:rPr>
              <w:t>Jumlah Responden</w:t>
            </w:r>
          </w:p>
        </w:tc>
        <w:tc>
          <w:tcPr>
            <w:tcW w:w="708" w:type="dxa"/>
          </w:tcPr>
          <w:p w:rsidR="006E5405" w:rsidRDefault="006E5405" w:rsidP="00F9745B">
            <w:pPr>
              <w:jc w:val="center"/>
              <w:rPr>
                <w:b/>
                <w:bCs/>
                <w:szCs w:val="24"/>
              </w:rPr>
            </w:pPr>
            <w:r>
              <w:rPr>
                <w:b/>
                <w:bCs/>
                <w:szCs w:val="24"/>
              </w:rPr>
              <w:t>%</w:t>
            </w:r>
          </w:p>
        </w:tc>
        <w:tc>
          <w:tcPr>
            <w:tcW w:w="851" w:type="dxa"/>
            <w:vMerge/>
          </w:tcPr>
          <w:p w:rsidR="006E5405" w:rsidRDefault="006E5405" w:rsidP="00F9745B">
            <w:pPr>
              <w:spacing w:line="276" w:lineRule="auto"/>
              <w:jc w:val="center"/>
              <w:rPr>
                <w:b/>
                <w:bCs/>
                <w:szCs w:val="24"/>
              </w:rPr>
            </w:pPr>
          </w:p>
        </w:tc>
      </w:tr>
      <w:tr w:rsidR="006E5405" w:rsidTr="00F9745B">
        <w:tc>
          <w:tcPr>
            <w:tcW w:w="568" w:type="dxa"/>
          </w:tcPr>
          <w:p w:rsidR="006E5405" w:rsidRDefault="006E5405" w:rsidP="00F9745B">
            <w:pPr>
              <w:jc w:val="center"/>
              <w:rPr>
                <w:szCs w:val="24"/>
              </w:rPr>
            </w:pPr>
            <w:r>
              <w:rPr>
                <w:szCs w:val="24"/>
              </w:rPr>
              <w:t>1.</w:t>
            </w:r>
          </w:p>
        </w:tc>
        <w:tc>
          <w:tcPr>
            <w:tcW w:w="1276" w:type="dxa"/>
          </w:tcPr>
          <w:p w:rsidR="006E5405" w:rsidRDefault="006E5405" w:rsidP="00F9745B">
            <w:pPr>
              <w:rPr>
                <w:b/>
                <w:i/>
                <w:szCs w:val="24"/>
              </w:rPr>
            </w:pPr>
            <w:r>
              <w:rPr>
                <w:b/>
                <w:i/>
                <w:szCs w:val="24"/>
              </w:rPr>
              <w:t>Perceived usefulness</w:t>
            </w:r>
          </w:p>
        </w:tc>
        <w:tc>
          <w:tcPr>
            <w:tcW w:w="1559" w:type="dxa"/>
          </w:tcPr>
          <w:p w:rsidR="006E5405" w:rsidRDefault="006E5405" w:rsidP="00F9745B">
            <w:pPr>
              <w:rPr>
                <w:bCs/>
                <w:szCs w:val="24"/>
              </w:rPr>
            </w:pPr>
            <w:r>
              <w:rPr>
                <w:bCs/>
                <w:szCs w:val="24"/>
              </w:rPr>
              <w:t>Masyarakat dusun 3 batang kuis Deli Serdang mendapat manfaat dengan review atau ulasan yang di sampaikan oleh konsumen lain di market place shope</w:t>
            </w:r>
          </w:p>
        </w:tc>
        <w:tc>
          <w:tcPr>
            <w:tcW w:w="1417" w:type="dxa"/>
            <w:vAlign w:val="center"/>
          </w:tcPr>
          <w:p w:rsidR="006E5405" w:rsidRDefault="006E5405" w:rsidP="00F9745B">
            <w:pPr>
              <w:jc w:val="center"/>
              <w:rPr>
                <w:szCs w:val="24"/>
              </w:rPr>
            </w:pPr>
            <w:r>
              <w:rPr>
                <w:szCs w:val="24"/>
              </w:rPr>
              <w:t>21</w:t>
            </w:r>
          </w:p>
        </w:tc>
        <w:tc>
          <w:tcPr>
            <w:tcW w:w="709" w:type="dxa"/>
            <w:vAlign w:val="center"/>
          </w:tcPr>
          <w:p w:rsidR="006E5405" w:rsidRDefault="006E5405" w:rsidP="00F9745B">
            <w:pPr>
              <w:jc w:val="center"/>
              <w:rPr>
                <w:szCs w:val="24"/>
              </w:rPr>
            </w:pPr>
            <w:r>
              <w:rPr>
                <w:szCs w:val="24"/>
              </w:rPr>
              <w:t>79</w:t>
            </w:r>
            <w:r>
              <w:rPr>
                <w:b/>
                <w:bCs/>
                <w:szCs w:val="24"/>
              </w:rPr>
              <w:t>%</w:t>
            </w:r>
          </w:p>
        </w:tc>
        <w:tc>
          <w:tcPr>
            <w:tcW w:w="1418" w:type="dxa"/>
            <w:vAlign w:val="center"/>
          </w:tcPr>
          <w:p w:rsidR="006E5405" w:rsidRDefault="006E5405" w:rsidP="00F9745B">
            <w:pPr>
              <w:jc w:val="center"/>
              <w:rPr>
                <w:szCs w:val="24"/>
              </w:rPr>
            </w:pPr>
            <w:r>
              <w:rPr>
                <w:szCs w:val="24"/>
              </w:rPr>
              <w:t>9</w:t>
            </w:r>
          </w:p>
        </w:tc>
        <w:tc>
          <w:tcPr>
            <w:tcW w:w="708" w:type="dxa"/>
            <w:vAlign w:val="center"/>
          </w:tcPr>
          <w:p w:rsidR="006E5405" w:rsidRDefault="006E5405" w:rsidP="00F9745B">
            <w:pPr>
              <w:jc w:val="center"/>
              <w:rPr>
                <w:szCs w:val="24"/>
              </w:rPr>
            </w:pPr>
            <w:r>
              <w:rPr>
                <w:szCs w:val="24"/>
              </w:rPr>
              <w:t>21</w:t>
            </w:r>
            <w:r>
              <w:rPr>
                <w:b/>
                <w:bCs/>
                <w:szCs w:val="24"/>
              </w:rPr>
              <w:t>%</w:t>
            </w:r>
          </w:p>
        </w:tc>
        <w:tc>
          <w:tcPr>
            <w:tcW w:w="851" w:type="dxa"/>
            <w:vAlign w:val="center"/>
          </w:tcPr>
          <w:p w:rsidR="006E5405" w:rsidRDefault="006E5405" w:rsidP="00F9745B">
            <w:pPr>
              <w:spacing w:line="276" w:lineRule="auto"/>
              <w:jc w:val="center"/>
              <w:rPr>
                <w:bCs/>
                <w:szCs w:val="24"/>
              </w:rPr>
            </w:pPr>
            <w:r>
              <w:rPr>
                <w:bCs/>
                <w:szCs w:val="24"/>
              </w:rPr>
              <w:t>30</w:t>
            </w:r>
          </w:p>
        </w:tc>
      </w:tr>
      <w:tr w:rsidR="006E5405" w:rsidTr="00F9745B">
        <w:tc>
          <w:tcPr>
            <w:tcW w:w="568" w:type="dxa"/>
          </w:tcPr>
          <w:p w:rsidR="006E5405" w:rsidRDefault="006E5405" w:rsidP="00F9745B">
            <w:pPr>
              <w:jc w:val="center"/>
              <w:rPr>
                <w:szCs w:val="24"/>
              </w:rPr>
            </w:pPr>
            <w:r>
              <w:rPr>
                <w:szCs w:val="24"/>
              </w:rPr>
              <w:t>2.</w:t>
            </w:r>
          </w:p>
        </w:tc>
        <w:tc>
          <w:tcPr>
            <w:tcW w:w="1276" w:type="dxa"/>
          </w:tcPr>
          <w:p w:rsidR="006E5405" w:rsidRDefault="006E5405" w:rsidP="00F9745B">
            <w:pPr>
              <w:rPr>
                <w:b/>
                <w:i/>
                <w:szCs w:val="24"/>
              </w:rPr>
            </w:pPr>
            <w:r>
              <w:rPr>
                <w:b/>
                <w:i/>
                <w:szCs w:val="24"/>
              </w:rPr>
              <w:t>Source Credibility</w:t>
            </w:r>
          </w:p>
        </w:tc>
        <w:tc>
          <w:tcPr>
            <w:tcW w:w="1559" w:type="dxa"/>
          </w:tcPr>
          <w:p w:rsidR="006E5405" w:rsidRDefault="006E5405" w:rsidP="00F9745B">
            <w:pPr>
              <w:rPr>
                <w:szCs w:val="24"/>
              </w:rPr>
            </w:pPr>
            <w:r>
              <w:rPr>
                <w:szCs w:val="24"/>
              </w:rPr>
              <w:t xml:space="preserve">Pandangan konsumen masyarakat </w:t>
            </w:r>
            <w:r>
              <w:rPr>
                <w:szCs w:val="24"/>
              </w:rPr>
              <w:lastRenderedPageBreak/>
              <w:t>dusun 3 batang kuis Deli Serdang terhadap review dalam memberikan ulasan tentang produk market place shope</w:t>
            </w:r>
          </w:p>
        </w:tc>
        <w:tc>
          <w:tcPr>
            <w:tcW w:w="1417" w:type="dxa"/>
            <w:vAlign w:val="center"/>
          </w:tcPr>
          <w:p w:rsidR="006E5405" w:rsidRDefault="006E5405" w:rsidP="00F9745B">
            <w:pPr>
              <w:jc w:val="center"/>
              <w:rPr>
                <w:szCs w:val="24"/>
              </w:rPr>
            </w:pPr>
            <w:r>
              <w:rPr>
                <w:szCs w:val="24"/>
              </w:rPr>
              <w:lastRenderedPageBreak/>
              <w:t>13</w:t>
            </w:r>
          </w:p>
        </w:tc>
        <w:tc>
          <w:tcPr>
            <w:tcW w:w="709" w:type="dxa"/>
            <w:vAlign w:val="center"/>
          </w:tcPr>
          <w:p w:rsidR="006E5405" w:rsidRDefault="006E5405" w:rsidP="00F9745B">
            <w:pPr>
              <w:jc w:val="center"/>
              <w:rPr>
                <w:szCs w:val="24"/>
              </w:rPr>
            </w:pPr>
            <w:r>
              <w:rPr>
                <w:bCs/>
                <w:szCs w:val="24"/>
              </w:rPr>
              <w:t>87%</w:t>
            </w:r>
          </w:p>
        </w:tc>
        <w:tc>
          <w:tcPr>
            <w:tcW w:w="1418" w:type="dxa"/>
            <w:vAlign w:val="center"/>
          </w:tcPr>
          <w:p w:rsidR="006E5405" w:rsidRDefault="006E5405" w:rsidP="00F9745B">
            <w:pPr>
              <w:jc w:val="center"/>
              <w:rPr>
                <w:szCs w:val="24"/>
              </w:rPr>
            </w:pPr>
            <w:r>
              <w:rPr>
                <w:szCs w:val="24"/>
              </w:rPr>
              <w:t>17</w:t>
            </w:r>
          </w:p>
        </w:tc>
        <w:tc>
          <w:tcPr>
            <w:tcW w:w="708" w:type="dxa"/>
            <w:vAlign w:val="center"/>
          </w:tcPr>
          <w:p w:rsidR="006E5405" w:rsidRDefault="006E5405" w:rsidP="00F9745B">
            <w:pPr>
              <w:jc w:val="center"/>
              <w:rPr>
                <w:szCs w:val="24"/>
              </w:rPr>
            </w:pPr>
            <w:r>
              <w:rPr>
                <w:szCs w:val="24"/>
              </w:rPr>
              <w:t>13</w:t>
            </w:r>
            <w:r>
              <w:rPr>
                <w:bCs/>
                <w:szCs w:val="24"/>
              </w:rPr>
              <w:t>%</w:t>
            </w:r>
          </w:p>
        </w:tc>
        <w:tc>
          <w:tcPr>
            <w:tcW w:w="851" w:type="dxa"/>
            <w:vAlign w:val="center"/>
          </w:tcPr>
          <w:p w:rsidR="006E5405" w:rsidRDefault="006E5405" w:rsidP="00F9745B">
            <w:pPr>
              <w:spacing w:line="276" w:lineRule="auto"/>
              <w:jc w:val="center"/>
              <w:rPr>
                <w:szCs w:val="24"/>
              </w:rPr>
            </w:pPr>
            <w:r>
              <w:rPr>
                <w:szCs w:val="24"/>
              </w:rPr>
              <w:t>30</w:t>
            </w:r>
          </w:p>
        </w:tc>
      </w:tr>
      <w:tr w:rsidR="006E5405" w:rsidTr="00F9745B">
        <w:tc>
          <w:tcPr>
            <w:tcW w:w="568" w:type="dxa"/>
          </w:tcPr>
          <w:p w:rsidR="006E5405" w:rsidRDefault="006E5405" w:rsidP="00F9745B">
            <w:pPr>
              <w:jc w:val="center"/>
              <w:rPr>
                <w:szCs w:val="24"/>
              </w:rPr>
            </w:pPr>
            <w:r>
              <w:rPr>
                <w:szCs w:val="24"/>
              </w:rPr>
              <w:lastRenderedPageBreak/>
              <w:t>3.</w:t>
            </w:r>
          </w:p>
        </w:tc>
        <w:tc>
          <w:tcPr>
            <w:tcW w:w="1276" w:type="dxa"/>
          </w:tcPr>
          <w:p w:rsidR="006E5405" w:rsidRDefault="006E5405" w:rsidP="00F9745B">
            <w:pPr>
              <w:rPr>
                <w:b/>
                <w:i/>
                <w:szCs w:val="24"/>
              </w:rPr>
            </w:pPr>
            <w:r>
              <w:rPr>
                <w:b/>
                <w:i/>
                <w:szCs w:val="24"/>
              </w:rPr>
              <w:t>Argument Quality</w:t>
            </w:r>
          </w:p>
        </w:tc>
        <w:tc>
          <w:tcPr>
            <w:tcW w:w="1559" w:type="dxa"/>
          </w:tcPr>
          <w:p w:rsidR="006E5405" w:rsidRDefault="006E5405" w:rsidP="00F9745B">
            <w:pPr>
              <w:rPr>
                <w:szCs w:val="24"/>
              </w:rPr>
            </w:pPr>
            <w:r>
              <w:rPr>
                <w:szCs w:val="24"/>
              </w:rPr>
              <w:t xml:space="preserve">Kualitas ajakan informasi yang di berikan market place shopee menarik perhatian masyarakat dusun 3 batang kuis </w:t>
            </w:r>
          </w:p>
        </w:tc>
        <w:tc>
          <w:tcPr>
            <w:tcW w:w="1417" w:type="dxa"/>
            <w:vAlign w:val="center"/>
          </w:tcPr>
          <w:p w:rsidR="006E5405" w:rsidRDefault="006E5405" w:rsidP="00F9745B">
            <w:pPr>
              <w:jc w:val="center"/>
              <w:rPr>
                <w:szCs w:val="24"/>
              </w:rPr>
            </w:pPr>
            <w:r>
              <w:rPr>
                <w:szCs w:val="24"/>
              </w:rPr>
              <w:t>18</w:t>
            </w:r>
          </w:p>
        </w:tc>
        <w:tc>
          <w:tcPr>
            <w:tcW w:w="709" w:type="dxa"/>
            <w:vAlign w:val="center"/>
          </w:tcPr>
          <w:p w:rsidR="006E5405" w:rsidRDefault="006E5405" w:rsidP="00F9745B">
            <w:pPr>
              <w:jc w:val="center"/>
              <w:rPr>
                <w:szCs w:val="24"/>
              </w:rPr>
            </w:pPr>
            <w:r>
              <w:rPr>
                <w:szCs w:val="24"/>
              </w:rPr>
              <w:t>82</w:t>
            </w:r>
            <w:r>
              <w:rPr>
                <w:bCs/>
                <w:szCs w:val="24"/>
              </w:rPr>
              <w:t>%</w:t>
            </w:r>
          </w:p>
        </w:tc>
        <w:tc>
          <w:tcPr>
            <w:tcW w:w="1418" w:type="dxa"/>
            <w:vAlign w:val="center"/>
          </w:tcPr>
          <w:p w:rsidR="006E5405" w:rsidRDefault="006E5405" w:rsidP="00F9745B">
            <w:pPr>
              <w:jc w:val="center"/>
              <w:rPr>
                <w:szCs w:val="24"/>
              </w:rPr>
            </w:pPr>
            <w:r>
              <w:rPr>
                <w:szCs w:val="24"/>
              </w:rPr>
              <w:t>12</w:t>
            </w:r>
          </w:p>
        </w:tc>
        <w:tc>
          <w:tcPr>
            <w:tcW w:w="708" w:type="dxa"/>
            <w:vAlign w:val="center"/>
          </w:tcPr>
          <w:p w:rsidR="006E5405" w:rsidRDefault="006E5405" w:rsidP="00F9745B">
            <w:pPr>
              <w:jc w:val="center"/>
              <w:rPr>
                <w:szCs w:val="24"/>
              </w:rPr>
            </w:pPr>
            <w:r>
              <w:rPr>
                <w:szCs w:val="24"/>
              </w:rPr>
              <w:t>18</w:t>
            </w:r>
            <w:r>
              <w:rPr>
                <w:bCs/>
                <w:szCs w:val="24"/>
              </w:rPr>
              <w:t>%</w:t>
            </w:r>
          </w:p>
        </w:tc>
        <w:tc>
          <w:tcPr>
            <w:tcW w:w="851" w:type="dxa"/>
            <w:vAlign w:val="center"/>
          </w:tcPr>
          <w:p w:rsidR="006E5405" w:rsidRDefault="006E5405" w:rsidP="00F9745B">
            <w:pPr>
              <w:spacing w:line="276" w:lineRule="auto"/>
              <w:jc w:val="center"/>
              <w:rPr>
                <w:szCs w:val="24"/>
              </w:rPr>
            </w:pPr>
            <w:r>
              <w:rPr>
                <w:szCs w:val="24"/>
              </w:rPr>
              <w:t>30</w:t>
            </w:r>
          </w:p>
        </w:tc>
      </w:tr>
      <w:tr w:rsidR="006E5405" w:rsidTr="00F9745B">
        <w:tc>
          <w:tcPr>
            <w:tcW w:w="568" w:type="dxa"/>
          </w:tcPr>
          <w:p w:rsidR="006E5405" w:rsidRDefault="006E5405" w:rsidP="00F9745B">
            <w:pPr>
              <w:jc w:val="center"/>
              <w:rPr>
                <w:szCs w:val="24"/>
              </w:rPr>
            </w:pPr>
            <w:r>
              <w:rPr>
                <w:szCs w:val="24"/>
              </w:rPr>
              <w:t>4.</w:t>
            </w:r>
          </w:p>
        </w:tc>
        <w:tc>
          <w:tcPr>
            <w:tcW w:w="1276" w:type="dxa"/>
          </w:tcPr>
          <w:p w:rsidR="006E5405" w:rsidRDefault="006E5405" w:rsidP="00F9745B">
            <w:pPr>
              <w:rPr>
                <w:b/>
                <w:i/>
                <w:szCs w:val="24"/>
              </w:rPr>
            </w:pPr>
            <w:r>
              <w:rPr>
                <w:b/>
                <w:i/>
                <w:szCs w:val="24"/>
              </w:rPr>
              <w:t>Volume Of Online Review</w:t>
            </w:r>
          </w:p>
        </w:tc>
        <w:tc>
          <w:tcPr>
            <w:tcW w:w="1559" w:type="dxa"/>
          </w:tcPr>
          <w:p w:rsidR="006E5405" w:rsidRDefault="006E5405" w:rsidP="00F9745B">
            <w:pPr>
              <w:rPr>
                <w:szCs w:val="24"/>
              </w:rPr>
            </w:pPr>
            <w:r>
              <w:rPr>
                <w:szCs w:val="24"/>
              </w:rPr>
              <w:t>Ulasan yang di sampaikan oleh konsumen yang memesan di market place shope menjadi keputusan pembelian masyarakat dusun 3 batang kuis Deli Serdang</w:t>
            </w:r>
          </w:p>
        </w:tc>
        <w:tc>
          <w:tcPr>
            <w:tcW w:w="1417" w:type="dxa"/>
            <w:vAlign w:val="center"/>
          </w:tcPr>
          <w:p w:rsidR="006E5405" w:rsidRDefault="006E5405" w:rsidP="00F9745B">
            <w:pPr>
              <w:jc w:val="center"/>
              <w:rPr>
                <w:szCs w:val="24"/>
              </w:rPr>
            </w:pPr>
            <w:r>
              <w:rPr>
                <w:szCs w:val="24"/>
              </w:rPr>
              <w:t>11</w:t>
            </w:r>
          </w:p>
        </w:tc>
        <w:tc>
          <w:tcPr>
            <w:tcW w:w="709" w:type="dxa"/>
            <w:vAlign w:val="center"/>
          </w:tcPr>
          <w:p w:rsidR="006E5405" w:rsidRDefault="006E5405" w:rsidP="00F9745B">
            <w:pPr>
              <w:jc w:val="center"/>
              <w:rPr>
                <w:szCs w:val="24"/>
              </w:rPr>
            </w:pPr>
            <w:r>
              <w:rPr>
                <w:bCs/>
                <w:szCs w:val="24"/>
              </w:rPr>
              <w:t>19%</w:t>
            </w:r>
          </w:p>
        </w:tc>
        <w:tc>
          <w:tcPr>
            <w:tcW w:w="1418" w:type="dxa"/>
            <w:vAlign w:val="center"/>
          </w:tcPr>
          <w:p w:rsidR="006E5405" w:rsidRDefault="006E5405" w:rsidP="00F9745B">
            <w:pPr>
              <w:jc w:val="center"/>
              <w:rPr>
                <w:szCs w:val="24"/>
              </w:rPr>
            </w:pPr>
            <w:r>
              <w:rPr>
                <w:szCs w:val="24"/>
              </w:rPr>
              <w:t>19</w:t>
            </w:r>
          </w:p>
        </w:tc>
        <w:tc>
          <w:tcPr>
            <w:tcW w:w="708" w:type="dxa"/>
            <w:vAlign w:val="center"/>
          </w:tcPr>
          <w:p w:rsidR="006E5405" w:rsidRDefault="006E5405" w:rsidP="00F9745B">
            <w:pPr>
              <w:jc w:val="center"/>
              <w:rPr>
                <w:szCs w:val="24"/>
              </w:rPr>
            </w:pPr>
            <w:r>
              <w:rPr>
                <w:szCs w:val="24"/>
              </w:rPr>
              <w:t>81</w:t>
            </w:r>
            <w:r>
              <w:rPr>
                <w:bCs/>
                <w:szCs w:val="24"/>
              </w:rPr>
              <w:t>%</w:t>
            </w:r>
          </w:p>
        </w:tc>
        <w:tc>
          <w:tcPr>
            <w:tcW w:w="851" w:type="dxa"/>
            <w:vAlign w:val="center"/>
          </w:tcPr>
          <w:p w:rsidR="006E5405" w:rsidRDefault="006E5405" w:rsidP="00F9745B">
            <w:pPr>
              <w:spacing w:line="276" w:lineRule="auto"/>
              <w:jc w:val="center"/>
              <w:rPr>
                <w:szCs w:val="24"/>
              </w:rPr>
            </w:pPr>
            <w:r>
              <w:rPr>
                <w:szCs w:val="24"/>
              </w:rPr>
              <w:t>30</w:t>
            </w:r>
          </w:p>
        </w:tc>
      </w:tr>
      <w:tr w:rsidR="006E5405" w:rsidTr="00F9745B">
        <w:tc>
          <w:tcPr>
            <w:tcW w:w="568" w:type="dxa"/>
          </w:tcPr>
          <w:p w:rsidR="006E5405" w:rsidRDefault="006E5405" w:rsidP="00F9745B">
            <w:pPr>
              <w:jc w:val="center"/>
              <w:rPr>
                <w:szCs w:val="24"/>
              </w:rPr>
            </w:pPr>
            <w:r>
              <w:rPr>
                <w:szCs w:val="24"/>
              </w:rPr>
              <w:t>5.</w:t>
            </w:r>
          </w:p>
        </w:tc>
        <w:tc>
          <w:tcPr>
            <w:tcW w:w="1276" w:type="dxa"/>
          </w:tcPr>
          <w:p w:rsidR="006E5405" w:rsidRDefault="006E5405" w:rsidP="00F9745B">
            <w:pPr>
              <w:rPr>
                <w:b/>
                <w:i/>
                <w:szCs w:val="24"/>
              </w:rPr>
            </w:pPr>
            <w:r>
              <w:rPr>
                <w:b/>
                <w:i/>
                <w:szCs w:val="24"/>
              </w:rPr>
              <w:t>Valance Of Online Review</w:t>
            </w:r>
          </w:p>
        </w:tc>
        <w:tc>
          <w:tcPr>
            <w:tcW w:w="1559" w:type="dxa"/>
          </w:tcPr>
          <w:p w:rsidR="006E5405" w:rsidRDefault="006E5405" w:rsidP="00F9745B">
            <w:pPr>
              <w:rPr>
                <w:szCs w:val="24"/>
              </w:rPr>
            </w:pPr>
            <w:r>
              <w:rPr>
                <w:szCs w:val="24"/>
              </w:rPr>
              <w:t xml:space="preserve">Ulasan positif atau negatif dari konsumen market place shope mengacu kepada keputusan masyarakat dusun 3 batang kuis </w:t>
            </w:r>
            <w:r>
              <w:rPr>
                <w:szCs w:val="24"/>
              </w:rPr>
              <w:lastRenderedPageBreak/>
              <w:t>Deli Serdang</w:t>
            </w:r>
          </w:p>
        </w:tc>
        <w:tc>
          <w:tcPr>
            <w:tcW w:w="1417" w:type="dxa"/>
            <w:vAlign w:val="center"/>
          </w:tcPr>
          <w:p w:rsidR="006E5405" w:rsidRDefault="006E5405" w:rsidP="00F9745B">
            <w:pPr>
              <w:jc w:val="center"/>
              <w:rPr>
                <w:szCs w:val="24"/>
              </w:rPr>
            </w:pPr>
            <w:r>
              <w:rPr>
                <w:szCs w:val="24"/>
              </w:rPr>
              <w:lastRenderedPageBreak/>
              <w:t>23</w:t>
            </w:r>
          </w:p>
        </w:tc>
        <w:tc>
          <w:tcPr>
            <w:tcW w:w="709" w:type="dxa"/>
            <w:vAlign w:val="center"/>
          </w:tcPr>
          <w:p w:rsidR="006E5405" w:rsidRDefault="006E5405" w:rsidP="00F9745B">
            <w:pPr>
              <w:jc w:val="center"/>
              <w:rPr>
                <w:szCs w:val="24"/>
              </w:rPr>
            </w:pPr>
            <w:r>
              <w:rPr>
                <w:bCs/>
                <w:szCs w:val="24"/>
              </w:rPr>
              <w:t>19%</w:t>
            </w:r>
          </w:p>
        </w:tc>
        <w:tc>
          <w:tcPr>
            <w:tcW w:w="1418" w:type="dxa"/>
            <w:vAlign w:val="center"/>
          </w:tcPr>
          <w:p w:rsidR="006E5405" w:rsidRDefault="006E5405" w:rsidP="00F9745B">
            <w:pPr>
              <w:jc w:val="center"/>
              <w:rPr>
                <w:szCs w:val="24"/>
              </w:rPr>
            </w:pPr>
            <w:r>
              <w:rPr>
                <w:szCs w:val="24"/>
              </w:rPr>
              <w:t>7</w:t>
            </w:r>
          </w:p>
        </w:tc>
        <w:tc>
          <w:tcPr>
            <w:tcW w:w="708" w:type="dxa"/>
            <w:vAlign w:val="center"/>
          </w:tcPr>
          <w:p w:rsidR="006E5405" w:rsidRDefault="006E5405" w:rsidP="00F9745B">
            <w:pPr>
              <w:jc w:val="center"/>
              <w:rPr>
                <w:szCs w:val="24"/>
              </w:rPr>
            </w:pPr>
            <w:r>
              <w:rPr>
                <w:szCs w:val="24"/>
              </w:rPr>
              <w:t>81</w:t>
            </w:r>
            <w:r>
              <w:rPr>
                <w:bCs/>
                <w:szCs w:val="24"/>
              </w:rPr>
              <w:t>%</w:t>
            </w:r>
          </w:p>
        </w:tc>
        <w:tc>
          <w:tcPr>
            <w:tcW w:w="851" w:type="dxa"/>
            <w:vAlign w:val="center"/>
          </w:tcPr>
          <w:p w:rsidR="006E5405" w:rsidRDefault="006E5405" w:rsidP="00F9745B">
            <w:pPr>
              <w:spacing w:line="276" w:lineRule="auto"/>
              <w:jc w:val="center"/>
              <w:rPr>
                <w:szCs w:val="24"/>
              </w:rPr>
            </w:pPr>
            <w:r>
              <w:rPr>
                <w:szCs w:val="24"/>
              </w:rPr>
              <w:t>30</w:t>
            </w:r>
          </w:p>
        </w:tc>
      </w:tr>
    </w:tbl>
    <w:p w:rsidR="006E5405" w:rsidRDefault="006E5405" w:rsidP="006E5405">
      <w:pPr>
        <w:spacing w:line="480" w:lineRule="auto"/>
        <w:ind w:firstLine="142"/>
        <w:rPr>
          <w:bCs/>
          <w:szCs w:val="24"/>
        </w:rPr>
      </w:pPr>
      <w:r>
        <w:rPr>
          <w:bCs/>
          <w:szCs w:val="24"/>
        </w:rPr>
        <w:lastRenderedPageBreak/>
        <w:t>Sumber Data Diolah, 2024</w:t>
      </w:r>
    </w:p>
    <w:p w:rsidR="006E5405" w:rsidRDefault="006E5405" w:rsidP="006E5405">
      <w:pPr>
        <w:spacing w:line="480" w:lineRule="auto"/>
        <w:ind w:firstLine="709"/>
        <w:rPr>
          <w:bCs/>
          <w:szCs w:val="24"/>
        </w:rPr>
      </w:pPr>
      <w:r>
        <w:rPr>
          <w:bCs/>
          <w:szCs w:val="24"/>
        </w:rPr>
        <w:t xml:space="preserve">Berdasarkan dari tabel 1.2 hasil kuesioner di atas dapat dilihat bahwa masih ada masyarakat yang tidak setuju dengan </w:t>
      </w:r>
      <w:r>
        <w:rPr>
          <w:i/>
          <w:szCs w:val="24"/>
        </w:rPr>
        <w:t>Valance Of Online Review</w:t>
      </w:r>
      <w:r>
        <w:rPr>
          <w:bCs/>
          <w:szCs w:val="24"/>
        </w:rPr>
        <w:t xml:space="preserve"> dengan pertanyaan. Apakah ulasan yang di sampaikan oleh konsumen yang memesan di </w:t>
      </w:r>
      <w:r>
        <w:rPr>
          <w:bCs/>
          <w:i/>
          <w:szCs w:val="24"/>
        </w:rPr>
        <w:t>market place</w:t>
      </w:r>
      <w:r>
        <w:rPr>
          <w:bCs/>
          <w:szCs w:val="24"/>
        </w:rPr>
        <w:t xml:space="preserve"> shope menjadi keputusan pembelian masyarakat dusun 3 batang kuis deli serdang. Hal ini akan mempengaruhi Keputusan Pembelian pada. Dari hasil pra survey kuesioner sekitar 30 responden dan 19 responden menjawab tidak setuju permasalahan ini terjadi dikarenakan kurang puasnya ulasan yang diberikan oleh konsumen yang memesan market place shopee Hal ini akan mempengaruhi keputusan pembelian pada minat beli konsumen.  </w:t>
      </w:r>
    </w:p>
    <w:p w:rsidR="006E5405" w:rsidRDefault="006E5405" w:rsidP="006E5405">
      <w:pPr>
        <w:pStyle w:val="Caption"/>
      </w:pPr>
      <w:bookmarkStart w:id="10" w:name="_Toc162222375"/>
      <w:bookmarkStart w:id="11" w:name="_Toc169085177"/>
      <w:r>
        <w:t>Tabel 1.</w:t>
      </w:r>
      <w:r w:rsidR="00C46CA5">
        <w:fldChar w:fldCharType="begin"/>
      </w:r>
      <w:r>
        <w:instrText xml:space="preserve"> SEQ Tabel_1. \* ARABIC </w:instrText>
      </w:r>
      <w:r w:rsidR="00C46CA5">
        <w:fldChar w:fldCharType="separate"/>
      </w:r>
      <w:r>
        <w:t>4</w:t>
      </w:r>
      <w:r w:rsidR="00C46CA5">
        <w:fldChar w:fldCharType="end"/>
      </w:r>
      <w:r>
        <w:t>.</w:t>
      </w:r>
      <w:r>
        <w:br/>
        <w:t>Hasil Kuesioner Pra Survei Untuk Variabel Keputusan Pembelian (</w:t>
      </w:r>
      <w:r>
        <w:rPr>
          <w:lang w:val="id-ID"/>
        </w:rPr>
        <w:t>Y</w:t>
      </w:r>
      <w:r>
        <w:t>)</w:t>
      </w:r>
      <w:bookmarkEnd w:id="10"/>
      <w:bookmarkEnd w:id="11"/>
    </w:p>
    <w:tbl>
      <w:tblPr>
        <w:tblStyle w:val="TableGrid"/>
        <w:tblW w:w="8506" w:type="dxa"/>
        <w:tblInd w:w="-176" w:type="dxa"/>
        <w:tblLayout w:type="fixed"/>
        <w:tblLook w:val="04A0"/>
      </w:tblPr>
      <w:tblGrid>
        <w:gridCol w:w="568"/>
        <w:gridCol w:w="1417"/>
        <w:gridCol w:w="1418"/>
        <w:gridCol w:w="1417"/>
        <w:gridCol w:w="709"/>
        <w:gridCol w:w="1418"/>
        <w:gridCol w:w="708"/>
        <w:gridCol w:w="851"/>
      </w:tblGrid>
      <w:tr w:rsidR="006E5405" w:rsidTr="00F9745B">
        <w:tc>
          <w:tcPr>
            <w:tcW w:w="568" w:type="dxa"/>
            <w:vMerge w:val="restart"/>
          </w:tcPr>
          <w:p w:rsidR="006E5405" w:rsidRDefault="006E5405" w:rsidP="00F9745B">
            <w:pPr>
              <w:jc w:val="center"/>
              <w:rPr>
                <w:b/>
                <w:bCs/>
                <w:szCs w:val="24"/>
              </w:rPr>
            </w:pPr>
          </w:p>
          <w:p w:rsidR="006E5405" w:rsidRDefault="006E5405" w:rsidP="00F9745B">
            <w:pPr>
              <w:jc w:val="center"/>
              <w:rPr>
                <w:b/>
                <w:bCs/>
                <w:szCs w:val="24"/>
              </w:rPr>
            </w:pPr>
            <w:r>
              <w:rPr>
                <w:b/>
                <w:bCs/>
                <w:szCs w:val="24"/>
              </w:rPr>
              <w:t>No</w:t>
            </w:r>
          </w:p>
        </w:tc>
        <w:tc>
          <w:tcPr>
            <w:tcW w:w="1417" w:type="dxa"/>
            <w:vMerge w:val="restart"/>
          </w:tcPr>
          <w:p w:rsidR="006E5405" w:rsidRDefault="006E5405" w:rsidP="00F9745B">
            <w:pPr>
              <w:jc w:val="center"/>
              <w:rPr>
                <w:b/>
                <w:bCs/>
                <w:szCs w:val="24"/>
              </w:rPr>
            </w:pPr>
          </w:p>
          <w:p w:rsidR="006E5405" w:rsidRDefault="006E5405" w:rsidP="00F9745B">
            <w:pPr>
              <w:jc w:val="center"/>
              <w:rPr>
                <w:b/>
                <w:bCs/>
                <w:szCs w:val="24"/>
              </w:rPr>
            </w:pPr>
            <w:r>
              <w:rPr>
                <w:b/>
                <w:bCs/>
                <w:szCs w:val="24"/>
              </w:rPr>
              <w:t>Indikator</w:t>
            </w:r>
          </w:p>
        </w:tc>
        <w:tc>
          <w:tcPr>
            <w:tcW w:w="1418" w:type="dxa"/>
            <w:vMerge w:val="restart"/>
          </w:tcPr>
          <w:p w:rsidR="006E5405" w:rsidRDefault="006E5405" w:rsidP="00F9745B">
            <w:pPr>
              <w:jc w:val="center"/>
              <w:rPr>
                <w:b/>
                <w:bCs/>
                <w:szCs w:val="24"/>
              </w:rPr>
            </w:pPr>
          </w:p>
          <w:p w:rsidR="006E5405" w:rsidRDefault="006E5405" w:rsidP="00F9745B">
            <w:pPr>
              <w:jc w:val="center"/>
              <w:rPr>
                <w:b/>
                <w:bCs/>
                <w:szCs w:val="24"/>
              </w:rPr>
            </w:pPr>
            <w:r>
              <w:rPr>
                <w:b/>
                <w:bCs/>
                <w:szCs w:val="24"/>
              </w:rPr>
              <w:t>Pernyataan</w:t>
            </w:r>
          </w:p>
        </w:tc>
        <w:tc>
          <w:tcPr>
            <w:tcW w:w="2126" w:type="dxa"/>
            <w:gridSpan w:val="2"/>
          </w:tcPr>
          <w:p w:rsidR="006E5405" w:rsidRDefault="006E5405" w:rsidP="00F9745B">
            <w:pPr>
              <w:jc w:val="center"/>
              <w:rPr>
                <w:b/>
                <w:bCs/>
                <w:szCs w:val="24"/>
              </w:rPr>
            </w:pPr>
            <w:r>
              <w:rPr>
                <w:b/>
                <w:bCs/>
                <w:szCs w:val="24"/>
              </w:rPr>
              <w:t>Setuju</w:t>
            </w:r>
          </w:p>
        </w:tc>
        <w:tc>
          <w:tcPr>
            <w:tcW w:w="2126" w:type="dxa"/>
            <w:gridSpan w:val="2"/>
          </w:tcPr>
          <w:p w:rsidR="006E5405" w:rsidRDefault="006E5405" w:rsidP="00F9745B">
            <w:pPr>
              <w:jc w:val="center"/>
              <w:rPr>
                <w:b/>
                <w:bCs/>
                <w:szCs w:val="24"/>
              </w:rPr>
            </w:pPr>
            <w:r>
              <w:rPr>
                <w:b/>
                <w:bCs/>
                <w:szCs w:val="24"/>
              </w:rPr>
              <w:t>Tidak Setuju</w:t>
            </w:r>
          </w:p>
        </w:tc>
        <w:tc>
          <w:tcPr>
            <w:tcW w:w="851" w:type="dxa"/>
            <w:vMerge w:val="restart"/>
          </w:tcPr>
          <w:p w:rsidR="006E5405" w:rsidRDefault="006E5405" w:rsidP="00F9745B">
            <w:pPr>
              <w:jc w:val="center"/>
              <w:rPr>
                <w:b/>
                <w:bCs/>
                <w:szCs w:val="24"/>
              </w:rPr>
            </w:pPr>
          </w:p>
          <w:p w:rsidR="006E5405" w:rsidRDefault="006E5405" w:rsidP="00F9745B">
            <w:pPr>
              <w:jc w:val="center"/>
              <w:rPr>
                <w:b/>
                <w:bCs/>
                <w:szCs w:val="24"/>
              </w:rPr>
            </w:pPr>
            <w:r>
              <w:rPr>
                <w:b/>
                <w:bCs/>
                <w:szCs w:val="24"/>
              </w:rPr>
              <w:t>Total</w:t>
            </w:r>
          </w:p>
        </w:tc>
      </w:tr>
      <w:tr w:rsidR="006E5405" w:rsidTr="00F9745B">
        <w:trPr>
          <w:trHeight w:val="583"/>
        </w:trPr>
        <w:tc>
          <w:tcPr>
            <w:tcW w:w="568" w:type="dxa"/>
            <w:vMerge/>
          </w:tcPr>
          <w:p w:rsidR="006E5405" w:rsidRDefault="006E5405" w:rsidP="00F9745B">
            <w:pPr>
              <w:jc w:val="center"/>
              <w:rPr>
                <w:b/>
                <w:bCs/>
                <w:szCs w:val="24"/>
              </w:rPr>
            </w:pPr>
          </w:p>
        </w:tc>
        <w:tc>
          <w:tcPr>
            <w:tcW w:w="1417" w:type="dxa"/>
            <w:vMerge/>
          </w:tcPr>
          <w:p w:rsidR="006E5405" w:rsidRDefault="006E5405" w:rsidP="00F9745B">
            <w:pPr>
              <w:jc w:val="center"/>
              <w:rPr>
                <w:b/>
                <w:bCs/>
                <w:szCs w:val="24"/>
              </w:rPr>
            </w:pPr>
          </w:p>
        </w:tc>
        <w:tc>
          <w:tcPr>
            <w:tcW w:w="1418" w:type="dxa"/>
            <w:vMerge/>
          </w:tcPr>
          <w:p w:rsidR="006E5405" w:rsidRDefault="006E5405" w:rsidP="00F9745B">
            <w:pPr>
              <w:jc w:val="center"/>
              <w:rPr>
                <w:b/>
                <w:bCs/>
                <w:szCs w:val="24"/>
              </w:rPr>
            </w:pPr>
          </w:p>
        </w:tc>
        <w:tc>
          <w:tcPr>
            <w:tcW w:w="1417" w:type="dxa"/>
          </w:tcPr>
          <w:p w:rsidR="006E5405" w:rsidRDefault="006E5405" w:rsidP="00F9745B">
            <w:pPr>
              <w:jc w:val="center"/>
              <w:rPr>
                <w:b/>
                <w:bCs/>
                <w:szCs w:val="24"/>
              </w:rPr>
            </w:pPr>
            <w:r>
              <w:rPr>
                <w:b/>
                <w:bCs/>
                <w:szCs w:val="24"/>
              </w:rPr>
              <w:t>Jumlah responden</w:t>
            </w:r>
          </w:p>
        </w:tc>
        <w:tc>
          <w:tcPr>
            <w:tcW w:w="709" w:type="dxa"/>
          </w:tcPr>
          <w:p w:rsidR="006E5405" w:rsidRDefault="006E5405" w:rsidP="00F9745B">
            <w:pPr>
              <w:jc w:val="center"/>
              <w:rPr>
                <w:b/>
                <w:bCs/>
                <w:szCs w:val="24"/>
              </w:rPr>
            </w:pPr>
            <w:r>
              <w:rPr>
                <w:b/>
                <w:bCs/>
                <w:szCs w:val="24"/>
              </w:rPr>
              <w:t>%</w:t>
            </w:r>
          </w:p>
        </w:tc>
        <w:tc>
          <w:tcPr>
            <w:tcW w:w="1418" w:type="dxa"/>
          </w:tcPr>
          <w:p w:rsidR="006E5405" w:rsidRDefault="006E5405" w:rsidP="00F9745B">
            <w:pPr>
              <w:jc w:val="center"/>
              <w:rPr>
                <w:b/>
                <w:bCs/>
                <w:szCs w:val="24"/>
              </w:rPr>
            </w:pPr>
            <w:r>
              <w:rPr>
                <w:b/>
                <w:bCs/>
                <w:szCs w:val="24"/>
              </w:rPr>
              <w:t>Jumlah Responden</w:t>
            </w:r>
          </w:p>
        </w:tc>
        <w:tc>
          <w:tcPr>
            <w:tcW w:w="708" w:type="dxa"/>
          </w:tcPr>
          <w:p w:rsidR="006E5405" w:rsidRDefault="006E5405" w:rsidP="00F9745B">
            <w:pPr>
              <w:jc w:val="center"/>
              <w:rPr>
                <w:b/>
                <w:bCs/>
                <w:szCs w:val="24"/>
              </w:rPr>
            </w:pPr>
            <w:r>
              <w:rPr>
                <w:b/>
                <w:bCs/>
                <w:szCs w:val="24"/>
              </w:rPr>
              <w:t>%</w:t>
            </w:r>
          </w:p>
        </w:tc>
        <w:tc>
          <w:tcPr>
            <w:tcW w:w="851" w:type="dxa"/>
            <w:vMerge/>
          </w:tcPr>
          <w:p w:rsidR="006E5405" w:rsidRDefault="006E5405" w:rsidP="00F9745B">
            <w:pPr>
              <w:jc w:val="center"/>
              <w:rPr>
                <w:b/>
                <w:bCs/>
                <w:szCs w:val="24"/>
              </w:rPr>
            </w:pPr>
          </w:p>
        </w:tc>
      </w:tr>
      <w:tr w:rsidR="006E5405" w:rsidTr="00F9745B">
        <w:tc>
          <w:tcPr>
            <w:tcW w:w="568" w:type="dxa"/>
          </w:tcPr>
          <w:p w:rsidR="006E5405" w:rsidRDefault="006E5405" w:rsidP="00F9745B">
            <w:pPr>
              <w:jc w:val="center"/>
              <w:rPr>
                <w:szCs w:val="24"/>
              </w:rPr>
            </w:pPr>
            <w:r>
              <w:rPr>
                <w:szCs w:val="24"/>
              </w:rPr>
              <w:t>1.</w:t>
            </w:r>
          </w:p>
        </w:tc>
        <w:tc>
          <w:tcPr>
            <w:tcW w:w="1417" w:type="dxa"/>
          </w:tcPr>
          <w:p w:rsidR="006E5405" w:rsidRDefault="006E5405" w:rsidP="00F9745B">
            <w:pPr>
              <w:rPr>
                <w:szCs w:val="24"/>
              </w:rPr>
            </w:pPr>
            <w:r>
              <w:rPr>
                <w:b/>
                <w:bCs/>
                <w:szCs w:val="24"/>
              </w:rPr>
              <w:t>Kualitas Produk</w:t>
            </w:r>
          </w:p>
        </w:tc>
        <w:tc>
          <w:tcPr>
            <w:tcW w:w="1418" w:type="dxa"/>
          </w:tcPr>
          <w:p w:rsidR="006E5405" w:rsidRDefault="006E5405" w:rsidP="00F9745B">
            <w:pPr>
              <w:rPr>
                <w:bCs/>
                <w:szCs w:val="24"/>
              </w:rPr>
            </w:pPr>
            <w:r>
              <w:rPr>
                <w:bCs/>
                <w:szCs w:val="24"/>
              </w:rPr>
              <w:t>Produk yang di tawarkan market place shopee sudah sesuai</w:t>
            </w:r>
          </w:p>
        </w:tc>
        <w:tc>
          <w:tcPr>
            <w:tcW w:w="1417" w:type="dxa"/>
          </w:tcPr>
          <w:p w:rsidR="006E5405" w:rsidRDefault="006E5405" w:rsidP="00F9745B">
            <w:pPr>
              <w:jc w:val="center"/>
              <w:rPr>
                <w:szCs w:val="24"/>
              </w:rPr>
            </w:pPr>
            <w:r>
              <w:rPr>
                <w:szCs w:val="24"/>
              </w:rPr>
              <w:t>14</w:t>
            </w:r>
          </w:p>
        </w:tc>
        <w:tc>
          <w:tcPr>
            <w:tcW w:w="709" w:type="dxa"/>
          </w:tcPr>
          <w:p w:rsidR="006E5405" w:rsidRDefault="006E5405" w:rsidP="00F9745B">
            <w:pPr>
              <w:jc w:val="center"/>
              <w:rPr>
                <w:szCs w:val="24"/>
              </w:rPr>
            </w:pPr>
            <w:r>
              <w:rPr>
                <w:szCs w:val="24"/>
              </w:rPr>
              <w:t>16</w:t>
            </w:r>
            <w:r>
              <w:rPr>
                <w:bCs/>
                <w:szCs w:val="24"/>
              </w:rPr>
              <w:t>%</w:t>
            </w:r>
          </w:p>
        </w:tc>
        <w:tc>
          <w:tcPr>
            <w:tcW w:w="1418" w:type="dxa"/>
          </w:tcPr>
          <w:p w:rsidR="006E5405" w:rsidRDefault="006E5405" w:rsidP="00F9745B">
            <w:pPr>
              <w:jc w:val="center"/>
              <w:rPr>
                <w:szCs w:val="24"/>
              </w:rPr>
            </w:pPr>
            <w:r>
              <w:rPr>
                <w:szCs w:val="24"/>
              </w:rPr>
              <w:t>16</w:t>
            </w:r>
          </w:p>
        </w:tc>
        <w:tc>
          <w:tcPr>
            <w:tcW w:w="708" w:type="dxa"/>
          </w:tcPr>
          <w:p w:rsidR="006E5405" w:rsidRDefault="006E5405" w:rsidP="00F9745B">
            <w:pPr>
              <w:jc w:val="center"/>
              <w:rPr>
                <w:szCs w:val="24"/>
              </w:rPr>
            </w:pPr>
            <w:r>
              <w:rPr>
                <w:szCs w:val="24"/>
              </w:rPr>
              <w:t>84</w:t>
            </w:r>
            <w:r>
              <w:rPr>
                <w:bCs/>
                <w:szCs w:val="24"/>
              </w:rPr>
              <w:t>%</w:t>
            </w:r>
          </w:p>
        </w:tc>
        <w:tc>
          <w:tcPr>
            <w:tcW w:w="851" w:type="dxa"/>
          </w:tcPr>
          <w:p w:rsidR="006E5405" w:rsidRDefault="006E5405" w:rsidP="00F9745B">
            <w:pPr>
              <w:jc w:val="center"/>
              <w:rPr>
                <w:b/>
                <w:bCs/>
                <w:szCs w:val="24"/>
              </w:rPr>
            </w:pPr>
            <w:r>
              <w:rPr>
                <w:b/>
                <w:bCs/>
                <w:szCs w:val="24"/>
              </w:rPr>
              <w:t>30</w:t>
            </w:r>
          </w:p>
        </w:tc>
      </w:tr>
      <w:tr w:rsidR="006E5405" w:rsidTr="00F9745B">
        <w:tc>
          <w:tcPr>
            <w:tcW w:w="568" w:type="dxa"/>
          </w:tcPr>
          <w:p w:rsidR="006E5405" w:rsidRDefault="006E5405" w:rsidP="00F9745B">
            <w:pPr>
              <w:jc w:val="center"/>
              <w:rPr>
                <w:szCs w:val="24"/>
              </w:rPr>
            </w:pPr>
            <w:r>
              <w:rPr>
                <w:szCs w:val="24"/>
              </w:rPr>
              <w:t>2.</w:t>
            </w:r>
          </w:p>
        </w:tc>
        <w:tc>
          <w:tcPr>
            <w:tcW w:w="1417" w:type="dxa"/>
          </w:tcPr>
          <w:p w:rsidR="006E5405" w:rsidRDefault="006E5405" w:rsidP="00F9745B">
            <w:pPr>
              <w:rPr>
                <w:szCs w:val="24"/>
              </w:rPr>
            </w:pPr>
            <w:r>
              <w:rPr>
                <w:b/>
                <w:szCs w:val="24"/>
              </w:rPr>
              <w:t>Terdapat Kebiasaan Membeli</w:t>
            </w:r>
          </w:p>
        </w:tc>
        <w:tc>
          <w:tcPr>
            <w:tcW w:w="1418" w:type="dxa"/>
          </w:tcPr>
          <w:p w:rsidR="006E5405" w:rsidRDefault="006E5405" w:rsidP="00F9745B">
            <w:pPr>
              <w:rPr>
                <w:szCs w:val="24"/>
              </w:rPr>
            </w:pPr>
            <w:r>
              <w:rPr>
                <w:szCs w:val="24"/>
              </w:rPr>
              <w:t>Penggunaan aplikasi market place shopee sering di pakai masyarakat dusun 3 batang kuis</w:t>
            </w:r>
          </w:p>
        </w:tc>
        <w:tc>
          <w:tcPr>
            <w:tcW w:w="1417" w:type="dxa"/>
          </w:tcPr>
          <w:p w:rsidR="006E5405" w:rsidRDefault="006E5405" w:rsidP="00F9745B">
            <w:pPr>
              <w:jc w:val="center"/>
              <w:rPr>
                <w:szCs w:val="24"/>
              </w:rPr>
            </w:pPr>
            <w:r>
              <w:rPr>
                <w:szCs w:val="24"/>
              </w:rPr>
              <w:t>17</w:t>
            </w:r>
          </w:p>
        </w:tc>
        <w:tc>
          <w:tcPr>
            <w:tcW w:w="709" w:type="dxa"/>
          </w:tcPr>
          <w:p w:rsidR="006E5405" w:rsidRDefault="006E5405" w:rsidP="00F9745B">
            <w:pPr>
              <w:jc w:val="center"/>
              <w:rPr>
                <w:szCs w:val="24"/>
              </w:rPr>
            </w:pPr>
            <w:r>
              <w:rPr>
                <w:szCs w:val="24"/>
              </w:rPr>
              <w:t>83</w:t>
            </w:r>
            <w:r>
              <w:rPr>
                <w:bCs/>
                <w:szCs w:val="24"/>
              </w:rPr>
              <w:t>%</w:t>
            </w:r>
          </w:p>
        </w:tc>
        <w:tc>
          <w:tcPr>
            <w:tcW w:w="1418" w:type="dxa"/>
          </w:tcPr>
          <w:p w:rsidR="006E5405" w:rsidRDefault="006E5405" w:rsidP="00F9745B">
            <w:pPr>
              <w:jc w:val="center"/>
              <w:rPr>
                <w:szCs w:val="24"/>
              </w:rPr>
            </w:pPr>
            <w:r>
              <w:rPr>
                <w:szCs w:val="24"/>
              </w:rPr>
              <w:t>13</w:t>
            </w:r>
          </w:p>
        </w:tc>
        <w:tc>
          <w:tcPr>
            <w:tcW w:w="708" w:type="dxa"/>
          </w:tcPr>
          <w:p w:rsidR="006E5405" w:rsidRDefault="006E5405" w:rsidP="00F9745B">
            <w:pPr>
              <w:jc w:val="center"/>
              <w:rPr>
                <w:szCs w:val="24"/>
              </w:rPr>
            </w:pPr>
            <w:r>
              <w:rPr>
                <w:szCs w:val="24"/>
              </w:rPr>
              <w:t>17</w:t>
            </w:r>
            <w:r>
              <w:rPr>
                <w:bCs/>
                <w:szCs w:val="24"/>
              </w:rPr>
              <w:t>%</w:t>
            </w:r>
          </w:p>
        </w:tc>
        <w:tc>
          <w:tcPr>
            <w:tcW w:w="851" w:type="dxa"/>
          </w:tcPr>
          <w:p w:rsidR="006E5405" w:rsidRDefault="006E5405" w:rsidP="00F9745B">
            <w:pPr>
              <w:jc w:val="center"/>
              <w:rPr>
                <w:szCs w:val="24"/>
              </w:rPr>
            </w:pPr>
            <w:r>
              <w:rPr>
                <w:szCs w:val="24"/>
              </w:rPr>
              <w:t>30</w:t>
            </w:r>
          </w:p>
        </w:tc>
      </w:tr>
      <w:tr w:rsidR="006E5405" w:rsidTr="00F9745B">
        <w:tc>
          <w:tcPr>
            <w:tcW w:w="568" w:type="dxa"/>
          </w:tcPr>
          <w:p w:rsidR="006E5405" w:rsidRDefault="006E5405" w:rsidP="00F9745B">
            <w:pPr>
              <w:jc w:val="center"/>
              <w:rPr>
                <w:szCs w:val="24"/>
              </w:rPr>
            </w:pPr>
            <w:r>
              <w:rPr>
                <w:szCs w:val="24"/>
              </w:rPr>
              <w:t>3.</w:t>
            </w:r>
          </w:p>
        </w:tc>
        <w:tc>
          <w:tcPr>
            <w:tcW w:w="1417" w:type="dxa"/>
          </w:tcPr>
          <w:p w:rsidR="006E5405" w:rsidRDefault="006E5405" w:rsidP="00F9745B">
            <w:pPr>
              <w:rPr>
                <w:szCs w:val="24"/>
              </w:rPr>
            </w:pPr>
            <w:r>
              <w:rPr>
                <w:b/>
                <w:kern w:val="0"/>
                <w:szCs w:val="24"/>
              </w:rPr>
              <w:t>Ulasan dan Rekomendasi</w:t>
            </w:r>
          </w:p>
        </w:tc>
        <w:tc>
          <w:tcPr>
            <w:tcW w:w="1418" w:type="dxa"/>
          </w:tcPr>
          <w:p w:rsidR="006E5405" w:rsidRDefault="006E5405" w:rsidP="00F9745B">
            <w:pPr>
              <w:rPr>
                <w:szCs w:val="24"/>
              </w:rPr>
            </w:pPr>
            <w:r>
              <w:rPr>
                <w:szCs w:val="24"/>
              </w:rPr>
              <w:t xml:space="preserve">Ulasan dan rekomendasi sering digunakan masyarakat dusun 3 batang kuis </w:t>
            </w:r>
            <w:r>
              <w:rPr>
                <w:szCs w:val="24"/>
              </w:rPr>
              <w:lastRenderedPageBreak/>
              <w:t>dalam mempengaruhi pemesanan barang</w:t>
            </w:r>
          </w:p>
        </w:tc>
        <w:tc>
          <w:tcPr>
            <w:tcW w:w="1417" w:type="dxa"/>
          </w:tcPr>
          <w:p w:rsidR="006E5405" w:rsidRDefault="006E5405" w:rsidP="00F9745B">
            <w:pPr>
              <w:jc w:val="center"/>
              <w:rPr>
                <w:szCs w:val="24"/>
              </w:rPr>
            </w:pPr>
            <w:r>
              <w:rPr>
                <w:szCs w:val="24"/>
              </w:rPr>
              <w:lastRenderedPageBreak/>
              <w:t>22</w:t>
            </w:r>
          </w:p>
        </w:tc>
        <w:tc>
          <w:tcPr>
            <w:tcW w:w="709" w:type="dxa"/>
          </w:tcPr>
          <w:p w:rsidR="006E5405" w:rsidRDefault="006E5405" w:rsidP="00F9745B">
            <w:pPr>
              <w:jc w:val="center"/>
              <w:rPr>
                <w:szCs w:val="24"/>
              </w:rPr>
            </w:pPr>
            <w:r>
              <w:rPr>
                <w:szCs w:val="24"/>
              </w:rPr>
              <w:t>78</w:t>
            </w:r>
            <w:r>
              <w:rPr>
                <w:bCs/>
                <w:szCs w:val="24"/>
              </w:rPr>
              <w:t>%</w:t>
            </w:r>
          </w:p>
        </w:tc>
        <w:tc>
          <w:tcPr>
            <w:tcW w:w="1418" w:type="dxa"/>
          </w:tcPr>
          <w:p w:rsidR="006E5405" w:rsidRDefault="006E5405" w:rsidP="00F9745B">
            <w:pPr>
              <w:jc w:val="center"/>
              <w:rPr>
                <w:szCs w:val="24"/>
              </w:rPr>
            </w:pPr>
            <w:r>
              <w:rPr>
                <w:szCs w:val="24"/>
              </w:rPr>
              <w:t>8</w:t>
            </w:r>
          </w:p>
        </w:tc>
        <w:tc>
          <w:tcPr>
            <w:tcW w:w="708" w:type="dxa"/>
          </w:tcPr>
          <w:p w:rsidR="006E5405" w:rsidRDefault="006E5405" w:rsidP="00F9745B">
            <w:pPr>
              <w:jc w:val="center"/>
              <w:rPr>
                <w:szCs w:val="24"/>
              </w:rPr>
            </w:pPr>
            <w:r>
              <w:rPr>
                <w:szCs w:val="24"/>
              </w:rPr>
              <w:t>22</w:t>
            </w:r>
            <w:r>
              <w:rPr>
                <w:bCs/>
                <w:szCs w:val="24"/>
              </w:rPr>
              <w:t>%</w:t>
            </w:r>
          </w:p>
        </w:tc>
        <w:tc>
          <w:tcPr>
            <w:tcW w:w="851" w:type="dxa"/>
          </w:tcPr>
          <w:p w:rsidR="006E5405" w:rsidRDefault="006E5405" w:rsidP="00F9745B">
            <w:pPr>
              <w:jc w:val="center"/>
              <w:rPr>
                <w:szCs w:val="24"/>
              </w:rPr>
            </w:pPr>
            <w:r>
              <w:rPr>
                <w:szCs w:val="24"/>
              </w:rPr>
              <w:t>30</w:t>
            </w:r>
          </w:p>
        </w:tc>
      </w:tr>
    </w:tbl>
    <w:p w:rsidR="006E5405" w:rsidRDefault="006E5405" w:rsidP="006E5405">
      <w:pPr>
        <w:spacing w:line="480" w:lineRule="auto"/>
        <w:rPr>
          <w:bCs/>
          <w:szCs w:val="24"/>
        </w:rPr>
      </w:pPr>
      <w:r>
        <w:rPr>
          <w:bCs/>
          <w:szCs w:val="24"/>
        </w:rPr>
        <w:lastRenderedPageBreak/>
        <w:t>Sumber Data Diolah, 2024</w:t>
      </w:r>
    </w:p>
    <w:p w:rsidR="006E5405" w:rsidRDefault="006E5405" w:rsidP="006E5405">
      <w:pPr>
        <w:spacing w:line="480" w:lineRule="auto"/>
        <w:ind w:firstLine="709"/>
        <w:rPr>
          <w:bCs/>
          <w:szCs w:val="24"/>
        </w:rPr>
      </w:pPr>
      <w:r>
        <w:rPr>
          <w:bCs/>
          <w:szCs w:val="24"/>
        </w:rPr>
        <w:t xml:space="preserve">Berdasarkan dari tabel 1.3 hasil kuesioner di atas dapat dilihat bahwa masih ada masyarakat yang tidak setuju dengan kualitas produk dengan pertanyaan. Apakah produk yang di tawarkan </w:t>
      </w:r>
      <w:r>
        <w:rPr>
          <w:bCs/>
          <w:i/>
          <w:szCs w:val="24"/>
        </w:rPr>
        <w:t>market place</w:t>
      </w:r>
      <w:r>
        <w:rPr>
          <w:bCs/>
          <w:szCs w:val="24"/>
        </w:rPr>
        <w:t xml:space="preserve"> shopee sudah sesuai Hal ini akan mempengaruhi Keputusan Pembelian. Dari hasil pra survey kuesioner sekitar 30 responden dan 16 responden menjawab tidak setuju permasalahan ini terjadi dikarenakan kualitas produk menjadi hal paling penting dalam pemilihan produk di </w:t>
      </w:r>
      <w:r>
        <w:rPr>
          <w:bCs/>
          <w:i/>
          <w:szCs w:val="24"/>
        </w:rPr>
        <w:t>market place</w:t>
      </w:r>
      <w:r>
        <w:rPr>
          <w:bCs/>
          <w:szCs w:val="24"/>
        </w:rPr>
        <w:t xml:space="preserve"> shopee. Hal ini akan mempengaruhi keputusan pembelian pada minat beli konsumen.   </w:t>
      </w:r>
    </w:p>
    <w:p w:rsidR="006E5405" w:rsidRDefault="006E5405" w:rsidP="006E5405">
      <w:pPr>
        <w:pStyle w:val="NoSpacing"/>
        <w:rPr>
          <w:b/>
        </w:rPr>
      </w:pPr>
      <w:r>
        <w:t>Berdasarkan latar belakang tersebut menunjukkan penelitian tersebut dilakukan dengan mengambil judul penelitian “</w:t>
      </w:r>
      <w:r>
        <w:rPr>
          <w:b/>
        </w:rPr>
        <w:t xml:space="preserve">Pengaruh </w:t>
      </w:r>
      <w:r>
        <w:rPr>
          <w:b/>
          <w:i/>
        </w:rPr>
        <w:t>brand awarenes</w:t>
      </w:r>
      <w:r>
        <w:rPr>
          <w:b/>
        </w:rPr>
        <w:t xml:space="preserve"> dan </w:t>
      </w:r>
      <w:r>
        <w:rPr>
          <w:b/>
          <w:i/>
        </w:rPr>
        <w:t>online cust</w:t>
      </w:r>
      <w:r>
        <w:rPr>
          <w:b/>
          <w:i/>
          <w:lang w:val="id-ID"/>
        </w:rPr>
        <w:t>o</w:t>
      </w:r>
      <w:r>
        <w:rPr>
          <w:b/>
          <w:i/>
        </w:rPr>
        <w:t>mer review</w:t>
      </w:r>
      <w:r>
        <w:rPr>
          <w:b/>
        </w:rPr>
        <w:t xml:space="preserve"> terhadap keputusan pembelian pada </w:t>
      </w:r>
      <w:r>
        <w:rPr>
          <w:b/>
          <w:i/>
        </w:rPr>
        <w:t>market place</w:t>
      </w:r>
      <w:r>
        <w:rPr>
          <w:b/>
        </w:rPr>
        <w:t xml:space="preserve"> shopee (studi kasus pada masyarakat dusun III batang kuis deli serdang )’’.</w:t>
      </w:r>
    </w:p>
    <w:p w:rsidR="006E5405" w:rsidRDefault="006E5405" w:rsidP="006E5405">
      <w:pPr>
        <w:pStyle w:val="Heading2"/>
      </w:pPr>
      <w:bookmarkStart w:id="12" w:name="_Toc169601663"/>
      <w:bookmarkStart w:id="13" w:name="_Toc162604158"/>
      <w:r>
        <w:t>Identifikasi Masalah</w:t>
      </w:r>
      <w:bookmarkEnd w:id="12"/>
      <w:bookmarkEnd w:id="13"/>
    </w:p>
    <w:p w:rsidR="006E5405" w:rsidRDefault="006E5405" w:rsidP="006E5405">
      <w:pPr>
        <w:pStyle w:val="NoSpacing"/>
      </w:pPr>
      <w:r>
        <w:t xml:space="preserve">Menurut Suriasumantri (2011:23). Identifikasi masalah adalah tahap permulaan dari penguasaan masalah dimana objek dalam suatu jalinan tertentu biasa dikenali sebagai suatu masalah. Dengan adanya identifikasi masalah penelitian akan dapat merumuskan permasalahan secara tepat dan jelas adapun identifikasi masalah pada penelitian ialah. </w:t>
      </w:r>
    </w:p>
    <w:p w:rsidR="006E5405" w:rsidRDefault="006E5405" w:rsidP="006E5405">
      <w:pPr>
        <w:pStyle w:val="NoSpacing"/>
        <w:ind w:left="567" w:hanging="283"/>
      </w:pPr>
      <w:r>
        <w:t xml:space="preserve">1. </w:t>
      </w:r>
      <w:r>
        <w:rPr>
          <w:i/>
        </w:rPr>
        <w:t xml:space="preserve">Brand </w:t>
      </w:r>
      <w:r>
        <w:t xml:space="preserve">dari </w:t>
      </w:r>
      <w:r w:rsidRPr="000849B7">
        <w:rPr>
          <w:i/>
        </w:rPr>
        <w:t>market place</w:t>
      </w:r>
      <w:r>
        <w:t xml:space="preserve"> Shopee sulit di ingat oleh Masyarakat Dusun III Batang Kuis</w:t>
      </w:r>
    </w:p>
    <w:p w:rsidR="006E5405" w:rsidRDefault="006E5405" w:rsidP="006E5405">
      <w:pPr>
        <w:pStyle w:val="NoSpacing"/>
        <w:ind w:left="567" w:hanging="283"/>
      </w:pPr>
      <w:r>
        <w:t>2.</w:t>
      </w:r>
      <w:r>
        <w:tab/>
        <w:t xml:space="preserve">Pandangan Masyarakat Dusun III Batang Kuis Terhadap </w:t>
      </w:r>
      <w:r>
        <w:rPr>
          <w:szCs w:val="24"/>
        </w:rPr>
        <w:t>Online Costumer Review belum sesuai keinginan Masyarakat</w:t>
      </w:r>
    </w:p>
    <w:p w:rsidR="006E5405" w:rsidRDefault="006E5405" w:rsidP="006E5405">
      <w:pPr>
        <w:pStyle w:val="NoSpacing"/>
        <w:ind w:left="567" w:hanging="283"/>
      </w:pPr>
      <w:r>
        <w:t xml:space="preserve">3. Masyarat Dusun III Batang Kuis kurang memuaskan dengan keputusan pembelian dalam menggunakan </w:t>
      </w:r>
      <w:r>
        <w:rPr>
          <w:i/>
        </w:rPr>
        <w:t>market place</w:t>
      </w:r>
      <w:r>
        <w:t xml:space="preserve"> shopee untuk </w:t>
      </w:r>
      <w:r>
        <w:rPr>
          <w:i/>
        </w:rPr>
        <w:t>Brand A</w:t>
      </w:r>
      <w:r w:rsidRPr="009C611F">
        <w:rPr>
          <w:i/>
        </w:rPr>
        <w:t>warenes</w:t>
      </w:r>
      <w:r>
        <w:t xml:space="preserve"> dan </w:t>
      </w:r>
      <w:r w:rsidRPr="009C611F">
        <w:rPr>
          <w:i/>
        </w:rPr>
        <w:t>Online Customer Service</w:t>
      </w:r>
    </w:p>
    <w:p w:rsidR="006E5405" w:rsidRDefault="006E5405" w:rsidP="006E5405">
      <w:pPr>
        <w:pStyle w:val="Heading2"/>
      </w:pPr>
      <w:bookmarkStart w:id="14" w:name="_Toc162604159"/>
      <w:bookmarkStart w:id="15" w:name="_Toc169601664"/>
      <w:r>
        <w:lastRenderedPageBreak/>
        <w:t>Batasan Masalah</w:t>
      </w:r>
      <w:bookmarkEnd w:id="14"/>
      <w:bookmarkEnd w:id="15"/>
    </w:p>
    <w:p w:rsidR="006E5405" w:rsidRDefault="006E5405" w:rsidP="006E5405">
      <w:pPr>
        <w:pStyle w:val="NoSpacing"/>
        <w:rPr>
          <w:color w:val="000000"/>
          <w:kern w:val="0"/>
        </w:rPr>
      </w:pPr>
      <w:r>
        <w:t xml:space="preserve">Menurut Husein </w:t>
      </w:r>
      <w:r>
        <w:rPr>
          <w:color w:val="000000"/>
        </w:rPr>
        <w:t>(</w:t>
      </w:r>
      <w:r>
        <w:t>2019</w:t>
      </w:r>
      <w:r>
        <w:rPr>
          <w:color w:val="000000"/>
          <w:kern w:val="0"/>
        </w:rPr>
        <w:t>), Batasan masalah berkaitan dengan pemilihan masalah dari berbagai masalah yang telah diidentifikasi. Dengan demikian, masalah akan dibatasi lebih khusus dan lebih sederhana</w:t>
      </w:r>
    </w:p>
    <w:p w:rsidR="006E5405" w:rsidRDefault="006E5405" w:rsidP="006E5405">
      <w:pPr>
        <w:pStyle w:val="NoSpacing"/>
      </w:pPr>
      <w:r>
        <w:t>Batasan masalah adalah ruang lingkup masalah yang menjadi pembatas dalam penelitian yang dilakukan penelitian dalam membatasi penelitian..Batasan masalah ini bertujuan untuk mengidentifikasi faktor mana saja yang termauk dalam ruang lingkup masalah penelitian dan faktor mana aja yang tidak termauk dalam ruang lingkup masalah penelitian.</w:t>
      </w:r>
    </w:p>
    <w:p w:rsidR="006E5405" w:rsidRDefault="006E5405" w:rsidP="006E5405">
      <w:pPr>
        <w:pStyle w:val="NoSpacing"/>
      </w:pPr>
      <w:r>
        <w:t xml:space="preserve">Berdasarkan identifikasi permasalahan tersebut, maka diperlukan adanya pembatasan masalah untuk menghindari berbagai kesalahan persepsi yg muncul yang muncul berkaitan dengan penelitian ini. Agar pembatasan menjadi spesifik dan lebih focus sehingga kesimpulan akan terarah pada aspek yg diteliti. Penelitian ini akan dibatasi lebih spesifik yaitu </w:t>
      </w:r>
      <w:r>
        <w:rPr>
          <w:i/>
        </w:rPr>
        <w:t>Brand Awarenes</w:t>
      </w:r>
      <w:r>
        <w:t xml:space="preserve"> (X</w:t>
      </w:r>
      <w:r>
        <w:rPr>
          <w:vertAlign w:val="superscript"/>
        </w:rPr>
        <w:t>1</w:t>
      </w:r>
      <w:r>
        <w:t xml:space="preserve">), </w:t>
      </w:r>
      <w:r>
        <w:rPr>
          <w:i/>
        </w:rPr>
        <w:t>Online Cust</w:t>
      </w:r>
      <w:r>
        <w:rPr>
          <w:i/>
          <w:lang w:val="id-ID"/>
        </w:rPr>
        <w:t>o</w:t>
      </w:r>
      <w:r>
        <w:rPr>
          <w:i/>
        </w:rPr>
        <w:t>me</w:t>
      </w:r>
      <w:r>
        <w:rPr>
          <w:i/>
          <w:lang w:val="id-ID"/>
        </w:rPr>
        <w:t>r</w:t>
      </w:r>
      <w:r>
        <w:rPr>
          <w:i/>
        </w:rPr>
        <w:t xml:space="preserve"> Review</w:t>
      </w:r>
      <w:r>
        <w:t xml:space="preserve"> (X</w:t>
      </w:r>
      <w:r>
        <w:rPr>
          <w:vertAlign w:val="superscript"/>
        </w:rPr>
        <w:t>2</w:t>
      </w:r>
      <w:r>
        <w:t xml:space="preserve">) dan Keputusan Pembelian (Y).  </w:t>
      </w:r>
    </w:p>
    <w:p w:rsidR="006E5405" w:rsidRDefault="006E5405" w:rsidP="006E5405">
      <w:pPr>
        <w:pStyle w:val="Heading2"/>
      </w:pPr>
      <w:bookmarkStart w:id="16" w:name="_Toc169601665"/>
      <w:bookmarkStart w:id="17" w:name="_Toc162604160"/>
      <w:r>
        <w:t>Rumusan Masalah</w:t>
      </w:r>
      <w:bookmarkEnd w:id="16"/>
      <w:bookmarkEnd w:id="17"/>
    </w:p>
    <w:p w:rsidR="006E5405" w:rsidRDefault="006E5405" w:rsidP="006E5405">
      <w:pPr>
        <w:pStyle w:val="NoSpacing"/>
        <w:rPr>
          <w:color w:val="000000"/>
          <w:kern w:val="0"/>
        </w:rPr>
      </w:pPr>
      <w:r>
        <w:t xml:space="preserve">Menurut Sujarweni </w:t>
      </w:r>
      <w:r>
        <w:rPr>
          <w:color w:val="000000"/>
        </w:rPr>
        <w:t>(</w:t>
      </w:r>
      <w:r>
        <w:t>2019</w:t>
      </w:r>
      <w:r>
        <w:rPr>
          <w:color w:val="000000"/>
          <w:kern w:val="0"/>
        </w:rPr>
        <w:t xml:space="preserve">) Rumusan masalah merupakan pertanyaan penelitian, sebagai panduan bagi peneliti untuk menentukan teori yang akan dipakai, perumusan hipotesis, pengembangan instrumen, dan teknik analisis data. </w:t>
      </w:r>
    </w:p>
    <w:p w:rsidR="006E5405" w:rsidRDefault="006E5405" w:rsidP="006E5405">
      <w:pPr>
        <w:pStyle w:val="NoSpacing"/>
        <w:rPr>
          <w:color w:val="000000"/>
          <w:kern w:val="0"/>
        </w:rPr>
      </w:pPr>
      <w:r>
        <w:t>Rumu</w:t>
      </w:r>
      <w:r>
        <w:rPr>
          <w:lang w:val="id-ID"/>
        </w:rPr>
        <w:t>s</w:t>
      </w:r>
      <w:r>
        <w:t xml:space="preserve">an masalah merupakan pertanyaan penelitian, yang disusun berdasarkan judul yang akan diteliti yang akan menjadikan arahan penelitian. Permasalahan yang akan dibahas dalam penelitian ini adalah </w:t>
      </w:r>
    </w:p>
    <w:p w:rsidR="006E5405" w:rsidRDefault="006E5405" w:rsidP="006E5405">
      <w:pPr>
        <w:pStyle w:val="ListParagraph"/>
        <w:numPr>
          <w:ilvl w:val="0"/>
          <w:numId w:val="2"/>
        </w:numPr>
        <w:spacing w:line="480" w:lineRule="auto"/>
        <w:rPr>
          <w:bCs/>
          <w:szCs w:val="24"/>
        </w:rPr>
      </w:pPr>
      <w:r>
        <w:rPr>
          <w:bCs/>
          <w:szCs w:val="24"/>
        </w:rPr>
        <w:t xml:space="preserve">Apakah Ada Pengaruh </w:t>
      </w:r>
      <w:r>
        <w:rPr>
          <w:bCs/>
          <w:i/>
          <w:szCs w:val="24"/>
        </w:rPr>
        <w:t>Brand Awarenes</w:t>
      </w:r>
      <w:r>
        <w:rPr>
          <w:bCs/>
          <w:szCs w:val="24"/>
        </w:rPr>
        <w:t xml:space="preserve"> Terhadap Keputusan Pembelian Penggunaan </w:t>
      </w:r>
      <w:r>
        <w:rPr>
          <w:bCs/>
          <w:i/>
          <w:szCs w:val="24"/>
        </w:rPr>
        <w:t>Market Place</w:t>
      </w:r>
      <w:r>
        <w:rPr>
          <w:bCs/>
          <w:szCs w:val="24"/>
        </w:rPr>
        <w:t xml:space="preserve"> Shopee Pada Masyarakat Dusun III Batang Kuis Deli Serdang </w:t>
      </w:r>
    </w:p>
    <w:p w:rsidR="006E5405" w:rsidRDefault="006E5405" w:rsidP="006E5405">
      <w:pPr>
        <w:spacing w:line="480" w:lineRule="auto"/>
        <w:ind w:left="709" w:hanging="425"/>
        <w:rPr>
          <w:bCs/>
          <w:szCs w:val="24"/>
        </w:rPr>
      </w:pPr>
      <w:r>
        <w:rPr>
          <w:bCs/>
          <w:szCs w:val="24"/>
        </w:rPr>
        <w:lastRenderedPageBreak/>
        <w:t xml:space="preserve">2.  Apakah Ada Pengaruh </w:t>
      </w:r>
      <w:r>
        <w:rPr>
          <w:bCs/>
          <w:i/>
          <w:szCs w:val="24"/>
        </w:rPr>
        <w:t>Online Cust</w:t>
      </w:r>
      <w:r>
        <w:rPr>
          <w:bCs/>
          <w:i/>
          <w:szCs w:val="24"/>
          <w:lang w:val="id-ID"/>
        </w:rPr>
        <w:t>o</w:t>
      </w:r>
      <w:r>
        <w:rPr>
          <w:bCs/>
          <w:i/>
          <w:szCs w:val="24"/>
        </w:rPr>
        <w:t>me</w:t>
      </w:r>
      <w:r>
        <w:rPr>
          <w:bCs/>
          <w:i/>
          <w:szCs w:val="24"/>
          <w:lang w:val="id-ID"/>
        </w:rPr>
        <w:t>r</w:t>
      </w:r>
      <w:r>
        <w:rPr>
          <w:bCs/>
          <w:i/>
          <w:szCs w:val="24"/>
        </w:rPr>
        <w:t xml:space="preserve"> Review</w:t>
      </w:r>
      <w:r>
        <w:rPr>
          <w:bCs/>
          <w:szCs w:val="24"/>
        </w:rPr>
        <w:t xml:space="preserve"> Terhadap Keputusan Pembelian Penggunaan </w:t>
      </w:r>
      <w:r>
        <w:rPr>
          <w:bCs/>
          <w:i/>
          <w:szCs w:val="24"/>
        </w:rPr>
        <w:t>Market Place</w:t>
      </w:r>
      <w:r>
        <w:rPr>
          <w:bCs/>
          <w:szCs w:val="24"/>
        </w:rPr>
        <w:t xml:space="preserve"> Shopee Pada Masyarakat Dusun III Batang Kuis Deli Serdang</w:t>
      </w:r>
    </w:p>
    <w:p w:rsidR="006E5405" w:rsidRDefault="006E5405" w:rsidP="006E5405">
      <w:pPr>
        <w:spacing w:line="480" w:lineRule="auto"/>
        <w:ind w:left="709" w:hanging="349"/>
        <w:rPr>
          <w:bCs/>
          <w:szCs w:val="24"/>
        </w:rPr>
      </w:pPr>
      <w:r>
        <w:rPr>
          <w:bCs/>
          <w:szCs w:val="24"/>
        </w:rPr>
        <w:t xml:space="preserve">3. Apakah Ada Pengaruh </w:t>
      </w:r>
      <w:r>
        <w:rPr>
          <w:bCs/>
          <w:i/>
          <w:szCs w:val="24"/>
        </w:rPr>
        <w:t>Brand Awarenes</w:t>
      </w:r>
      <w:r>
        <w:rPr>
          <w:bCs/>
          <w:szCs w:val="24"/>
        </w:rPr>
        <w:t xml:space="preserve"> Dan </w:t>
      </w:r>
      <w:r>
        <w:rPr>
          <w:bCs/>
          <w:i/>
          <w:szCs w:val="24"/>
        </w:rPr>
        <w:t>Online Cust</w:t>
      </w:r>
      <w:r>
        <w:rPr>
          <w:bCs/>
          <w:i/>
          <w:szCs w:val="24"/>
          <w:lang w:val="id-ID"/>
        </w:rPr>
        <w:t>o</w:t>
      </w:r>
      <w:r>
        <w:rPr>
          <w:bCs/>
          <w:i/>
          <w:szCs w:val="24"/>
        </w:rPr>
        <w:t>me</w:t>
      </w:r>
      <w:r>
        <w:rPr>
          <w:bCs/>
          <w:i/>
          <w:szCs w:val="24"/>
          <w:lang w:val="id-ID"/>
        </w:rPr>
        <w:t>r</w:t>
      </w:r>
      <w:r>
        <w:rPr>
          <w:bCs/>
          <w:i/>
          <w:szCs w:val="24"/>
        </w:rPr>
        <w:t xml:space="preserve"> Review</w:t>
      </w:r>
      <w:r>
        <w:rPr>
          <w:bCs/>
          <w:szCs w:val="24"/>
        </w:rPr>
        <w:t xml:space="preserve">  Terhadap Keputusan Pembelian Penggunaan </w:t>
      </w:r>
      <w:r>
        <w:rPr>
          <w:bCs/>
          <w:i/>
          <w:szCs w:val="24"/>
        </w:rPr>
        <w:t>Market Place</w:t>
      </w:r>
      <w:r>
        <w:rPr>
          <w:bCs/>
          <w:szCs w:val="24"/>
        </w:rPr>
        <w:t xml:space="preserve"> Shopee Pada Masyarakat Dusun III Batang Kuis Deli Serdang</w:t>
      </w:r>
    </w:p>
    <w:p w:rsidR="006E5405" w:rsidRDefault="006E5405" w:rsidP="006E5405">
      <w:pPr>
        <w:pStyle w:val="Heading2"/>
      </w:pPr>
      <w:bookmarkStart w:id="18" w:name="_Toc162604161"/>
      <w:bookmarkStart w:id="19" w:name="_Toc169601666"/>
      <w:r>
        <w:t>Tujuan Penelitian</w:t>
      </w:r>
      <w:bookmarkEnd w:id="18"/>
      <w:bookmarkEnd w:id="19"/>
    </w:p>
    <w:p w:rsidR="006E5405" w:rsidRDefault="006E5405" w:rsidP="006E5405">
      <w:pPr>
        <w:pStyle w:val="NoSpacing"/>
        <w:ind w:firstLine="709"/>
      </w:pPr>
      <w:r>
        <w:t>Tujuan penelitian adalah rumusan kalimat yang menunjukkan adanya hasil, sesuatu yang diperoleh setelah penelitian selesai, sesuatu yang akan dicapai atau dituju dalam sebuah penelitian. Adapun tujuan penelitian adalah.</w:t>
      </w:r>
    </w:p>
    <w:p w:rsidR="006E5405" w:rsidRDefault="006E5405" w:rsidP="006E5405">
      <w:pPr>
        <w:pStyle w:val="ListParagraph"/>
        <w:numPr>
          <w:ilvl w:val="0"/>
          <w:numId w:val="3"/>
        </w:numPr>
        <w:spacing w:line="480" w:lineRule="auto"/>
        <w:rPr>
          <w:bCs/>
          <w:szCs w:val="24"/>
        </w:rPr>
      </w:pPr>
      <w:r>
        <w:rPr>
          <w:bCs/>
          <w:szCs w:val="24"/>
        </w:rPr>
        <w:t xml:space="preserve">Untuk mengetahui pengaruh </w:t>
      </w:r>
      <w:r>
        <w:rPr>
          <w:bCs/>
          <w:i/>
          <w:szCs w:val="24"/>
        </w:rPr>
        <w:t>brand awarenes</w:t>
      </w:r>
      <w:r>
        <w:rPr>
          <w:bCs/>
          <w:szCs w:val="24"/>
        </w:rPr>
        <w:t xml:space="preserve"> terhadap keputusan pembelian penggunaan </w:t>
      </w:r>
      <w:r>
        <w:rPr>
          <w:bCs/>
          <w:i/>
          <w:szCs w:val="24"/>
        </w:rPr>
        <w:t>market place</w:t>
      </w:r>
      <w:r>
        <w:rPr>
          <w:bCs/>
          <w:szCs w:val="24"/>
        </w:rPr>
        <w:t xml:space="preserve"> Shopee pada Masyarakat dusun III Batang Kuis Deli Serdang </w:t>
      </w:r>
    </w:p>
    <w:p w:rsidR="006E5405" w:rsidRDefault="006E5405" w:rsidP="006E5405">
      <w:pPr>
        <w:pStyle w:val="ListParagraph"/>
        <w:numPr>
          <w:ilvl w:val="0"/>
          <w:numId w:val="3"/>
        </w:numPr>
        <w:spacing w:line="480" w:lineRule="auto"/>
        <w:rPr>
          <w:bCs/>
          <w:szCs w:val="24"/>
        </w:rPr>
      </w:pPr>
      <w:r>
        <w:rPr>
          <w:bCs/>
          <w:szCs w:val="24"/>
        </w:rPr>
        <w:t xml:space="preserve">Untuk mengetahui pengaruh </w:t>
      </w:r>
      <w:r>
        <w:rPr>
          <w:bCs/>
          <w:i/>
          <w:szCs w:val="24"/>
        </w:rPr>
        <w:t>online cust</w:t>
      </w:r>
      <w:r>
        <w:rPr>
          <w:bCs/>
          <w:i/>
          <w:szCs w:val="24"/>
          <w:lang w:val="id-ID"/>
        </w:rPr>
        <w:t>o</w:t>
      </w:r>
      <w:r>
        <w:rPr>
          <w:bCs/>
          <w:i/>
          <w:szCs w:val="24"/>
        </w:rPr>
        <w:t>me</w:t>
      </w:r>
      <w:r>
        <w:rPr>
          <w:bCs/>
          <w:i/>
          <w:szCs w:val="24"/>
          <w:lang w:val="id-ID"/>
        </w:rPr>
        <w:t>r</w:t>
      </w:r>
      <w:r>
        <w:rPr>
          <w:bCs/>
          <w:i/>
          <w:szCs w:val="24"/>
        </w:rPr>
        <w:t xml:space="preserve"> review</w:t>
      </w:r>
      <w:r>
        <w:rPr>
          <w:bCs/>
          <w:szCs w:val="24"/>
        </w:rPr>
        <w:t xml:space="preserve"> terhadap keputusan pembelian penggunaan </w:t>
      </w:r>
      <w:r>
        <w:rPr>
          <w:bCs/>
          <w:i/>
          <w:szCs w:val="24"/>
        </w:rPr>
        <w:t>market place</w:t>
      </w:r>
      <w:r>
        <w:rPr>
          <w:bCs/>
          <w:szCs w:val="24"/>
        </w:rPr>
        <w:t xml:space="preserve"> shopee pada Masyarakat Dusun III Batang Kuis Deli Serdang</w:t>
      </w:r>
    </w:p>
    <w:p w:rsidR="006E5405" w:rsidRDefault="006E5405" w:rsidP="006E5405">
      <w:pPr>
        <w:pStyle w:val="ListParagraph"/>
        <w:numPr>
          <w:ilvl w:val="0"/>
          <w:numId w:val="3"/>
        </w:numPr>
        <w:spacing w:line="480" w:lineRule="auto"/>
      </w:pPr>
      <w:r>
        <w:rPr>
          <w:bCs/>
          <w:szCs w:val="24"/>
        </w:rPr>
        <w:t xml:space="preserve">Untuk mengetahui </w:t>
      </w:r>
      <w:bookmarkStart w:id="20" w:name="_Toc162604162"/>
      <w:r>
        <w:rPr>
          <w:bCs/>
          <w:szCs w:val="24"/>
        </w:rPr>
        <w:t xml:space="preserve">pengaruh pengaruh </w:t>
      </w:r>
      <w:r>
        <w:rPr>
          <w:bCs/>
          <w:i/>
          <w:szCs w:val="24"/>
        </w:rPr>
        <w:t>brandawarenes</w:t>
      </w:r>
      <w:r>
        <w:rPr>
          <w:bCs/>
          <w:szCs w:val="24"/>
        </w:rPr>
        <w:t xml:space="preserve"> dan </w:t>
      </w:r>
      <w:r>
        <w:rPr>
          <w:bCs/>
          <w:i/>
          <w:szCs w:val="24"/>
        </w:rPr>
        <w:t>online cust</w:t>
      </w:r>
      <w:r>
        <w:rPr>
          <w:bCs/>
          <w:i/>
          <w:szCs w:val="24"/>
          <w:lang w:val="id-ID"/>
        </w:rPr>
        <w:t>o</w:t>
      </w:r>
      <w:r>
        <w:rPr>
          <w:bCs/>
          <w:i/>
          <w:szCs w:val="24"/>
        </w:rPr>
        <w:t>me</w:t>
      </w:r>
      <w:r>
        <w:rPr>
          <w:bCs/>
          <w:i/>
          <w:szCs w:val="24"/>
          <w:lang w:val="id-ID"/>
        </w:rPr>
        <w:t>r</w:t>
      </w:r>
      <w:r>
        <w:rPr>
          <w:bCs/>
          <w:i/>
          <w:szCs w:val="24"/>
        </w:rPr>
        <w:t xml:space="preserve"> review </w:t>
      </w:r>
      <w:r>
        <w:rPr>
          <w:bCs/>
          <w:szCs w:val="24"/>
        </w:rPr>
        <w:t xml:space="preserve"> terhadap keputusan pembelian penggunaan </w:t>
      </w:r>
      <w:r>
        <w:rPr>
          <w:bCs/>
          <w:i/>
          <w:szCs w:val="24"/>
        </w:rPr>
        <w:t>market place</w:t>
      </w:r>
      <w:r>
        <w:rPr>
          <w:bCs/>
          <w:szCs w:val="24"/>
        </w:rPr>
        <w:t xml:space="preserve"> Shopee pada Masyarakat Dusun III Batang Kuis Deli Serdang</w:t>
      </w:r>
    </w:p>
    <w:p w:rsidR="006E5405" w:rsidRDefault="006E5405" w:rsidP="006E5405">
      <w:pPr>
        <w:pStyle w:val="Heading2"/>
      </w:pPr>
      <w:bookmarkStart w:id="21" w:name="_Toc169601667"/>
      <w:r>
        <w:t>Manfaat Penelitia</w:t>
      </w:r>
      <w:bookmarkEnd w:id="20"/>
      <w:r>
        <w:t>n</w:t>
      </w:r>
      <w:bookmarkEnd w:id="21"/>
    </w:p>
    <w:p w:rsidR="006E5405" w:rsidRDefault="006E5405" w:rsidP="006E5405">
      <w:pPr>
        <w:pStyle w:val="NoSpacing"/>
      </w:pPr>
      <w:r>
        <w:t>Manfaat penelitian adalah merupakan kegunaan yang ditujukan oleh peneliti bagi peneliti selanjutnya, universitas dan instansi yang di jadikan masukkan. Hal yang diharapkan dari penelitian ini antara lain dapat memberikan manfaat baik secara teoritis maupun secara praktis antara lain.</w:t>
      </w:r>
    </w:p>
    <w:p w:rsidR="006E5405" w:rsidRPr="004C3B72" w:rsidRDefault="006E5405" w:rsidP="006E5405">
      <w:pPr>
        <w:widowControl w:val="0"/>
        <w:numPr>
          <w:ilvl w:val="2"/>
          <w:numId w:val="4"/>
        </w:numPr>
        <w:tabs>
          <w:tab w:val="left" w:pos="851"/>
        </w:tabs>
        <w:autoSpaceDE w:val="0"/>
        <w:autoSpaceDN w:val="0"/>
        <w:ind w:left="1156" w:hanging="730"/>
        <w:rPr>
          <w:kern w:val="0"/>
        </w:rPr>
      </w:pPr>
      <w:r w:rsidRPr="004C3B72">
        <w:rPr>
          <w:kern w:val="0"/>
        </w:rPr>
        <w:t>Bagi</w:t>
      </w:r>
      <w:r w:rsidRPr="004C3B72">
        <w:rPr>
          <w:spacing w:val="-2"/>
          <w:kern w:val="0"/>
        </w:rPr>
        <w:t>Peneliti</w:t>
      </w:r>
    </w:p>
    <w:p w:rsidR="006E5405" w:rsidRPr="004C3B72" w:rsidRDefault="006E5405" w:rsidP="006E5405">
      <w:pPr>
        <w:widowControl w:val="0"/>
        <w:autoSpaceDE w:val="0"/>
        <w:autoSpaceDN w:val="0"/>
        <w:spacing w:before="3"/>
        <w:jc w:val="left"/>
        <w:rPr>
          <w:kern w:val="0"/>
          <w:szCs w:val="24"/>
        </w:rPr>
      </w:pPr>
    </w:p>
    <w:p w:rsidR="006E5405" w:rsidRPr="004C3B72" w:rsidRDefault="006E5405" w:rsidP="006E5405">
      <w:pPr>
        <w:widowControl w:val="0"/>
        <w:autoSpaceDE w:val="0"/>
        <w:autoSpaceDN w:val="0"/>
        <w:spacing w:line="477" w:lineRule="auto"/>
        <w:ind w:left="851" w:right="477"/>
        <w:rPr>
          <w:kern w:val="0"/>
          <w:szCs w:val="24"/>
        </w:rPr>
      </w:pPr>
      <w:r w:rsidRPr="004C3B72">
        <w:rPr>
          <w:kern w:val="0"/>
          <w:szCs w:val="24"/>
        </w:rPr>
        <w:lastRenderedPageBreak/>
        <w:t>Diharapkan hasil dari penelitian ini dapat menjadi pengetahuan bagi peneliti terutama membandingkan ilmu-ilmu manajemen yang penulis dapatkan dibangkukuliahdengankejadiansesungguhnyadilapangankhususnyadalam hal seputar perngaruh</w:t>
      </w:r>
      <w:r w:rsidRPr="004C3B72">
        <w:rPr>
          <w:i/>
          <w:kern w:val="0"/>
          <w:szCs w:val="24"/>
        </w:rPr>
        <w:t>brand awarenes</w:t>
      </w:r>
      <w:r>
        <w:rPr>
          <w:kern w:val="0"/>
          <w:szCs w:val="24"/>
        </w:rPr>
        <w:t xml:space="preserve"> dan </w:t>
      </w:r>
      <w:r w:rsidRPr="004C3B72">
        <w:rPr>
          <w:i/>
          <w:kern w:val="0"/>
          <w:szCs w:val="24"/>
        </w:rPr>
        <w:t>online costumer review</w:t>
      </w:r>
      <w:r>
        <w:rPr>
          <w:kern w:val="0"/>
          <w:szCs w:val="24"/>
        </w:rPr>
        <w:t>t</w:t>
      </w:r>
      <w:r w:rsidRPr="004C3B72">
        <w:rPr>
          <w:kern w:val="0"/>
          <w:szCs w:val="24"/>
        </w:rPr>
        <w:t xml:space="preserve">erhadap </w:t>
      </w:r>
      <w:r>
        <w:rPr>
          <w:kern w:val="0"/>
          <w:szCs w:val="24"/>
        </w:rPr>
        <w:t xml:space="preserve">keputusan pembelianpada </w:t>
      </w:r>
      <w:r w:rsidRPr="004C3B72">
        <w:rPr>
          <w:i/>
          <w:kern w:val="0"/>
          <w:szCs w:val="24"/>
        </w:rPr>
        <w:t>market place</w:t>
      </w:r>
      <w:r>
        <w:rPr>
          <w:kern w:val="0"/>
          <w:szCs w:val="24"/>
        </w:rPr>
        <w:t xml:space="preserve"> shopee pada M</w:t>
      </w:r>
      <w:r w:rsidRPr="004C3B72">
        <w:rPr>
          <w:kern w:val="0"/>
          <w:szCs w:val="24"/>
        </w:rPr>
        <w:t>asyarakat</w:t>
      </w:r>
      <w:r>
        <w:rPr>
          <w:kern w:val="0"/>
          <w:szCs w:val="24"/>
        </w:rPr>
        <w:t xml:space="preserve"> Dusun III Batang Kuis Deli Serdang</w:t>
      </w:r>
      <w:r w:rsidRPr="004C3B72">
        <w:rPr>
          <w:kern w:val="0"/>
          <w:szCs w:val="24"/>
        </w:rPr>
        <w:t>.</w:t>
      </w:r>
    </w:p>
    <w:p w:rsidR="006E5405" w:rsidRPr="004C3B72" w:rsidRDefault="006E5405" w:rsidP="006E5405">
      <w:pPr>
        <w:widowControl w:val="0"/>
        <w:numPr>
          <w:ilvl w:val="2"/>
          <w:numId w:val="4"/>
        </w:numPr>
        <w:tabs>
          <w:tab w:val="left" w:pos="1156"/>
        </w:tabs>
        <w:autoSpaceDE w:val="0"/>
        <w:autoSpaceDN w:val="0"/>
        <w:spacing w:before="6"/>
        <w:ind w:left="851" w:hanging="425"/>
        <w:rPr>
          <w:kern w:val="0"/>
        </w:rPr>
      </w:pPr>
      <w:r w:rsidRPr="004C3B72">
        <w:rPr>
          <w:kern w:val="0"/>
        </w:rPr>
        <w:t>BagiPengguna</w:t>
      </w:r>
      <w:r w:rsidRPr="004C3B72">
        <w:rPr>
          <w:i/>
          <w:kern w:val="0"/>
        </w:rPr>
        <w:t>Market place</w:t>
      </w:r>
      <w:r w:rsidRPr="004C3B72">
        <w:rPr>
          <w:spacing w:val="-2"/>
          <w:kern w:val="0"/>
        </w:rPr>
        <w:t>Shopee</w:t>
      </w:r>
    </w:p>
    <w:p w:rsidR="006E5405" w:rsidRPr="004C3B72" w:rsidRDefault="006E5405" w:rsidP="006E5405">
      <w:pPr>
        <w:widowControl w:val="0"/>
        <w:autoSpaceDE w:val="0"/>
        <w:autoSpaceDN w:val="0"/>
        <w:spacing w:before="3"/>
        <w:ind w:left="851"/>
        <w:jc w:val="left"/>
        <w:rPr>
          <w:kern w:val="0"/>
          <w:szCs w:val="24"/>
        </w:rPr>
      </w:pPr>
    </w:p>
    <w:p w:rsidR="006E5405" w:rsidRPr="004C3B72" w:rsidRDefault="006E5405" w:rsidP="006E5405">
      <w:pPr>
        <w:widowControl w:val="0"/>
        <w:autoSpaceDE w:val="0"/>
        <w:autoSpaceDN w:val="0"/>
        <w:spacing w:line="477" w:lineRule="auto"/>
        <w:ind w:left="851" w:right="478"/>
        <w:rPr>
          <w:kern w:val="0"/>
          <w:szCs w:val="24"/>
        </w:rPr>
      </w:pPr>
      <w:r w:rsidRPr="004C3B72">
        <w:rPr>
          <w:kern w:val="0"/>
          <w:szCs w:val="24"/>
        </w:rPr>
        <w:t>Diharapkan agar penelitian ini memberikan konstribusi berupa gagasan dan masukan mengenai pengaruh</w:t>
      </w:r>
      <w:r w:rsidRPr="004C3B72">
        <w:rPr>
          <w:i/>
          <w:kern w:val="0"/>
          <w:szCs w:val="24"/>
        </w:rPr>
        <w:t>brand awarenes</w:t>
      </w:r>
      <w:r w:rsidRPr="004C3B72">
        <w:rPr>
          <w:kern w:val="0"/>
          <w:szCs w:val="24"/>
        </w:rPr>
        <w:t xml:space="preserve"> dan </w:t>
      </w:r>
      <w:r w:rsidRPr="004C3B72">
        <w:rPr>
          <w:i/>
          <w:kern w:val="0"/>
          <w:szCs w:val="24"/>
        </w:rPr>
        <w:t>online costumer review</w:t>
      </w:r>
      <w:r w:rsidRPr="004C3B72">
        <w:rPr>
          <w:kern w:val="0"/>
          <w:szCs w:val="24"/>
        </w:rPr>
        <w:t xml:space="preserve"> terhadap keputusan pembelian pada </w:t>
      </w:r>
      <w:r w:rsidRPr="004C3B72">
        <w:rPr>
          <w:i/>
          <w:kern w:val="0"/>
          <w:szCs w:val="24"/>
        </w:rPr>
        <w:t xml:space="preserve">market place </w:t>
      </w:r>
      <w:r w:rsidRPr="004C3B72">
        <w:rPr>
          <w:kern w:val="0"/>
          <w:szCs w:val="24"/>
        </w:rPr>
        <w:t>shopee pada Masyarakat Dusun III Batang Kuis Deli Serdang.</w:t>
      </w:r>
    </w:p>
    <w:p w:rsidR="006E5405" w:rsidRPr="004C3B72" w:rsidRDefault="006E5405" w:rsidP="006E5405">
      <w:pPr>
        <w:widowControl w:val="0"/>
        <w:numPr>
          <w:ilvl w:val="2"/>
          <w:numId w:val="4"/>
        </w:numPr>
        <w:tabs>
          <w:tab w:val="left" w:pos="1156"/>
        </w:tabs>
        <w:autoSpaceDE w:val="0"/>
        <w:autoSpaceDN w:val="0"/>
        <w:spacing w:before="9" w:line="480" w:lineRule="auto"/>
        <w:ind w:left="851" w:hanging="425"/>
        <w:rPr>
          <w:kern w:val="0"/>
        </w:rPr>
      </w:pPr>
      <w:r w:rsidRPr="004C3B72">
        <w:rPr>
          <w:kern w:val="0"/>
        </w:rPr>
        <w:t>BagiUniversitasMuslimNusantaraAl</w:t>
      </w:r>
      <w:r>
        <w:rPr>
          <w:spacing w:val="1"/>
          <w:kern w:val="0"/>
        </w:rPr>
        <w:t>-</w:t>
      </w:r>
      <w:r w:rsidRPr="004C3B72">
        <w:rPr>
          <w:spacing w:val="-2"/>
          <w:kern w:val="0"/>
        </w:rPr>
        <w:t>Washliyah</w:t>
      </w:r>
    </w:p>
    <w:p w:rsidR="006E5405" w:rsidRPr="004C3B72" w:rsidRDefault="006E5405" w:rsidP="006E5405">
      <w:pPr>
        <w:widowControl w:val="0"/>
        <w:autoSpaceDE w:val="0"/>
        <w:autoSpaceDN w:val="0"/>
        <w:spacing w:line="477" w:lineRule="auto"/>
        <w:ind w:left="851" w:right="477"/>
        <w:rPr>
          <w:kern w:val="0"/>
          <w:szCs w:val="24"/>
        </w:rPr>
      </w:pPr>
      <w:r w:rsidRPr="004C3B72">
        <w:rPr>
          <w:kern w:val="0"/>
          <w:szCs w:val="24"/>
        </w:rPr>
        <w:t>Penelitian ini dapat digunakan sebagai perbandingan bagi penelitian selanjutnya, khususnya dalam pembahasanperngaruh</w:t>
      </w:r>
      <w:r w:rsidRPr="004C3B72">
        <w:rPr>
          <w:i/>
          <w:kern w:val="0"/>
          <w:szCs w:val="24"/>
        </w:rPr>
        <w:t>brand awarenes</w:t>
      </w:r>
      <w:r>
        <w:rPr>
          <w:kern w:val="0"/>
          <w:szCs w:val="24"/>
        </w:rPr>
        <w:t xml:space="preserve"> dan </w:t>
      </w:r>
      <w:r w:rsidRPr="004C3B72">
        <w:rPr>
          <w:i/>
          <w:kern w:val="0"/>
          <w:szCs w:val="24"/>
        </w:rPr>
        <w:t>online costumer review</w:t>
      </w:r>
      <w:r>
        <w:rPr>
          <w:kern w:val="0"/>
          <w:szCs w:val="24"/>
        </w:rPr>
        <w:t>t</w:t>
      </w:r>
      <w:r w:rsidRPr="004C3B72">
        <w:rPr>
          <w:kern w:val="0"/>
          <w:szCs w:val="24"/>
        </w:rPr>
        <w:t xml:space="preserve">erhadap </w:t>
      </w:r>
      <w:r>
        <w:rPr>
          <w:kern w:val="0"/>
          <w:szCs w:val="24"/>
        </w:rPr>
        <w:t xml:space="preserve">keputusan pembelianpada </w:t>
      </w:r>
      <w:r w:rsidRPr="004C3B72">
        <w:rPr>
          <w:i/>
          <w:kern w:val="0"/>
          <w:szCs w:val="24"/>
        </w:rPr>
        <w:t>market place</w:t>
      </w:r>
      <w:r>
        <w:rPr>
          <w:kern w:val="0"/>
          <w:szCs w:val="24"/>
        </w:rPr>
        <w:t xml:space="preserve"> shopee pada M</w:t>
      </w:r>
      <w:r w:rsidRPr="004C3B72">
        <w:rPr>
          <w:kern w:val="0"/>
          <w:szCs w:val="24"/>
        </w:rPr>
        <w:t>asyarakat</w:t>
      </w:r>
      <w:r>
        <w:rPr>
          <w:kern w:val="0"/>
          <w:szCs w:val="24"/>
        </w:rPr>
        <w:t xml:space="preserve"> Dusun III Batang Kuis Deli Serdang</w:t>
      </w:r>
      <w:r w:rsidRPr="004C3B72">
        <w:rPr>
          <w:kern w:val="0"/>
          <w:szCs w:val="24"/>
        </w:rPr>
        <w:t>.</w:t>
      </w:r>
    </w:p>
    <w:p w:rsidR="006E5405" w:rsidRPr="004C3B72" w:rsidRDefault="006E5405" w:rsidP="006E5405">
      <w:pPr>
        <w:widowControl w:val="0"/>
        <w:numPr>
          <w:ilvl w:val="2"/>
          <w:numId w:val="4"/>
        </w:numPr>
        <w:tabs>
          <w:tab w:val="left" w:pos="1156"/>
        </w:tabs>
        <w:autoSpaceDE w:val="0"/>
        <w:autoSpaceDN w:val="0"/>
        <w:spacing w:before="10"/>
        <w:ind w:left="851" w:hanging="425"/>
        <w:rPr>
          <w:kern w:val="0"/>
        </w:rPr>
      </w:pPr>
      <w:r w:rsidRPr="004C3B72">
        <w:rPr>
          <w:kern w:val="0"/>
        </w:rPr>
        <w:t>BagiPeneliti</w:t>
      </w:r>
      <w:r w:rsidRPr="004C3B72">
        <w:rPr>
          <w:spacing w:val="-2"/>
          <w:kern w:val="0"/>
        </w:rPr>
        <w:t>Selanjutnya</w:t>
      </w:r>
    </w:p>
    <w:p w:rsidR="006E5405" w:rsidRPr="004C3B72" w:rsidRDefault="006E5405" w:rsidP="006E5405">
      <w:pPr>
        <w:widowControl w:val="0"/>
        <w:autoSpaceDE w:val="0"/>
        <w:autoSpaceDN w:val="0"/>
        <w:spacing w:before="3"/>
        <w:ind w:left="851"/>
        <w:jc w:val="left"/>
        <w:rPr>
          <w:kern w:val="0"/>
          <w:szCs w:val="24"/>
        </w:rPr>
      </w:pPr>
    </w:p>
    <w:p w:rsidR="006E5405" w:rsidRPr="004C3B72" w:rsidRDefault="006E5405" w:rsidP="006E5405">
      <w:pPr>
        <w:widowControl w:val="0"/>
        <w:autoSpaceDE w:val="0"/>
        <w:autoSpaceDN w:val="0"/>
        <w:spacing w:line="477" w:lineRule="auto"/>
        <w:ind w:left="851" w:right="477"/>
        <w:rPr>
          <w:kern w:val="0"/>
          <w:szCs w:val="24"/>
        </w:rPr>
      </w:pPr>
      <w:r w:rsidRPr="004C3B72">
        <w:rPr>
          <w:kern w:val="0"/>
          <w:szCs w:val="24"/>
        </w:rPr>
        <w:t>Hasil penelitian ini menjadi bahan referensi dan dapat digunakan sebagai dasaruntukmelakukanpenelitianyangberkaitandenganperngaruh</w:t>
      </w:r>
      <w:r w:rsidRPr="004C3B72">
        <w:rPr>
          <w:i/>
          <w:kern w:val="0"/>
          <w:szCs w:val="24"/>
        </w:rPr>
        <w:t>brand awarenes</w:t>
      </w:r>
      <w:r>
        <w:rPr>
          <w:kern w:val="0"/>
          <w:szCs w:val="24"/>
        </w:rPr>
        <w:t xml:space="preserve"> dan </w:t>
      </w:r>
      <w:r w:rsidRPr="004C3B72">
        <w:rPr>
          <w:i/>
          <w:kern w:val="0"/>
          <w:szCs w:val="24"/>
        </w:rPr>
        <w:t>online costumer review</w:t>
      </w:r>
      <w:r>
        <w:rPr>
          <w:kern w:val="0"/>
          <w:szCs w:val="24"/>
        </w:rPr>
        <w:t>t</w:t>
      </w:r>
      <w:r w:rsidRPr="004C3B72">
        <w:rPr>
          <w:kern w:val="0"/>
          <w:szCs w:val="24"/>
        </w:rPr>
        <w:t xml:space="preserve">erhadap </w:t>
      </w:r>
      <w:r>
        <w:rPr>
          <w:kern w:val="0"/>
          <w:szCs w:val="24"/>
        </w:rPr>
        <w:t xml:space="preserve">keputusan pembelianpada </w:t>
      </w:r>
      <w:r w:rsidRPr="004C3B72">
        <w:rPr>
          <w:i/>
          <w:kern w:val="0"/>
          <w:szCs w:val="24"/>
        </w:rPr>
        <w:t>market place</w:t>
      </w:r>
      <w:r>
        <w:rPr>
          <w:kern w:val="0"/>
          <w:szCs w:val="24"/>
        </w:rPr>
        <w:t xml:space="preserve"> shopee pada M</w:t>
      </w:r>
      <w:r w:rsidRPr="004C3B72">
        <w:rPr>
          <w:kern w:val="0"/>
          <w:szCs w:val="24"/>
        </w:rPr>
        <w:t>asyarakat</w:t>
      </w:r>
      <w:r>
        <w:rPr>
          <w:kern w:val="0"/>
          <w:szCs w:val="24"/>
        </w:rPr>
        <w:t xml:space="preserve"> Dusun III Batang Kuis Deli Serdang</w:t>
      </w:r>
      <w:r w:rsidRPr="004C3B72">
        <w:rPr>
          <w:kern w:val="0"/>
          <w:szCs w:val="24"/>
        </w:rPr>
        <w:t>.</w:t>
      </w:r>
    </w:p>
    <w:p w:rsidR="006E5405" w:rsidRDefault="006E5405" w:rsidP="006E5405">
      <w:pPr>
        <w:widowControl w:val="0"/>
        <w:autoSpaceDE w:val="0"/>
        <w:autoSpaceDN w:val="0"/>
        <w:spacing w:line="477" w:lineRule="auto"/>
        <w:ind w:left="1156" w:right="486"/>
        <w:rPr>
          <w:spacing w:val="-2"/>
          <w:kern w:val="0"/>
          <w:szCs w:val="24"/>
        </w:rPr>
      </w:pPr>
    </w:p>
    <w:p w:rsidR="006E5405" w:rsidRPr="006E5405" w:rsidRDefault="006E5405" w:rsidP="006E5405">
      <w:pPr>
        <w:rPr>
          <w:szCs w:val="24"/>
        </w:rPr>
      </w:pPr>
    </w:p>
    <w:p w:rsidR="006E5405" w:rsidRPr="006E5405" w:rsidRDefault="006E5405" w:rsidP="006E5405">
      <w:pPr>
        <w:rPr>
          <w:szCs w:val="24"/>
        </w:rPr>
      </w:pPr>
    </w:p>
    <w:p w:rsidR="006E5405" w:rsidRPr="006E5405" w:rsidRDefault="006E5405" w:rsidP="006E5405">
      <w:pPr>
        <w:rPr>
          <w:szCs w:val="24"/>
        </w:rPr>
      </w:pPr>
    </w:p>
    <w:p w:rsidR="006E5405" w:rsidRPr="006E5405" w:rsidRDefault="006E5405" w:rsidP="006E5405">
      <w:pPr>
        <w:rPr>
          <w:szCs w:val="24"/>
        </w:rPr>
      </w:pPr>
    </w:p>
    <w:p w:rsidR="006E5405" w:rsidRPr="006E5405" w:rsidRDefault="006E5405" w:rsidP="006E5405">
      <w:pPr>
        <w:rPr>
          <w:szCs w:val="24"/>
        </w:rPr>
      </w:pPr>
    </w:p>
    <w:sectPr w:rsidR="006E5405" w:rsidRPr="006E5405" w:rsidSect="00C46CA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564" w:rsidRDefault="005B3564" w:rsidP="006E5405">
      <w:r>
        <w:separator/>
      </w:r>
    </w:p>
  </w:endnote>
  <w:endnote w:type="continuationSeparator" w:id="1">
    <w:p w:rsidR="005B3564" w:rsidRDefault="005B3564" w:rsidP="006E5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618267"/>
      <w:docPartObj>
        <w:docPartGallery w:val="Page Numbers (Bottom of Page)"/>
        <w:docPartUnique/>
      </w:docPartObj>
    </w:sdtPr>
    <w:sdtEndPr>
      <w:rPr>
        <w:noProof/>
      </w:rPr>
    </w:sdtEndPr>
    <w:sdtContent>
      <w:p w:rsidR="006E5405" w:rsidRDefault="00C46CA5">
        <w:pPr>
          <w:pStyle w:val="Footer"/>
          <w:jc w:val="center"/>
        </w:pPr>
        <w:r>
          <w:fldChar w:fldCharType="begin"/>
        </w:r>
        <w:r w:rsidR="006E5405">
          <w:instrText xml:space="preserve"> PAGE   \* MERGEFORMAT </w:instrText>
        </w:r>
        <w:r>
          <w:fldChar w:fldCharType="separate"/>
        </w:r>
        <w:r w:rsidR="00960122">
          <w:rPr>
            <w:noProof/>
          </w:rPr>
          <w:t>12</w:t>
        </w:r>
        <w:r>
          <w:rPr>
            <w:noProof/>
          </w:rPr>
          <w:fldChar w:fldCharType="end"/>
        </w:r>
      </w:p>
    </w:sdtContent>
  </w:sdt>
  <w:p w:rsidR="006E5405" w:rsidRDefault="006E5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564" w:rsidRDefault="005B3564" w:rsidP="006E5405">
      <w:r>
        <w:separator/>
      </w:r>
    </w:p>
  </w:footnote>
  <w:footnote w:type="continuationSeparator" w:id="1">
    <w:p w:rsidR="005B3564" w:rsidRDefault="005B3564" w:rsidP="006E5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3BA"/>
    <w:multiLevelType w:val="multilevel"/>
    <w:tmpl w:val="060343BA"/>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nsid w:val="1ECD6040"/>
    <w:multiLevelType w:val="multilevel"/>
    <w:tmpl w:val="DD0CD1EA"/>
    <w:lvl w:ilvl="0">
      <w:start w:val="1"/>
      <w:numFmt w:val="decimal"/>
      <w:lvlText w:val="%1"/>
      <w:lvlJc w:val="left"/>
      <w:pPr>
        <w:ind w:left="1316" w:hanging="726"/>
        <w:jc w:val="left"/>
      </w:pPr>
      <w:rPr>
        <w:rFonts w:hint="default"/>
        <w:lang w:eastAsia="en-US" w:bidi="ar-SA"/>
      </w:rPr>
    </w:lvl>
    <w:lvl w:ilvl="1">
      <w:start w:val="1"/>
      <w:numFmt w:val="decimal"/>
      <w:lvlText w:val="%1.%2."/>
      <w:lvlJc w:val="left"/>
      <w:pPr>
        <w:ind w:left="1316" w:hanging="726"/>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31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027" w:hanging="361"/>
      </w:pPr>
      <w:rPr>
        <w:rFonts w:hint="default"/>
        <w:lang w:eastAsia="en-US" w:bidi="ar-SA"/>
      </w:rPr>
    </w:lvl>
    <w:lvl w:ilvl="4">
      <w:numFmt w:val="bullet"/>
      <w:lvlText w:val="•"/>
      <w:lvlJc w:val="left"/>
      <w:pPr>
        <w:ind w:left="3881" w:hanging="361"/>
      </w:pPr>
      <w:rPr>
        <w:rFonts w:hint="default"/>
        <w:lang w:eastAsia="en-US" w:bidi="ar-SA"/>
      </w:rPr>
    </w:lvl>
    <w:lvl w:ilvl="5">
      <w:numFmt w:val="bullet"/>
      <w:lvlText w:val="•"/>
      <w:lvlJc w:val="left"/>
      <w:pPr>
        <w:ind w:left="4735" w:hanging="361"/>
      </w:pPr>
      <w:rPr>
        <w:rFonts w:hint="default"/>
        <w:lang w:eastAsia="en-US" w:bidi="ar-SA"/>
      </w:rPr>
    </w:lvl>
    <w:lvl w:ilvl="6">
      <w:numFmt w:val="bullet"/>
      <w:lvlText w:val="•"/>
      <w:lvlJc w:val="left"/>
      <w:pPr>
        <w:ind w:left="5589" w:hanging="361"/>
      </w:pPr>
      <w:rPr>
        <w:rFonts w:hint="default"/>
        <w:lang w:eastAsia="en-US" w:bidi="ar-SA"/>
      </w:rPr>
    </w:lvl>
    <w:lvl w:ilvl="7">
      <w:numFmt w:val="bullet"/>
      <w:lvlText w:val="•"/>
      <w:lvlJc w:val="left"/>
      <w:pPr>
        <w:ind w:left="6443" w:hanging="361"/>
      </w:pPr>
      <w:rPr>
        <w:rFonts w:hint="default"/>
        <w:lang w:eastAsia="en-US" w:bidi="ar-SA"/>
      </w:rPr>
    </w:lvl>
    <w:lvl w:ilvl="8">
      <w:numFmt w:val="bullet"/>
      <w:lvlText w:val="•"/>
      <w:lvlJc w:val="left"/>
      <w:pPr>
        <w:ind w:left="7297" w:hanging="361"/>
      </w:pPr>
      <w:rPr>
        <w:rFonts w:hint="default"/>
        <w:lang w:eastAsia="en-US" w:bidi="ar-SA"/>
      </w:rPr>
    </w:lvl>
  </w:abstractNum>
  <w:abstractNum w:abstractNumId="2">
    <w:nsid w:val="284D5D07"/>
    <w:multiLevelType w:val="multilevel"/>
    <w:tmpl w:val="284D5D07"/>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40025B45"/>
    <w:multiLevelType w:val="multilevel"/>
    <w:tmpl w:val="40025B45"/>
    <w:lvl w:ilvl="0">
      <w:start w:val="1"/>
      <w:numFmt w:val="upperRoman"/>
      <w:pStyle w:val="Heading1"/>
      <w:suff w:val="space"/>
      <w:lvlText w:val="BAB %1"/>
      <w:lvlJc w:val="left"/>
      <w:rPr>
        <w:rFonts w:ascii="Times New Roman" w:hAnsi="Times New Roman" w:cs="Times New Roman" w:hint="default"/>
        <w:b/>
        <w:i w:val="0"/>
        <w:sz w:val="24"/>
      </w:rPr>
    </w:lvl>
    <w:lvl w:ilvl="1">
      <w:start w:val="1"/>
      <w:numFmt w:val="decimal"/>
      <w:pStyle w:val="Heading2"/>
      <w:isLgl/>
      <w:suff w:val="space"/>
      <w:lvlText w:val="%1.%2.    "/>
      <w:lvlJc w:val="left"/>
      <w:rPr>
        <w:rFonts w:ascii="Times New Roman" w:hAnsi="Times New Roman" w:cs="Times New Roman" w:hint="default"/>
        <w:b/>
        <w:bCs w:val="0"/>
        <w:i w:val="0"/>
        <w:iCs w:val="0"/>
        <w:caps w:val="0"/>
        <w:smallCaps w:val="0"/>
        <w:strike w:val="0"/>
        <w:dstrike w:val="0"/>
        <w:vanish w:val="0"/>
        <w:color w:val="auto"/>
        <w:spacing w:val="0"/>
        <w:w w:val="100"/>
        <w:kern w:val="2"/>
        <w:position w:val="0"/>
        <w:sz w:val="24"/>
        <w:szCs w:val="24"/>
        <w:u w:val="none"/>
        <w:vertAlign w:val="baseline"/>
      </w:rPr>
    </w:lvl>
    <w:lvl w:ilvl="2">
      <w:start w:val="1"/>
      <w:numFmt w:val="decimal"/>
      <w:pStyle w:val="Heading3"/>
      <w:isLgl/>
      <w:suff w:val="space"/>
      <w:lvlText w:val="%1.%2.%3. "/>
      <w:lvlJc w:val="left"/>
      <w:rPr>
        <w:rFonts w:ascii="Times New Roman" w:hAnsi="Times New Roman" w:cs="Times New Roman" w:hint="default"/>
        <w:b/>
        <w:i w:val="0"/>
        <w:sz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YzwtZdRpQqEAENvAK2q1uxhYDYE=" w:salt="nlcqOyNgZsLWi81eO+Fu8A=="/>
  <w:defaultTabStop w:val="720"/>
  <w:characterSpacingControl w:val="doNotCompress"/>
  <w:footnotePr>
    <w:footnote w:id="0"/>
    <w:footnote w:id="1"/>
  </w:footnotePr>
  <w:endnotePr>
    <w:endnote w:id="0"/>
    <w:endnote w:id="1"/>
  </w:endnotePr>
  <w:compat/>
  <w:rsids>
    <w:rsidRoot w:val="006E5405"/>
    <w:rsid w:val="0000064F"/>
    <w:rsid w:val="00001773"/>
    <w:rsid w:val="00001FD4"/>
    <w:rsid w:val="0000665C"/>
    <w:rsid w:val="0001291C"/>
    <w:rsid w:val="00016382"/>
    <w:rsid w:val="00035D0E"/>
    <w:rsid w:val="00046DF4"/>
    <w:rsid w:val="000522CA"/>
    <w:rsid w:val="00056B24"/>
    <w:rsid w:val="00057F9F"/>
    <w:rsid w:val="00065D4B"/>
    <w:rsid w:val="0007353C"/>
    <w:rsid w:val="00085EB0"/>
    <w:rsid w:val="000965A9"/>
    <w:rsid w:val="000A1755"/>
    <w:rsid w:val="000A4A7B"/>
    <w:rsid w:val="000B2736"/>
    <w:rsid w:val="000B2B6D"/>
    <w:rsid w:val="000C0924"/>
    <w:rsid w:val="000C1489"/>
    <w:rsid w:val="000C209D"/>
    <w:rsid w:val="000C62AD"/>
    <w:rsid w:val="000D128B"/>
    <w:rsid w:val="000D2B2B"/>
    <w:rsid w:val="000D3707"/>
    <w:rsid w:val="000D5B99"/>
    <w:rsid w:val="000D7CCB"/>
    <w:rsid w:val="000F0FE1"/>
    <w:rsid w:val="000F1566"/>
    <w:rsid w:val="000F2332"/>
    <w:rsid w:val="00106E96"/>
    <w:rsid w:val="001107C3"/>
    <w:rsid w:val="001150D5"/>
    <w:rsid w:val="00116190"/>
    <w:rsid w:val="00116B35"/>
    <w:rsid w:val="00122298"/>
    <w:rsid w:val="00125760"/>
    <w:rsid w:val="00127DBA"/>
    <w:rsid w:val="001303C7"/>
    <w:rsid w:val="0013589F"/>
    <w:rsid w:val="001358C5"/>
    <w:rsid w:val="001359C2"/>
    <w:rsid w:val="001420C4"/>
    <w:rsid w:val="0015438F"/>
    <w:rsid w:val="0015445C"/>
    <w:rsid w:val="00157524"/>
    <w:rsid w:val="0016490E"/>
    <w:rsid w:val="001663D6"/>
    <w:rsid w:val="00167105"/>
    <w:rsid w:val="001842A7"/>
    <w:rsid w:val="001847D7"/>
    <w:rsid w:val="001864D1"/>
    <w:rsid w:val="001872A9"/>
    <w:rsid w:val="00191F55"/>
    <w:rsid w:val="00193254"/>
    <w:rsid w:val="001967EB"/>
    <w:rsid w:val="001A43E0"/>
    <w:rsid w:val="001B5334"/>
    <w:rsid w:val="001B56C3"/>
    <w:rsid w:val="001C3609"/>
    <w:rsid w:val="001C67F2"/>
    <w:rsid w:val="001D3AB4"/>
    <w:rsid w:val="001F5B60"/>
    <w:rsid w:val="001F6830"/>
    <w:rsid w:val="001F6DFA"/>
    <w:rsid w:val="00200214"/>
    <w:rsid w:val="00210C33"/>
    <w:rsid w:val="00232258"/>
    <w:rsid w:val="00234649"/>
    <w:rsid w:val="002375C7"/>
    <w:rsid w:val="00242DA0"/>
    <w:rsid w:val="00244297"/>
    <w:rsid w:val="00244B9B"/>
    <w:rsid w:val="00244C08"/>
    <w:rsid w:val="00245CDB"/>
    <w:rsid w:val="0024708C"/>
    <w:rsid w:val="0026172B"/>
    <w:rsid w:val="00263149"/>
    <w:rsid w:val="0026653E"/>
    <w:rsid w:val="00267617"/>
    <w:rsid w:val="00273C7F"/>
    <w:rsid w:val="0027599B"/>
    <w:rsid w:val="002814E5"/>
    <w:rsid w:val="002A2380"/>
    <w:rsid w:val="002A6828"/>
    <w:rsid w:val="002B37BE"/>
    <w:rsid w:val="002B65B9"/>
    <w:rsid w:val="002C0606"/>
    <w:rsid w:val="002C1703"/>
    <w:rsid w:val="002C3A93"/>
    <w:rsid w:val="002D1511"/>
    <w:rsid w:val="002D5DF7"/>
    <w:rsid w:val="002E0AD9"/>
    <w:rsid w:val="002E442F"/>
    <w:rsid w:val="002E6CCA"/>
    <w:rsid w:val="002F1A22"/>
    <w:rsid w:val="003002A0"/>
    <w:rsid w:val="00303486"/>
    <w:rsid w:val="00305709"/>
    <w:rsid w:val="00316FF5"/>
    <w:rsid w:val="00332B54"/>
    <w:rsid w:val="00333A3F"/>
    <w:rsid w:val="0034289F"/>
    <w:rsid w:val="00352AF6"/>
    <w:rsid w:val="00355389"/>
    <w:rsid w:val="0037157F"/>
    <w:rsid w:val="00371591"/>
    <w:rsid w:val="00372903"/>
    <w:rsid w:val="003759F6"/>
    <w:rsid w:val="00376414"/>
    <w:rsid w:val="00394775"/>
    <w:rsid w:val="00396979"/>
    <w:rsid w:val="003A29EB"/>
    <w:rsid w:val="003A2E5D"/>
    <w:rsid w:val="003A4789"/>
    <w:rsid w:val="003B56D8"/>
    <w:rsid w:val="003B6467"/>
    <w:rsid w:val="003C270C"/>
    <w:rsid w:val="003C4DBB"/>
    <w:rsid w:val="003C618F"/>
    <w:rsid w:val="003C67B3"/>
    <w:rsid w:val="003C765D"/>
    <w:rsid w:val="003C7D2C"/>
    <w:rsid w:val="003E23A0"/>
    <w:rsid w:val="003F0456"/>
    <w:rsid w:val="0040187A"/>
    <w:rsid w:val="00403E22"/>
    <w:rsid w:val="004100E5"/>
    <w:rsid w:val="004112D0"/>
    <w:rsid w:val="00417CA6"/>
    <w:rsid w:val="004209F1"/>
    <w:rsid w:val="00423979"/>
    <w:rsid w:val="00426263"/>
    <w:rsid w:val="004277A4"/>
    <w:rsid w:val="00442C0B"/>
    <w:rsid w:val="00443472"/>
    <w:rsid w:val="00454918"/>
    <w:rsid w:val="00481751"/>
    <w:rsid w:val="00485E2D"/>
    <w:rsid w:val="00490F46"/>
    <w:rsid w:val="00491000"/>
    <w:rsid w:val="00496674"/>
    <w:rsid w:val="004A3259"/>
    <w:rsid w:val="004A6363"/>
    <w:rsid w:val="004A797C"/>
    <w:rsid w:val="004A7C16"/>
    <w:rsid w:val="004B379D"/>
    <w:rsid w:val="004B476B"/>
    <w:rsid w:val="004D0B6B"/>
    <w:rsid w:val="004D462B"/>
    <w:rsid w:val="004E1854"/>
    <w:rsid w:val="004E60C9"/>
    <w:rsid w:val="004E7F2C"/>
    <w:rsid w:val="004F5AEE"/>
    <w:rsid w:val="005019C7"/>
    <w:rsid w:val="00503D0B"/>
    <w:rsid w:val="00504D41"/>
    <w:rsid w:val="00511DE3"/>
    <w:rsid w:val="00512582"/>
    <w:rsid w:val="0052070B"/>
    <w:rsid w:val="00523087"/>
    <w:rsid w:val="005279DA"/>
    <w:rsid w:val="00535672"/>
    <w:rsid w:val="00543B1B"/>
    <w:rsid w:val="00547382"/>
    <w:rsid w:val="00547BDD"/>
    <w:rsid w:val="005647D5"/>
    <w:rsid w:val="005655A6"/>
    <w:rsid w:val="00571247"/>
    <w:rsid w:val="00572B9F"/>
    <w:rsid w:val="00576EE5"/>
    <w:rsid w:val="005833CA"/>
    <w:rsid w:val="00586F10"/>
    <w:rsid w:val="005A67A3"/>
    <w:rsid w:val="005B3564"/>
    <w:rsid w:val="005F0518"/>
    <w:rsid w:val="005F2A1E"/>
    <w:rsid w:val="005F36D1"/>
    <w:rsid w:val="00601246"/>
    <w:rsid w:val="00603473"/>
    <w:rsid w:val="00604683"/>
    <w:rsid w:val="00605E45"/>
    <w:rsid w:val="0061333E"/>
    <w:rsid w:val="00621183"/>
    <w:rsid w:val="0062173C"/>
    <w:rsid w:val="00622228"/>
    <w:rsid w:val="00622318"/>
    <w:rsid w:val="00635490"/>
    <w:rsid w:val="00641AA1"/>
    <w:rsid w:val="0064390B"/>
    <w:rsid w:val="0064401D"/>
    <w:rsid w:val="0064681F"/>
    <w:rsid w:val="0065034B"/>
    <w:rsid w:val="00650B69"/>
    <w:rsid w:val="006523E3"/>
    <w:rsid w:val="00653856"/>
    <w:rsid w:val="006666DA"/>
    <w:rsid w:val="006814C8"/>
    <w:rsid w:val="00693843"/>
    <w:rsid w:val="006B2412"/>
    <w:rsid w:val="006C0617"/>
    <w:rsid w:val="006C25FD"/>
    <w:rsid w:val="006C53D4"/>
    <w:rsid w:val="006D1353"/>
    <w:rsid w:val="006D428E"/>
    <w:rsid w:val="006D79D7"/>
    <w:rsid w:val="006E01C2"/>
    <w:rsid w:val="006E5405"/>
    <w:rsid w:val="006E65C7"/>
    <w:rsid w:val="006E7549"/>
    <w:rsid w:val="006F638F"/>
    <w:rsid w:val="007019F7"/>
    <w:rsid w:val="00725C53"/>
    <w:rsid w:val="007265E7"/>
    <w:rsid w:val="00734875"/>
    <w:rsid w:val="007464FD"/>
    <w:rsid w:val="0075474B"/>
    <w:rsid w:val="0075628C"/>
    <w:rsid w:val="00765840"/>
    <w:rsid w:val="007715E4"/>
    <w:rsid w:val="0077250A"/>
    <w:rsid w:val="00775426"/>
    <w:rsid w:val="007855F2"/>
    <w:rsid w:val="00786250"/>
    <w:rsid w:val="00790CC3"/>
    <w:rsid w:val="00791395"/>
    <w:rsid w:val="007926B7"/>
    <w:rsid w:val="00793C75"/>
    <w:rsid w:val="00794CBB"/>
    <w:rsid w:val="007979FF"/>
    <w:rsid w:val="007A315A"/>
    <w:rsid w:val="007A4B18"/>
    <w:rsid w:val="007A5559"/>
    <w:rsid w:val="007B6A14"/>
    <w:rsid w:val="007B7DAF"/>
    <w:rsid w:val="007C347C"/>
    <w:rsid w:val="007C7C1F"/>
    <w:rsid w:val="007D1EEF"/>
    <w:rsid w:val="007D20F2"/>
    <w:rsid w:val="007E184D"/>
    <w:rsid w:val="007E701B"/>
    <w:rsid w:val="007F4AB2"/>
    <w:rsid w:val="007F6483"/>
    <w:rsid w:val="00801454"/>
    <w:rsid w:val="008044B3"/>
    <w:rsid w:val="00804F87"/>
    <w:rsid w:val="0080549A"/>
    <w:rsid w:val="00814E0F"/>
    <w:rsid w:val="00815349"/>
    <w:rsid w:val="00817222"/>
    <w:rsid w:val="00817A08"/>
    <w:rsid w:val="00821C17"/>
    <w:rsid w:val="00821F67"/>
    <w:rsid w:val="00831CBA"/>
    <w:rsid w:val="00836E14"/>
    <w:rsid w:val="00841302"/>
    <w:rsid w:val="008564C9"/>
    <w:rsid w:val="008676F2"/>
    <w:rsid w:val="00871A3F"/>
    <w:rsid w:val="0087465B"/>
    <w:rsid w:val="008951FA"/>
    <w:rsid w:val="008A542B"/>
    <w:rsid w:val="008A7F54"/>
    <w:rsid w:val="008B1C42"/>
    <w:rsid w:val="008B78BA"/>
    <w:rsid w:val="008D5FD2"/>
    <w:rsid w:val="008E197F"/>
    <w:rsid w:val="008E604D"/>
    <w:rsid w:val="008E7AC4"/>
    <w:rsid w:val="008F2356"/>
    <w:rsid w:val="008F2616"/>
    <w:rsid w:val="00901370"/>
    <w:rsid w:val="00903592"/>
    <w:rsid w:val="00906BCB"/>
    <w:rsid w:val="0090764F"/>
    <w:rsid w:val="009105F6"/>
    <w:rsid w:val="009213D1"/>
    <w:rsid w:val="0092352E"/>
    <w:rsid w:val="009260FD"/>
    <w:rsid w:val="00933478"/>
    <w:rsid w:val="009422FB"/>
    <w:rsid w:val="00943D04"/>
    <w:rsid w:val="009451B7"/>
    <w:rsid w:val="009454AA"/>
    <w:rsid w:val="0095321C"/>
    <w:rsid w:val="00956695"/>
    <w:rsid w:val="00960122"/>
    <w:rsid w:val="0096094D"/>
    <w:rsid w:val="009630C9"/>
    <w:rsid w:val="00966FD8"/>
    <w:rsid w:val="00967A2F"/>
    <w:rsid w:val="009722BB"/>
    <w:rsid w:val="00975824"/>
    <w:rsid w:val="009814FE"/>
    <w:rsid w:val="009910A4"/>
    <w:rsid w:val="009927F3"/>
    <w:rsid w:val="009A0FA1"/>
    <w:rsid w:val="009A6ADD"/>
    <w:rsid w:val="009B75EF"/>
    <w:rsid w:val="009C049D"/>
    <w:rsid w:val="009C69AB"/>
    <w:rsid w:val="009D0DB2"/>
    <w:rsid w:val="009D47F6"/>
    <w:rsid w:val="009E3B34"/>
    <w:rsid w:val="009E781C"/>
    <w:rsid w:val="009F64D1"/>
    <w:rsid w:val="00A15F2A"/>
    <w:rsid w:val="00A27F46"/>
    <w:rsid w:val="00A31193"/>
    <w:rsid w:val="00A34E1F"/>
    <w:rsid w:val="00A374CD"/>
    <w:rsid w:val="00A424A5"/>
    <w:rsid w:val="00A452A6"/>
    <w:rsid w:val="00A474BC"/>
    <w:rsid w:val="00A61E69"/>
    <w:rsid w:val="00A67FD6"/>
    <w:rsid w:val="00A70438"/>
    <w:rsid w:val="00A72405"/>
    <w:rsid w:val="00A775E9"/>
    <w:rsid w:val="00A9395F"/>
    <w:rsid w:val="00AA23C1"/>
    <w:rsid w:val="00AA3286"/>
    <w:rsid w:val="00AA64D7"/>
    <w:rsid w:val="00AB53A3"/>
    <w:rsid w:val="00AC2317"/>
    <w:rsid w:val="00AC32F4"/>
    <w:rsid w:val="00AC52BE"/>
    <w:rsid w:val="00AC6C3B"/>
    <w:rsid w:val="00AD2CDF"/>
    <w:rsid w:val="00AE1998"/>
    <w:rsid w:val="00AE7964"/>
    <w:rsid w:val="00AE7A63"/>
    <w:rsid w:val="00AF7B30"/>
    <w:rsid w:val="00B048A7"/>
    <w:rsid w:val="00B063D7"/>
    <w:rsid w:val="00B10A9E"/>
    <w:rsid w:val="00B11B79"/>
    <w:rsid w:val="00B168BC"/>
    <w:rsid w:val="00B20D6D"/>
    <w:rsid w:val="00B2316D"/>
    <w:rsid w:val="00B243B8"/>
    <w:rsid w:val="00B2493B"/>
    <w:rsid w:val="00B26221"/>
    <w:rsid w:val="00B31E9C"/>
    <w:rsid w:val="00B33AAA"/>
    <w:rsid w:val="00B34AEE"/>
    <w:rsid w:val="00B35875"/>
    <w:rsid w:val="00B36500"/>
    <w:rsid w:val="00B373DF"/>
    <w:rsid w:val="00B3740B"/>
    <w:rsid w:val="00B427C7"/>
    <w:rsid w:val="00B445AC"/>
    <w:rsid w:val="00B47357"/>
    <w:rsid w:val="00B50AFC"/>
    <w:rsid w:val="00B5771D"/>
    <w:rsid w:val="00B71FF5"/>
    <w:rsid w:val="00B7599A"/>
    <w:rsid w:val="00B813A6"/>
    <w:rsid w:val="00B86EFD"/>
    <w:rsid w:val="00BA66B4"/>
    <w:rsid w:val="00BB65CC"/>
    <w:rsid w:val="00BB7578"/>
    <w:rsid w:val="00BC03F0"/>
    <w:rsid w:val="00BC609D"/>
    <w:rsid w:val="00BD0B34"/>
    <w:rsid w:val="00BD391F"/>
    <w:rsid w:val="00BD58EB"/>
    <w:rsid w:val="00BD69B4"/>
    <w:rsid w:val="00BD7F9B"/>
    <w:rsid w:val="00BE33A3"/>
    <w:rsid w:val="00BE4821"/>
    <w:rsid w:val="00BF1453"/>
    <w:rsid w:val="00BF62E3"/>
    <w:rsid w:val="00C069A1"/>
    <w:rsid w:val="00C12DEF"/>
    <w:rsid w:val="00C134C2"/>
    <w:rsid w:val="00C13D92"/>
    <w:rsid w:val="00C15B4A"/>
    <w:rsid w:val="00C15E71"/>
    <w:rsid w:val="00C17C38"/>
    <w:rsid w:val="00C27ECE"/>
    <w:rsid w:val="00C30199"/>
    <w:rsid w:val="00C343AC"/>
    <w:rsid w:val="00C36CC9"/>
    <w:rsid w:val="00C46CA5"/>
    <w:rsid w:val="00C47B3D"/>
    <w:rsid w:val="00C51011"/>
    <w:rsid w:val="00C52CAA"/>
    <w:rsid w:val="00C5414D"/>
    <w:rsid w:val="00C62DCA"/>
    <w:rsid w:val="00C64B77"/>
    <w:rsid w:val="00C735B4"/>
    <w:rsid w:val="00C740F4"/>
    <w:rsid w:val="00C7469D"/>
    <w:rsid w:val="00C7592C"/>
    <w:rsid w:val="00C80187"/>
    <w:rsid w:val="00C82896"/>
    <w:rsid w:val="00C87F84"/>
    <w:rsid w:val="00CA4876"/>
    <w:rsid w:val="00CB0750"/>
    <w:rsid w:val="00CB2EC0"/>
    <w:rsid w:val="00CB4EC9"/>
    <w:rsid w:val="00CC09CA"/>
    <w:rsid w:val="00CC4019"/>
    <w:rsid w:val="00CC7FE4"/>
    <w:rsid w:val="00CD2ECD"/>
    <w:rsid w:val="00CD55C0"/>
    <w:rsid w:val="00CE1BDE"/>
    <w:rsid w:val="00CE58B1"/>
    <w:rsid w:val="00D00876"/>
    <w:rsid w:val="00D00E69"/>
    <w:rsid w:val="00D06D09"/>
    <w:rsid w:val="00D1351D"/>
    <w:rsid w:val="00D15EAA"/>
    <w:rsid w:val="00D17461"/>
    <w:rsid w:val="00D228EE"/>
    <w:rsid w:val="00D27DE9"/>
    <w:rsid w:val="00D33E06"/>
    <w:rsid w:val="00D34FA9"/>
    <w:rsid w:val="00D35712"/>
    <w:rsid w:val="00D475FB"/>
    <w:rsid w:val="00D507B8"/>
    <w:rsid w:val="00D51921"/>
    <w:rsid w:val="00D54047"/>
    <w:rsid w:val="00D5575A"/>
    <w:rsid w:val="00D5765A"/>
    <w:rsid w:val="00D64251"/>
    <w:rsid w:val="00D648D1"/>
    <w:rsid w:val="00D64E37"/>
    <w:rsid w:val="00D66A7B"/>
    <w:rsid w:val="00D71937"/>
    <w:rsid w:val="00D720CF"/>
    <w:rsid w:val="00D83771"/>
    <w:rsid w:val="00D83878"/>
    <w:rsid w:val="00D84C64"/>
    <w:rsid w:val="00D866A5"/>
    <w:rsid w:val="00D950F7"/>
    <w:rsid w:val="00D97BC6"/>
    <w:rsid w:val="00DA526A"/>
    <w:rsid w:val="00DA60C0"/>
    <w:rsid w:val="00DB0C4F"/>
    <w:rsid w:val="00DC43DD"/>
    <w:rsid w:val="00DD3B23"/>
    <w:rsid w:val="00DE3E39"/>
    <w:rsid w:val="00DE4D72"/>
    <w:rsid w:val="00DF19DD"/>
    <w:rsid w:val="00DF35E0"/>
    <w:rsid w:val="00DF3C95"/>
    <w:rsid w:val="00DF4BA2"/>
    <w:rsid w:val="00DF5B51"/>
    <w:rsid w:val="00DF7B51"/>
    <w:rsid w:val="00E03372"/>
    <w:rsid w:val="00E0767D"/>
    <w:rsid w:val="00E1157C"/>
    <w:rsid w:val="00E15AD6"/>
    <w:rsid w:val="00E3218B"/>
    <w:rsid w:val="00E323D6"/>
    <w:rsid w:val="00E41C81"/>
    <w:rsid w:val="00E4233A"/>
    <w:rsid w:val="00E43A8C"/>
    <w:rsid w:val="00E6157A"/>
    <w:rsid w:val="00E65FD1"/>
    <w:rsid w:val="00E715D9"/>
    <w:rsid w:val="00E7417F"/>
    <w:rsid w:val="00E959C1"/>
    <w:rsid w:val="00E95AE1"/>
    <w:rsid w:val="00E961DA"/>
    <w:rsid w:val="00EA0810"/>
    <w:rsid w:val="00EA1197"/>
    <w:rsid w:val="00EA7786"/>
    <w:rsid w:val="00EB1ED0"/>
    <w:rsid w:val="00EC080E"/>
    <w:rsid w:val="00EC1BB5"/>
    <w:rsid w:val="00EC2874"/>
    <w:rsid w:val="00EC426A"/>
    <w:rsid w:val="00ED1B4B"/>
    <w:rsid w:val="00EE18B0"/>
    <w:rsid w:val="00EE44F5"/>
    <w:rsid w:val="00EE4D15"/>
    <w:rsid w:val="00EF523F"/>
    <w:rsid w:val="00EF63EC"/>
    <w:rsid w:val="00F01F8C"/>
    <w:rsid w:val="00F02544"/>
    <w:rsid w:val="00F03982"/>
    <w:rsid w:val="00F04DE6"/>
    <w:rsid w:val="00F0546E"/>
    <w:rsid w:val="00F06400"/>
    <w:rsid w:val="00F10EE6"/>
    <w:rsid w:val="00F13778"/>
    <w:rsid w:val="00F13EDA"/>
    <w:rsid w:val="00F144AA"/>
    <w:rsid w:val="00F1620E"/>
    <w:rsid w:val="00F20FE5"/>
    <w:rsid w:val="00F21912"/>
    <w:rsid w:val="00F22850"/>
    <w:rsid w:val="00F23386"/>
    <w:rsid w:val="00F34114"/>
    <w:rsid w:val="00F36481"/>
    <w:rsid w:val="00F411B8"/>
    <w:rsid w:val="00F44BAD"/>
    <w:rsid w:val="00F470A3"/>
    <w:rsid w:val="00F579D3"/>
    <w:rsid w:val="00F7706D"/>
    <w:rsid w:val="00F94E94"/>
    <w:rsid w:val="00F957A6"/>
    <w:rsid w:val="00FA13AD"/>
    <w:rsid w:val="00FB0EFB"/>
    <w:rsid w:val="00FB5F1C"/>
    <w:rsid w:val="00FC1451"/>
    <w:rsid w:val="00FD07C2"/>
    <w:rsid w:val="00FD1C62"/>
    <w:rsid w:val="00FD4E7D"/>
    <w:rsid w:val="00FE13B4"/>
    <w:rsid w:val="00FE2E65"/>
    <w:rsid w:val="00FE2F26"/>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05"/>
    <w:pPr>
      <w:spacing w:after="0" w:line="240" w:lineRule="auto"/>
      <w:jc w:val="both"/>
    </w:pPr>
    <w:rPr>
      <w:rFonts w:ascii="Times New Roman" w:eastAsia="Times New Roman" w:hAnsi="Times New Roman" w:cs="Times New Roman"/>
      <w:kern w:val="2"/>
      <w:sz w:val="24"/>
      <w:lang w:val="en-US"/>
    </w:rPr>
  </w:style>
  <w:style w:type="paragraph" w:styleId="Heading1">
    <w:name w:val="heading 1"/>
    <w:basedOn w:val="Normal"/>
    <w:next w:val="Normal"/>
    <w:link w:val="Heading1Char"/>
    <w:uiPriority w:val="9"/>
    <w:qFormat/>
    <w:rsid w:val="006E5405"/>
    <w:pPr>
      <w:keepNext/>
      <w:keepLines/>
      <w:numPr>
        <w:numId w:val="1"/>
      </w:numPr>
      <w:spacing w:after="120" w:line="480" w:lineRule="auto"/>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6E5405"/>
    <w:pPr>
      <w:keepNext/>
      <w:keepLines/>
      <w:numPr>
        <w:ilvl w:val="1"/>
        <w:numId w:val="1"/>
      </w:numPr>
      <w:spacing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E5405"/>
    <w:pPr>
      <w:keepNext/>
      <w:keepLines/>
      <w:numPr>
        <w:ilvl w:val="2"/>
        <w:numId w:val="1"/>
      </w:numPr>
      <w:spacing w:line="480" w:lineRule="auto"/>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405"/>
    <w:rPr>
      <w:rFonts w:ascii="Times New Roman" w:eastAsiaTheme="majorEastAsia" w:hAnsi="Times New Roman" w:cs="Times New Roman"/>
      <w:b/>
      <w:kern w:val="2"/>
      <w:sz w:val="24"/>
      <w:szCs w:val="32"/>
      <w:lang w:val="en-US"/>
    </w:rPr>
  </w:style>
  <w:style w:type="character" w:customStyle="1" w:styleId="Heading2Char">
    <w:name w:val="Heading 2 Char"/>
    <w:basedOn w:val="DefaultParagraphFont"/>
    <w:link w:val="Heading2"/>
    <w:uiPriority w:val="9"/>
    <w:rsid w:val="006E5405"/>
    <w:rPr>
      <w:rFonts w:ascii="Times New Roman" w:eastAsiaTheme="majorEastAsia" w:hAnsi="Times New Roman" w:cstheme="majorBidi"/>
      <w:b/>
      <w:kern w:val="2"/>
      <w:sz w:val="24"/>
      <w:szCs w:val="26"/>
      <w:lang w:val="en-US"/>
    </w:rPr>
  </w:style>
  <w:style w:type="character" w:customStyle="1" w:styleId="Heading3Char">
    <w:name w:val="Heading 3 Char"/>
    <w:basedOn w:val="DefaultParagraphFont"/>
    <w:link w:val="Heading3"/>
    <w:uiPriority w:val="9"/>
    <w:rsid w:val="006E5405"/>
    <w:rPr>
      <w:rFonts w:ascii="Times New Roman" w:eastAsiaTheme="majorEastAsia" w:hAnsi="Times New Roman" w:cs="Times New Roman"/>
      <w:b/>
      <w:kern w:val="2"/>
      <w:sz w:val="24"/>
      <w:szCs w:val="24"/>
      <w:lang w:val="en-US"/>
    </w:rPr>
  </w:style>
  <w:style w:type="paragraph" w:styleId="Caption">
    <w:name w:val="caption"/>
    <w:basedOn w:val="Normal"/>
    <w:next w:val="Normal"/>
    <w:uiPriority w:val="35"/>
    <w:unhideWhenUsed/>
    <w:qFormat/>
    <w:rsid w:val="006E5405"/>
    <w:pPr>
      <w:spacing w:line="360" w:lineRule="auto"/>
      <w:jc w:val="center"/>
    </w:pPr>
    <w:rPr>
      <w:b/>
      <w:iCs/>
      <w:szCs w:val="18"/>
    </w:rPr>
  </w:style>
  <w:style w:type="table" w:styleId="TableGrid">
    <w:name w:val="Table Grid"/>
    <w:basedOn w:val="TableNormal"/>
    <w:uiPriority w:val="59"/>
    <w:rsid w:val="006E5405"/>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5405"/>
    <w:pPr>
      <w:ind w:left="720"/>
      <w:contextualSpacing/>
    </w:pPr>
  </w:style>
  <w:style w:type="character" w:customStyle="1" w:styleId="ListParagraphChar">
    <w:name w:val="List Paragraph Char"/>
    <w:link w:val="ListParagraph"/>
    <w:uiPriority w:val="34"/>
    <w:locked/>
    <w:rsid w:val="006E5405"/>
    <w:rPr>
      <w:rFonts w:ascii="Times New Roman" w:eastAsia="Times New Roman" w:hAnsi="Times New Roman" w:cs="Times New Roman"/>
      <w:kern w:val="2"/>
      <w:sz w:val="24"/>
      <w:lang w:val="en-US"/>
    </w:rPr>
  </w:style>
  <w:style w:type="paragraph" w:styleId="NoSpacing">
    <w:name w:val="No Spacing"/>
    <w:uiPriority w:val="1"/>
    <w:qFormat/>
    <w:rsid w:val="006E5405"/>
    <w:pPr>
      <w:spacing w:after="0" w:line="480" w:lineRule="auto"/>
      <w:ind w:firstLine="680"/>
      <w:jc w:val="both"/>
    </w:pPr>
    <w:rPr>
      <w:rFonts w:ascii="Times New Roman" w:eastAsia="Times New Roman" w:hAnsi="Times New Roman" w:cs="Times New Roman"/>
      <w:kern w:val="2"/>
      <w:sz w:val="24"/>
      <w:lang w:val="en-US"/>
    </w:rPr>
  </w:style>
  <w:style w:type="paragraph" w:styleId="Header">
    <w:name w:val="header"/>
    <w:basedOn w:val="Normal"/>
    <w:link w:val="HeaderChar"/>
    <w:uiPriority w:val="99"/>
    <w:unhideWhenUsed/>
    <w:rsid w:val="006E5405"/>
    <w:pPr>
      <w:tabs>
        <w:tab w:val="center" w:pos="4513"/>
        <w:tab w:val="right" w:pos="9026"/>
      </w:tabs>
    </w:pPr>
  </w:style>
  <w:style w:type="character" w:customStyle="1" w:styleId="HeaderChar">
    <w:name w:val="Header Char"/>
    <w:basedOn w:val="DefaultParagraphFont"/>
    <w:link w:val="Header"/>
    <w:uiPriority w:val="99"/>
    <w:rsid w:val="006E5405"/>
    <w:rPr>
      <w:rFonts w:ascii="Times New Roman" w:eastAsia="Times New Roman" w:hAnsi="Times New Roman" w:cs="Times New Roman"/>
      <w:kern w:val="2"/>
      <w:sz w:val="24"/>
      <w:lang w:val="en-US"/>
    </w:rPr>
  </w:style>
  <w:style w:type="paragraph" w:styleId="Footer">
    <w:name w:val="footer"/>
    <w:basedOn w:val="Normal"/>
    <w:link w:val="FooterChar"/>
    <w:uiPriority w:val="99"/>
    <w:unhideWhenUsed/>
    <w:rsid w:val="006E5405"/>
    <w:pPr>
      <w:tabs>
        <w:tab w:val="center" w:pos="4513"/>
        <w:tab w:val="right" w:pos="9026"/>
      </w:tabs>
    </w:pPr>
  </w:style>
  <w:style w:type="character" w:customStyle="1" w:styleId="FooterChar">
    <w:name w:val="Footer Char"/>
    <w:basedOn w:val="DefaultParagraphFont"/>
    <w:link w:val="Footer"/>
    <w:uiPriority w:val="99"/>
    <w:rsid w:val="006E5405"/>
    <w:rPr>
      <w:rFonts w:ascii="Times New Roman" w:eastAsia="Times New Roman" w:hAnsi="Times New Roman" w:cs="Times New Roman"/>
      <w:kern w:val="2"/>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05"/>
    <w:pPr>
      <w:spacing w:after="0" w:line="240" w:lineRule="auto"/>
      <w:jc w:val="both"/>
    </w:pPr>
    <w:rPr>
      <w:rFonts w:ascii="Times New Roman" w:eastAsia="Times New Roman" w:hAnsi="Times New Roman" w:cs="Times New Roman"/>
      <w:kern w:val="2"/>
      <w:sz w:val="24"/>
      <w:lang w:val="en-US"/>
    </w:rPr>
  </w:style>
  <w:style w:type="paragraph" w:styleId="Heading1">
    <w:name w:val="heading 1"/>
    <w:basedOn w:val="Normal"/>
    <w:next w:val="Normal"/>
    <w:link w:val="Heading1Char"/>
    <w:uiPriority w:val="9"/>
    <w:qFormat/>
    <w:rsid w:val="006E5405"/>
    <w:pPr>
      <w:keepNext/>
      <w:keepLines/>
      <w:numPr>
        <w:numId w:val="1"/>
      </w:numPr>
      <w:spacing w:after="120" w:line="480" w:lineRule="auto"/>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6E5405"/>
    <w:pPr>
      <w:keepNext/>
      <w:keepLines/>
      <w:numPr>
        <w:ilvl w:val="1"/>
        <w:numId w:val="1"/>
      </w:numPr>
      <w:spacing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E5405"/>
    <w:pPr>
      <w:keepNext/>
      <w:keepLines/>
      <w:numPr>
        <w:ilvl w:val="2"/>
        <w:numId w:val="1"/>
      </w:numPr>
      <w:spacing w:line="480" w:lineRule="auto"/>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405"/>
    <w:rPr>
      <w:rFonts w:ascii="Times New Roman" w:eastAsiaTheme="majorEastAsia" w:hAnsi="Times New Roman" w:cs="Times New Roman"/>
      <w:b/>
      <w:kern w:val="2"/>
      <w:sz w:val="24"/>
      <w:szCs w:val="32"/>
      <w:lang w:val="en-US"/>
    </w:rPr>
  </w:style>
  <w:style w:type="character" w:customStyle="1" w:styleId="Heading2Char">
    <w:name w:val="Heading 2 Char"/>
    <w:basedOn w:val="DefaultParagraphFont"/>
    <w:link w:val="Heading2"/>
    <w:uiPriority w:val="9"/>
    <w:rsid w:val="006E5405"/>
    <w:rPr>
      <w:rFonts w:ascii="Times New Roman" w:eastAsiaTheme="majorEastAsia" w:hAnsi="Times New Roman" w:cstheme="majorBidi"/>
      <w:b/>
      <w:kern w:val="2"/>
      <w:sz w:val="24"/>
      <w:szCs w:val="26"/>
      <w:lang w:val="en-US"/>
    </w:rPr>
  </w:style>
  <w:style w:type="character" w:customStyle="1" w:styleId="Heading3Char">
    <w:name w:val="Heading 3 Char"/>
    <w:basedOn w:val="DefaultParagraphFont"/>
    <w:link w:val="Heading3"/>
    <w:uiPriority w:val="9"/>
    <w:rsid w:val="006E5405"/>
    <w:rPr>
      <w:rFonts w:ascii="Times New Roman" w:eastAsiaTheme="majorEastAsia" w:hAnsi="Times New Roman" w:cs="Times New Roman"/>
      <w:b/>
      <w:kern w:val="2"/>
      <w:sz w:val="24"/>
      <w:szCs w:val="24"/>
      <w:lang w:val="en-US"/>
    </w:rPr>
  </w:style>
  <w:style w:type="paragraph" w:styleId="Caption">
    <w:name w:val="caption"/>
    <w:basedOn w:val="Normal"/>
    <w:next w:val="Normal"/>
    <w:uiPriority w:val="35"/>
    <w:unhideWhenUsed/>
    <w:qFormat/>
    <w:rsid w:val="006E5405"/>
    <w:pPr>
      <w:spacing w:line="360" w:lineRule="auto"/>
      <w:jc w:val="center"/>
    </w:pPr>
    <w:rPr>
      <w:b/>
      <w:iCs/>
      <w:szCs w:val="18"/>
    </w:rPr>
  </w:style>
  <w:style w:type="table" w:styleId="TableGrid">
    <w:name w:val="Table Grid"/>
    <w:basedOn w:val="TableNormal"/>
    <w:uiPriority w:val="59"/>
    <w:rsid w:val="006E5405"/>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5405"/>
    <w:pPr>
      <w:ind w:left="720"/>
      <w:contextualSpacing/>
    </w:pPr>
  </w:style>
  <w:style w:type="character" w:customStyle="1" w:styleId="ListParagraphChar">
    <w:name w:val="List Paragraph Char"/>
    <w:link w:val="ListParagraph"/>
    <w:uiPriority w:val="34"/>
    <w:locked/>
    <w:rsid w:val="006E5405"/>
    <w:rPr>
      <w:rFonts w:ascii="Times New Roman" w:eastAsia="Times New Roman" w:hAnsi="Times New Roman" w:cs="Times New Roman"/>
      <w:kern w:val="2"/>
      <w:sz w:val="24"/>
      <w:lang w:val="en-US"/>
    </w:rPr>
  </w:style>
  <w:style w:type="paragraph" w:styleId="NoSpacing">
    <w:name w:val="No Spacing"/>
    <w:uiPriority w:val="1"/>
    <w:qFormat/>
    <w:rsid w:val="006E5405"/>
    <w:pPr>
      <w:spacing w:after="0" w:line="480" w:lineRule="auto"/>
      <w:ind w:firstLine="680"/>
      <w:jc w:val="both"/>
    </w:pPr>
    <w:rPr>
      <w:rFonts w:ascii="Times New Roman" w:eastAsia="Times New Roman" w:hAnsi="Times New Roman" w:cs="Times New Roman"/>
      <w:kern w:val="2"/>
      <w:sz w:val="24"/>
      <w:lang w:val="en-US"/>
    </w:rPr>
  </w:style>
  <w:style w:type="paragraph" w:styleId="Header">
    <w:name w:val="header"/>
    <w:basedOn w:val="Normal"/>
    <w:link w:val="HeaderChar"/>
    <w:uiPriority w:val="99"/>
    <w:unhideWhenUsed/>
    <w:rsid w:val="006E5405"/>
    <w:pPr>
      <w:tabs>
        <w:tab w:val="center" w:pos="4513"/>
        <w:tab w:val="right" w:pos="9026"/>
      </w:tabs>
    </w:pPr>
  </w:style>
  <w:style w:type="character" w:customStyle="1" w:styleId="HeaderChar">
    <w:name w:val="Header Char"/>
    <w:basedOn w:val="DefaultParagraphFont"/>
    <w:link w:val="Header"/>
    <w:uiPriority w:val="99"/>
    <w:rsid w:val="006E5405"/>
    <w:rPr>
      <w:rFonts w:ascii="Times New Roman" w:eastAsia="Times New Roman" w:hAnsi="Times New Roman" w:cs="Times New Roman"/>
      <w:kern w:val="2"/>
      <w:sz w:val="24"/>
      <w:lang w:val="en-US"/>
    </w:rPr>
  </w:style>
  <w:style w:type="paragraph" w:styleId="Footer">
    <w:name w:val="footer"/>
    <w:basedOn w:val="Normal"/>
    <w:link w:val="FooterChar"/>
    <w:uiPriority w:val="99"/>
    <w:unhideWhenUsed/>
    <w:rsid w:val="006E5405"/>
    <w:pPr>
      <w:tabs>
        <w:tab w:val="center" w:pos="4513"/>
        <w:tab w:val="right" w:pos="9026"/>
      </w:tabs>
    </w:pPr>
  </w:style>
  <w:style w:type="character" w:customStyle="1" w:styleId="FooterChar">
    <w:name w:val="Footer Char"/>
    <w:basedOn w:val="DefaultParagraphFont"/>
    <w:link w:val="Footer"/>
    <w:uiPriority w:val="99"/>
    <w:rsid w:val="006E5405"/>
    <w:rPr>
      <w:rFonts w:ascii="Times New Roman" w:eastAsia="Times New Roman" w:hAnsi="Times New Roman" w:cs="Times New Roman"/>
      <w:kern w:val="2"/>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2025-01-10T03:17:00Z</dcterms:created>
  <dcterms:modified xsi:type="dcterms:W3CDTF">2025-01-10T03:17:00Z</dcterms:modified>
</cp:coreProperties>
</file>