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BF" w:rsidRDefault="00E82EBF" w:rsidP="00E82EBF">
      <w:pPr>
        <w:pStyle w:val="Heading1"/>
        <w:ind w:left="2580" w:right="3158"/>
      </w:pPr>
      <w:bookmarkStart w:id="0" w:name="_TOC_250043"/>
      <w:r>
        <w:t>DAFTAR</w:t>
      </w:r>
      <w:r>
        <w:rPr>
          <w:spacing w:val="-3"/>
        </w:rPr>
        <w:t xml:space="preserve"> </w:t>
      </w:r>
      <w:bookmarkEnd w:id="0"/>
      <w:r>
        <w:rPr>
          <w:spacing w:val="-5"/>
        </w:rPr>
        <w:t>ISI</w:t>
      </w:r>
    </w:p>
    <w:p w:rsidR="00E82EBF" w:rsidRDefault="00E82EBF" w:rsidP="00E82EBF">
      <w:pPr>
        <w:tabs>
          <w:tab w:val="right" w:leader="dot" w:pos="8570"/>
        </w:tabs>
        <w:spacing w:before="744"/>
        <w:ind w:left="568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PERSETUJUAN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</w:p>
    <w:p w:rsidR="00E82EBF" w:rsidRDefault="00E82EBF" w:rsidP="00E82EBF">
      <w:pPr>
        <w:tabs>
          <w:tab w:val="right" w:leader="dot" w:pos="8573"/>
        </w:tabs>
        <w:spacing w:before="137"/>
        <w:ind w:left="568"/>
        <w:rPr>
          <w:b/>
          <w:sz w:val="24"/>
        </w:rPr>
      </w:pPr>
      <w:hyperlink w:anchor="_TOC_250044" w:history="1">
        <w:r>
          <w:rPr>
            <w:b/>
            <w:sz w:val="24"/>
          </w:rPr>
          <w:t>KATA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PENGANTAR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ii</w:t>
        </w:r>
      </w:hyperlink>
    </w:p>
    <w:p w:rsidR="00E82EBF" w:rsidRDefault="00E82EBF" w:rsidP="00E82EBF">
      <w:pPr>
        <w:tabs>
          <w:tab w:val="right" w:leader="dot" w:pos="8600"/>
        </w:tabs>
        <w:spacing w:before="139"/>
        <w:ind w:left="568"/>
        <w:rPr>
          <w:b/>
          <w:sz w:val="24"/>
        </w:rPr>
      </w:pPr>
      <w:hyperlink w:anchor="_TOC_250043" w:history="1">
        <w:r>
          <w:rPr>
            <w:b/>
            <w:sz w:val="24"/>
          </w:rPr>
          <w:t>DAFTAR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pacing w:val="-5"/>
            <w:sz w:val="24"/>
          </w:rPr>
          <w:t>ISI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iv</w:t>
        </w:r>
      </w:hyperlink>
    </w:p>
    <w:p w:rsidR="00E82EBF" w:rsidRDefault="00E82EBF" w:rsidP="00E82EBF">
      <w:pPr>
        <w:tabs>
          <w:tab w:val="right" w:leader="dot" w:pos="8632"/>
        </w:tabs>
        <w:spacing w:before="137"/>
        <w:ind w:left="568"/>
        <w:rPr>
          <w:b/>
          <w:sz w:val="24"/>
        </w:rPr>
      </w:pPr>
      <w:hyperlink w:anchor="_TOC_250042" w:history="1">
        <w:r>
          <w:rPr>
            <w:b/>
            <w:sz w:val="24"/>
          </w:rPr>
          <w:t>DAFTAR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pacing w:val="-2"/>
            <w:sz w:val="24"/>
          </w:rPr>
          <w:t>TABEL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vii</w:t>
        </w:r>
      </w:hyperlink>
    </w:p>
    <w:p w:rsidR="00E82EBF" w:rsidRDefault="00E82EBF" w:rsidP="00E82EBF">
      <w:pPr>
        <w:tabs>
          <w:tab w:val="right" w:leader="dot" w:pos="8600"/>
        </w:tabs>
        <w:spacing w:before="137"/>
        <w:ind w:left="568"/>
        <w:rPr>
          <w:b/>
          <w:sz w:val="24"/>
        </w:rPr>
      </w:pPr>
      <w:hyperlink w:anchor="_TOC_250041" w:history="1">
        <w:r>
          <w:rPr>
            <w:b/>
            <w:sz w:val="24"/>
          </w:rPr>
          <w:t>DAFTAR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pacing w:val="-2"/>
            <w:sz w:val="24"/>
          </w:rPr>
          <w:t>GAMBAR</w:t>
        </w:r>
        <w:r>
          <w:rPr>
            <w:b/>
            <w:sz w:val="24"/>
          </w:rPr>
          <w:tab/>
        </w:r>
        <w:r>
          <w:rPr>
            <w:b/>
            <w:spacing w:val="-5"/>
            <w:sz w:val="24"/>
          </w:rPr>
          <w:t>ix</w:t>
        </w:r>
      </w:hyperlink>
    </w:p>
    <w:p w:rsidR="00E82EBF" w:rsidRDefault="00E82EBF" w:rsidP="00E82EBF">
      <w:pPr>
        <w:tabs>
          <w:tab w:val="right" w:leader="dot" w:pos="8566"/>
        </w:tabs>
        <w:spacing w:before="139"/>
        <w:ind w:left="568"/>
        <w:rPr>
          <w:b/>
          <w:sz w:val="24"/>
        </w:rPr>
      </w:pPr>
      <w:hyperlink w:anchor="_TOC_250040" w:history="1">
        <w:r>
          <w:rPr>
            <w:b/>
            <w:spacing w:val="-2"/>
            <w:sz w:val="24"/>
          </w:rPr>
          <w:t>ABSTRAK</w:t>
        </w:r>
        <w:r>
          <w:rPr>
            <w:b/>
            <w:sz w:val="24"/>
          </w:rPr>
          <w:tab/>
        </w:r>
        <w:r>
          <w:rPr>
            <w:b/>
            <w:spacing w:val="-10"/>
            <w:sz w:val="24"/>
          </w:rPr>
          <w:t>x</w:t>
        </w:r>
      </w:hyperlink>
    </w:p>
    <w:p w:rsidR="00E82EBF" w:rsidRDefault="00E82EBF" w:rsidP="00E82EBF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6971"/>
        <w:gridCol w:w="354"/>
      </w:tblGrid>
      <w:tr w:rsidR="00E82EBF" w:rsidTr="00B034D6">
        <w:trPr>
          <w:trHeight w:val="749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BAB</w:t>
            </w: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line="266" w:lineRule="exact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PENDAHULUAN</w:t>
            </w:r>
          </w:p>
          <w:p w:rsidR="00E82EBF" w:rsidRDefault="00E82EBF" w:rsidP="00B034D6">
            <w:pPr>
              <w:pStyle w:val="TableParagraph"/>
              <w:spacing w:before="13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1.1 Latar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124"/>
              <w:jc w:val="left"/>
              <w:rPr>
                <w:b/>
                <w:sz w:val="24"/>
              </w:rPr>
            </w:pPr>
          </w:p>
          <w:p w:rsidR="00E82EBF" w:rsidRDefault="00E82EBF" w:rsidP="00B034D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82EBF" w:rsidTr="00B034D6">
        <w:trPr>
          <w:trHeight w:val="416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82EBF" w:rsidTr="00B034D6">
        <w:trPr>
          <w:trHeight w:val="825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spacing w:before="67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BAB</w:t>
            </w: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7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TINJAUAN </w:t>
            </w:r>
            <w:r>
              <w:rPr>
                <w:b/>
                <w:spacing w:val="-2"/>
                <w:sz w:val="24"/>
              </w:rPr>
              <w:t>PUSTAKA</w:t>
            </w:r>
          </w:p>
          <w:p w:rsidR="00E82EBF" w:rsidRDefault="00E82EBF" w:rsidP="00B034D6">
            <w:pPr>
              <w:pStyle w:val="TableParagraph"/>
              <w:spacing w:before="132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Fisik............................................................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198"/>
              <w:jc w:val="left"/>
              <w:rPr>
                <w:b/>
                <w:sz w:val="24"/>
              </w:rPr>
            </w:pPr>
          </w:p>
          <w:p w:rsidR="00E82EBF" w:rsidRDefault="00E82EBF" w:rsidP="00B034D6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Definisi Lingkungan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Lingkungan 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Jenis-Jenis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Lingkungan 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Fisik</w:t>
            </w:r>
            <w:r>
              <w:rPr>
                <w:i/>
                <w:spacing w:val="-2"/>
                <w:sz w:val="24"/>
              </w:rPr>
              <w:t>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Jenis-Jenis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Kantor....................................................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Manfaat Fasilitas</w:t>
            </w:r>
            <w:r>
              <w:rPr>
                <w:spacing w:val="-2"/>
                <w:sz w:val="24"/>
              </w:rPr>
              <w:t xml:space="preserve"> Kantor........................................................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2"/>
                <w:sz w:val="24"/>
              </w:rPr>
              <w:t xml:space="preserve"> Kantor`.....................................................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82EBF" w:rsidTr="00B034D6">
        <w:trPr>
          <w:trHeight w:val="413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82EBF" w:rsidTr="00B034D6">
        <w:trPr>
          <w:trHeight w:val="414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3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Faktor-Faktor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E82EBF" w:rsidTr="00B034D6">
        <w:trPr>
          <w:trHeight w:val="340"/>
        </w:trPr>
        <w:tc>
          <w:tcPr>
            <w:tcW w:w="717" w:type="dxa"/>
          </w:tcPr>
          <w:p w:rsidR="00E82EBF" w:rsidRDefault="00E82EBF" w:rsidP="00B034D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71" w:type="dxa"/>
          </w:tcPr>
          <w:p w:rsidR="00E82EBF" w:rsidRDefault="00E82EBF" w:rsidP="00B034D6">
            <w:pPr>
              <w:pStyle w:val="TableParagraph"/>
              <w:spacing w:before="64"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2"/>
                <w:sz w:val="24"/>
              </w:rPr>
              <w:t xml:space="preserve"> Pegawai.................................................</w:t>
            </w:r>
          </w:p>
        </w:tc>
        <w:tc>
          <w:tcPr>
            <w:tcW w:w="354" w:type="dxa"/>
          </w:tcPr>
          <w:p w:rsidR="00E82EBF" w:rsidRDefault="00E82EBF" w:rsidP="00B034D6">
            <w:pPr>
              <w:pStyle w:val="TableParagraph"/>
              <w:spacing w:before="64" w:line="256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E82EBF" w:rsidRDefault="00E82EBF" w:rsidP="00E82EBF">
      <w:pPr>
        <w:pStyle w:val="TableParagraph"/>
        <w:spacing w:line="256" w:lineRule="exact"/>
        <w:rPr>
          <w:sz w:val="24"/>
        </w:rPr>
        <w:sectPr w:rsidR="00E82EBF" w:rsidSect="00E82EBF">
          <w:type w:val="continuous"/>
          <w:pgSz w:w="11907" w:h="16839" w:code="9"/>
          <w:pgMar w:top="1940" w:right="566" w:bottom="1120" w:left="1700" w:header="0" w:footer="924" w:gutter="0"/>
          <w:cols w:space="720"/>
        </w:sectPr>
      </w:pPr>
    </w:p>
    <w:sdt>
      <w:sdtPr>
        <w:rPr>
          <w:b/>
          <w:bCs/>
        </w:rPr>
        <w:id w:val="1138843392"/>
        <w:docPartObj>
          <w:docPartGallery w:val="Table of Contents"/>
          <w:docPartUnique/>
        </w:docPartObj>
      </w:sdtPr>
      <w:sdtContent>
        <w:p w:rsidR="00E82EBF" w:rsidRDefault="00E82EBF" w:rsidP="00E82EBF">
          <w:pPr>
            <w:pStyle w:val="TOC4"/>
            <w:tabs>
              <w:tab w:val="right" w:leader="dot" w:pos="8511"/>
            </w:tabs>
            <w:spacing w:before="322"/>
            <w:ind w:left="1845" w:firstLine="0"/>
          </w:pPr>
          <w:hyperlink w:anchor="_TOC_250039" w:history="1">
            <w:r>
              <w:t>2.3.4</w:t>
            </w:r>
            <w:r>
              <w:rPr>
                <w:spacing w:val="-1"/>
              </w:rPr>
              <w:t xml:space="preserve"> </w:t>
            </w:r>
            <w:r>
              <w:t>Indikator</w:t>
            </w:r>
            <w:r>
              <w:rPr>
                <w:spacing w:val="-2"/>
              </w:rPr>
              <w:t xml:space="preserve"> </w:t>
            </w:r>
            <w:r>
              <w:t>Kinerja</w:t>
            </w:r>
            <w:r>
              <w:rPr>
                <w:spacing w:val="-2"/>
              </w:rPr>
              <w:t xml:space="preserve"> Pegawai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4"/>
            </w:numPr>
            <w:tabs>
              <w:tab w:val="left" w:pos="1768"/>
              <w:tab w:val="right" w:leader="dot" w:pos="8511"/>
            </w:tabs>
            <w:spacing w:before="136"/>
          </w:pPr>
          <w:hyperlink w:anchor="_TOC_250038" w:history="1"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Terdahulu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4"/>
            </w:numPr>
            <w:tabs>
              <w:tab w:val="left" w:pos="1768"/>
              <w:tab w:val="right" w:leader="dot" w:pos="8511"/>
            </w:tabs>
            <w:spacing w:before="140"/>
          </w:pPr>
          <w:r>
            <w:lastRenderedPageBreak/>
            <w:t>Kerangka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Konsep</w:t>
          </w:r>
          <w:r>
            <w:tab/>
          </w:r>
          <w:r>
            <w:rPr>
              <w:spacing w:val="-5"/>
            </w:rPr>
            <w:t>29</w:t>
          </w:r>
        </w:p>
        <w:p w:rsidR="00E82EBF" w:rsidRDefault="00E82EBF" w:rsidP="00E82EBF">
          <w:pPr>
            <w:pStyle w:val="TOC2"/>
            <w:numPr>
              <w:ilvl w:val="1"/>
              <w:numId w:val="4"/>
            </w:numPr>
            <w:tabs>
              <w:tab w:val="left" w:pos="1768"/>
              <w:tab w:val="right" w:leader="dot" w:pos="8511"/>
            </w:tabs>
          </w:pPr>
          <w:hyperlink w:anchor="_TOC_250037" w:history="1"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E82EBF" w:rsidRDefault="00E82EBF" w:rsidP="00E82EBF">
          <w:pPr>
            <w:pStyle w:val="TOC1"/>
            <w:tabs>
              <w:tab w:val="left" w:pos="1422"/>
            </w:tabs>
            <w:spacing w:before="144"/>
          </w:pPr>
          <w:r>
            <w:rPr>
              <w:spacing w:val="-5"/>
            </w:rPr>
            <w:t>BAB</w:t>
          </w:r>
          <w:r>
            <w:tab/>
            <w:t>III</w:t>
          </w:r>
          <w:r>
            <w:rPr>
              <w:spacing w:val="-1"/>
            </w:rPr>
            <w:t xml:space="preserve"> </w:t>
          </w:r>
          <w:r>
            <w:t>METODE</w:t>
          </w:r>
          <w:r>
            <w:rPr>
              <w:spacing w:val="-2"/>
            </w:rPr>
            <w:t xml:space="preserve"> PENELITIAN</w:t>
          </w:r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68"/>
              <w:tab w:val="right" w:leader="dot" w:pos="8511"/>
            </w:tabs>
            <w:spacing w:before="132"/>
          </w:pPr>
          <w:hyperlink w:anchor="_TOC_250036" w:history="1">
            <w:r>
              <w:t>Desain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70"/>
              <w:tab w:val="right" w:leader="dot" w:pos="8511"/>
            </w:tabs>
            <w:spacing w:before="139"/>
            <w:ind w:left="1770" w:hanging="362"/>
          </w:pPr>
          <w:hyperlink w:anchor="_TOC_250035" w:history="1">
            <w:r>
              <w:t>Lokasi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Waktu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7"/>
              <w:tab w:val="right" w:leader="dot" w:pos="8511"/>
            </w:tabs>
            <w:ind w:hanging="542"/>
          </w:pPr>
          <w:hyperlink w:anchor="_TOC_250034" w:history="1">
            <w:r>
              <w:t>Lokasi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33" w:history="1">
            <w:r>
              <w:t xml:space="preserve">Waktu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68"/>
              <w:tab w:val="right" w:leader="dot" w:pos="8511"/>
            </w:tabs>
          </w:pPr>
          <w:hyperlink w:anchor="_TOC_250032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31" w:history="1">
            <w:r>
              <w:rPr>
                <w:spacing w:val="-2"/>
              </w:rPr>
              <w:t>Populasi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ind w:left="2385" w:hanging="540"/>
          </w:pPr>
          <w:hyperlink w:anchor="_TOC_250030" w:history="1">
            <w:r>
              <w:rPr>
                <w:spacing w:val="-2"/>
              </w:rPr>
              <w:t>Sampel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68"/>
              <w:tab w:val="right" w:leader="dot" w:pos="8511"/>
            </w:tabs>
            <w:spacing w:before="140"/>
          </w:pPr>
          <w:r>
            <w:t>Definisi</w:t>
          </w:r>
          <w:r>
            <w:rPr>
              <w:spacing w:val="-2"/>
            </w:rPr>
            <w:t xml:space="preserve"> </w:t>
          </w:r>
          <w:r>
            <w:t>Operasional</w:t>
          </w:r>
          <w:r>
            <w:rPr>
              <w:spacing w:val="-2"/>
            </w:rPr>
            <w:t xml:space="preserve"> Variabel</w:t>
          </w:r>
          <w:r>
            <w:tab/>
          </w:r>
          <w:r>
            <w:rPr>
              <w:spacing w:val="-5"/>
            </w:rPr>
            <w:t>35</w:t>
          </w:r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68"/>
              <w:tab w:val="right" w:leader="dot" w:pos="8511"/>
            </w:tabs>
            <w:spacing w:before="136"/>
          </w:pPr>
          <w:hyperlink w:anchor="_TOC_250029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E82EBF" w:rsidRDefault="00E82EBF" w:rsidP="00E82EBF">
          <w:pPr>
            <w:pStyle w:val="TOC2"/>
            <w:numPr>
              <w:ilvl w:val="1"/>
              <w:numId w:val="3"/>
            </w:numPr>
            <w:tabs>
              <w:tab w:val="left" w:pos="1768"/>
              <w:tab w:val="right" w:leader="dot" w:pos="8511"/>
            </w:tabs>
            <w:spacing w:before="140"/>
          </w:pPr>
          <w:hyperlink w:anchor="_TOC_250028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Validitas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3"/>
            </w:numPr>
            <w:tabs>
              <w:tab w:val="left" w:pos="1780"/>
              <w:tab w:val="right" w:leader="dot" w:pos="8511"/>
            </w:tabs>
            <w:spacing w:before="136"/>
            <w:ind w:left="1780"/>
          </w:pPr>
          <w:hyperlink w:anchor="_TOC_250027" w:history="1">
            <w:r>
              <w:t xml:space="preserve">Uji Asumsi </w:t>
            </w:r>
            <w:r>
              <w:rPr>
                <w:spacing w:val="-2"/>
              </w:rPr>
              <w:t>Klasik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3"/>
            </w:numPr>
            <w:tabs>
              <w:tab w:val="left" w:pos="1780"/>
              <w:tab w:val="right" w:leader="dot" w:pos="8511"/>
            </w:tabs>
            <w:spacing w:before="140"/>
            <w:ind w:left="1780"/>
          </w:pPr>
          <w:hyperlink w:anchor="_TOC_250026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ind w:left="2385" w:hanging="540"/>
          </w:pPr>
          <w:hyperlink w:anchor="_TOC_250025" w:history="1">
            <w:r>
              <w:t>Analisis</w:t>
            </w:r>
            <w:r>
              <w:rPr>
                <w:spacing w:val="-4"/>
              </w:rPr>
              <w:t xml:space="preserve"> </w:t>
            </w:r>
            <w:r>
              <w:t>Regresi</w:t>
            </w:r>
            <w:r>
              <w:rPr>
                <w:spacing w:val="-2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Berganda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24" w:history="1">
            <w:r>
              <w:t xml:space="preserve">Uji t </w:t>
            </w:r>
            <w:r>
              <w:rPr>
                <w:spacing w:val="-2"/>
              </w:rPr>
              <w:t>(Parsial)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ind w:left="2385" w:hanging="540"/>
          </w:pPr>
          <w:hyperlink w:anchor="_TOC_250023" w:history="1">
            <w:r>
              <w:t>Uji 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(Simultan)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3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r>
            <w:t>Koefisien</w:t>
          </w:r>
          <w:r>
            <w:rPr>
              <w:spacing w:val="-2"/>
            </w:rPr>
            <w:t xml:space="preserve"> Determinasi</w:t>
          </w:r>
          <w:r>
            <w:tab/>
          </w:r>
          <w:r>
            <w:rPr>
              <w:spacing w:val="-5"/>
            </w:rPr>
            <w:t>41</w:t>
          </w:r>
        </w:p>
        <w:p w:rsidR="00E82EBF" w:rsidRDefault="00E82EBF" w:rsidP="00E82EBF">
          <w:pPr>
            <w:pStyle w:val="TOC1"/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</w:p>
        <w:p w:rsidR="00E82EBF" w:rsidRDefault="00E82EBF" w:rsidP="00E82EBF">
          <w:pPr>
            <w:pStyle w:val="TOC2"/>
            <w:numPr>
              <w:ilvl w:val="1"/>
              <w:numId w:val="2"/>
            </w:numPr>
            <w:tabs>
              <w:tab w:val="left" w:pos="1768"/>
              <w:tab w:val="right" w:leader="dot" w:pos="8511"/>
            </w:tabs>
            <w:spacing w:before="134"/>
          </w:pPr>
          <w:hyperlink w:anchor="_TOC_250022" w:history="1">
            <w:r>
              <w:rPr>
                <w:spacing w:val="-2"/>
              </w:rPr>
              <w:t>Hasil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0"/>
            </w:tabs>
            <w:ind w:left="2380" w:hanging="540"/>
          </w:pPr>
          <w:r>
            <w:t>Gambaran</w:t>
          </w:r>
          <w:r>
            <w:rPr>
              <w:spacing w:val="-1"/>
            </w:rPr>
            <w:t xml:space="preserve"> </w:t>
          </w:r>
          <w:r>
            <w:t>Umum Desa</w:t>
          </w:r>
          <w:r>
            <w:rPr>
              <w:spacing w:val="-2"/>
            </w:rPr>
            <w:t xml:space="preserve"> </w:t>
          </w:r>
          <w:r>
            <w:t>Kota</w:t>
          </w:r>
          <w:r>
            <w:rPr>
              <w:spacing w:val="-2"/>
            </w:rPr>
            <w:t xml:space="preserve"> </w:t>
          </w:r>
          <w:r>
            <w:t xml:space="preserve">Pari </w:t>
          </w:r>
          <w:r>
            <w:rPr>
              <w:spacing w:val="-2"/>
            </w:rPr>
            <w:t>Kecamatan</w:t>
          </w:r>
        </w:p>
        <w:p w:rsidR="00E82EBF" w:rsidRDefault="00E82EBF" w:rsidP="00E82EBF">
          <w:pPr>
            <w:pStyle w:val="TOC5"/>
            <w:tabs>
              <w:tab w:val="right" w:leader="dot" w:pos="8511"/>
            </w:tabs>
          </w:pPr>
          <w:r>
            <w:t>Pantai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Cermin</w:t>
          </w:r>
          <w:r>
            <w:tab/>
          </w:r>
          <w:r>
            <w:rPr>
              <w:spacing w:val="-5"/>
            </w:rPr>
            <w:t>43</w:t>
          </w:r>
        </w:p>
        <w:p w:rsidR="00E82EBF" w:rsidRDefault="00E82EBF" w:rsidP="00E82EBF">
          <w:pPr>
            <w:pStyle w:val="TOC2"/>
            <w:numPr>
              <w:ilvl w:val="1"/>
              <w:numId w:val="2"/>
            </w:numPr>
            <w:tabs>
              <w:tab w:val="left" w:pos="1768"/>
              <w:tab w:val="right" w:leader="dot" w:pos="8511"/>
            </w:tabs>
          </w:pPr>
          <w:hyperlink w:anchor="_TOC_250021" w:history="1">
            <w:r>
              <w:t>Visi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Misi Desa</w:t>
            </w:r>
            <w:r>
              <w:rPr>
                <w:spacing w:val="-1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Pari</w:t>
            </w:r>
            <w:r>
              <w:rPr>
                <w:spacing w:val="-1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 xml:space="preserve">Pantai </w:t>
            </w:r>
            <w:r>
              <w:rPr>
                <w:spacing w:val="-2"/>
              </w:rPr>
              <w:t>Cermin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140"/>
            <w:ind w:left="2385" w:hanging="540"/>
          </w:pPr>
          <w:hyperlink w:anchor="_TOC_250020" w:history="1">
            <w:r>
              <w:t>Visi</w:t>
            </w:r>
            <w:r>
              <w:rPr>
                <w:spacing w:val="-1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Pari Kecamatan</w:t>
            </w:r>
            <w:r>
              <w:rPr>
                <w:spacing w:val="-1"/>
              </w:rPr>
              <w:t xml:space="preserve"> </w:t>
            </w:r>
            <w:r>
              <w:t>Pantai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Cermin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ind w:left="2385" w:hanging="540"/>
          </w:pPr>
          <w:hyperlink w:anchor="_TOC_250019" w:history="1">
            <w:r>
              <w:t>Misi Desa</w:t>
            </w:r>
            <w:r>
              <w:rPr>
                <w:spacing w:val="-2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Pari</w:t>
            </w:r>
            <w:r>
              <w:rPr>
                <w:spacing w:val="-1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 xml:space="preserve">Pantai </w:t>
            </w:r>
            <w:r>
              <w:rPr>
                <w:spacing w:val="-2"/>
              </w:rPr>
              <w:t>Cermin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spacing w:before="139"/>
            <w:ind w:left="1780"/>
          </w:pPr>
          <w:hyperlink w:anchor="_TOC_250018" w:history="1">
            <w:r>
              <w:t>Struktur</w:t>
            </w:r>
            <w:r>
              <w:rPr>
                <w:spacing w:val="-1"/>
              </w:rPr>
              <w:t xml:space="preserve"> </w:t>
            </w:r>
            <w:r>
              <w:t>Organisasi</w:t>
            </w:r>
            <w:r>
              <w:rPr>
                <w:spacing w:val="2"/>
              </w:rPr>
              <w:t xml:space="preserve"> </w:t>
            </w:r>
            <w:r>
              <w:t>Desa</w:t>
            </w:r>
            <w:r>
              <w:rPr>
                <w:spacing w:val="-2"/>
              </w:rPr>
              <w:t xml:space="preserve"> </w:t>
            </w:r>
            <w:r>
              <w:t>Kota</w:t>
            </w:r>
            <w:r>
              <w:rPr>
                <w:spacing w:val="-2"/>
              </w:rPr>
              <w:t xml:space="preserve"> </w:t>
            </w:r>
            <w:r>
              <w:t>Pari</w:t>
            </w:r>
            <w:r>
              <w:rPr>
                <w:spacing w:val="-1"/>
              </w:rPr>
              <w:t xml:space="preserve"> </w:t>
            </w:r>
            <w:r>
              <w:t>Kecamatan</w:t>
            </w:r>
            <w:r>
              <w:rPr>
                <w:spacing w:val="-1"/>
              </w:rPr>
              <w:t xml:space="preserve"> </w:t>
            </w:r>
            <w:r>
              <w:t xml:space="preserve">Pantai </w:t>
            </w:r>
            <w:r>
              <w:rPr>
                <w:spacing w:val="-2"/>
              </w:rPr>
              <w:t>Cermin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ind w:left="1780"/>
          </w:pPr>
          <w:r>
            <w:t>Uraian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Fungsi</w:t>
          </w:r>
          <w:r>
            <w:tab/>
          </w:r>
          <w:r>
            <w:rPr>
              <w:spacing w:val="-5"/>
            </w:rPr>
            <w:t>46</w:t>
          </w:r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spacing w:before="139" w:after="20"/>
            <w:ind w:left="1780"/>
          </w:pPr>
          <w:hyperlink w:anchor="_TOC_250017" w:history="1">
            <w:r>
              <w:rPr>
                <w:spacing w:val="-2"/>
              </w:rPr>
              <w:t>Pembahasan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331"/>
            <w:ind w:left="2385" w:hanging="540"/>
          </w:pPr>
          <w:hyperlink w:anchor="_TOC_250016" w:history="1">
            <w:r>
              <w:t>Deskripsi</w:t>
            </w:r>
            <w:r>
              <w:rPr>
                <w:spacing w:val="-2"/>
              </w:rPr>
              <w:t xml:space="preserve"> </w:t>
            </w:r>
            <w:r>
              <w:t>Karakteristik</w:t>
            </w:r>
            <w:r>
              <w:rPr>
                <w:spacing w:val="-2"/>
              </w:rPr>
              <w:t xml:space="preserve"> Responden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136"/>
            <w:ind w:left="2385" w:hanging="540"/>
          </w:pPr>
          <w:hyperlink w:anchor="_TOC_250015" w:history="1">
            <w:r>
              <w:t>Deskripsi</w:t>
            </w:r>
            <w:r>
              <w:rPr>
                <w:spacing w:val="-2"/>
              </w:rPr>
              <w:t xml:space="preserve"> </w:t>
            </w:r>
            <w:r>
              <w:t xml:space="preserve">Jawaban </w:t>
            </w:r>
            <w:r>
              <w:rPr>
                <w:spacing w:val="-2"/>
              </w:rPr>
              <w:t>Responden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spacing w:before="140"/>
            <w:ind w:left="1780"/>
          </w:pPr>
          <w:hyperlink w:anchor="_TOC_250014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Uji</w:t>
            </w:r>
            <w:r>
              <w:rPr>
                <w:spacing w:val="-2"/>
              </w:rPr>
              <w:t xml:space="preserve"> </w:t>
            </w:r>
            <w:r>
              <w:t>Validitas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ind w:left="2385" w:hanging="540"/>
          </w:pPr>
          <w:hyperlink w:anchor="_TOC_250013" w:history="1">
            <w:r>
              <w:t>Hasil Uji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Validitas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12" w:history="1">
            <w:r>
              <w:t>Hasil Uji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ind w:left="1780"/>
          </w:pPr>
          <w:hyperlink w:anchor="_TOC_250011" w:history="1">
            <w:r>
              <w:t xml:space="preserve">Uji Asumsi </w:t>
            </w:r>
            <w:r>
              <w:rPr>
                <w:spacing w:val="-2"/>
              </w:rPr>
              <w:t>Klasik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10" w:history="1">
            <w:r>
              <w:t xml:space="preserve">Uji </w:t>
            </w:r>
            <w:r>
              <w:rPr>
                <w:spacing w:val="-2"/>
              </w:rPr>
              <w:t>Normalitas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ind w:left="2385" w:hanging="540"/>
          </w:pPr>
          <w:r>
            <w:t xml:space="preserve">Uji </w:t>
          </w:r>
          <w:r>
            <w:rPr>
              <w:spacing w:val="-2"/>
            </w:rPr>
            <w:t>Multikoloniearitas</w:t>
          </w:r>
          <w:r>
            <w:tab/>
          </w:r>
          <w:r>
            <w:rPr>
              <w:spacing w:val="-5"/>
            </w:rPr>
            <w:t>61</w:t>
          </w:r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385"/>
              <w:tab w:val="right" w:leader="dot" w:pos="8511"/>
            </w:tabs>
            <w:spacing w:before="139"/>
            <w:ind w:left="2385" w:hanging="540"/>
          </w:pPr>
          <w:hyperlink w:anchor="_TOC_250009" w:history="1">
            <w:r>
              <w:t xml:space="preserve">Uji </w:t>
            </w:r>
            <w:r>
              <w:rPr>
                <w:spacing w:val="-2"/>
              </w:rPr>
              <w:t>Heteroskedastisitas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ind w:left="1780"/>
          </w:pPr>
          <w:r>
            <w:t>Analisis</w:t>
          </w:r>
          <w:r>
            <w:rPr>
              <w:spacing w:val="-3"/>
            </w:rPr>
            <w:t xml:space="preserve"> </w:t>
          </w:r>
          <w:r>
            <w:t>Linear</w:t>
          </w:r>
          <w:r>
            <w:rPr>
              <w:spacing w:val="-3"/>
            </w:rPr>
            <w:t xml:space="preserve"> </w:t>
          </w:r>
          <w:r>
            <w:t>Regresi</w:t>
          </w:r>
          <w:r>
            <w:rPr>
              <w:spacing w:val="-2"/>
            </w:rPr>
            <w:t xml:space="preserve"> Berganda</w:t>
          </w:r>
          <w:r>
            <w:tab/>
          </w:r>
          <w:r>
            <w:rPr>
              <w:spacing w:val="-5"/>
            </w:rPr>
            <w:t>63</w:t>
          </w:r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780"/>
              <w:tab w:val="right" w:leader="dot" w:pos="8511"/>
            </w:tabs>
            <w:spacing w:before="139"/>
            <w:ind w:left="1780"/>
          </w:pPr>
          <w:hyperlink w:anchor="_TOC_250008" w:history="1">
            <w:r>
              <w:t xml:space="preserve">Uji t </w:t>
            </w:r>
            <w:r>
              <w:rPr>
                <w:spacing w:val="-2"/>
              </w:rPr>
              <w:t>(Parsial)</w:t>
            </w:r>
            <w:r>
              <w:tab/>
            </w:r>
            <w:r>
              <w:rPr>
                <w:spacing w:val="-5"/>
              </w:rPr>
              <w:t>65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900"/>
              <w:tab w:val="right" w:leader="dot" w:pos="8511"/>
            </w:tabs>
            <w:ind w:left="1900" w:hanging="480"/>
          </w:pPr>
          <w:hyperlink w:anchor="_TOC_250007" w:history="1">
            <w:r>
              <w:t>Uji 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(Simultan)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900"/>
              <w:tab w:val="right" w:leader="dot" w:pos="8511"/>
            </w:tabs>
            <w:spacing w:before="140"/>
            <w:ind w:left="1900" w:hanging="480"/>
          </w:pPr>
          <w:r>
            <w:t>Koefisien</w:t>
          </w:r>
          <w:r>
            <w:rPr>
              <w:spacing w:val="-2"/>
            </w:rPr>
            <w:t xml:space="preserve"> Determinasi</w:t>
          </w:r>
          <w:r>
            <w:tab/>
          </w:r>
          <w:r>
            <w:rPr>
              <w:spacing w:val="-5"/>
            </w:rPr>
            <w:t>66</w:t>
          </w:r>
        </w:p>
        <w:p w:rsidR="00E82EBF" w:rsidRDefault="00E82EBF" w:rsidP="00E82EBF">
          <w:pPr>
            <w:pStyle w:val="TOC3"/>
            <w:numPr>
              <w:ilvl w:val="1"/>
              <w:numId w:val="2"/>
            </w:numPr>
            <w:tabs>
              <w:tab w:val="left" w:pos="1900"/>
              <w:tab w:val="right" w:leader="dot" w:pos="8511"/>
            </w:tabs>
            <w:spacing w:before="136"/>
            <w:ind w:left="1900" w:hanging="480"/>
          </w:pPr>
          <w:hyperlink w:anchor="_TOC_250006" w:history="1">
            <w:r>
              <w:t>Pembahasan</w:t>
            </w:r>
            <w:r>
              <w:rPr>
                <w:spacing w:val="-2"/>
              </w:rPr>
              <w:t xml:space="preserve"> </w:t>
            </w:r>
            <w:r>
              <w:t xml:space="preserve">Antar </w:t>
            </w:r>
            <w:r>
              <w:rPr>
                <w:spacing w:val="-2"/>
              </w:rPr>
              <w:t>Variabel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505"/>
            </w:tabs>
            <w:spacing w:before="140"/>
            <w:ind w:left="2505" w:hanging="660"/>
          </w:pPr>
          <w:r>
            <w:t>Pengaruh</w:t>
          </w:r>
          <w:r>
            <w:rPr>
              <w:spacing w:val="-1"/>
            </w:rPr>
            <w:t xml:space="preserve"> </w:t>
          </w:r>
          <w:r>
            <w:t>Lingkungan</w:t>
          </w:r>
          <w:r>
            <w:rPr>
              <w:spacing w:val="-1"/>
            </w:rPr>
            <w:t xml:space="preserve"> </w:t>
          </w:r>
          <w:r>
            <w:t>Kerja</w:t>
          </w:r>
          <w:r>
            <w:rPr>
              <w:spacing w:val="-2"/>
            </w:rPr>
            <w:t xml:space="preserve"> </w:t>
          </w:r>
          <w:r>
            <w:t>Non</w:t>
          </w:r>
          <w:r>
            <w:rPr>
              <w:spacing w:val="-3"/>
            </w:rPr>
            <w:t xml:space="preserve"> </w:t>
          </w:r>
          <w:r>
            <w:t>Fisik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Terhadap</w:t>
          </w:r>
        </w:p>
        <w:p w:rsidR="00E82EBF" w:rsidRDefault="00E82EBF" w:rsidP="00E82EBF">
          <w:pPr>
            <w:pStyle w:val="TOC6"/>
            <w:tabs>
              <w:tab w:val="right" w:leader="dot" w:pos="8511"/>
            </w:tabs>
          </w:pPr>
          <w:r>
            <w:t>Kinerja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Pegawai</w:t>
          </w:r>
          <w:r>
            <w:tab/>
          </w:r>
          <w:r>
            <w:rPr>
              <w:spacing w:val="-5"/>
            </w:rPr>
            <w:t>67</w:t>
          </w:r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505"/>
              <w:tab w:val="right" w:leader="dot" w:pos="8511"/>
            </w:tabs>
            <w:spacing w:before="140"/>
            <w:ind w:left="2505" w:hanging="660"/>
          </w:pPr>
          <w:hyperlink w:anchor="_TOC_250005" w:history="1">
            <w:r>
              <w:t>Pengaruh</w:t>
            </w:r>
            <w:r>
              <w:rPr>
                <w:spacing w:val="-2"/>
              </w:rPr>
              <w:t xml:space="preserve"> </w:t>
            </w:r>
            <w:r>
              <w:t>Fasilitas</w:t>
            </w:r>
            <w:r>
              <w:rPr>
                <w:spacing w:val="-2"/>
              </w:rPr>
              <w:t xml:space="preserve"> </w:t>
            </w:r>
            <w:r>
              <w:t>Kantor</w:t>
            </w:r>
            <w:r>
              <w:rPr>
                <w:spacing w:val="-1"/>
              </w:rPr>
              <w:t xml:space="preserve"> </w:t>
            </w:r>
            <w:r>
              <w:t>Terhadap</w:t>
            </w:r>
            <w:r>
              <w:rPr>
                <w:spacing w:val="-1"/>
              </w:rPr>
              <w:t xml:space="preserve"> </w:t>
            </w:r>
            <w:r>
              <w:t>Kinerja</w:t>
            </w:r>
            <w:r>
              <w:rPr>
                <w:spacing w:val="-2"/>
              </w:rPr>
              <w:t xml:space="preserve"> Pegawai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E82EBF" w:rsidRDefault="00E82EBF" w:rsidP="00E82EBF">
          <w:pPr>
            <w:pStyle w:val="TOC4"/>
            <w:numPr>
              <w:ilvl w:val="2"/>
              <w:numId w:val="2"/>
            </w:numPr>
            <w:tabs>
              <w:tab w:val="left" w:pos="2505"/>
            </w:tabs>
            <w:ind w:left="2505" w:hanging="660"/>
          </w:pPr>
          <w:r>
            <w:t>Pengaruh</w:t>
          </w:r>
          <w:r>
            <w:rPr>
              <w:spacing w:val="-1"/>
            </w:rPr>
            <w:t xml:space="preserve"> </w:t>
          </w:r>
          <w:r>
            <w:t>Lingkungan</w:t>
          </w:r>
          <w:r>
            <w:rPr>
              <w:spacing w:val="-1"/>
            </w:rPr>
            <w:t xml:space="preserve"> </w:t>
          </w:r>
          <w:r>
            <w:t>Kerja</w:t>
          </w:r>
          <w:r>
            <w:rPr>
              <w:spacing w:val="-2"/>
            </w:rPr>
            <w:t xml:space="preserve"> </w:t>
          </w:r>
          <w:r>
            <w:t>Non</w:t>
          </w:r>
          <w:r>
            <w:rPr>
              <w:spacing w:val="-2"/>
            </w:rPr>
            <w:t xml:space="preserve"> </w:t>
          </w:r>
          <w:r>
            <w:t>Fisik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Fasilitas</w:t>
          </w:r>
        </w:p>
        <w:p w:rsidR="00E82EBF" w:rsidRDefault="00E82EBF" w:rsidP="00E82EBF">
          <w:pPr>
            <w:pStyle w:val="TOC6"/>
            <w:tabs>
              <w:tab w:val="right" w:leader="dot" w:pos="8511"/>
            </w:tabs>
            <w:spacing w:before="139"/>
          </w:pPr>
          <w:r>
            <w:t>Kantor</w:t>
          </w:r>
          <w:r>
            <w:rPr>
              <w:spacing w:val="-3"/>
            </w:rPr>
            <w:t xml:space="preserve"> </w:t>
          </w:r>
          <w:r>
            <w:t>Terhadap</w:t>
          </w:r>
          <w:r>
            <w:rPr>
              <w:spacing w:val="-1"/>
            </w:rPr>
            <w:t xml:space="preserve"> </w:t>
          </w:r>
          <w:r>
            <w:t>Kinerja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Pegawai</w:t>
          </w:r>
          <w:r>
            <w:tab/>
          </w:r>
          <w:r>
            <w:rPr>
              <w:spacing w:val="-5"/>
            </w:rPr>
            <w:t>70</w:t>
          </w:r>
        </w:p>
        <w:p w:rsidR="00E82EBF" w:rsidRDefault="00E82EBF" w:rsidP="00E82EBF">
          <w:pPr>
            <w:pStyle w:val="TOC1"/>
          </w:pPr>
          <w:hyperlink w:anchor="_TOC_250004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KESIMPULAN 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SARAN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1"/>
            </w:numPr>
            <w:tabs>
              <w:tab w:val="left" w:pos="1780"/>
              <w:tab w:val="right" w:leader="dot" w:pos="8511"/>
            </w:tabs>
            <w:spacing w:before="134"/>
          </w:pPr>
          <w:hyperlink w:anchor="_TOC_250003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73</w:t>
            </w:r>
          </w:hyperlink>
        </w:p>
        <w:p w:rsidR="00E82EBF" w:rsidRDefault="00E82EBF" w:rsidP="00E82EBF">
          <w:pPr>
            <w:pStyle w:val="TOC3"/>
            <w:numPr>
              <w:ilvl w:val="1"/>
              <w:numId w:val="1"/>
            </w:numPr>
            <w:tabs>
              <w:tab w:val="left" w:pos="1780"/>
              <w:tab w:val="right" w:leader="dot" w:pos="8511"/>
            </w:tabs>
          </w:pPr>
          <w:hyperlink w:anchor="_TOC_250002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  <w:p w:rsidR="00E82EBF" w:rsidRDefault="00E82EBF" w:rsidP="00E82EBF">
          <w:pPr>
            <w:pStyle w:val="TOC1"/>
            <w:tabs>
              <w:tab w:val="right" w:leader="dot" w:pos="8506"/>
            </w:tabs>
            <w:spacing w:before="144"/>
          </w:pPr>
          <w:hyperlink w:anchor="_TOC_25000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E82EBF" w:rsidRDefault="00E82EBF" w:rsidP="00E82EBF">
          <w:pPr>
            <w:pStyle w:val="TOC1"/>
            <w:tabs>
              <w:tab w:val="right" w:leader="dot" w:pos="8506"/>
            </w:tabs>
            <w:spacing w:before="137"/>
          </w:pPr>
          <w:hyperlink w:anchor="_TOC_250000" w:history="1"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80</w:t>
            </w:r>
          </w:hyperlink>
        </w:p>
      </w:sdtContent>
    </w:sdt>
    <w:p w:rsidR="00E82EBF" w:rsidRDefault="00E82EBF" w:rsidP="00E82EBF">
      <w:pPr>
        <w:pStyle w:val="TOC1"/>
        <w:sectPr w:rsidR="00E82EBF" w:rsidSect="00E82EBF">
          <w:type w:val="continuous"/>
          <w:pgSz w:w="11907" w:h="16839" w:code="9"/>
          <w:pgMar w:top="1940" w:right="566" w:bottom="1860" w:left="1700" w:header="0" w:footer="924" w:gutter="0"/>
          <w:cols w:space="720"/>
        </w:sectPr>
      </w:pPr>
    </w:p>
    <w:p w:rsidR="00E82EBF" w:rsidRDefault="00E82EBF" w:rsidP="00E82EBF">
      <w:pPr>
        <w:pStyle w:val="BodyText"/>
        <w:spacing w:before="50"/>
        <w:rPr>
          <w:b/>
        </w:rPr>
      </w:pPr>
    </w:p>
    <w:p w:rsidR="00E82EBF" w:rsidRDefault="00E82EBF" w:rsidP="00E82EBF">
      <w:pPr>
        <w:pStyle w:val="Heading1"/>
        <w:ind w:right="3147"/>
      </w:pPr>
      <w:bookmarkStart w:id="1" w:name="_TOC_250042"/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  <w:r>
        <w:lastRenderedPageBreak/>
        <w:t>DAFTAR</w:t>
      </w:r>
      <w:r>
        <w:rPr>
          <w:spacing w:val="-3"/>
        </w:rPr>
        <w:t xml:space="preserve"> </w:t>
      </w:r>
      <w:bookmarkEnd w:id="1"/>
      <w:r>
        <w:rPr>
          <w:spacing w:val="-2"/>
        </w:rPr>
        <w:t>TABEL</w:t>
      </w:r>
    </w:p>
    <w:p w:rsidR="00E82EBF" w:rsidRDefault="00E82EBF" w:rsidP="00E82EBF">
      <w:pPr>
        <w:pStyle w:val="BodyText"/>
        <w:spacing w:before="272"/>
        <w:rPr>
          <w:b/>
        </w:rPr>
      </w:pPr>
    </w:p>
    <w:p w:rsidR="00E82EBF" w:rsidRDefault="00E82EBF" w:rsidP="00E82EBF">
      <w:pPr>
        <w:pStyle w:val="BodyText"/>
        <w:spacing w:before="272"/>
        <w:rPr>
          <w:b/>
        </w:rPr>
      </w:pPr>
    </w:p>
    <w:p w:rsidR="00E82EBF" w:rsidRDefault="00E82EBF" w:rsidP="00E82EBF">
      <w:pPr>
        <w:pStyle w:val="BodyText"/>
        <w:tabs>
          <w:tab w:val="left" w:leader="dot" w:pos="8381"/>
        </w:tabs>
        <w:spacing w:line="360" w:lineRule="auto"/>
        <w:ind w:left="568" w:right="1141"/>
      </w:pPr>
      <w:r>
        <w:t>Tabel</w:t>
      </w:r>
      <w:r>
        <w:rPr>
          <w:spacing w:val="-4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Kuesioner</w:t>
      </w:r>
      <w:r>
        <w:rPr>
          <w:spacing w:val="-2"/>
        </w:rPr>
        <w:t xml:space="preserve"> </w:t>
      </w:r>
      <w:r>
        <w:t>Pra</w:t>
      </w:r>
      <w:r>
        <w:rPr>
          <w:spacing w:val="-4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Variabel Lingkungan Kerja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Fisik</w:t>
      </w:r>
      <w:r>
        <w:rPr>
          <w:spacing w:val="-15"/>
        </w:rPr>
        <w:t xml:space="preserve"> </w:t>
      </w:r>
      <w:r>
        <w:t>..</w:t>
      </w:r>
      <w:r>
        <w:rPr>
          <w:spacing w:val="80"/>
        </w:rPr>
        <w:t xml:space="preserve">  </w:t>
      </w:r>
      <w:r>
        <w:t>4 Tabel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Pra</w:t>
      </w:r>
      <w:r>
        <w:rPr>
          <w:spacing w:val="-2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Variabel</w:t>
      </w:r>
      <w:r>
        <w:rPr>
          <w:spacing w:val="4"/>
        </w:rPr>
        <w:t xml:space="preserve"> </w:t>
      </w:r>
      <w:r>
        <w:t>Fasilitas</w:t>
      </w:r>
      <w:r>
        <w:rPr>
          <w:spacing w:val="-1"/>
        </w:rPr>
        <w:t xml:space="preserve"> </w:t>
      </w:r>
      <w:r>
        <w:rPr>
          <w:spacing w:val="-2"/>
        </w:rPr>
        <w:t>Kantor</w:t>
      </w:r>
      <w:r>
        <w:tab/>
      </w:r>
      <w:r>
        <w:rPr>
          <w:spacing w:val="-10"/>
        </w:rPr>
        <w:t>6</w:t>
      </w:r>
    </w:p>
    <w:p w:rsidR="00E82EBF" w:rsidRDefault="00E82EBF" w:rsidP="00E82EBF">
      <w:pPr>
        <w:pStyle w:val="BodyText"/>
        <w:tabs>
          <w:tab w:val="left" w:leader="dot" w:pos="8381"/>
        </w:tabs>
        <w:ind w:left="568"/>
      </w:pPr>
      <w:r>
        <w:t>Tabel</w:t>
      </w:r>
      <w:r>
        <w:rPr>
          <w:spacing w:val="-3"/>
        </w:rPr>
        <w:t xml:space="preserve"> </w:t>
      </w:r>
      <w:r>
        <w:t>1.3</w:t>
      </w:r>
      <w:r>
        <w:rPr>
          <w:spacing w:val="-1"/>
        </w:rPr>
        <w:t xml:space="preserve"> </w:t>
      </w:r>
      <w:r>
        <w:t>Hasil Kuesioner</w:t>
      </w:r>
      <w:r>
        <w:rPr>
          <w:spacing w:val="-1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Kinerja</w:t>
      </w:r>
      <w:r>
        <w:rPr>
          <w:spacing w:val="-2"/>
        </w:rPr>
        <w:t xml:space="preserve"> Pegawai</w:t>
      </w:r>
      <w:r>
        <w:tab/>
      </w:r>
      <w:r>
        <w:rPr>
          <w:spacing w:val="-10"/>
        </w:rPr>
        <w:t>8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rPr>
          <w:spacing w:val="-2"/>
        </w:rPr>
        <w:t>Terdahulu</w:t>
      </w:r>
      <w:r>
        <w:tab/>
      </w:r>
      <w:r>
        <w:rPr>
          <w:spacing w:val="-5"/>
        </w:rPr>
        <w:t>24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  <w:r>
        <w:tab/>
      </w:r>
      <w:r>
        <w:rPr>
          <w:spacing w:val="-5"/>
        </w:rPr>
        <w:t>34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 xml:space="preserve">Definisi </w:t>
      </w:r>
      <w:r>
        <w:rPr>
          <w:spacing w:val="-2"/>
        </w:rPr>
        <w:t>Operasional</w:t>
      </w:r>
      <w:r>
        <w:tab/>
      </w:r>
      <w:r>
        <w:rPr>
          <w:spacing w:val="-5"/>
        </w:rPr>
        <w:t>35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2"/>
        </w:rPr>
        <w:t xml:space="preserve"> </w:t>
      </w:r>
      <w:r>
        <w:t>3.3</w:t>
      </w:r>
      <w:r>
        <w:rPr>
          <w:spacing w:val="-2"/>
        </w:rPr>
        <w:t xml:space="preserve"> </w:t>
      </w:r>
      <w:r>
        <w:t>Alternatif</w:t>
      </w:r>
      <w:r>
        <w:rPr>
          <w:spacing w:val="-2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rPr>
          <w:spacing w:val="-2"/>
        </w:rPr>
        <w:t>Responden</w:t>
      </w:r>
      <w:r>
        <w:tab/>
      </w:r>
      <w:r>
        <w:rPr>
          <w:spacing w:val="-5"/>
        </w:rPr>
        <w:t>37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Pantai</w:t>
      </w:r>
      <w:r>
        <w:rPr>
          <w:spacing w:val="-1"/>
        </w:rPr>
        <w:t xml:space="preserve"> </w:t>
      </w:r>
      <w:r>
        <w:rPr>
          <w:spacing w:val="-2"/>
        </w:rPr>
        <w:t>Cermin</w:t>
      </w:r>
      <w:r>
        <w:tab/>
      </w:r>
      <w:r>
        <w:rPr>
          <w:spacing w:val="-5"/>
        </w:rPr>
        <w:t>43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40"/>
        <w:ind w:left="568"/>
      </w:pPr>
      <w:r>
        <w:t>Tabel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rPr>
          <w:spacing w:val="-2"/>
        </w:rPr>
        <w:t>Kelamin</w:t>
      </w:r>
      <w:r>
        <w:tab/>
      </w:r>
      <w:r>
        <w:rPr>
          <w:spacing w:val="-5"/>
        </w:rPr>
        <w:t>49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6"/>
        <w:ind w:left="568"/>
      </w:pPr>
      <w:r>
        <w:t>Tabel</w:t>
      </w:r>
      <w:r>
        <w:rPr>
          <w:spacing w:val="-4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2"/>
        </w:rPr>
        <w:t>Pendidikan</w:t>
      </w:r>
      <w:r>
        <w:tab/>
      </w:r>
      <w:r>
        <w:rPr>
          <w:spacing w:val="-5"/>
        </w:rPr>
        <w:t>50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40"/>
        <w:ind w:left="568"/>
      </w:pPr>
      <w:r>
        <w:t>Tabel</w:t>
      </w:r>
      <w:r>
        <w:rPr>
          <w:spacing w:val="-4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4"/>
        </w:rPr>
        <w:t>Usia</w:t>
      </w:r>
      <w:r>
        <w:tab/>
      </w:r>
      <w:r>
        <w:rPr>
          <w:spacing w:val="-5"/>
        </w:rPr>
        <w:t>50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6"/>
        <w:ind w:left="568"/>
      </w:pPr>
      <w:r>
        <w:t>Tabel</w:t>
      </w:r>
      <w:r>
        <w:rPr>
          <w:spacing w:val="-4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5"/>
        </w:rPr>
        <w:t>50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40"/>
        <w:ind w:left="568"/>
      </w:pPr>
      <w:r>
        <w:t>Tabel</w:t>
      </w:r>
      <w:r>
        <w:rPr>
          <w:spacing w:val="-2"/>
        </w:rPr>
        <w:t xml:space="preserve"> </w:t>
      </w:r>
      <w:r>
        <w:t>4.6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 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.1</w:t>
      </w:r>
      <w:r>
        <w:tab/>
      </w:r>
      <w:r>
        <w:rPr>
          <w:spacing w:val="-5"/>
        </w:rPr>
        <w:t>51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6"/>
        <w:ind w:left="568"/>
      </w:pPr>
      <w:r>
        <w:t>Tabel</w:t>
      </w:r>
      <w:r>
        <w:rPr>
          <w:spacing w:val="-2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 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.2</w:t>
      </w:r>
      <w:r>
        <w:tab/>
      </w:r>
      <w:r>
        <w:rPr>
          <w:spacing w:val="-5"/>
        </w:rPr>
        <w:t>51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40"/>
        <w:ind w:left="568"/>
      </w:pPr>
      <w:r>
        <w:t>Tabel</w:t>
      </w:r>
      <w:r>
        <w:rPr>
          <w:spacing w:val="-2"/>
        </w:rPr>
        <w:t xml:space="preserve"> </w:t>
      </w:r>
      <w:r>
        <w:t>4.8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 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.3</w:t>
      </w:r>
      <w:r>
        <w:tab/>
      </w:r>
      <w:r>
        <w:rPr>
          <w:spacing w:val="-5"/>
        </w:rPr>
        <w:t>52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2"/>
        </w:rPr>
        <w:t xml:space="preserve"> </w:t>
      </w:r>
      <w:r>
        <w:t>4.9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 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1</w:t>
      </w:r>
      <w:r>
        <w:rPr>
          <w:spacing w:val="-4"/>
        </w:rPr>
        <w:t>.4</w:t>
      </w:r>
      <w:r>
        <w:tab/>
      </w:r>
      <w:r>
        <w:rPr>
          <w:spacing w:val="-5"/>
        </w:rPr>
        <w:t>52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2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.1</w:t>
      </w:r>
      <w:r>
        <w:tab/>
      </w:r>
      <w:r>
        <w:rPr>
          <w:spacing w:val="-5"/>
        </w:rPr>
        <w:t>53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4.11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.2</w:t>
      </w:r>
      <w:r>
        <w:tab/>
      </w:r>
      <w:r>
        <w:rPr>
          <w:spacing w:val="-5"/>
        </w:rPr>
        <w:t>53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4.12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.3</w:t>
      </w:r>
      <w:r>
        <w:tab/>
      </w:r>
      <w:r>
        <w:rPr>
          <w:spacing w:val="-5"/>
        </w:rPr>
        <w:t>54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4.13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4"/>
        </w:rPr>
        <w:t>X</w:t>
      </w:r>
      <w:r>
        <w:rPr>
          <w:spacing w:val="-4"/>
          <w:vertAlign w:val="subscript"/>
        </w:rPr>
        <w:t>2</w:t>
      </w:r>
      <w:r>
        <w:rPr>
          <w:spacing w:val="-4"/>
        </w:rPr>
        <w:t>.4</w:t>
      </w:r>
      <w:r>
        <w:tab/>
      </w:r>
      <w:r>
        <w:rPr>
          <w:spacing w:val="-5"/>
        </w:rPr>
        <w:t>54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5"/>
        </w:rPr>
        <w:t>Y.1</w:t>
      </w:r>
      <w:r>
        <w:tab/>
      </w:r>
      <w:r>
        <w:rPr>
          <w:spacing w:val="-5"/>
        </w:rPr>
        <w:t>55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4.15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5"/>
        </w:rPr>
        <w:t>Y.2</w:t>
      </w:r>
      <w:r>
        <w:tab/>
      </w:r>
      <w:r>
        <w:rPr>
          <w:spacing w:val="-5"/>
        </w:rPr>
        <w:t>55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4.16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5"/>
        </w:rPr>
        <w:t>Y.3</w:t>
      </w:r>
      <w:r>
        <w:tab/>
      </w:r>
      <w:r>
        <w:rPr>
          <w:spacing w:val="-5"/>
        </w:rPr>
        <w:t>56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4.17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5"/>
        </w:rPr>
        <w:t>Y.4</w:t>
      </w:r>
      <w:r>
        <w:tab/>
      </w:r>
      <w:r>
        <w:rPr>
          <w:spacing w:val="-5"/>
        </w:rPr>
        <w:t>56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40"/>
        <w:ind w:left="568"/>
      </w:pPr>
      <w:r>
        <w:t>Tabel</w:t>
      </w:r>
      <w:r>
        <w:rPr>
          <w:spacing w:val="-1"/>
        </w:rPr>
        <w:t xml:space="preserve"> </w:t>
      </w:r>
      <w:r>
        <w:t>4.18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rPr>
          <w:spacing w:val="-5"/>
        </w:rPr>
        <w:t>Y.5</w:t>
      </w:r>
      <w:r>
        <w:tab/>
      </w:r>
      <w:r>
        <w:rPr>
          <w:spacing w:val="-5"/>
        </w:rPr>
        <w:t>57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4.19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Validitas</w:t>
      </w:r>
      <w:r>
        <w:tab/>
      </w:r>
      <w:r>
        <w:rPr>
          <w:spacing w:val="-5"/>
        </w:rPr>
        <w:t>58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4.20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Reliabilitas</w:t>
      </w:r>
      <w:r>
        <w:tab/>
      </w:r>
      <w:r>
        <w:rPr>
          <w:spacing w:val="-5"/>
        </w:rPr>
        <w:t>59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4.21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Normalitas</w:t>
      </w:r>
      <w:r>
        <w:tab/>
      </w:r>
      <w:r>
        <w:rPr>
          <w:spacing w:val="-5"/>
        </w:rPr>
        <w:t>60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Tabel</w:t>
      </w:r>
      <w:r>
        <w:rPr>
          <w:spacing w:val="-1"/>
        </w:rPr>
        <w:t xml:space="preserve"> </w:t>
      </w:r>
      <w:r>
        <w:t>4.22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Multikolonieritas</w:t>
      </w:r>
      <w:r>
        <w:tab/>
      </w:r>
      <w:r>
        <w:rPr>
          <w:spacing w:val="-5"/>
        </w:rPr>
        <w:t>62</w:t>
      </w:r>
    </w:p>
    <w:p w:rsidR="00E82EBF" w:rsidRDefault="00E82EBF" w:rsidP="00E82EBF">
      <w:pPr>
        <w:pStyle w:val="BodyText"/>
        <w:sectPr w:rsidR="00E82EBF" w:rsidSect="00E82EBF">
          <w:type w:val="continuous"/>
          <w:pgSz w:w="11907" w:h="16839" w:code="9"/>
          <w:pgMar w:top="1940" w:right="566" w:bottom="1120" w:left="1700" w:header="0" w:footer="924" w:gutter="0"/>
          <w:cols w:space="720"/>
        </w:sectPr>
      </w:pPr>
    </w:p>
    <w:p w:rsidR="00E82EBF" w:rsidRDefault="00E82EBF" w:rsidP="00E82EBF">
      <w:pPr>
        <w:pStyle w:val="BodyText"/>
        <w:tabs>
          <w:tab w:val="right" w:leader="dot" w:pos="8501"/>
        </w:tabs>
        <w:spacing w:before="322"/>
        <w:ind w:left="568"/>
      </w:pPr>
      <w:r>
        <w:lastRenderedPageBreak/>
        <w:t>Tabel</w:t>
      </w:r>
      <w:r>
        <w:rPr>
          <w:spacing w:val="-2"/>
        </w:rPr>
        <w:t xml:space="preserve"> </w:t>
      </w:r>
      <w:r>
        <w:t>4.23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 xml:space="preserve">Regresi Linear </w:t>
      </w:r>
      <w:r>
        <w:rPr>
          <w:spacing w:val="-2"/>
        </w:rPr>
        <w:t>Berganda</w:t>
      </w:r>
      <w:r>
        <w:tab/>
      </w:r>
      <w:r>
        <w:rPr>
          <w:spacing w:val="-5"/>
        </w:rPr>
        <w:t>64</w:t>
      </w:r>
    </w:p>
    <w:p w:rsidR="00E82EBF" w:rsidRDefault="00E82EBF" w:rsidP="00E82EBF">
      <w:pPr>
        <w:pStyle w:val="BodyText"/>
        <w:tabs>
          <w:tab w:val="right" w:leader="dot" w:pos="8501"/>
        </w:tabs>
        <w:spacing w:before="136"/>
        <w:ind w:left="568"/>
      </w:pPr>
      <w:r>
        <w:t>Tabel</w:t>
      </w:r>
      <w:r>
        <w:rPr>
          <w:spacing w:val="-1"/>
        </w:rPr>
        <w:t xml:space="preserve"> </w:t>
      </w:r>
      <w:r>
        <w:t>4.24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 xml:space="preserve">t </w:t>
      </w:r>
      <w:r>
        <w:rPr>
          <w:spacing w:val="-2"/>
        </w:rPr>
        <w:t>Parsial</w:t>
      </w:r>
      <w:r>
        <w:tab/>
      </w:r>
      <w:r>
        <w:rPr>
          <w:spacing w:val="-5"/>
        </w:rPr>
        <w:t>65</w:t>
      </w:r>
    </w:p>
    <w:p w:rsidR="00E82EBF" w:rsidRDefault="00E82EBF" w:rsidP="00E82EBF">
      <w:pPr>
        <w:pStyle w:val="BodyText"/>
        <w:tabs>
          <w:tab w:val="right" w:leader="dot" w:pos="8501"/>
        </w:tabs>
        <w:spacing w:before="140"/>
        <w:ind w:left="568"/>
      </w:pPr>
      <w:r>
        <w:t>Tabel</w:t>
      </w:r>
      <w:r>
        <w:rPr>
          <w:spacing w:val="-1"/>
        </w:rPr>
        <w:t xml:space="preserve"> </w:t>
      </w:r>
      <w:r>
        <w:t>4.25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Simultan</w:t>
      </w:r>
      <w:r>
        <w:tab/>
      </w:r>
      <w:r>
        <w:rPr>
          <w:spacing w:val="-5"/>
        </w:rPr>
        <w:t>66</w:t>
      </w:r>
    </w:p>
    <w:p w:rsidR="00E82EBF" w:rsidRDefault="00E82EBF" w:rsidP="00E82EBF">
      <w:pPr>
        <w:pStyle w:val="BodyText"/>
        <w:tabs>
          <w:tab w:val="right" w:leader="dot" w:pos="8501"/>
        </w:tabs>
        <w:spacing w:before="137"/>
        <w:ind w:left="568"/>
      </w:pPr>
      <w:r>
        <w:t>Tabel</w:t>
      </w:r>
      <w:r>
        <w:rPr>
          <w:spacing w:val="-1"/>
        </w:rPr>
        <w:t xml:space="preserve"> </w:t>
      </w:r>
      <w:r>
        <w:t>4.26</w:t>
      </w:r>
      <w:r>
        <w:rPr>
          <w:spacing w:val="-1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 xml:space="preserve">Koefisien </w:t>
      </w:r>
      <w:r>
        <w:rPr>
          <w:spacing w:val="-2"/>
        </w:rPr>
        <w:t>Determinasi</w:t>
      </w:r>
      <w:r>
        <w:tab/>
      </w:r>
      <w:r>
        <w:rPr>
          <w:spacing w:val="-5"/>
        </w:rPr>
        <w:t>67</w:t>
      </w:r>
    </w:p>
    <w:p w:rsidR="00E82EBF" w:rsidRDefault="00E82EBF" w:rsidP="00E82EBF">
      <w:pPr>
        <w:pStyle w:val="BodyText"/>
        <w:sectPr w:rsidR="00E82EBF" w:rsidSect="00E82EBF">
          <w:type w:val="continuous"/>
          <w:pgSz w:w="11907" w:h="16839" w:code="9"/>
          <w:pgMar w:top="1940" w:right="566" w:bottom="1120" w:left="1700" w:header="0" w:footer="924" w:gutter="0"/>
          <w:cols w:space="720"/>
        </w:sectPr>
      </w:pPr>
    </w:p>
    <w:p w:rsidR="00E82EBF" w:rsidRDefault="00E82EBF" w:rsidP="00E82EBF">
      <w:pPr>
        <w:pStyle w:val="BodyText"/>
        <w:spacing w:before="50"/>
      </w:pPr>
    </w:p>
    <w:p w:rsidR="00E82EBF" w:rsidRDefault="00E82EBF" w:rsidP="00E82EBF">
      <w:pPr>
        <w:pStyle w:val="Heading1"/>
        <w:ind w:right="3147"/>
      </w:pPr>
      <w:bookmarkStart w:id="2" w:name="_TOC_250041"/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</w:p>
    <w:p w:rsidR="00E82EBF" w:rsidRDefault="00E82EBF" w:rsidP="00E82EBF">
      <w:pPr>
        <w:pStyle w:val="Heading1"/>
        <w:ind w:right="3147"/>
      </w:pPr>
      <w:bookmarkStart w:id="3" w:name="_GoBack"/>
      <w:bookmarkEnd w:id="3"/>
      <w:r>
        <w:lastRenderedPageBreak/>
        <w:t>DAFTAR</w:t>
      </w:r>
      <w:r>
        <w:rPr>
          <w:spacing w:val="-3"/>
        </w:rPr>
        <w:t xml:space="preserve"> </w:t>
      </w:r>
      <w:bookmarkEnd w:id="2"/>
      <w:r>
        <w:rPr>
          <w:spacing w:val="-2"/>
        </w:rPr>
        <w:t>GAMBAR</w:t>
      </w:r>
    </w:p>
    <w:p w:rsidR="00E82EBF" w:rsidRDefault="00E82EBF" w:rsidP="00E82EBF">
      <w:pPr>
        <w:pStyle w:val="BodyText"/>
        <w:spacing w:before="272"/>
        <w:rPr>
          <w:b/>
        </w:rPr>
      </w:pPr>
    </w:p>
    <w:p w:rsidR="00E82EBF" w:rsidRDefault="00E82EBF" w:rsidP="00E82EBF">
      <w:pPr>
        <w:pStyle w:val="BodyText"/>
        <w:tabs>
          <w:tab w:val="left" w:leader="dot" w:pos="8261"/>
        </w:tabs>
        <w:ind w:left="568"/>
      </w:pPr>
      <w:r>
        <w:t>Gambar</w:t>
      </w:r>
      <w:r>
        <w:rPr>
          <w:spacing w:val="-5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Kerangka</w:t>
      </w:r>
      <w:r>
        <w:rPr>
          <w:spacing w:val="-2"/>
        </w:rPr>
        <w:t xml:space="preserve"> Konseptual</w:t>
      </w:r>
      <w:r>
        <w:tab/>
      </w:r>
      <w:r>
        <w:rPr>
          <w:spacing w:val="-5"/>
        </w:rPr>
        <w:t>31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Gambar</w:t>
      </w:r>
      <w:r>
        <w:rPr>
          <w:spacing w:val="-3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 xml:space="preserve">Struktur </w:t>
      </w:r>
      <w:r>
        <w:rPr>
          <w:spacing w:val="-2"/>
        </w:rPr>
        <w:t>Organisasi</w:t>
      </w:r>
      <w:r>
        <w:tab/>
      </w:r>
      <w:r>
        <w:rPr>
          <w:spacing w:val="-5"/>
        </w:rPr>
        <w:t>45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Gambar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rPr>
          <w:spacing w:val="-2"/>
        </w:rPr>
        <w:t>Histogram</w:t>
      </w:r>
      <w:r>
        <w:tab/>
      </w:r>
      <w:r>
        <w:rPr>
          <w:spacing w:val="-5"/>
        </w:rPr>
        <w:t>60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7"/>
        <w:ind w:left="568"/>
      </w:pPr>
      <w:r>
        <w:t>Gambar</w:t>
      </w:r>
      <w:r>
        <w:rPr>
          <w:spacing w:val="-5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 xml:space="preserve">P-P </w:t>
      </w:r>
      <w:r>
        <w:rPr>
          <w:spacing w:val="-4"/>
        </w:rPr>
        <w:t>Plot</w:t>
      </w:r>
      <w:r>
        <w:tab/>
      </w:r>
      <w:r>
        <w:rPr>
          <w:spacing w:val="-5"/>
        </w:rPr>
        <w:t>61</w:t>
      </w:r>
    </w:p>
    <w:p w:rsidR="00E82EBF" w:rsidRDefault="00E82EBF" w:rsidP="00E82EBF">
      <w:pPr>
        <w:pStyle w:val="BodyText"/>
        <w:tabs>
          <w:tab w:val="left" w:leader="dot" w:pos="8261"/>
        </w:tabs>
        <w:spacing w:before="139"/>
        <w:ind w:left="568"/>
      </w:pPr>
      <w:r>
        <w:t>Gambar</w:t>
      </w:r>
      <w:r>
        <w:rPr>
          <w:spacing w:val="-3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rPr>
          <w:spacing w:val="-2"/>
        </w:rPr>
        <w:t>Scatterplot</w:t>
      </w:r>
      <w:r>
        <w:tab/>
      </w:r>
      <w:r>
        <w:rPr>
          <w:spacing w:val="-5"/>
        </w:rPr>
        <w:t>63</w:t>
      </w:r>
    </w:p>
    <w:p w:rsidR="00CC4861" w:rsidRDefault="00CC4861"/>
    <w:sectPr w:rsidR="00CC4861" w:rsidSect="00E82EBF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A4D"/>
    <w:multiLevelType w:val="multilevel"/>
    <w:tmpl w:val="7E34335C"/>
    <w:lvl w:ilvl="0">
      <w:start w:val="2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8" w:hanging="360"/>
      </w:pPr>
      <w:rPr>
        <w:rFonts w:hint="default"/>
        <w:lang w:val="id" w:eastAsia="en-US" w:bidi="ar-SA"/>
      </w:rPr>
    </w:lvl>
  </w:abstractNum>
  <w:abstractNum w:abstractNumId="1">
    <w:nsid w:val="1ECF221D"/>
    <w:multiLevelType w:val="multilevel"/>
    <w:tmpl w:val="8226942E"/>
    <w:lvl w:ilvl="0">
      <w:start w:val="5"/>
      <w:numFmt w:val="decimal"/>
      <w:lvlText w:val="%1"/>
      <w:lvlJc w:val="left"/>
      <w:pPr>
        <w:ind w:left="178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2" w:hanging="360"/>
      </w:pPr>
      <w:rPr>
        <w:rFonts w:hint="default"/>
        <w:lang w:val="id" w:eastAsia="en-US" w:bidi="ar-SA"/>
      </w:rPr>
    </w:lvl>
  </w:abstractNum>
  <w:abstractNum w:abstractNumId="2">
    <w:nsid w:val="4AAE312B"/>
    <w:multiLevelType w:val="multilevel"/>
    <w:tmpl w:val="4BE60828"/>
    <w:lvl w:ilvl="0">
      <w:start w:val="4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8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3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6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9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2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5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8" w:hanging="541"/>
      </w:pPr>
      <w:rPr>
        <w:rFonts w:hint="default"/>
        <w:lang w:val="id" w:eastAsia="en-US" w:bidi="ar-SA"/>
      </w:rPr>
    </w:lvl>
  </w:abstractNum>
  <w:abstractNum w:abstractNumId="3">
    <w:nsid w:val="51A852EA"/>
    <w:multiLevelType w:val="multilevel"/>
    <w:tmpl w:val="2F2AC97A"/>
    <w:lvl w:ilvl="0">
      <w:start w:val="3"/>
      <w:numFmt w:val="decimal"/>
      <w:lvlText w:val="%1"/>
      <w:lvlJc w:val="left"/>
      <w:pPr>
        <w:ind w:left="17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87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94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1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8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6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3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0" w:hanging="543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F"/>
    <w:rsid w:val="00CC4861"/>
    <w:rsid w:val="00E8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2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82EBF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2EB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E82EBF"/>
    <w:pPr>
      <w:spacing w:before="142"/>
      <w:ind w:left="5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82EBF"/>
    <w:pPr>
      <w:spacing w:before="137"/>
      <w:ind w:left="176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82EBF"/>
    <w:pPr>
      <w:spacing w:before="137"/>
      <w:ind w:left="1780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82EBF"/>
    <w:pPr>
      <w:spacing w:before="137"/>
      <w:ind w:left="2385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E82EBF"/>
    <w:pPr>
      <w:spacing w:before="139"/>
      <w:ind w:left="2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E82EBF"/>
    <w:pPr>
      <w:spacing w:before="136"/>
      <w:ind w:left="250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2E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2EBF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82EBF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B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2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82EBF"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2EB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E82EBF"/>
    <w:pPr>
      <w:spacing w:before="142"/>
      <w:ind w:left="5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82EBF"/>
    <w:pPr>
      <w:spacing w:before="137"/>
      <w:ind w:left="176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82EBF"/>
    <w:pPr>
      <w:spacing w:before="137"/>
      <w:ind w:left="1780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82EBF"/>
    <w:pPr>
      <w:spacing w:before="137"/>
      <w:ind w:left="2385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E82EBF"/>
    <w:pPr>
      <w:spacing w:before="139"/>
      <w:ind w:left="24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E82EBF"/>
    <w:pPr>
      <w:spacing w:before="136"/>
      <w:ind w:left="250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2E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2EBF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82EBF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B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2024-12-18T10:12:00Z</dcterms:created>
  <dcterms:modified xsi:type="dcterms:W3CDTF">2024-12-18T10:15:00Z</dcterms:modified>
</cp:coreProperties>
</file>