
<file path=[Content_Types].xml><?xml version="1.0" encoding="utf-8"?>
<Types xmlns="http://schemas.openxmlformats.org/package/2006/content-types">
  <Override PartName="/word/footnotes.xml" ContentType="application/vnd.openxmlformats-officedocument.wordprocessingml.footnotes+xml"/>
  <Override PartName="/word/header18.xml" ContentType="application/vnd.openxmlformats-officedocument.wordprocessingml.header+xml"/>
  <Override PartName="/word/header29.xml" ContentType="application/vnd.openxmlformats-officedocument.wordprocessingml.header+xml"/>
  <Override PartName="/word/header16.xml" ContentType="application/vnd.openxmlformats-officedocument.wordprocessingml.header+xml"/>
  <Override PartName="/word/footer9.xml" ContentType="application/vnd.openxmlformats-officedocument.wordprocessingml.footer+xml"/>
  <Override PartName="/word/header27.xml" ContentType="application/vnd.openxmlformats-officedocument.wordprocessingml.header+xml"/>
  <Override PartName="/word/header36.xml" ContentType="application/vnd.openxmlformats-officedocument.wordprocessingml.header+xml"/>
  <Override PartName="/word/header14.xml" ContentType="application/vnd.openxmlformats-officedocument.wordprocessingml.header+xml"/>
  <Override PartName="/word/footer7.xml" ContentType="application/vnd.openxmlformats-officedocument.wordprocessingml.footer+xml"/>
  <Override PartName="/word/header25.xml" ContentType="application/vnd.openxmlformats-officedocument.wordprocessingml.header+xml"/>
  <Override PartName="/word/header34.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0.xml" ContentType="application/vnd.openxmlformats-officedocument.wordprocessingml.header+xml"/>
  <Override PartName="/word/header30.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header19.xml" ContentType="application/vnd.openxmlformats-officedocument.wordprocessingml.header+xml"/>
  <Override PartName="/word/header28.xml" ContentType="application/vnd.openxmlformats-officedocument.wordprocessingml.header+xml"/>
  <Override PartName="/word/header17.xml" ContentType="application/vnd.openxmlformats-officedocument.wordprocessingml.header+xml"/>
  <Override PartName="/word/footer8.xml" ContentType="application/vnd.openxmlformats-officedocument.wordprocessingml.footer+xml"/>
  <Override PartName="/word/header26.xml" ContentType="application/vnd.openxmlformats-officedocument.wordprocessingml.header+xml"/>
  <Override PartName="/word/header35.xml" ContentType="application/vnd.openxmlformats-officedocument.wordprocessingml.header+xml"/>
  <Default Extension="jpeg" ContentType="image/jpeg"/>
  <Override PartName="/word/footer6.xml" ContentType="application/vnd.openxmlformats-officedocument.wordprocessingml.footer+xml"/>
  <Override PartName="/word/header15.xml" ContentType="application/vnd.openxmlformats-officedocument.wordprocessingml.header+xml"/>
  <Override PartName="/word/header24.xml" ContentType="application/vnd.openxmlformats-officedocument.wordprocessingml.header+xml"/>
  <Override PartName="/word/header33.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031E" w:rsidRDefault="00D9031E" w:rsidP="00D9031E">
      <w:pPr>
        <w:pStyle w:val="Heading1"/>
        <w:spacing w:line="480" w:lineRule="auto"/>
        <w:ind w:left="3605" w:right="4172" w:firstLine="1"/>
      </w:pPr>
      <w:r>
        <w:t xml:space="preserve">BAB I </w:t>
      </w:r>
      <w:r>
        <w:rPr>
          <w:spacing w:val="-2"/>
        </w:rPr>
        <w:t>PENDAHULUAN</w:t>
      </w:r>
    </w:p>
    <w:p w:rsidR="00D9031E" w:rsidRDefault="00D9031E" w:rsidP="00D9031E">
      <w:pPr>
        <w:pStyle w:val="BodyText"/>
        <w:rPr>
          <w:b/>
        </w:rPr>
      </w:pPr>
    </w:p>
    <w:p w:rsidR="00D9031E" w:rsidRDefault="00D9031E" w:rsidP="00D9031E">
      <w:pPr>
        <w:pStyle w:val="BodyText"/>
        <w:rPr>
          <w:b/>
        </w:rPr>
      </w:pPr>
    </w:p>
    <w:p w:rsidR="00D9031E" w:rsidRDefault="00D9031E" w:rsidP="00D9031E">
      <w:pPr>
        <w:pStyle w:val="Heading2"/>
        <w:numPr>
          <w:ilvl w:val="1"/>
          <w:numId w:val="5"/>
        </w:numPr>
        <w:tabs>
          <w:tab w:val="left" w:pos="1288"/>
        </w:tabs>
        <w:jc w:val="both"/>
      </w:pPr>
      <w:r>
        <w:t xml:space="preserve">LatarBelakang </w:t>
      </w:r>
      <w:r>
        <w:rPr>
          <w:spacing w:val="-2"/>
        </w:rPr>
        <w:t>Masalah</w:t>
      </w:r>
    </w:p>
    <w:p w:rsidR="00D9031E" w:rsidRDefault="00D9031E" w:rsidP="00D9031E">
      <w:pPr>
        <w:pStyle w:val="BodyText"/>
        <w:spacing w:before="271" w:line="480" w:lineRule="auto"/>
        <w:ind w:left="568" w:right="1136" w:firstLine="720"/>
        <w:jc w:val="both"/>
      </w:pPr>
      <w:r>
        <w:t>Keberhasilan suatu organisasi dalam mencapai tujuan yang telahditetapkan sangat ditentukan oleh kualitas orang-orang yang bekerja di dalamnya atau yang biasa disebut manajemen puncak, manajemen menengah dan manajemen lini serta bagian non manajerial (Pegawai), karena tinggi rendahnya kinerja pegawai secara langsungakan mempengaruhi tingkat kualitas kinerja pada suatu instansi.</w:t>
      </w:r>
    </w:p>
    <w:p w:rsidR="00D9031E" w:rsidRDefault="00D9031E" w:rsidP="00D9031E">
      <w:pPr>
        <w:pStyle w:val="BodyText"/>
        <w:spacing w:before="1" w:line="480" w:lineRule="auto"/>
        <w:ind w:left="568" w:right="1131" w:firstLine="720"/>
        <w:jc w:val="both"/>
      </w:pPr>
      <w:r>
        <w:t>Sumber daya manusia sangat berperan dalam mewujudkan visi, misi dan tujuan perusahaan yang telah ditetapkan, serta dapat menentukan pencapaian perusahaan secara nyata dengan sumber daya yang tersedia (Putri dan Rahyuda, 2019). Kesuksesan dan keberlangsungan sebuah organisasi tidak terlepas dari peran serta kinerja sumber daya manusia melalui kualitas kerja yang diberikannya (Suryani et al., 2020). Disamping itu kuantitas kerja yang dilakukan serta ketepatan waktu penyelesaian pekerjaan dapat menunjang kinerja dankeberhasilan pencapaian tujuan organisasi. Sumber daya manusia dengan kinerja yang baik dan berkualitas diharapkan dapat mendorong pencapaian keunggulan kompetitif dari organisasi. Sejalan dengan itu diperlukannya tuntutan kinerja dan peningkatan kinerja dari tiap individu guna mencapai tujuan tersebut.</w:t>
      </w:r>
    </w:p>
    <w:p w:rsidR="00D9031E" w:rsidRDefault="00D9031E" w:rsidP="00D9031E">
      <w:pPr>
        <w:pStyle w:val="BodyText"/>
        <w:spacing w:before="2" w:line="480" w:lineRule="auto"/>
        <w:ind w:left="568" w:right="1139" w:firstLine="720"/>
        <w:jc w:val="both"/>
      </w:pPr>
      <w:r>
        <w:t>Pegawai merupakan salah satu aset perusahaan yang penting dan perlu dikelolasertadikembangkanuntukmendukungkelangsunganhidup</w:t>
      </w:r>
      <w:r>
        <w:rPr>
          <w:spacing w:val="-2"/>
        </w:rPr>
        <w:t>perusahaan.</w:t>
      </w:r>
    </w:p>
    <w:p w:rsidR="00D9031E" w:rsidRDefault="00D9031E" w:rsidP="00D9031E">
      <w:pPr>
        <w:pStyle w:val="BodyText"/>
        <w:spacing w:line="480" w:lineRule="auto"/>
        <w:jc w:val="both"/>
        <w:sectPr w:rsidR="00D9031E">
          <w:headerReference w:type="even" r:id="rId7"/>
          <w:headerReference w:type="default" r:id="rId8"/>
          <w:footerReference w:type="even" r:id="rId9"/>
          <w:footerReference w:type="default" r:id="rId10"/>
          <w:headerReference w:type="first" r:id="rId11"/>
          <w:footerReference w:type="first" r:id="rId12"/>
          <w:pgSz w:w="11920" w:h="16850"/>
          <w:pgMar w:top="1940" w:right="566" w:bottom="1120" w:left="1700" w:header="0" w:footer="924" w:gutter="0"/>
          <w:cols w:space="720"/>
        </w:sectPr>
      </w:pPr>
    </w:p>
    <w:p w:rsidR="00D9031E" w:rsidRDefault="00D9031E" w:rsidP="00D9031E">
      <w:pPr>
        <w:pStyle w:val="BodyText"/>
      </w:pPr>
    </w:p>
    <w:p w:rsidR="00D9031E" w:rsidRDefault="00D9031E" w:rsidP="00D9031E">
      <w:pPr>
        <w:pStyle w:val="BodyText"/>
      </w:pPr>
    </w:p>
    <w:p w:rsidR="00D9031E" w:rsidRDefault="00D9031E" w:rsidP="00D9031E">
      <w:pPr>
        <w:pStyle w:val="BodyText"/>
      </w:pPr>
    </w:p>
    <w:p w:rsidR="00D9031E" w:rsidRDefault="00D9031E" w:rsidP="00D9031E">
      <w:pPr>
        <w:pStyle w:val="BodyText"/>
        <w:spacing w:before="175"/>
      </w:pPr>
    </w:p>
    <w:p w:rsidR="00D9031E" w:rsidRDefault="00D9031E" w:rsidP="00D9031E">
      <w:pPr>
        <w:pStyle w:val="BodyText"/>
        <w:spacing w:line="480" w:lineRule="auto"/>
        <w:ind w:left="568" w:right="1134"/>
        <w:jc w:val="both"/>
      </w:pPr>
      <w:r>
        <w:t>Perusahaan juga dihadapkan pada tantangan besar untuk memenangkan persaingan, sehingga dibutuhkan taktik dan strategi yang akurat. Dalam pemilihan taktik dan strategi, perusahaan tidak saja memerlukan analisis perubahan lingkungan eksternal seperti demografis, sosial budaya, politik, teknologi dan persaingan, tetapi juga perlu menganalisis faktor internal perusahaan. Faktor- faktor internal yang dimaksud adalah kekuatan dan kelemahan perusahaan dalam usaha mendukung dan meraih sasaran yang ditetapkan. Faktor internal akan menyebabkan semakin buruknya kondisi perusahaan karena adanya perbedaan sikap, perasaan, pikiran dan karakteristik setiap pegawai.</w:t>
      </w:r>
    </w:p>
    <w:p w:rsidR="00D9031E" w:rsidRDefault="00D9031E" w:rsidP="00D9031E">
      <w:pPr>
        <w:pStyle w:val="BodyText"/>
        <w:spacing w:before="1" w:line="480" w:lineRule="auto"/>
        <w:ind w:left="568" w:right="1129" w:firstLine="720"/>
        <w:jc w:val="both"/>
      </w:pPr>
      <w:r>
        <w:t>Mangkunegara (2017) menyebutkan lingkungan kerja antara lain uraian jabatan yang jelas, target kerja yang menantang, pola komunikasi kerja yang efektif, iklim kerja dan fasilitas kerja yang relatif memadai. MenurutSedarmayanti(2017)lingkungankerjadibagimenjadidua yaitu,lingkungankerja fisik meliputi faktor yang berkaitan dengan kondisi fisik lingkungan kerja yang dapat mempengaruhi pegawai baik secara langsung maupun tidak dan lingkungan kerja non fisik yang berkaitan dengan interaksi sosial, baik antara teman sekerja dengan atasannya, maupun dengan pegawai yang berbeda jenis pekerjaanya.</w:t>
      </w:r>
    </w:p>
    <w:p w:rsidR="00D9031E" w:rsidRDefault="00D9031E" w:rsidP="00D9031E">
      <w:pPr>
        <w:pStyle w:val="BodyText"/>
        <w:spacing w:before="1" w:line="480" w:lineRule="auto"/>
        <w:ind w:left="568" w:right="1133" w:firstLine="720"/>
        <w:jc w:val="both"/>
      </w:pPr>
      <w:r>
        <w:t>Lingkungan kerja adalah segala sesuatu yang ada di sekitar para pekerja yang dapat mempengaruhi dirinya dalam menjalankan tugas-tugas yang dijalankan. Lingkungan kerja yangbaik,dengan pencahayaan yangmemadaiserta bebas dari kebisingan dan gangguan, diharapkan dapat memberikan semangat tambahan bagi karyawan dalam menjalankan perkerjaan mereka dengan baik. Sebaliknyalingkungankerjayangburuk,gelapdanlembabdapat</w:t>
      </w:r>
      <w:r>
        <w:rPr>
          <w:spacing w:val="-2"/>
        </w:rPr>
        <w:t>menyebabkan</w:t>
      </w:r>
    </w:p>
    <w:p w:rsidR="00D9031E" w:rsidRDefault="00D9031E" w:rsidP="00D9031E">
      <w:pPr>
        <w:pStyle w:val="BodyText"/>
        <w:spacing w:line="480" w:lineRule="auto"/>
        <w:jc w:val="both"/>
        <w:sectPr w:rsidR="00D9031E">
          <w:headerReference w:type="even" r:id="rId13"/>
          <w:headerReference w:type="default" r:id="rId14"/>
          <w:footerReference w:type="default" r:id="rId15"/>
          <w:headerReference w:type="first" r:id="rId16"/>
          <w:pgSz w:w="11920" w:h="16850"/>
          <w:pgMar w:top="980" w:right="566" w:bottom="280" w:left="1700" w:header="715" w:footer="0" w:gutter="0"/>
          <w:pgNumType w:start="2"/>
          <w:cols w:space="720"/>
        </w:sectPr>
      </w:pPr>
    </w:p>
    <w:p w:rsidR="00D9031E" w:rsidRDefault="00D9031E" w:rsidP="00D9031E">
      <w:pPr>
        <w:pStyle w:val="BodyText"/>
      </w:pPr>
    </w:p>
    <w:p w:rsidR="00D9031E" w:rsidRDefault="00D9031E" w:rsidP="00D9031E">
      <w:pPr>
        <w:pStyle w:val="BodyText"/>
      </w:pPr>
    </w:p>
    <w:p w:rsidR="00D9031E" w:rsidRDefault="00D9031E" w:rsidP="00D9031E">
      <w:pPr>
        <w:pStyle w:val="BodyText"/>
      </w:pPr>
    </w:p>
    <w:p w:rsidR="00D9031E" w:rsidRDefault="00D9031E" w:rsidP="00D9031E">
      <w:pPr>
        <w:pStyle w:val="BodyText"/>
        <w:spacing w:before="175"/>
      </w:pPr>
    </w:p>
    <w:p w:rsidR="00D9031E" w:rsidRDefault="00D9031E" w:rsidP="00D9031E">
      <w:pPr>
        <w:pStyle w:val="BodyText"/>
        <w:spacing w:line="480" w:lineRule="auto"/>
        <w:ind w:left="568" w:right="1139"/>
        <w:jc w:val="both"/>
      </w:pPr>
      <w:r>
        <w:t>kelelahan dan menurunkan semangat serta kinerja para pegawai. Akibatnya, hasil kinerja yang diharapkan tidak akan tercapai dengan sebagaimana mestinya.</w:t>
      </w:r>
    </w:p>
    <w:p w:rsidR="00D9031E" w:rsidRDefault="00D9031E" w:rsidP="00D9031E">
      <w:pPr>
        <w:pStyle w:val="BodyText"/>
        <w:spacing w:before="1" w:line="480" w:lineRule="auto"/>
        <w:ind w:left="568" w:right="1133" w:firstLine="720"/>
        <w:jc w:val="both"/>
      </w:pPr>
      <w:r>
        <w:t>Lingkungan kerja non fisik disebut juga lingkungan kerja psikis, yaitu keadaan di sekitar tempat seseorang bekerja yang bersifat non fisik. Lingkungan kerja semacam ini tidak dapat ditangkap secara langsung dengan pancra indra manusia, namun dapat dirasakan keberadaannya. Jadi, lingkungan kerja non fisik merupakan lingkungan kerja yang hanya dapat dirasakan oleh perasaan seseorang dan yang membentuk suatu hubungan antar unit kerja yang ada.</w:t>
      </w:r>
    </w:p>
    <w:p w:rsidR="00D9031E" w:rsidRDefault="00D9031E" w:rsidP="00D9031E">
      <w:pPr>
        <w:pStyle w:val="BodyText"/>
        <w:spacing w:line="480" w:lineRule="auto"/>
        <w:ind w:left="568" w:right="1134" w:firstLine="720"/>
        <w:jc w:val="both"/>
      </w:pPr>
      <w:r>
        <w:t>Pegawai mampu memberikan hasil kerja yang baik, apabila lingkungan kerja baik dan menyenangkan bagi pegawai, adanya hubungan yang baik antara rekan kerja dan atasan sehingga menciptakan kenyamanan dalam bekerja. Untuk mencapai efektifitas kerja, keberadaan lingkungan kerja perlu disesuaikan dengan kebutuhan pegawai, agar pegawai saat melakukan pekerjaan merasa aman dan nyaman. Sebaliknya lingkungan kerja yang belum memenuhi syarat bagi suatu tempat kerja, dapat melemahkan aktivitas pekerja. Lingkungan kerja yang tidak mendukung bisa membuat pegawai merasa malas dan tidak nyaman dalambekerja, sehingga tidak bisa menjalankan atau melaksanakan pekerjaan dengan baik, yang berakibat produktifitas dan efektifitas kerja pegawai menurun. Berikut ini adalah hasil kuesioner prasurveypada variabel lingkungan kerja non fisik pada Tabel 1.1 berikut;</w:t>
      </w:r>
    </w:p>
    <w:p w:rsidR="00D9031E" w:rsidRDefault="00D9031E" w:rsidP="00D9031E">
      <w:pPr>
        <w:pStyle w:val="BodyText"/>
        <w:spacing w:line="480" w:lineRule="auto"/>
        <w:jc w:val="both"/>
        <w:sectPr w:rsidR="00D9031E">
          <w:headerReference w:type="even" r:id="rId17"/>
          <w:headerReference w:type="default" r:id="rId18"/>
          <w:footerReference w:type="default" r:id="rId19"/>
          <w:headerReference w:type="first" r:id="rId20"/>
          <w:pgSz w:w="11920" w:h="16850"/>
          <w:pgMar w:top="980" w:right="566" w:bottom="280" w:left="1700" w:header="715" w:footer="0" w:gutter="0"/>
          <w:cols w:space="720"/>
        </w:sectPr>
      </w:pPr>
    </w:p>
    <w:p w:rsidR="00D9031E" w:rsidRDefault="00D9031E" w:rsidP="00D9031E">
      <w:pPr>
        <w:pStyle w:val="BodyText"/>
      </w:pPr>
    </w:p>
    <w:p w:rsidR="00D9031E" w:rsidRDefault="00D9031E" w:rsidP="00D9031E">
      <w:pPr>
        <w:pStyle w:val="BodyText"/>
      </w:pPr>
    </w:p>
    <w:p w:rsidR="00D9031E" w:rsidRDefault="00D9031E" w:rsidP="00D9031E">
      <w:pPr>
        <w:pStyle w:val="BodyText"/>
      </w:pPr>
    </w:p>
    <w:p w:rsidR="00D9031E" w:rsidRDefault="00D9031E" w:rsidP="00D9031E">
      <w:pPr>
        <w:pStyle w:val="BodyText"/>
        <w:spacing w:before="180"/>
      </w:pPr>
    </w:p>
    <w:p w:rsidR="00D9031E" w:rsidRDefault="00D9031E" w:rsidP="00D9031E">
      <w:pPr>
        <w:pStyle w:val="Heading2"/>
        <w:ind w:left="2583" w:right="3147"/>
      </w:pPr>
      <w:r>
        <w:t>Tabel</w:t>
      </w:r>
      <w:r>
        <w:rPr>
          <w:spacing w:val="-5"/>
        </w:rPr>
        <w:t>1.1</w:t>
      </w:r>
    </w:p>
    <w:p w:rsidR="00D9031E" w:rsidRDefault="00D9031E" w:rsidP="00D9031E">
      <w:pPr>
        <w:spacing w:after="4"/>
        <w:ind w:left="722" w:right="1291"/>
        <w:jc w:val="center"/>
        <w:rPr>
          <w:b/>
          <w:sz w:val="24"/>
        </w:rPr>
      </w:pPr>
      <w:r>
        <w:rPr>
          <w:b/>
          <w:sz w:val="24"/>
        </w:rPr>
        <w:t>HasilKuisonerPrasurveyVariabelLingkunganKerjaNon</w:t>
      </w:r>
      <w:r>
        <w:rPr>
          <w:b/>
          <w:spacing w:val="-2"/>
          <w:sz w:val="24"/>
        </w:rPr>
        <w:t xml:space="preserve"> Fisik</w:t>
      </w:r>
    </w:p>
    <w:tbl>
      <w:tblPr>
        <w:tblW w:w="0" w:type="auto"/>
        <w:tblInd w:w="4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11"/>
        <w:gridCol w:w="2813"/>
        <w:gridCol w:w="883"/>
        <w:gridCol w:w="1311"/>
        <w:gridCol w:w="1330"/>
        <w:gridCol w:w="1311"/>
      </w:tblGrid>
      <w:tr w:rsidR="00D9031E" w:rsidTr="00B034D6">
        <w:trPr>
          <w:trHeight w:val="551"/>
        </w:trPr>
        <w:tc>
          <w:tcPr>
            <w:tcW w:w="511" w:type="dxa"/>
          </w:tcPr>
          <w:p w:rsidR="00D9031E" w:rsidRDefault="00D9031E" w:rsidP="00B034D6">
            <w:pPr>
              <w:pStyle w:val="TableParagraph"/>
              <w:spacing w:before="135"/>
              <w:ind w:left="7" w:right="1"/>
              <w:rPr>
                <w:b/>
                <w:sz w:val="24"/>
              </w:rPr>
            </w:pPr>
            <w:r>
              <w:rPr>
                <w:b/>
                <w:spacing w:val="-5"/>
                <w:sz w:val="24"/>
              </w:rPr>
              <w:t>No</w:t>
            </w:r>
          </w:p>
        </w:tc>
        <w:tc>
          <w:tcPr>
            <w:tcW w:w="2813" w:type="dxa"/>
          </w:tcPr>
          <w:p w:rsidR="00D9031E" w:rsidRDefault="00D9031E" w:rsidP="00B034D6">
            <w:pPr>
              <w:pStyle w:val="TableParagraph"/>
              <w:spacing w:before="135"/>
              <w:ind w:left="811"/>
              <w:jc w:val="left"/>
              <w:rPr>
                <w:b/>
                <w:sz w:val="24"/>
              </w:rPr>
            </w:pPr>
            <w:r>
              <w:rPr>
                <w:b/>
                <w:spacing w:val="-2"/>
                <w:sz w:val="24"/>
              </w:rPr>
              <w:t>Pernyataan</w:t>
            </w:r>
          </w:p>
        </w:tc>
        <w:tc>
          <w:tcPr>
            <w:tcW w:w="883" w:type="dxa"/>
          </w:tcPr>
          <w:p w:rsidR="00D9031E" w:rsidRDefault="00D9031E" w:rsidP="00B034D6">
            <w:pPr>
              <w:pStyle w:val="TableParagraph"/>
              <w:spacing w:before="135"/>
              <w:ind w:left="11" w:right="1"/>
              <w:rPr>
                <w:b/>
                <w:sz w:val="24"/>
              </w:rPr>
            </w:pPr>
            <w:r>
              <w:rPr>
                <w:b/>
                <w:spacing w:val="-2"/>
                <w:sz w:val="24"/>
              </w:rPr>
              <w:t>Setuju</w:t>
            </w:r>
          </w:p>
        </w:tc>
        <w:tc>
          <w:tcPr>
            <w:tcW w:w="1311" w:type="dxa"/>
          </w:tcPr>
          <w:p w:rsidR="00D9031E" w:rsidRDefault="00D9031E" w:rsidP="00B034D6">
            <w:pPr>
              <w:pStyle w:val="TableParagraph"/>
              <w:spacing w:before="135"/>
              <w:ind w:left="9" w:right="3"/>
              <w:rPr>
                <w:b/>
                <w:sz w:val="24"/>
              </w:rPr>
            </w:pPr>
            <w:r>
              <w:rPr>
                <w:b/>
                <w:spacing w:val="-2"/>
                <w:sz w:val="24"/>
              </w:rPr>
              <w:t>Persentase</w:t>
            </w:r>
          </w:p>
        </w:tc>
        <w:tc>
          <w:tcPr>
            <w:tcW w:w="1330" w:type="dxa"/>
          </w:tcPr>
          <w:p w:rsidR="00D9031E" w:rsidRDefault="00D9031E" w:rsidP="00B034D6">
            <w:pPr>
              <w:pStyle w:val="TableParagraph"/>
              <w:spacing w:line="276" w:lineRule="exact"/>
              <w:ind w:left="353" w:right="332" w:firstLine="4"/>
              <w:jc w:val="left"/>
              <w:rPr>
                <w:b/>
                <w:sz w:val="24"/>
              </w:rPr>
            </w:pPr>
            <w:r>
              <w:rPr>
                <w:b/>
                <w:spacing w:val="-2"/>
                <w:sz w:val="24"/>
              </w:rPr>
              <w:t>Tidak setuju</w:t>
            </w:r>
          </w:p>
        </w:tc>
        <w:tc>
          <w:tcPr>
            <w:tcW w:w="1311" w:type="dxa"/>
          </w:tcPr>
          <w:p w:rsidR="00D9031E" w:rsidRDefault="00D9031E" w:rsidP="00B034D6">
            <w:pPr>
              <w:pStyle w:val="TableParagraph"/>
              <w:spacing w:before="135"/>
              <w:ind w:left="9" w:right="4"/>
              <w:rPr>
                <w:b/>
                <w:sz w:val="24"/>
              </w:rPr>
            </w:pPr>
            <w:r>
              <w:rPr>
                <w:b/>
                <w:spacing w:val="-2"/>
                <w:sz w:val="24"/>
              </w:rPr>
              <w:t>Persentase</w:t>
            </w:r>
          </w:p>
        </w:tc>
      </w:tr>
      <w:tr w:rsidR="00D9031E" w:rsidTr="00B034D6">
        <w:trPr>
          <w:trHeight w:val="275"/>
        </w:trPr>
        <w:tc>
          <w:tcPr>
            <w:tcW w:w="8159" w:type="dxa"/>
            <w:gridSpan w:val="6"/>
          </w:tcPr>
          <w:p w:rsidR="00D9031E" w:rsidRDefault="00D9031E" w:rsidP="00B034D6">
            <w:pPr>
              <w:pStyle w:val="TableParagraph"/>
              <w:spacing w:line="255" w:lineRule="exact"/>
              <w:ind w:left="5" w:right="1"/>
              <w:rPr>
                <w:b/>
                <w:sz w:val="24"/>
              </w:rPr>
            </w:pPr>
            <w:r>
              <w:rPr>
                <w:b/>
                <w:sz w:val="24"/>
              </w:rPr>
              <w:t>LingkunganKerjaNon</w:t>
            </w:r>
            <w:r>
              <w:rPr>
                <w:b/>
                <w:spacing w:val="-2"/>
                <w:sz w:val="24"/>
              </w:rPr>
              <w:t xml:space="preserve"> Fisik</w:t>
            </w:r>
          </w:p>
        </w:tc>
      </w:tr>
      <w:tr w:rsidR="00D9031E" w:rsidTr="00B034D6">
        <w:trPr>
          <w:trHeight w:val="1643"/>
        </w:trPr>
        <w:tc>
          <w:tcPr>
            <w:tcW w:w="511" w:type="dxa"/>
          </w:tcPr>
          <w:p w:rsidR="00D9031E" w:rsidRDefault="00D9031E" w:rsidP="00B034D6">
            <w:pPr>
              <w:pStyle w:val="TableParagraph"/>
              <w:spacing w:line="268" w:lineRule="exact"/>
              <w:ind w:left="7"/>
              <w:rPr>
                <w:sz w:val="24"/>
              </w:rPr>
            </w:pPr>
            <w:r>
              <w:rPr>
                <w:spacing w:val="-10"/>
                <w:sz w:val="24"/>
              </w:rPr>
              <w:t>1</w:t>
            </w:r>
          </w:p>
        </w:tc>
        <w:tc>
          <w:tcPr>
            <w:tcW w:w="2813" w:type="dxa"/>
          </w:tcPr>
          <w:p w:rsidR="00D9031E" w:rsidRDefault="00D9031E" w:rsidP="00B034D6">
            <w:pPr>
              <w:pStyle w:val="TableParagraph"/>
              <w:tabs>
                <w:tab w:val="left" w:pos="1702"/>
                <w:tab w:val="left" w:pos="1758"/>
              </w:tabs>
              <w:spacing w:line="237" w:lineRule="auto"/>
              <w:ind w:left="105" w:right="188"/>
              <w:jc w:val="both"/>
              <w:rPr>
                <w:sz w:val="24"/>
              </w:rPr>
            </w:pPr>
            <w:r>
              <w:rPr>
                <w:spacing w:val="-4"/>
                <w:sz w:val="24"/>
              </w:rPr>
              <w:t>Saya</w:t>
            </w:r>
            <w:r>
              <w:rPr>
                <w:sz w:val="24"/>
              </w:rPr>
              <w:tab/>
            </w:r>
            <w:r>
              <w:rPr>
                <w:spacing w:val="-2"/>
                <w:sz w:val="24"/>
              </w:rPr>
              <w:t xml:space="preserve">diberikan </w:t>
            </w:r>
            <w:r>
              <w:rPr>
                <w:sz w:val="24"/>
              </w:rPr>
              <w:t xml:space="preserve">penghargaan berupa pengakuan dari pihak </w:t>
            </w:r>
            <w:r>
              <w:rPr>
                <w:spacing w:val="-2"/>
                <w:sz w:val="24"/>
              </w:rPr>
              <w:t>pimpinan</w:t>
            </w:r>
            <w:r>
              <w:rPr>
                <w:sz w:val="24"/>
              </w:rPr>
              <w:tab/>
            </w:r>
            <w:r>
              <w:rPr>
                <w:sz w:val="24"/>
              </w:rPr>
              <w:tab/>
            </w:r>
            <w:r>
              <w:rPr>
                <w:spacing w:val="-2"/>
                <w:sz w:val="24"/>
              </w:rPr>
              <w:t>sehingga</w:t>
            </w:r>
          </w:p>
          <w:p w:rsidR="00D9031E" w:rsidRDefault="00D9031E" w:rsidP="00B034D6">
            <w:pPr>
              <w:pStyle w:val="TableParagraph"/>
              <w:spacing w:line="274" w:lineRule="exact"/>
              <w:ind w:left="105" w:right="190"/>
              <w:jc w:val="both"/>
              <w:rPr>
                <w:sz w:val="24"/>
              </w:rPr>
            </w:pPr>
            <w:r>
              <w:rPr>
                <w:sz w:val="24"/>
              </w:rPr>
              <w:t>membuat semakin rajin dalam bekerja</w:t>
            </w:r>
          </w:p>
        </w:tc>
        <w:tc>
          <w:tcPr>
            <w:tcW w:w="883" w:type="dxa"/>
          </w:tcPr>
          <w:p w:rsidR="00D9031E" w:rsidRDefault="00D9031E" w:rsidP="00B034D6">
            <w:pPr>
              <w:pStyle w:val="TableParagraph"/>
              <w:jc w:val="left"/>
              <w:rPr>
                <w:b/>
                <w:sz w:val="24"/>
              </w:rPr>
            </w:pPr>
          </w:p>
          <w:p w:rsidR="00D9031E" w:rsidRDefault="00D9031E" w:rsidP="00B034D6">
            <w:pPr>
              <w:pStyle w:val="TableParagraph"/>
              <w:spacing w:before="123"/>
              <w:jc w:val="left"/>
              <w:rPr>
                <w:b/>
                <w:sz w:val="24"/>
              </w:rPr>
            </w:pPr>
          </w:p>
          <w:p w:rsidR="00D9031E" w:rsidRDefault="00D9031E" w:rsidP="00B034D6">
            <w:pPr>
              <w:pStyle w:val="TableParagraph"/>
              <w:ind w:left="11"/>
              <w:rPr>
                <w:sz w:val="24"/>
              </w:rPr>
            </w:pPr>
            <w:r>
              <w:rPr>
                <w:spacing w:val="-5"/>
                <w:sz w:val="24"/>
              </w:rPr>
              <w:t>18</w:t>
            </w:r>
          </w:p>
        </w:tc>
        <w:tc>
          <w:tcPr>
            <w:tcW w:w="1311" w:type="dxa"/>
          </w:tcPr>
          <w:p w:rsidR="00D9031E" w:rsidRDefault="00D9031E" w:rsidP="00B034D6">
            <w:pPr>
              <w:pStyle w:val="TableParagraph"/>
              <w:jc w:val="left"/>
              <w:rPr>
                <w:b/>
                <w:sz w:val="24"/>
              </w:rPr>
            </w:pPr>
          </w:p>
          <w:p w:rsidR="00D9031E" w:rsidRDefault="00D9031E" w:rsidP="00B034D6">
            <w:pPr>
              <w:pStyle w:val="TableParagraph"/>
              <w:spacing w:before="123"/>
              <w:jc w:val="left"/>
              <w:rPr>
                <w:b/>
                <w:sz w:val="24"/>
              </w:rPr>
            </w:pPr>
          </w:p>
          <w:p w:rsidR="00D9031E" w:rsidRDefault="00D9031E" w:rsidP="00B034D6">
            <w:pPr>
              <w:pStyle w:val="TableParagraph"/>
              <w:ind w:left="9"/>
              <w:rPr>
                <w:sz w:val="24"/>
              </w:rPr>
            </w:pPr>
            <w:r>
              <w:rPr>
                <w:spacing w:val="-5"/>
                <w:sz w:val="24"/>
              </w:rPr>
              <w:t>60%</w:t>
            </w:r>
          </w:p>
        </w:tc>
        <w:tc>
          <w:tcPr>
            <w:tcW w:w="1330" w:type="dxa"/>
          </w:tcPr>
          <w:p w:rsidR="00D9031E" w:rsidRDefault="00D9031E" w:rsidP="00B034D6">
            <w:pPr>
              <w:pStyle w:val="TableParagraph"/>
              <w:jc w:val="left"/>
              <w:rPr>
                <w:b/>
                <w:sz w:val="24"/>
              </w:rPr>
            </w:pPr>
          </w:p>
          <w:p w:rsidR="00D9031E" w:rsidRDefault="00D9031E" w:rsidP="00B034D6">
            <w:pPr>
              <w:pStyle w:val="TableParagraph"/>
              <w:spacing w:before="123"/>
              <w:jc w:val="left"/>
              <w:rPr>
                <w:b/>
                <w:sz w:val="24"/>
              </w:rPr>
            </w:pPr>
          </w:p>
          <w:p w:rsidR="00D9031E" w:rsidRDefault="00D9031E" w:rsidP="00B034D6">
            <w:pPr>
              <w:pStyle w:val="TableParagraph"/>
              <w:ind w:left="10"/>
              <w:rPr>
                <w:sz w:val="24"/>
              </w:rPr>
            </w:pPr>
            <w:r>
              <w:rPr>
                <w:spacing w:val="-5"/>
                <w:sz w:val="24"/>
              </w:rPr>
              <w:t>12</w:t>
            </w:r>
          </w:p>
        </w:tc>
        <w:tc>
          <w:tcPr>
            <w:tcW w:w="1311" w:type="dxa"/>
          </w:tcPr>
          <w:p w:rsidR="00D9031E" w:rsidRDefault="00D9031E" w:rsidP="00B034D6">
            <w:pPr>
              <w:pStyle w:val="TableParagraph"/>
              <w:jc w:val="left"/>
              <w:rPr>
                <w:b/>
                <w:sz w:val="24"/>
              </w:rPr>
            </w:pPr>
          </w:p>
          <w:p w:rsidR="00D9031E" w:rsidRDefault="00D9031E" w:rsidP="00B034D6">
            <w:pPr>
              <w:pStyle w:val="TableParagraph"/>
              <w:spacing w:before="123"/>
              <w:jc w:val="left"/>
              <w:rPr>
                <w:b/>
                <w:sz w:val="24"/>
              </w:rPr>
            </w:pPr>
          </w:p>
          <w:p w:rsidR="00D9031E" w:rsidRDefault="00D9031E" w:rsidP="00B034D6">
            <w:pPr>
              <w:pStyle w:val="TableParagraph"/>
              <w:ind w:left="9" w:right="1"/>
              <w:rPr>
                <w:sz w:val="24"/>
              </w:rPr>
            </w:pPr>
            <w:r>
              <w:rPr>
                <w:spacing w:val="-5"/>
                <w:sz w:val="24"/>
              </w:rPr>
              <w:t>40%</w:t>
            </w:r>
          </w:p>
        </w:tc>
      </w:tr>
      <w:tr w:rsidR="00D9031E" w:rsidTr="00B034D6">
        <w:trPr>
          <w:trHeight w:val="789"/>
        </w:trPr>
        <w:tc>
          <w:tcPr>
            <w:tcW w:w="511" w:type="dxa"/>
          </w:tcPr>
          <w:p w:rsidR="00D9031E" w:rsidRDefault="00D9031E" w:rsidP="00B034D6">
            <w:pPr>
              <w:pStyle w:val="TableParagraph"/>
              <w:spacing w:line="270" w:lineRule="exact"/>
              <w:ind w:left="7"/>
              <w:rPr>
                <w:sz w:val="24"/>
              </w:rPr>
            </w:pPr>
            <w:r>
              <w:rPr>
                <w:spacing w:val="-10"/>
                <w:sz w:val="24"/>
              </w:rPr>
              <w:t>2</w:t>
            </w:r>
          </w:p>
        </w:tc>
        <w:tc>
          <w:tcPr>
            <w:tcW w:w="2813" w:type="dxa"/>
          </w:tcPr>
          <w:p w:rsidR="00D9031E" w:rsidRDefault="00D9031E" w:rsidP="00B034D6">
            <w:pPr>
              <w:pStyle w:val="TableParagraph"/>
              <w:tabs>
                <w:tab w:val="left" w:pos="935"/>
                <w:tab w:val="left" w:pos="1864"/>
              </w:tabs>
              <w:spacing w:line="261" w:lineRule="exact"/>
              <w:ind w:left="105"/>
              <w:jc w:val="left"/>
              <w:rPr>
                <w:sz w:val="24"/>
              </w:rPr>
            </w:pPr>
            <w:r>
              <w:rPr>
                <w:spacing w:val="-4"/>
                <w:sz w:val="24"/>
              </w:rPr>
              <w:t>Saya</w:t>
            </w:r>
            <w:r>
              <w:rPr>
                <w:sz w:val="24"/>
              </w:rPr>
              <w:tab/>
            </w:r>
            <w:r>
              <w:rPr>
                <w:spacing w:val="-2"/>
                <w:sz w:val="24"/>
              </w:rPr>
              <w:t>selalu</w:t>
            </w:r>
            <w:r>
              <w:rPr>
                <w:sz w:val="24"/>
              </w:rPr>
              <w:tab/>
            </w:r>
            <w:r>
              <w:rPr>
                <w:spacing w:val="-2"/>
                <w:sz w:val="24"/>
              </w:rPr>
              <w:t>menjalin</w:t>
            </w:r>
          </w:p>
          <w:p w:rsidR="00D9031E" w:rsidRDefault="00D9031E" w:rsidP="00B034D6">
            <w:pPr>
              <w:pStyle w:val="TableParagraph"/>
              <w:tabs>
                <w:tab w:val="left" w:pos="1528"/>
                <w:tab w:val="left" w:pos="2288"/>
              </w:tabs>
              <w:spacing w:line="262" w:lineRule="exact"/>
              <w:ind w:left="105" w:right="98"/>
              <w:jc w:val="left"/>
              <w:rPr>
                <w:sz w:val="24"/>
              </w:rPr>
            </w:pPr>
            <w:r>
              <w:rPr>
                <w:spacing w:val="-2"/>
                <w:sz w:val="24"/>
              </w:rPr>
              <w:t>komunikasi</w:t>
            </w:r>
            <w:r>
              <w:rPr>
                <w:sz w:val="24"/>
              </w:rPr>
              <w:tab/>
            </w:r>
            <w:r>
              <w:rPr>
                <w:spacing w:val="-4"/>
                <w:sz w:val="24"/>
              </w:rPr>
              <w:t>yang</w:t>
            </w:r>
            <w:r>
              <w:rPr>
                <w:sz w:val="24"/>
              </w:rPr>
              <w:tab/>
            </w:r>
            <w:r>
              <w:rPr>
                <w:spacing w:val="-4"/>
                <w:sz w:val="24"/>
              </w:rPr>
              <w:t xml:space="preserve">baik </w:t>
            </w:r>
            <w:r>
              <w:rPr>
                <w:sz w:val="24"/>
              </w:rPr>
              <w:t>antar pegawai</w:t>
            </w:r>
          </w:p>
        </w:tc>
        <w:tc>
          <w:tcPr>
            <w:tcW w:w="883" w:type="dxa"/>
          </w:tcPr>
          <w:p w:rsidR="00D9031E" w:rsidRDefault="00D9031E" w:rsidP="00B034D6">
            <w:pPr>
              <w:pStyle w:val="TableParagraph"/>
              <w:spacing w:before="249"/>
              <w:ind w:left="11"/>
              <w:rPr>
                <w:sz w:val="24"/>
              </w:rPr>
            </w:pPr>
            <w:r>
              <w:rPr>
                <w:spacing w:val="-5"/>
                <w:sz w:val="24"/>
              </w:rPr>
              <w:t>21</w:t>
            </w:r>
          </w:p>
        </w:tc>
        <w:tc>
          <w:tcPr>
            <w:tcW w:w="1311" w:type="dxa"/>
          </w:tcPr>
          <w:p w:rsidR="00D9031E" w:rsidRDefault="00D9031E" w:rsidP="00B034D6">
            <w:pPr>
              <w:pStyle w:val="TableParagraph"/>
              <w:spacing w:before="249"/>
              <w:ind w:left="9"/>
              <w:rPr>
                <w:sz w:val="24"/>
              </w:rPr>
            </w:pPr>
            <w:r>
              <w:rPr>
                <w:spacing w:val="-5"/>
                <w:sz w:val="24"/>
              </w:rPr>
              <w:t>70%</w:t>
            </w:r>
          </w:p>
        </w:tc>
        <w:tc>
          <w:tcPr>
            <w:tcW w:w="1330" w:type="dxa"/>
          </w:tcPr>
          <w:p w:rsidR="00D9031E" w:rsidRDefault="00D9031E" w:rsidP="00B034D6">
            <w:pPr>
              <w:pStyle w:val="TableParagraph"/>
              <w:spacing w:before="249"/>
              <w:ind w:left="10"/>
              <w:rPr>
                <w:sz w:val="24"/>
              </w:rPr>
            </w:pPr>
            <w:r>
              <w:rPr>
                <w:spacing w:val="-10"/>
                <w:sz w:val="24"/>
              </w:rPr>
              <w:t>9</w:t>
            </w:r>
          </w:p>
        </w:tc>
        <w:tc>
          <w:tcPr>
            <w:tcW w:w="1311" w:type="dxa"/>
          </w:tcPr>
          <w:p w:rsidR="00D9031E" w:rsidRDefault="00D9031E" w:rsidP="00B034D6">
            <w:pPr>
              <w:pStyle w:val="TableParagraph"/>
              <w:spacing w:before="249"/>
              <w:ind w:left="9" w:right="1"/>
              <w:rPr>
                <w:sz w:val="24"/>
              </w:rPr>
            </w:pPr>
            <w:r>
              <w:rPr>
                <w:spacing w:val="-5"/>
                <w:sz w:val="24"/>
              </w:rPr>
              <w:t>30%</w:t>
            </w:r>
          </w:p>
        </w:tc>
      </w:tr>
      <w:tr w:rsidR="00D9031E" w:rsidTr="00B034D6">
        <w:trPr>
          <w:trHeight w:val="1050"/>
        </w:trPr>
        <w:tc>
          <w:tcPr>
            <w:tcW w:w="511" w:type="dxa"/>
          </w:tcPr>
          <w:p w:rsidR="00D9031E" w:rsidRDefault="00D9031E" w:rsidP="00B034D6">
            <w:pPr>
              <w:pStyle w:val="TableParagraph"/>
              <w:spacing w:line="268" w:lineRule="exact"/>
              <w:ind w:left="7"/>
              <w:rPr>
                <w:sz w:val="24"/>
              </w:rPr>
            </w:pPr>
            <w:r>
              <w:rPr>
                <w:spacing w:val="-10"/>
                <w:sz w:val="24"/>
              </w:rPr>
              <w:t>3</w:t>
            </w:r>
          </w:p>
        </w:tc>
        <w:tc>
          <w:tcPr>
            <w:tcW w:w="2813" w:type="dxa"/>
          </w:tcPr>
          <w:p w:rsidR="00D9031E" w:rsidRDefault="00D9031E" w:rsidP="00B034D6">
            <w:pPr>
              <w:pStyle w:val="TableParagraph"/>
              <w:spacing w:line="262" w:lineRule="exact"/>
              <w:ind w:left="105" w:right="96"/>
              <w:jc w:val="both"/>
              <w:rPr>
                <w:sz w:val="24"/>
              </w:rPr>
            </w:pPr>
            <w:r>
              <w:rPr>
                <w:sz w:val="24"/>
              </w:rPr>
              <w:t>Saya merasa pimpinan sudah memberi pekerjaan dengan bijak dan sesuai kepada pegawai</w:t>
            </w:r>
          </w:p>
        </w:tc>
        <w:tc>
          <w:tcPr>
            <w:tcW w:w="883" w:type="dxa"/>
          </w:tcPr>
          <w:p w:rsidR="00D9031E" w:rsidRDefault="00D9031E" w:rsidP="00B034D6">
            <w:pPr>
              <w:pStyle w:val="TableParagraph"/>
              <w:spacing w:before="102"/>
              <w:jc w:val="left"/>
              <w:rPr>
                <w:b/>
                <w:sz w:val="24"/>
              </w:rPr>
            </w:pPr>
          </w:p>
          <w:p w:rsidR="00D9031E" w:rsidRDefault="00D9031E" w:rsidP="00B034D6">
            <w:pPr>
              <w:pStyle w:val="TableParagraph"/>
              <w:ind w:left="11"/>
              <w:rPr>
                <w:sz w:val="24"/>
              </w:rPr>
            </w:pPr>
            <w:r>
              <w:rPr>
                <w:spacing w:val="-5"/>
                <w:sz w:val="24"/>
              </w:rPr>
              <w:t>23</w:t>
            </w:r>
          </w:p>
        </w:tc>
        <w:tc>
          <w:tcPr>
            <w:tcW w:w="1311" w:type="dxa"/>
          </w:tcPr>
          <w:p w:rsidR="00D9031E" w:rsidRDefault="00D9031E" w:rsidP="00B034D6">
            <w:pPr>
              <w:pStyle w:val="TableParagraph"/>
              <w:spacing w:before="102"/>
              <w:jc w:val="left"/>
              <w:rPr>
                <w:b/>
                <w:sz w:val="24"/>
              </w:rPr>
            </w:pPr>
          </w:p>
          <w:p w:rsidR="00D9031E" w:rsidRDefault="00D9031E" w:rsidP="00B034D6">
            <w:pPr>
              <w:pStyle w:val="TableParagraph"/>
              <w:ind w:left="9"/>
              <w:rPr>
                <w:sz w:val="24"/>
              </w:rPr>
            </w:pPr>
            <w:r>
              <w:rPr>
                <w:spacing w:val="-5"/>
                <w:sz w:val="24"/>
              </w:rPr>
              <w:t>77%</w:t>
            </w:r>
          </w:p>
        </w:tc>
        <w:tc>
          <w:tcPr>
            <w:tcW w:w="1330" w:type="dxa"/>
          </w:tcPr>
          <w:p w:rsidR="00D9031E" w:rsidRDefault="00D9031E" w:rsidP="00B034D6">
            <w:pPr>
              <w:pStyle w:val="TableParagraph"/>
              <w:spacing w:before="102"/>
              <w:jc w:val="left"/>
              <w:rPr>
                <w:b/>
                <w:sz w:val="24"/>
              </w:rPr>
            </w:pPr>
          </w:p>
          <w:p w:rsidR="00D9031E" w:rsidRDefault="00D9031E" w:rsidP="00B034D6">
            <w:pPr>
              <w:pStyle w:val="TableParagraph"/>
              <w:ind w:left="10"/>
              <w:rPr>
                <w:sz w:val="24"/>
              </w:rPr>
            </w:pPr>
            <w:r>
              <w:rPr>
                <w:spacing w:val="-10"/>
                <w:sz w:val="24"/>
              </w:rPr>
              <w:t>7</w:t>
            </w:r>
          </w:p>
        </w:tc>
        <w:tc>
          <w:tcPr>
            <w:tcW w:w="1311" w:type="dxa"/>
          </w:tcPr>
          <w:p w:rsidR="00D9031E" w:rsidRDefault="00D9031E" w:rsidP="00B034D6">
            <w:pPr>
              <w:pStyle w:val="TableParagraph"/>
              <w:spacing w:before="102"/>
              <w:jc w:val="left"/>
              <w:rPr>
                <w:b/>
                <w:sz w:val="24"/>
              </w:rPr>
            </w:pPr>
          </w:p>
          <w:p w:rsidR="00D9031E" w:rsidRDefault="00D9031E" w:rsidP="00B034D6">
            <w:pPr>
              <w:pStyle w:val="TableParagraph"/>
              <w:ind w:left="9" w:right="1"/>
              <w:rPr>
                <w:sz w:val="24"/>
              </w:rPr>
            </w:pPr>
            <w:r>
              <w:rPr>
                <w:spacing w:val="-5"/>
                <w:sz w:val="24"/>
              </w:rPr>
              <w:t>23%</w:t>
            </w:r>
          </w:p>
        </w:tc>
      </w:tr>
      <w:tr w:rsidR="00D9031E" w:rsidTr="00B034D6">
        <w:trPr>
          <w:trHeight w:val="786"/>
        </w:trPr>
        <w:tc>
          <w:tcPr>
            <w:tcW w:w="511" w:type="dxa"/>
          </w:tcPr>
          <w:p w:rsidR="00D9031E" w:rsidRDefault="00D9031E" w:rsidP="00B034D6">
            <w:pPr>
              <w:pStyle w:val="TableParagraph"/>
              <w:spacing w:line="268" w:lineRule="exact"/>
              <w:ind w:left="7"/>
              <w:rPr>
                <w:sz w:val="24"/>
              </w:rPr>
            </w:pPr>
            <w:r>
              <w:rPr>
                <w:spacing w:val="-10"/>
                <w:sz w:val="24"/>
              </w:rPr>
              <w:t>4</w:t>
            </w:r>
          </w:p>
        </w:tc>
        <w:tc>
          <w:tcPr>
            <w:tcW w:w="2813" w:type="dxa"/>
          </w:tcPr>
          <w:p w:rsidR="00D9031E" w:rsidRDefault="00D9031E" w:rsidP="00B034D6">
            <w:pPr>
              <w:pStyle w:val="TableParagraph"/>
              <w:spacing w:line="262" w:lineRule="exact"/>
              <w:ind w:left="105" w:right="98"/>
              <w:jc w:val="both"/>
              <w:rPr>
                <w:sz w:val="24"/>
              </w:rPr>
            </w:pPr>
            <w:r>
              <w:rPr>
                <w:sz w:val="24"/>
              </w:rPr>
              <w:t>Saya selalu menjaga hubungan baik antar sesama pegawai</w:t>
            </w:r>
          </w:p>
        </w:tc>
        <w:tc>
          <w:tcPr>
            <w:tcW w:w="883" w:type="dxa"/>
          </w:tcPr>
          <w:p w:rsidR="00D9031E" w:rsidRDefault="00D9031E" w:rsidP="00B034D6">
            <w:pPr>
              <w:pStyle w:val="TableParagraph"/>
              <w:spacing w:before="246"/>
              <w:ind w:left="11"/>
              <w:rPr>
                <w:sz w:val="24"/>
              </w:rPr>
            </w:pPr>
            <w:r>
              <w:rPr>
                <w:spacing w:val="-5"/>
                <w:sz w:val="24"/>
              </w:rPr>
              <w:t>20</w:t>
            </w:r>
          </w:p>
        </w:tc>
        <w:tc>
          <w:tcPr>
            <w:tcW w:w="1311" w:type="dxa"/>
          </w:tcPr>
          <w:p w:rsidR="00D9031E" w:rsidRDefault="00D9031E" w:rsidP="00B034D6">
            <w:pPr>
              <w:pStyle w:val="TableParagraph"/>
              <w:spacing w:before="246"/>
              <w:ind w:left="9"/>
              <w:rPr>
                <w:sz w:val="24"/>
              </w:rPr>
            </w:pPr>
            <w:r>
              <w:rPr>
                <w:spacing w:val="-5"/>
                <w:sz w:val="24"/>
              </w:rPr>
              <w:t>67%</w:t>
            </w:r>
          </w:p>
        </w:tc>
        <w:tc>
          <w:tcPr>
            <w:tcW w:w="1330" w:type="dxa"/>
          </w:tcPr>
          <w:p w:rsidR="00D9031E" w:rsidRDefault="00D9031E" w:rsidP="00B034D6">
            <w:pPr>
              <w:pStyle w:val="TableParagraph"/>
              <w:spacing w:before="246"/>
              <w:ind w:left="10"/>
              <w:rPr>
                <w:sz w:val="24"/>
              </w:rPr>
            </w:pPr>
            <w:r>
              <w:rPr>
                <w:spacing w:val="-5"/>
                <w:sz w:val="24"/>
              </w:rPr>
              <w:t>10</w:t>
            </w:r>
          </w:p>
        </w:tc>
        <w:tc>
          <w:tcPr>
            <w:tcW w:w="1311" w:type="dxa"/>
          </w:tcPr>
          <w:p w:rsidR="00D9031E" w:rsidRDefault="00D9031E" w:rsidP="00B034D6">
            <w:pPr>
              <w:pStyle w:val="TableParagraph"/>
              <w:spacing w:before="246"/>
              <w:ind w:left="9" w:right="1"/>
              <w:rPr>
                <w:sz w:val="24"/>
              </w:rPr>
            </w:pPr>
            <w:r>
              <w:rPr>
                <w:spacing w:val="-5"/>
                <w:sz w:val="24"/>
              </w:rPr>
              <w:t>33%</w:t>
            </w:r>
          </w:p>
        </w:tc>
      </w:tr>
    </w:tbl>
    <w:p w:rsidR="00D9031E" w:rsidRDefault="00D9031E" w:rsidP="00D9031E">
      <w:pPr>
        <w:pStyle w:val="BodyText"/>
        <w:ind w:left="568"/>
      </w:pPr>
      <w:r>
        <w:t xml:space="preserve">Sumber:HasilPrasurvey, </w:t>
      </w:r>
      <w:r>
        <w:rPr>
          <w:spacing w:val="-4"/>
        </w:rPr>
        <w:t>2024</w:t>
      </w:r>
    </w:p>
    <w:p w:rsidR="00D9031E" w:rsidRDefault="00D9031E" w:rsidP="00D9031E">
      <w:pPr>
        <w:pStyle w:val="BodyText"/>
        <w:spacing w:before="271" w:line="480" w:lineRule="auto"/>
        <w:ind w:left="568" w:right="1132" w:firstLine="720"/>
        <w:jc w:val="both"/>
      </w:pPr>
      <w:r>
        <w:t xml:space="preserve">Tabel 1.1 dari hasil Pra Survey variabel lingkungan kerja non fisik menunjukkan bahwa masih terdapat beberapa pegawai yang memberikanpenilaian “tidak setuju” terhadap pernyataan dari </w:t>
      </w:r>
      <w:r>
        <w:rPr>
          <w:color w:val="FF0000"/>
        </w:rPr>
        <w:t>“</w:t>
      </w:r>
      <w:r>
        <w:t>Saya diberikan penghargaan berupa pengakuan dari pihak pimpinan sehingga membuat semakin rajin dalam bekerja” sebanyak 40%. Dari hasil tersebut dapat dinyatakan bahwa lingkungan kerja non fisik yang terdapat pada Kantor Desa Kota Pari Kecamatan Pantai Cermin Kabupaten Serdang Bedagai masih sepenuhnya belum terealisasi dengan baik. Lingkungan kerja non fisik pada kantor Desa Kota Pari Kecamatan Pantai Cermin Kabupaten Serdang Bedagai saat ini mengalami permasalahan yaitu kurangnya dukungan dari pimpinan. Kepala desa yang sering keluar kota menyebabkan para pegawai merasa kurang mendapatkan bimbingan dan arahan yangmemadaidalammenjalankantugassehari-hari.Ketidakhadirankepala</w:t>
      </w:r>
      <w:r>
        <w:rPr>
          <w:spacing w:val="-4"/>
        </w:rPr>
        <w:t>desa</w:t>
      </w:r>
    </w:p>
    <w:p w:rsidR="00D9031E" w:rsidRDefault="00D9031E" w:rsidP="00D9031E">
      <w:pPr>
        <w:pStyle w:val="BodyText"/>
        <w:spacing w:line="480" w:lineRule="auto"/>
        <w:jc w:val="both"/>
        <w:sectPr w:rsidR="00D9031E">
          <w:headerReference w:type="even" r:id="rId21"/>
          <w:headerReference w:type="default" r:id="rId22"/>
          <w:footerReference w:type="default" r:id="rId23"/>
          <w:headerReference w:type="first" r:id="rId24"/>
          <w:pgSz w:w="11920" w:h="16850"/>
          <w:pgMar w:top="980" w:right="566" w:bottom="280" w:left="1700" w:header="715" w:footer="0" w:gutter="0"/>
          <w:cols w:space="720"/>
        </w:sectPr>
      </w:pPr>
    </w:p>
    <w:p w:rsidR="00D9031E" w:rsidRDefault="00D9031E" w:rsidP="00D9031E">
      <w:pPr>
        <w:pStyle w:val="BodyText"/>
      </w:pPr>
    </w:p>
    <w:p w:rsidR="00D9031E" w:rsidRDefault="00D9031E" w:rsidP="00D9031E">
      <w:pPr>
        <w:pStyle w:val="BodyText"/>
      </w:pPr>
    </w:p>
    <w:p w:rsidR="00D9031E" w:rsidRDefault="00D9031E" w:rsidP="00D9031E">
      <w:pPr>
        <w:pStyle w:val="BodyText"/>
      </w:pPr>
    </w:p>
    <w:p w:rsidR="00D9031E" w:rsidRDefault="00D9031E" w:rsidP="00D9031E">
      <w:pPr>
        <w:pStyle w:val="BodyText"/>
        <w:spacing w:before="175"/>
      </w:pPr>
    </w:p>
    <w:p w:rsidR="00D9031E" w:rsidRDefault="00D9031E" w:rsidP="00D9031E">
      <w:pPr>
        <w:pStyle w:val="BodyText"/>
        <w:spacing w:line="480" w:lineRule="auto"/>
        <w:ind w:left="568" w:right="1131"/>
        <w:jc w:val="both"/>
      </w:pPr>
      <w:r>
        <w:t>ini juga menimbulkan rasa ketidakpastian dan menurunkan produktivitas kerja pegawai. Kurangnya komunikasi efektif antara pimpinan dan pegawai semakin memperburuksituasi, menciptakan suasanakerja yangkurangkondusifdan penuh ketidakpastian. Oleh karena itu, pimpinan Kantor Desa Kota Pari Kecamatan Pantai Cermin Kabupaten Serdang Bedagai harus mampu menciptakanlingkungankerjanonfisikdiinstansitersebutagardapatmeningkatkan efektivitas kinerja pegawai yang baik.</w:t>
      </w:r>
    </w:p>
    <w:p w:rsidR="00D9031E" w:rsidRDefault="00D9031E" w:rsidP="00D9031E">
      <w:pPr>
        <w:pStyle w:val="BodyText"/>
        <w:spacing w:before="1" w:line="480" w:lineRule="auto"/>
        <w:ind w:left="568" w:right="1131" w:firstLine="720"/>
        <w:jc w:val="both"/>
      </w:pPr>
      <w:r>
        <w:t>Menurut Hasibuan (2015) fasilitas adalah salah satu alat yang digunakan karyawan/pegawai untuk memudahkan dalam menyelesaikan pekerjaan sehari- hari. Secara umum, beberapa tugas yang biasanya dilakukan di Kantor Desa Kota Pari Kecamatan Pantai Cermin Kabupaten Serdang yaitu 1). Pelayanan administrasi meliputi pencatatan data penduduk, pembuatan dan penerbitan dokumen administrasi seperti KTP (Kartu Tanda Penduduk), KK (Kartu Keluarga), akta kelahiran, akta kematian, dan lain-lain, 2). Pembangunan infrastruktur meliputi mengorganisir dan mengawasi pembangunan dan pemeliharaan infrastruktur dasar seperti jalan, jembatan, saluran irigasi, dan fasilitas umum lainnya, 3). Penyuluhan dan pemberdayaan masyarakat seperti memberikan penyuluhan kepada masyarakat tentang berbagai hal, termasuk kesehatan, pendidikan, pertanian, dan program-program pemerintah. Pemberdayaan masyarakat juga dilakukan untuk meningkatkan partisipasi masyarakat dalam pembangunan desa. 4). Pengelolaan keuangan desa meliputi mencatat pemasukan dan pengeluaran keuangan desa, serta mengelola dana desa sesuaidenganperaturanyangberlaku,5).Pelayanankesehatandansosial</w:t>
      </w:r>
      <w:r>
        <w:rPr>
          <w:spacing w:val="-2"/>
        </w:rPr>
        <w:t>seperti</w:t>
      </w:r>
    </w:p>
    <w:p w:rsidR="00D9031E" w:rsidRDefault="00D9031E" w:rsidP="00D9031E">
      <w:pPr>
        <w:pStyle w:val="BodyText"/>
        <w:spacing w:line="480" w:lineRule="auto"/>
        <w:jc w:val="both"/>
        <w:sectPr w:rsidR="00D9031E">
          <w:headerReference w:type="even" r:id="rId25"/>
          <w:headerReference w:type="default" r:id="rId26"/>
          <w:footerReference w:type="default" r:id="rId27"/>
          <w:headerReference w:type="first" r:id="rId28"/>
          <w:pgSz w:w="11920" w:h="16850"/>
          <w:pgMar w:top="980" w:right="566" w:bottom="280" w:left="1700" w:header="715" w:footer="0" w:gutter="0"/>
          <w:cols w:space="720"/>
        </w:sectPr>
      </w:pPr>
    </w:p>
    <w:p w:rsidR="00D9031E" w:rsidRDefault="00D9031E" w:rsidP="00D9031E">
      <w:pPr>
        <w:pStyle w:val="BodyText"/>
      </w:pPr>
    </w:p>
    <w:p w:rsidR="00D9031E" w:rsidRDefault="00D9031E" w:rsidP="00D9031E">
      <w:pPr>
        <w:pStyle w:val="BodyText"/>
      </w:pPr>
    </w:p>
    <w:p w:rsidR="00D9031E" w:rsidRDefault="00D9031E" w:rsidP="00D9031E">
      <w:pPr>
        <w:pStyle w:val="BodyText"/>
      </w:pPr>
    </w:p>
    <w:p w:rsidR="00D9031E" w:rsidRDefault="00D9031E" w:rsidP="00D9031E">
      <w:pPr>
        <w:pStyle w:val="BodyText"/>
        <w:spacing w:before="175"/>
      </w:pPr>
    </w:p>
    <w:p w:rsidR="00D9031E" w:rsidRDefault="00D9031E" w:rsidP="00D9031E">
      <w:pPr>
        <w:pStyle w:val="BodyText"/>
        <w:spacing w:line="480" w:lineRule="auto"/>
        <w:ind w:left="568" w:right="1132"/>
        <w:jc w:val="both"/>
      </w:pPr>
      <w:r>
        <w:t>menyelenggarakan pelayanan kesehatan dasar, seperti puskesmas pembantu, dan program-program sosial seperti bantuan sosial bagi masyarakat yang membutuhkan, 6). Pengelolaan lingkungan dan pertanian seperti mengatur pengelolaan lingkungan dan sumber daya alam desa, serta memberikan dukungan untuk pengembangan sektor pertanian dan peternakan, 7). Pengaturan pemilihan kepala desa meliputi mengatur dan melaksanakan proses pemilihan kepala desa sesuaidenganperaturan yangberlaku,8). PenyelesaianKonflik sepertimenengahi dan menyelesaikan konflik antara warga desa atau antara warga dengan pihak lain secara musyawarah atau melalui mekanisme penyelesaian konflik yang ada</w:t>
      </w:r>
      <w:r>
        <w:rPr>
          <w:b/>
          <w:color w:val="FF0000"/>
        </w:rPr>
        <w:t xml:space="preserve">. </w:t>
      </w:r>
      <w:r>
        <w:t>Fasilitas kantor pada setiap perusahaan akan berbeda dalam bentuk dan jenisnya, tergantung pada jenis usaha dan besar kecilnya perusahaan tersebut.</w:t>
      </w:r>
    </w:p>
    <w:p w:rsidR="00D9031E" w:rsidRDefault="00D9031E" w:rsidP="00D9031E">
      <w:pPr>
        <w:pStyle w:val="Heading2"/>
        <w:spacing w:before="6"/>
        <w:ind w:left="2583" w:right="3147"/>
      </w:pPr>
      <w:r>
        <w:t>Tabel</w:t>
      </w:r>
      <w:r>
        <w:rPr>
          <w:spacing w:val="-5"/>
        </w:rPr>
        <w:t>1.2</w:t>
      </w:r>
    </w:p>
    <w:p w:rsidR="00D9031E" w:rsidRDefault="00D9031E" w:rsidP="00D9031E">
      <w:pPr>
        <w:spacing w:after="4"/>
        <w:ind w:left="729" w:right="1291"/>
        <w:jc w:val="center"/>
        <w:rPr>
          <w:b/>
          <w:sz w:val="24"/>
        </w:rPr>
      </w:pPr>
      <w:r>
        <w:rPr>
          <w:b/>
          <w:sz w:val="24"/>
        </w:rPr>
        <w:t>HasilKuisonerPrasurveyVariabelFasilitas</w:t>
      </w:r>
      <w:r>
        <w:rPr>
          <w:b/>
          <w:spacing w:val="-2"/>
          <w:sz w:val="24"/>
        </w:rPr>
        <w:t xml:space="preserve"> Kantor</w:t>
      </w:r>
    </w:p>
    <w:tbl>
      <w:tblPr>
        <w:tblW w:w="0" w:type="auto"/>
        <w:tblInd w:w="4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11"/>
        <w:gridCol w:w="2813"/>
        <w:gridCol w:w="883"/>
        <w:gridCol w:w="1311"/>
        <w:gridCol w:w="1330"/>
        <w:gridCol w:w="1311"/>
      </w:tblGrid>
      <w:tr w:rsidR="00D9031E" w:rsidTr="00B034D6">
        <w:trPr>
          <w:trHeight w:val="552"/>
        </w:trPr>
        <w:tc>
          <w:tcPr>
            <w:tcW w:w="511" w:type="dxa"/>
          </w:tcPr>
          <w:p w:rsidR="00D9031E" w:rsidRDefault="00D9031E" w:rsidP="00B034D6">
            <w:pPr>
              <w:pStyle w:val="TableParagraph"/>
              <w:spacing w:before="133"/>
              <w:ind w:left="7" w:right="1"/>
              <w:rPr>
                <w:b/>
                <w:sz w:val="24"/>
              </w:rPr>
            </w:pPr>
            <w:r>
              <w:rPr>
                <w:b/>
                <w:spacing w:val="-5"/>
                <w:sz w:val="24"/>
              </w:rPr>
              <w:t>No</w:t>
            </w:r>
          </w:p>
        </w:tc>
        <w:tc>
          <w:tcPr>
            <w:tcW w:w="2813" w:type="dxa"/>
          </w:tcPr>
          <w:p w:rsidR="00D9031E" w:rsidRDefault="00D9031E" w:rsidP="00B034D6">
            <w:pPr>
              <w:pStyle w:val="TableParagraph"/>
              <w:spacing w:before="133"/>
              <w:ind w:left="811"/>
              <w:jc w:val="left"/>
              <w:rPr>
                <w:b/>
                <w:sz w:val="24"/>
              </w:rPr>
            </w:pPr>
            <w:r>
              <w:rPr>
                <w:b/>
                <w:spacing w:val="-2"/>
                <w:sz w:val="24"/>
              </w:rPr>
              <w:t>Pernyataan</w:t>
            </w:r>
          </w:p>
        </w:tc>
        <w:tc>
          <w:tcPr>
            <w:tcW w:w="883" w:type="dxa"/>
          </w:tcPr>
          <w:p w:rsidR="00D9031E" w:rsidRDefault="00D9031E" w:rsidP="00B034D6">
            <w:pPr>
              <w:pStyle w:val="TableParagraph"/>
              <w:spacing w:before="133"/>
              <w:ind w:left="11" w:right="1"/>
              <w:rPr>
                <w:b/>
                <w:sz w:val="24"/>
              </w:rPr>
            </w:pPr>
            <w:r>
              <w:rPr>
                <w:b/>
                <w:spacing w:val="-2"/>
                <w:sz w:val="24"/>
              </w:rPr>
              <w:t>Setuju</w:t>
            </w:r>
          </w:p>
        </w:tc>
        <w:tc>
          <w:tcPr>
            <w:tcW w:w="1311" w:type="dxa"/>
          </w:tcPr>
          <w:p w:rsidR="00D9031E" w:rsidRDefault="00D9031E" w:rsidP="00B034D6">
            <w:pPr>
              <w:pStyle w:val="TableParagraph"/>
              <w:spacing w:before="133"/>
              <w:ind w:left="9" w:right="3"/>
              <w:rPr>
                <w:b/>
                <w:sz w:val="24"/>
              </w:rPr>
            </w:pPr>
            <w:r>
              <w:rPr>
                <w:b/>
                <w:spacing w:val="-2"/>
                <w:sz w:val="24"/>
              </w:rPr>
              <w:t>Persentase</w:t>
            </w:r>
          </w:p>
        </w:tc>
        <w:tc>
          <w:tcPr>
            <w:tcW w:w="1330" w:type="dxa"/>
          </w:tcPr>
          <w:p w:rsidR="00D9031E" w:rsidRDefault="00D9031E" w:rsidP="00B034D6">
            <w:pPr>
              <w:pStyle w:val="TableParagraph"/>
              <w:spacing w:line="276" w:lineRule="exact"/>
              <w:ind w:left="353" w:right="332" w:firstLine="4"/>
              <w:jc w:val="left"/>
              <w:rPr>
                <w:b/>
                <w:sz w:val="24"/>
              </w:rPr>
            </w:pPr>
            <w:r>
              <w:rPr>
                <w:b/>
                <w:spacing w:val="-2"/>
                <w:sz w:val="24"/>
              </w:rPr>
              <w:t>Tidak setuju</w:t>
            </w:r>
          </w:p>
        </w:tc>
        <w:tc>
          <w:tcPr>
            <w:tcW w:w="1311" w:type="dxa"/>
          </w:tcPr>
          <w:p w:rsidR="00D9031E" w:rsidRDefault="00D9031E" w:rsidP="00B034D6">
            <w:pPr>
              <w:pStyle w:val="TableParagraph"/>
              <w:spacing w:before="133"/>
              <w:ind w:left="9" w:right="4"/>
              <w:rPr>
                <w:b/>
                <w:sz w:val="24"/>
              </w:rPr>
            </w:pPr>
            <w:r>
              <w:rPr>
                <w:b/>
                <w:spacing w:val="-2"/>
                <w:sz w:val="24"/>
              </w:rPr>
              <w:t>Persentase</w:t>
            </w:r>
          </w:p>
        </w:tc>
      </w:tr>
      <w:tr w:rsidR="00D9031E" w:rsidTr="00B034D6">
        <w:trPr>
          <w:trHeight w:val="275"/>
        </w:trPr>
        <w:tc>
          <w:tcPr>
            <w:tcW w:w="8159" w:type="dxa"/>
            <w:gridSpan w:val="6"/>
          </w:tcPr>
          <w:p w:rsidR="00D9031E" w:rsidRDefault="00D9031E" w:rsidP="00B034D6">
            <w:pPr>
              <w:pStyle w:val="TableParagraph"/>
              <w:spacing w:line="256" w:lineRule="exact"/>
              <w:ind w:left="5" w:right="1"/>
              <w:rPr>
                <w:b/>
                <w:sz w:val="24"/>
              </w:rPr>
            </w:pPr>
            <w:r>
              <w:rPr>
                <w:b/>
                <w:sz w:val="24"/>
              </w:rPr>
              <w:t>Fasilitas</w:t>
            </w:r>
            <w:r>
              <w:rPr>
                <w:b/>
                <w:spacing w:val="-2"/>
                <w:sz w:val="24"/>
              </w:rPr>
              <w:t>Kantor</w:t>
            </w:r>
          </w:p>
        </w:tc>
      </w:tr>
      <w:tr w:rsidR="00D9031E" w:rsidTr="00B034D6">
        <w:trPr>
          <w:trHeight w:val="822"/>
        </w:trPr>
        <w:tc>
          <w:tcPr>
            <w:tcW w:w="511" w:type="dxa"/>
          </w:tcPr>
          <w:p w:rsidR="00D9031E" w:rsidRDefault="00D9031E" w:rsidP="00B034D6">
            <w:pPr>
              <w:pStyle w:val="TableParagraph"/>
              <w:spacing w:line="268" w:lineRule="exact"/>
              <w:ind w:left="7"/>
              <w:rPr>
                <w:sz w:val="24"/>
              </w:rPr>
            </w:pPr>
            <w:r>
              <w:rPr>
                <w:spacing w:val="-10"/>
                <w:sz w:val="24"/>
              </w:rPr>
              <w:t>1</w:t>
            </w:r>
          </w:p>
        </w:tc>
        <w:tc>
          <w:tcPr>
            <w:tcW w:w="2813" w:type="dxa"/>
          </w:tcPr>
          <w:p w:rsidR="00D9031E" w:rsidRDefault="00D9031E" w:rsidP="00B034D6">
            <w:pPr>
              <w:pStyle w:val="TableParagraph"/>
              <w:tabs>
                <w:tab w:val="left" w:pos="875"/>
                <w:tab w:val="left" w:pos="1901"/>
              </w:tabs>
              <w:spacing w:line="237" w:lineRule="auto"/>
              <w:ind w:left="105" w:right="98"/>
              <w:jc w:val="left"/>
              <w:rPr>
                <w:sz w:val="24"/>
              </w:rPr>
            </w:pPr>
            <w:r>
              <w:rPr>
                <w:spacing w:val="-4"/>
                <w:sz w:val="24"/>
              </w:rPr>
              <w:t>Saya</w:t>
            </w:r>
            <w:r>
              <w:rPr>
                <w:sz w:val="24"/>
              </w:rPr>
              <w:tab/>
            </w:r>
            <w:r>
              <w:rPr>
                <w:spacing w:val="-2"/>
                <w:sz w:val="24"/>
              </w:rPr>
              <w:t>sebagai</w:t>
            </w:r>
            <w:r>
              <w:rPr>
                <w:sz w:val="24"/>
              </w:rPr>
              <w:tab/>
            </w:r>
            <w:r>
              <w:rPr>
                <w:spacing w:val="-2"/>
                <w:sz w:val="24"/>
              </w:rPr>
              <w:t xml:space="preserve">pegawai </w:t>
            </w:r>
            <w:r>
              <w:rPr>
                <w:sz w:val="24"/>
              </w:rPr>
              <w:t>diberikanfasilitas</w:t>
            </w:r>
            <w:r>
              <w:rPr>
                <w:spacing w:val="-2"/>
                <w:sz w:val="24"/>
              </w:rPr>
              <w:t>sesuai</w:t>
            </w:r>
          </w:p>
          <w:p w:rsidR="00D9031E" w:rsidRDefault="00D9031E" w:rsidP="00B034D6">
            <w:pPr>
              <w:pStyle w:val="TableParagraph"/>
              <w:spacing w:line="257" w:lineRule="exact"/>
              <w:ind w:left="105"/>
              <w:jc w:val="left"/>
              <w:rPr>
                <w:sz w:val="24"/>
              </w:rPr>
            </w:pPr>
            <w:r>
              <w:rPr>
                <w:sz w:val="24"/>
              </w:rPr>
              <w:t>dengankebutuhan</w:t>
            </w:r>
            <w:r>
              <w:rPr>
                <w:spacing w:val="-4"/>
                <w:sz w:val="24"/>
              </w:rPr>
              <w:t>kerja</w:t>
            </w:r>
          </w:p>
        </w:tc>
        <w:tc>
          <w:tcPr>
            <w:tcW w:w="883" w:type="dxa"/>
          </w:tcPr>
          <w:p w:rsidR="00D9031E" w:rsidRDefault="00D9031E" w:rsidP="00B034D6">
            <w:pPr>
              <w:pStyle w:val="TableParagraph"/>
              <w:spacing w:before="265"/>
              <w:ind w:left="11"/>
              <w:rPr>
                <w:sz w:val="24"/>
              </w:rPr>
            </w:pPr>
            <w:r>
              <w:rPr>
                <w:spacing w:val="-5"/>
                <w:sz w:val="24"/>
              </w:rPr>
              <w:t>17</w:t>
            </w:r>
          </w:p>
        </w:tc>
        <w:tc>
          <w:tcPr>
            <w:tcW w:w="1311" w:type="dxa"/>
          </w:tcPr>
          <w:p w:rsidR="00D9031E" w:rsidRDefault="00D9031E" w:rsidP="00B034D6">
            <w:pPr>
              <w:pStyle w:val="TableParagraph"/>
              <w:spacing w:before="265"/>
              <w:ind w:left="9"/>
              <w:rPr>
                <w:sz w:val="24"/>
              </w:rPr>
            </w:pPr>
            <w:r>
              <w:rPr>
                <w:spacing w:val="-5"/>
                <w:sz w:val="24"/>
              </w:rPr>
              <w:t>57%</w:t>
            </w:r>
          </w:p>
        </w:tc>
        <w:tc>
          <w:tcPr>
            <w:tcW w:w="1330" w:type="dxa"/>
          </w:tcPr>
          <w:p w:rsidR="00D9031E" w:rsidRDefault="00D9031E" w:rsidP="00B034D6">
            <w:pPr>
              <w:pStyle w:val="TableParagraph"/>
              <w:spacing w:before="265"/>
              <w:ind w:left="10"/>
              <w:rPr>
                <w:sz w:val="24"/>
              </w:rPr>
            </w:pPr>
            <w:r>
              <w:rPr>
                <w:spacing w:val="-5"/>
                <w:sz w:val="24"/>
              </w:rPr>
              <w:t>13</w:t>
            </w:r>
          </w:p>
        </w:tc>
        <w:tc>
          <w:tcPr>
            <w:tcW w:w="1311" w:type="dxa"/>
          </w:tcPr>
          <w:p w:rsidR="00D9031E" w:rsidRDefault="00D9031E" w:rsidP="00B034D6">
            <w:pPr>
              <w:pStyle w:val="TableParagraph"/>
              <w:spacing w:before="265"/>
              <w:ind w:left="9" w:right="1"/>
              <w:rPr>
                <w:sz w:val="24"/>
              </w:rPr>
            </w:pPr>
            <w:r>
              <w:rPr>
                <w:spacing w:val="-5"/>
                <w:sz w:val="24"/>
              </w:rPr>
              <w:t>43%</w:t>
            </w:r>
          </w:p>
        </w:tc>
      </w:tr>
      <w:tr w:rsidR="00D9031E" w:rsidTr="00B034D6">
        <w:trPr>
          <w:trHeight w:val="1048"/>
        </w:trPr>
        <w:tc>
          <w:tcPr>
            <w:tcW w:w="511" w:type="dxa"/>
          </w:tcPr>
          <w:p w:rsidR="00D9031E" w:rsidRDefault="00D9031E" w:rsidP="00B034D6">
            <w:pPr>
              <w:pStyle w:val="TableParagraph"/>
              <w:spacing w:line="268" w:lineRule="exact"/>
              <w:ind w:left="7"/>
              <w:rPr>
                <w:sz w:val="24"/>
              </w:rPr>
            </w:pPr>
            <w:r>
              <w:rPr>
                <w:spacing w:val="-10"/>
                <w:sz w:val="24"/>
              </w:rPr>
              <w:t>2</w:t>
            </w:r>
          </w:p>
        </w:tc>
        <w:tc>
          <w:tcPr>
            <w:tcW w:w="2813" w:type="dxa"/>
          </w:tcPr>
          <w:p w:rsidR="00D9031E" w:rsidRDefault="00D9031E" w:rsidP="00B034D6">
            <w:pPr>
              <w:pStyle w:val="TableParagraph"/>
              <w:tabs>
                <w:tab w:val="left" w:pos="2142"/>
              </w:tabs>
              <w:spacing w:line="262" w:lineRule="exact"/>
              <w:ind w:left="105" w:right="96"/>
              <w:jc w:val="both"/>
              <w:rPr>
                <w:sz w:val="24"/>
              </w:rPr>
            </w:pPr>
            <w:r>
              <w:rPr>
                <w:sz w:val="24"/>
              </w:rPr>
              <w:t xml:space="preserve">Sejauh ini perlengkapan </w:t>
            </w:r>
            <w:r>
              <w:rPr>
                <w:spacing w:val="-2"/>
                <w:sz w:val="24"/>
              </w:rPr>
              <w:t>pekerjaan</w:t>
            </w:r>
            <w:r>
              <w:rPr>
                <w:sz w:val="24"/>
              </w:rPr>
              <w:tab/>
            </w:r>
            <w:r>
              <w:rPr>
                <w:spacing w:val="-2"/>
                <w:sz w:val="24"/>
              </w:rPr>
              <w:t xml:space="preserve">sudah </w:t>
            </w:r>
            <w:r>
              <w:rPr>
                <w:sz w:val="24"/>
              </w:rPr>
              <w:t>membantu saya untuk menyelesaikan pekerjaan</w:t>
            </w:r>
          </w:p>
        </w:tc>
        <w:tc>
          <w:tcPr>
            <w:tcW w:w="883" w:type="dxa"/>
          </w:tcPr>
          <w:p w:rsidR="00D9031E" w:rsidRDefault="00D9031E" w:rsidP="00B034D6">
            <w:pPr>
              <w:pStyle w:val="TableParagraph"/>
              <w:spacing w:before="102"/>
              <w:jc w:val="left"/>
              <w:rPr>
                <w:b/>
                <w:sz w:val="24"/>
              </w:rPr>
            </w:pPr>
          </w:p>
          <w:p w:rsidR="00D9031E" w:rsidRDefault="00D9031E" w:rsidP="00B034D6">
            <w:pPr>
              <w:pStyle w:val="TableParagraph"/>
              <w:ind w:left="11"/>
              <w:rPr>
                <w:sz w:val="24"/>
              </w:rPr>
            </w:pPr>
            <w:r>
              <w:rPr>
                <w:spacing w:val="-5"/>
                <w:sz w:val="24"/>
              </w:rPr>
              <w:t>10</w:t>
            </w:r>
          </w:p>
        </w:tc>
        <w:tc>
          <w:tcPr>
            <w:tcW w:w="1311" w:type="dxa"/>
          </w:tcPr>
          <w:p w:rsidR="00D9031E" w:rsidRDefault="00D9031E" w:rsidP="00B034D6">
            <w:pPr>
              <w:pStyle w:val="TableParagraph"/>
              <w:spacing w:before="102"/>
              <w:jc w:val="left"/>
              <w:rPr>
                <w:b/>
                <w:sz w:val="24"/>
              </w:rPr>
            </w:pPr>
          </w:p>
          <w:p w:rsidR="00D9031E" w:rsidRDefault="00D9031E" w:rsidP="00B034D6">
            <w:pPr>
              <w:pStyle w:val="TableParagraph"/>
              <w:ind w:left="9"/>
              <w:rPr>
                <w:sz w:val="24"/>
              </w:rPr>
            </w:pPr>
            <w:r>
              <w:rPr>
                <w:spacing w:val="-5"/>
                <w:sz w:val="24"/>
              </w:rPr>
              <w:t>33%</w:t>
            </w:r>
          </w:p>
        </w:tc>
        <w:tc>
          <w:tcPr>
            <w:tcW w:w="1330" w:type="dxa"/>
          </w:tcPr>
          <w:p w:rsidR="00D9031E" w:rsidRDefault="00D9031E" w:rsidP="00B034D6">
            <w:pPr>
              <w:pStyle w:val="TableParagraph"/>
              <w:spacing w:before="102"/>
              <w:jc w:val="left"/>
              <w:rPr>
                <w:b/>
                <w:sz w:val="24"/>
              </w:rPr>
            </w:pPr>
          </w:p>
          <w:p w:rsidR="00D9031E" w:rsidRDefault="00D9031E" w:rsidP="00B034D6">
            <w:pPr>
              <w:pStyle w:val="TableParagraph"/>
              <w:ind w:left="10"/>
              <w:rPr>
                <w:sz w:val="24"/>
              </w:rPr>
            </w:pPr>
            <w:r>
              <w:rPr>
                <w:spacing w:val="-5"/>
                <w:sz w:val="24"/>
              </w:rPr>
              <w:t>20</w:t>
            </w:r>
          </w:p>
        </w:tc>
        <w:tc>
          <w:tcPr>
            <w:tcW w:w="1311" w:type="dxa"/>
          </w:tcPr>
          <w:p w:rsidR="00D9031E" w:rsidRDefault="00D9031E" w:rsidP="00B034D6">
            <w:pPr>
              <w:pStyle w:val="TableParagraph"/>
              <w:spacing w:before="102"/>
              <w:jc w:val="left"/>
              <w:rPr>
                <w:b/>
                <w:sz w:val="24"/>
              </w:rPr>
            </w:pPr>
          </w:p>
          <w:p w:rsidR="00D9031E" w:rsidRDefault="00D9031E" w:rsidP="00B034D6">
            <w:pPr>
              <w:pStyle w:val="TableParagraph"/>
              <w:ind w:left="9" w:right="1"/>
              <w:rPr>
                <w:sz w:val="24"/>
              </w:rPr>
            </w:pPr>
            <w:r>
              <w:rPr>
                <w:spacing w:val="-5"/>
                <w:sz w:val="24"/>
              </w:rPr>
              <w:t>67%</w:t>
            </w:r>
          </w:p>
        </w:tc>
      </w:tr>
      <w:tr w:rsidR="00D9031E" w:rsidTr="00B034D6">
        <w:trPr>
          <w:trHeight w:val="1312"/>
        </w:trPr>
        <w:tc>
          <w:tcPr>
            <w:tcW w:w="511" w:type="dxa"/>
          </w:tcPr>
          <w:p w:rsidR="00D9031E" w:rsidRDefault="00D9031E" w:rsidP="00B034D6">
            <w:pPr>
              <w:pStyle w:val="TableParagraph"/>
              <w:spacing w:line="270" w:lineRule="exact"/>
              <w:ind w:left="7"/>
              <w:rPr>
                <w:sz w:val="24"/>
              </w:rPr>
            </w:pPr>
            <w:r>
              <w:rPr>
                <w:spacing w:val="-10"/>
                <w:sz w:val="24"/>
              </w:rPr>
              <w:t>3</w:t>
            </w:r>
          </w:p>
        </w:tc>
        <w:tc>
          <w:tcPr>
            <w:tcW w:w="2813" w:type="dxa"/>
          </w:tcPr>
          <w:p w:rsidR="00D9031E" w:rsidRDefault="00D9031E" w:rsidP="00B034D6">
            <w:pPr>
              <w:pStyle w:val="TableParagraph"/>
              <w:tabs>
                <w:tab w:val="left" w:pos="1914"/>
              </w:tabs>
              <w:spacing w:line="262" w:lineRule="exact"/>
              <w:ind w:left="105" w:right="95"/>
              <w:jc w:val="both"/>
              <w:rPr>
                <w:sz w:val="24"/>
              </w:rPr>
            </w:pPr>
            <w:r>
              <w:rPr>
                <w:sz w:val="24"/>
              </w:rPr>
              <w:t xml:space="preserve">Fasilitas kerja padaKantor Desa Kota Pari Kecamatan Pantai Cermin </w:t>
            </w:r>
            <w:r>
              <w:rPr>
                <w:spacing w:val="-2"/>
                <w:sz w:val="24"/>
              </w:rPr>
              <w:t>Kabupaten</w:t>
            </w:r>
            <w:r>
              <w:rPr>
                <w:sz w:val="24"/>
              </w:rPr>
              <w:tab/>
            </w:r>
            <w:r>
              <w:rPr>
                <w:spacing w:val="-2"/>
                <w:sz w:val="24"/>
              </w:rPr>
              <w:t xml:space="preserve">Serdang </w:t>
            </w:r>
            <w:r>
              <w:rPr>
                <w:sz w:val="24"/>
              </w:rPr>
              <w:t>Bedagai mudah digunakan</w:t>
            </w:r>
          </w:p>
        </w:tc>
        <w:tc>
          <w:tcPr>
            <w:tcW w:w="883" w:type="dxa"/>
          </w:tcPr>
          <w:p w:rsidR="00D9031E" w:rsidRDefault="00D9031E" w:rsidP="00B034D6">
            <w:pPr>
              <w:pStyle w:val="TableParagraph"/>
              <w:spacing w:before="234"/>
              <w:jc w:val="left"/>
              <w:rPr>
                <w:b/>
                <w:sz w:val="24"/>
              </w:rPr>
            </w:pPr>
          </w:p>
          <w:p w:rsidR="00D9031E" w:rsidRDefault="00D9031E" w:rsidP="00B034D6">
            <w:pPr>
              <w:pStyle w:val="TableParagraph"/>
              <w:ind w:left="11"/>
              <w:rPr>
                <w:sz w:val="24"/>
              </w:rPr>
            </w:pPr>
            <w:r>
              <w:rPr>
                <w:spacing w:val="-5"/>
                <w:sz w:val="24"/>
              </w:rPr>
              <w:t>18</w:t>
            </w:r>
          </w:p>
        </w:tc>
        <w:tc>
          <w:tcPr>
            <w:tcW w:w="1311" w:type="dxa"/>
          </w:tcPr>
          <w:p w:rsidR="00D9031E" w:rsidRDefault="00D9031E" w:rsidP="00B034D6">
            <w:pPr>
              <w:pStyle w:val="TableParagraph"/>
              <w:spacing w:before="234"/>
              <w:jc w:val="left"/>
              <w:rPr>
                <w:b/>
                <w:sz w:val="24"/>
              </w:rPr>
            </w:pPr>
          </w:p>
          <w:p w:rsidR="00D9031E" w:rsidRDefault="00D9031E" w:rsidP="00B034D6">
            <w:pPr>
              <w:pStyle w:val="TableParagraph"/>
              <w:ind w:left="9"/>
              <w:rPr>
                <w:sz w:val="24"/>
              </w:rPr>
            </w:pPr>
            <w:r>
              <w:rPr>
                <w:spacing w:val="-5"/>
                <w:sz w:val="24"/>
              </w:rPr>
              <w:t>60%</w:t>
            </w:r>
          </w:p>
        </w:tc>
        <w:tc>
          <w:tcPr>
            <w:tcW w:w="1330" w:type="dxa"/>
          </w:tcPr>
          <w:p w:rsidR="00D9031E" w:rsidRDefault="00D9031E" w:rsidP="00B034D6">
            <w:pPr>
              <w:pStyle w:val="TableParagraph"/>
              <w:spacing w:before="234"/>
              <w:jc w:val="left"/>
              <w:rPr>
                <w:b/>
                <w:sz w:val="24"/>
              </w:rPr>
            </w:pPr>
          </w:p>
          <w:p w:rsidR="00D9031E" w:rsidRDefault="00D9031E" w:rsidP="00B034D6">
            <w:pPr>
              <w:pStyle w:val="TableParagraph"/>
              <w:ind w:left="10"/>
              <w:rPr>
                <w:sz w:val="24"/>
              </w:rPr>
            </w:pPr>
            <w:r>
              <w:rPr>
                <w:spacing w:val="-5"/>
                <w:sz w:val="24"/>
              </w:rPr>
              <w:t>12</w:t>
            </w:r>
          </w:p>
        </w:tc>
        <w:tc>
          <w:tcPr>
            <w:tcW w:w="1311" w:type="dxa"/>
          </w:tcPr>
          <w:p w:rsidR="00D9031E" w:rsidRDefault="00D9031E" w:rsidP="00B034D6">
            <w:pPr>
              <w:pStyle w:val="TableParagraph"/>
              <w:spacing w:before="234"/>
              <w:jc w:val="left"/>
              <w:rPr>
                <w:b/>
                <w:sz w:val="24"/>
              </w:rPr>
            </w:pPr>
          </w:p>
          <w:p w:rsidR="00D9031E" w:rsidRDefault="00D9031E" w:rsidP="00B034D6">
            <w:pPr>
              <w:pStyle w:val="TableParagraph"/>
              <w:ind w:left="9" w:right="1"/>
              <w:rPr>
                <w:sz w:val="24"/>
              </w:rPr>
            </w:pPr>
            <w:r>
              <w:rPr>
                <w:spacing w:val="-5"/>
                <w:sz w:val="24"/>
              </w:rPr>
              <w:t>40%</w:t>
            </w:r>
          </w:p>
        </w:tc>
      </w:tr>
      <w:tr w:rsidR="00D9031E" w:rsidTr="00B034D6">
        <w:trPr>
          <w:trHeight w:val="2100"/>
        </w:trPr>
        <w:tc>
          <w:tcPr>
            <w:tcW w:w="511" w:type="dxa"/>
          </w:tcPr>
          <w:p w:rsidR="00D9031E" w:rsidRDefault="00D9031E" w:rsidP="00B034D6">
            <w:pPr>
              <w:pStyle w:val="TableParagraph"/>
              <w:spacing w:line="268" w:lineRule="exact"/>
              <w:ind w:left="7"/>
              <w:rPr>
                <w:sz w:val="24"/>
              </w:rPr>
            </w:pPr>
            <w:r>
              <w:rPr>
                <w:spacing w:val="-10"/>
                <w:sz w:val="24"/>
              </w:rPr>
              <w:t>4</w:t>
            </w:r>
          </w:p>
        </w:tc>
        <w:tc>
          <w:tcPr>
            <w:tcW w:w="2813" w:type="dxa"/>
          </w:tcPr>
          <w:p w:rsidR="00D9031E" w:rsidRDefault="00D9031E" w:rsidP="00B034D6">
            <w:pPr>
              <w:pStyle w:val="TableParagraph"/>
              <w:tabs>
                <w:tab w:val="left" w:pos="2089"/>
              </w:tabs>
              <w:spacing w:line="228" w:lineRule="auto"/>
              <w:ind w:left="105" w:right="95"/>
              <w:jc w:val="both"/>
              <w:rPr>
                <w:sz w:val="24"/>
              </w:rPr>
            </w:pPr>
            <w:r>
              <w:rPr>
                <w:sz w:val="24"/>
              </w:rPr>
              <w:t xml:space="preserve">Saat ini fasilitas yang terdapat padaKantorDesaKotaPariKecamatan Pantai Cermin Kabupaten Serdang Bedagaitelah </w:t>
            </w:r>
            <w:r>
              <w:rPr>
                <w:spacing w:val="-2"/>
                <w:sz w:val="24"/>
              </w:rPr>
              <w:t>mempercepat</w:t>
            </w:r>
            <w:r>
              <w:rPr>
                <w:sz w:val="24"/>
              </w:rPr>
              <w:tab/>
            </w:r>
            <w:r>
              <w:rPr>
                <w:spacing w:val="-2"/>
                <w:sz w:val="24"/>
              </w:rPr>
              <w:t>proses</w:t>
            </w:r>
          </w:p>
          <w:p w:rsidR="00D9031E" w:rsidRDefault="00D9031E" w:rsidP="00B034D6">
            <w:pPr>
              <w:pStyle w:val="TableParagraph"/>
              <w:spacing w:line="262" w:lineRule="exact"/>
              <w:ind w:left="105" w:right="96"/>
              <w:jc w:val="both"/>
              <w:rPr>
                <w:sz w:val="24"/>
              </w:rPr>
            </w:pPr>
            <w:r>
              <w:rPr>
                <w:sz w:val="24"/>
              </w:rPr>
              <w:t xml:space="preserve">pekerjaan dan mendukung </w:t>
            </w:r>
            <w:r>
              <w:rPr>
                <w:spacing w:val="-2"/>
                <w:sz w:val="24"/>
              </w:rPr>
              <w:t>kinerja</w:t>
            </w:r>
          </w:p>
        </w:tc>
        <w:tc>
          <w:tcPr>
            <w:tcW w:w="883" w:type="dxa"/>
          </w:tcPr>
          <w:p w:rsidR="00D9031E" w:rsidRDefault="00D9031E" w:rsidP="00B034D6">
            <w:pPr>
              <w:pStyle w:val="TableParagraph"/>
              <w:jc w:val="left"/>
              <w:rPr>
                <w:b/>
                <w:sz w:val="24"/>
              </w:rPr>
            </w:pPr>
          </w:p>
          <w:p w:rsidR="00D9031E" w:rsidRDefault="00D9031E" w:rsidP="00B034D6">
            <w:pPr>
              <w:pStyle w:val="TableParagraph"/>
              <w:jc w:val="left"/>
              <w:rPr>
                <w:b/>
                <w:sz w:val="24"/>
              </w:rPr>
            </w:pPr>
          </w:p>
          <w:p w:rsidR="00D9031E" w:rsidRDefault="00D9031E" w:rsidP="00B034D6">
            <w:pPr>
              <w:pStyle w:val="TableParagraph"/>
              <w:spacing w:before="76"/>
              <w:jc w:val="left"/>
              <w:rPr>
                <w:b/>
                <w:sz w:val="24"/>
              </w:rPr>
            </w:pPr>
          </w:p>
          <w:p w:rsidR="00D9031E" w:rsidRDefault="00D9031E" w:rsidP="00B034D6">
            <w:pPr>
              <w:pStyle w:val="TableParagraph"/>
              <w:ind w:left="11"/>
              <w:rPr>
                <w:sz w:val="24"/>
              </w:rPr>
            </w:pPr>
            <w:r>
              <w:rPr>
                <w:spacing w:val="-5"/>
                <w:sz w:val="24"/>
              </w:rPr>
              <w:t>15</w:t>
            </w:r>
          </w:p>
        </w:tc>
        <w:tc>
          <w:tcPr>
            <w:tcW w:w="1311" w:type="dxa"/>
          </w:tcPr>
          <w:p w:rsidR="00D9031E" w:rsidRDefault="00D9031E" w:rsidP="00B034D6">
            <w:pPr>
              <w:pStyle w:val="TableParagraph"/>
              <w:jc w:val="left"/>
              <w:rPr>
                <w:b/>
                <w:sz w:val="24"/>
              </w:rPr>
            </w:pPr>
          </w:p>
          <w:p w:rsidR="00D9031E" w:rsidRDefault="00D9031E" w:rsidP="00B034D6">
            <w:pPr>
              <w:pStyle w:val="TableParagraph"/>
              <w:jc w:val="left"/>
              <w:rPr>
                <w:b/>
                <w:sz w:val="24"/>
              </w:rPr>
            </w:pPr>
          </w:p>
          <w:p w:rsidR="00D9031E" w:rsidRDefault="00D9031E" w:rsidP="00B034D6">
            <w:pPr>
              <w:pStyle w:val="TableParagraph"/>
              <w:spacing w:before="76"/>
              <w:jc w:val="left"/>
              <w:rPr>
                <w:b/>
                <w:sz w:val="24"/>
              </w:rPr>
            </w:pPr>
          </w:p>
          <w:p w:rsidR="00D9031E" w:rsidRDefault="00D9031E" w:rsidP="00B034D6">
            <w:pPr>
              <w:pStyle w:val="TableParagraph"/>
              <w:ind w:left="9"/>
              <w:rPr>
                <w:sz w:val="24"/>
              </w:rPr>
            </w:pPr>
            <w:r>
              <w:rPr>
                <w:spacing w:val="-5"/>
                <w:sz w:val="24"/>
              </w:rPr>
              <w:t>50%</w:t>
            </w:r>
          </w:p>
        </w:tc>
        <w:tc>
          <w:tcPr>
            <w:tcW w:w="1330" w:type="dxa"/>
          </w:tcPr>
          <w:p w:rsidR="00D9031E" w:rsidRDefault="00D9031E" w:rsidP="00B034D6">
            <w:pPr>
              <w:pStyle w:val="TableParagraph"/>
              <w:jc w:val="left"/>
              <w:rPr>
                <w:b/>
                <w:sz w:val="24"/>
              </w:rPr>
            </w:pPr>
          </w:p>
          <w:p w:rsidR="00D9031E" w:rsidRDefault="00D9031E" w:rsidP="00B034D6">
            <w:pPr>
              <w:pStyle w:val="TableParagraph"/>
              <w:jc w:val="left"/>
              <w:rPr>
                <w:b/>
                <w:sz w:val="24"/>
              </w:rPr>
            </w:pPr>
          </w:p>
          <w:p w:rsidR="00D9031E" w:rsidRDefault="00D9031E" w:rsidP="00B034D6">
            <w:pPr>
              <w:pStyle w:val="TableParagraph"/>
              <w:spacing w:before="76"/>
              <w:jc w:val="left"/>
              <w:rPr>
                <w:b/>
                <w:sz w:val="24"/>
              </w:rPr>
            </w:pPr>
          </w:p>
          <w:p w:rsidR="00D9031E" w:rsidRDefault="00D9031E" w:rsidP="00B034D6">
            <w:pPr>
              <w:pStyle w:val="TableParagraph"/>
              <w:ind w:left="10"/>
              <w:rPr>
                <w:sz w:val="24"/>
              </w:rPr>
            </w:pPr>
            <w:r>
              <w:rPr>
                <w:spacing w:val="-5"/>
                <w:sz w:val="24"/>
              </w:rPr>
              <w:t>15</w:t>
            </w:r>
          </w:p>
        </w:tc>
        <w:tc>
          <w:tcPr>
            <w:tcW w:w="1311" w:type="dxa"/>
          </w:tcPr>
          <w:p w:rsidR="00D9031E" w:rsidRDefault="00D9031E" w:rsidP="00B034D6">
            <w:pPr>
              <w:pStyle w:val="TableParagraph"/>
              <w:jc w:val="left"/>
              <w:rPr>
                <w:b/>
                <w:sz w:val="24"/>
              </w:rPr>
            </w:pPr>
          </w:p>
          <w:p w:rsidR="00D9031E" w:rsidRDefault="00D9031E" w:rsidP="00B034D6">
            <w:pPr>
              <w:pStyle w:val="TableParagraph"/>
              <w:jc w:val="left"/>
              <w:rPr>
                <w:b/>
                <w:sz w:val="24"/>
              </w:rPr>
            </w:pPr>
          </w:p>
          <w:p w:rsidR="00D9031E" w:rsidRDefault="00D9031E" w:rsidP="00B034D6">
            <w:pPr>
              <w:pStyle w:val="TableParagraph"/>
              <w:spacing w:before="76"/>
              <w:jc w:val="left"/>
              <w:rPr>
                <w:b/>
                <w:sz w:val="24"/>
              </w:rPr>
            </w:pPr>
          </w:p>
          <w:p w:rsidR="00D9031E" w:rsidRDefault="00D9031E" w:rsidP="00B034D6">
            <w:pPr>
              <w:pStyle w:val="TableParagraph"/>
              <w:ind w:left="9" w:right="1"/>
              <w:rPr>
                <w:sz w:val="24"/>
              </w:rPr>
            </w:pPr>
            <w:r>
              <w:rPr>
                <w:spacing w:val="-5"/>
                <w:sz w:val="24"/>
              </w:rPr>
              <w:t>50%</w:t>
            </w:r>
          </w:p>
        </w:tc>
      </w:tr>
    </w:tbl>
    <w:p w:rsidR="00D9031E" w:rsidRDefault="00D9031E" w:rsidP="00D9031E">
      <w:pPr>
        <w:pStyle w:val="TableParagraph"/>
        <w:rPr>
          <w:sz w:val="24"/>
        </w:rPr>
        <w:sectPr w:rsidR="00D9031E">
          <w:headerReference w:type="even" r:id="rId29"/>
          <w:headerReference w:type="default" r:id="rId30"/>
          <w:footerReference w:type="default" r:id="rId31"/>
          <w:headerReference w:type="first" r:id="rId32"/>
          <w:pgSz w:w="11920" w:h="16850"/>
          <w:pgMar w:top="980" w:right="566" w:bottom="280" w:left="1700" w:header="715" w:footer="0" w:gutter="0"/>
          <w:cols w:space="720"/>
        </w:sectPr>
      </w:pPr>
    </w:p>
    <w:p w:rsidR="00D9031E" w:rsidRDefault="00D9031E" w:rsidP="00D9031E">
      <w:pPr>
        <w:pStyle w:val="BodyText"/>
        <w:rPr>
          <w:b/>
        </w:rPr>
      </w:pPr>
    </w:p>
    <w:p w:rsidR="00D9031E" w:rsidRDefault="00D9031E" w:rsidP="00D9031E">
      <w:pPr>
        <w:pStyle w:val="BodyText"/>
        <w:rPr>
          <w:b/>
        </w:rPr>
      </w:pPr>
    </w:p>
    <w:p w:rsidR="00D9031E" w:rsidRDefault="00D9031E" w:rsidP="00D9031E">
      <w:pPr>
        <w:pStyle w:val="BodyText"/>
        <w:rPr>
          <w:b/>
        </w:rPr>
      </w:pPr>
    </w:p>
    <w:p w:rsidR="00D9031E" w:rsidRDefault="00D9031E" w:rsidP="00D9031E">
      <w:pPr>
        <w:pStyle w:val="BodyText"/>
        <w:spacing w:before="175"/>
        <w:rPr>
          <w:b/>
        </w:rPr>
      </w:pPr>
    </w:p>
    <w:p w:rsidR="00D9031E" w:rsidRDefault="00D9031E" w:rsidP="00D9031E">
      <w:pPr>
        <w:pStyle w:val="BodyText"/>
        <w:ind w:left="568"/>
      </w:pPr>
      <w:r>
        <w:t xml:space="preserve">Sumber:HasilPrasurvey, </w:t>
      </w:r>
      <w:r>
        <w:rPr>
          <w:spacing w:val="-4"/>
        </w:rPr>
        <w:t>2024</w:t>
      </w:r>
    </w:p>
    <w:p w:rsidR="00D9031E" w:rsidRDefault="00D9031E" w:rsidP="00D9031E">
      <w:pPr>
        <w:pStyle w:val="BodyText"/>
      </w:pPr>
    </w:p>
    <w:p w:rsidR="00D9031E" w:rsidRDefault="00D9031E" w:rsidP="00D9031E">
      <w:pPr>
        <w:pStyle w:val="BodyText"/>
        <w:spacing w:line="480" w:lineRule="auto"/>
        <w:ind w:left="568" w:right="1130" w:firstLine="720"/>
        <w:jc w:val="both"/>
      </w:pPr>
      <w:r>
        <w:t xml:space="preserve">Hasil Pra Survey variabel fasilitas kantor menunjukkan bahwa masih terdapat beberapa pegawai yang memberikan penilaian “tidak setuju” terhadap pernyataan dari “Sejauh ini perlengkapan pekerjaan sudah membantu Saya untuk menyelesaikan pekerjaan” sebanyak 67%. Dari hasil tersebut dapat dinyatakan bahwa fasilitas yang terdapat pada Kantor Desa Kota Pari Kecamatan Pantai Cermin masih kurang lengkap untuk memperlancar proses pekerjaan. Fenomena ini terlihat dari beberapa pegawai yang terpaksa menggunakan koneksi internet milik pribadi karena kecepatan wifi yang ada di Kantor Desa Kota PariKecamatan Pantai Cermin Kabupaten Serdang Bedagai tidak stabil. Selain itu, pegawai juga masih merasa kurang nyaman dalam melaksanakan pekerjaan mereka karena tidak tersedianya fasilitas kantor seperti </w:t>
      </w:r>
      <w:r>
        <w:rPr>
          <w:i/>
        </w:rPr>
        <w:t xml:space="preserve">Air Conditioner </w:t>
      </w:r>
      <w:r>
        <w:t>(AC) di ruangankerjamereka. Akibatnya,dengankoneksiinternet yangsangatlambat dan kurang memadainya fasilitas kerja yang tersedia, kinerja pegawai menjadi terhambatdalammelaksanakanpekerjaanmereka.Haliniberdampaknegatifpada produktivitas dan kinerja pegawai yang tidak maksimal. Oleh karena itu, pihak instansi harus mampu untuk melengkapi fasilitas yang ada didalam instansi tersebut agar dapat memperlancar proses penyelesaian pekerjaan.</w:t>
      </w:r>
    </w:p>
    <w:p w:rsidR="00D9031E" w:rsidRDefault="00D9031E" w:rsidP="00D9031E">
      <w:pPr>
        <w:pStyle w:val="BodyText"/>
        <w:spacing w:before="2" w:line="480" w:lineRule="auto"/>
        <w:ind w:left="568" w:right="1134" w:firstLine="720"/>
        <w:jc w:val="both"/>
      </w:pPr>
      <w:r>
        <w:t>Kinerja merupakan topik yang penting di dalam organisasi maupun lembaga, karena di dalam pencapaian organisasi publik yang paling diukur adalah kinerja. Kinerja menurut (Mangkunegara, 2017) adalah hasil kerja secara kualitas dan kuantitas yang dicapai oleh seorang pegawai dalam melaksanakan tugasnya sesuaidengantanggungjawabyangdiberikankepadanya.Kinerjajuga</w:t>
      </w:r>
      <w:r>
        <w:rPr>
          <w:spacing w:val="-2"/>
        </w:rPr>
        <w:t>dapat</w:t>
      </w:r>
    </w:p>
    <w:p w:rsidR="00D9031E" w:rsidRDefault="00D9031E" w:rsidP="00D9031E">
      <w:pPr>
        <w:pStyle w:val="BodyText"/>
        <w:spacing w:line="480" w:lineRule="auto"/>
        <w:jc w:val="both"/>
        <w:sectPr w:rsidR="00D9031E">
          <w:headerReference w:type="even" r:id="rId33"/>
          <w:headerReference w:type="default" r:id="rId34"/>
          <w:footerReference w:type="default" r:id="rId35"/>
          <w:headerReference w:type="first" r:id="rId36"/>
          <w:pgSz w:w="11920" w:h="16850"/>
          <w:pgMar w:top="980" w:right="566" w:bottom="280" w:left="1700" w:header="715" w:footer="0" w:gutter="0"/>
          <w:cols w:space="720"/>
        </w:sectPr>
      </w:pPr>
    </w:p>
    <w:p w:rsidR="00D9031E" w:rsidRDefault="00D9031E" w:rsidP="00D9031E">
      <w:pPr>
        <w:pStyle w:val="BodyText"/>
      </w:pPr>
    </w:p>
    <w:p w:rsidR="00D9031E" w:rsidRDefault="00D9031E" w:rsidP="00D9031E">
      <w:pPr>
        <w:pStyle w:val="BodyText"/>
      </w:pPr>
    </w:p>
    <w:p w:rsidR="00D9031E" w:rsidRDefault="00D9031E" w:rsidP="00D9031E">
      <w:pPr>
        <w:pStyle w:val="BodyText"/>
      </w:pPr>
    </w:p>
    <w:p w:rsidR="00D9031E" w:rsidRDefault="00D9031E" w:rsidP="00D9031E">
      <w:pPr>
        <w:pStyle w:val="BodyText"/>
        <w:spacing w:before="175"/>
      </w:pPr>
    </w:p>
    <w:p w:rsidR="00D9031E" w:rsidRDefault="00D9031E" w:rsidP="00D9031E">
      <w:pPr>
        <w:pStyle w:val="BodyText"/>
        <w:spacing w:line="480" w:lineRule="auto"/>
        <w:ind w:left="568" w:right="1135"/>
        <w:jc w:val="both"/>
      </w:pPr>
      <w:r>
        <w:t>dikatakan hasil dari suatu proses yang mengacu dan diukur selama periodetertentu berdasarkan ketentuan atau kesepakatan yang telah ditetapkansebelumnya (Edison, 2016). Jadi, dapat disentesiskan bahwa kinerja merupakan keseluruhan aktivitas dalam melakukan tugasnya terhadap perusahaan atauinstansi sesuai dengan tanggung jawabnya masing- masing individu terhadap perusahaan. Oleh karena itu, pegawai di instansi tersebut harus memiliki kualitas.</w:t>
      </w:r>
    </w:p>
    <w:p w:rsidR="00D9031E" w:rsidRDefault="00D9031E" w:rsidP="00D9031E">
      <w:pPr>
        <w:pStyle w:val="Heading2"/>
        <w:spacing w:before="6"/>
        <w:ind w:left="2583" w:right="3147"/>
      </w:pPr>
      <w:r>
        <w:t>Tabel</w:t>
      </w:r>
      <w:r>
        <w:rPr>
          <w:spacing w:val="-5"/>
        </w:rPr>
        <w:t>1.3</w:t>
      </w:r>
    </w:p>
    <w:p w:rsidR="00D9031E" w:rsidRDefault="00D9031E" w:rsidP="00D9031E">
      <w:pPr>
        <w:spacing w:after="4"/>
        <w:ind w:left="728" w:right="1291"/>
        <w:jc w:val="center"/>
        <w:rPr>
          <w:b/>
          <w:sz w:val="24"/>
        </w:rPr>
      </w:pPr>
      <w:r>
        <w:rPr>
          <w:b/>
          <w:sz w:val="24"/>
        </w:rPr>
        <w:t xml:space="preserve">HasilKuisonerPrasurveyVariabelKinerja </w:t>
      </w:r>
      <w:r>
        <w:rPr>
          <w:b/>
          <w:spacing w:val="-2"/>
          <w:sz w:val="24"/>
        </w:rPr>
        <w:t>Pegawai</w:t>
      </w:r>
    </w:p>
    <w:tbl>
      <w:tblPr>
        <w:tblW w:w="0" w:type="auto"/>
        <w:tblInd w:w="4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11"/>
        <w:gridCol w:w="2813"/>
        <w:gridCol w:w="883"/>
        <w:gridCol w:w="1311"/>
        <w:gridCol w:w="1330"/>
        <w:gridCol w:w="1311"/>
      </w:tblGrid>
      <w:tr w:rsidR="00D9031E" w:rsidTr="00B034D6">
        <w:trPr>
          <w:trHeight w:val="551"/>
        </w:trPr>
        <w:tc>
          <w:tcPr>
            <w:tcW w:w="511" w:type="dxa"/>
          </w:tcPr>
          <w:p w:rsidR="00D9031E" w:rsidRDefault="00D9031E" w:rsidP="00B034D6">
            <w:pPr>
              <w:pStyle w:val="TableParagraph"/>
              <w:spacing w:before="135"/>
              <w:ind w:left="7" w:right="1"/>
              <w:rPr>
                <w:b/>
                <w:sz w:val="24"/>
              </w:rPr>
            </w:pPr>
            <w:r>
              <w:rPr>
                <w:b/>
                <w:spacing w:val="-5"/>
                <w:sz w:val="24"/>
              </w:rPr>
              <w:t>No</w:t>
            </w:r>
          </w:p>
        </w:tc>
        <w:tc>
          <w:tcPr>
            <w:tcW w:w="2813" w:type="dxa"/>
          </w:tcPr>
          <w:p w:rsidR="00D9031E" w:rsidRDefault="00D9031E" w:rsidP="00B034D6">
            <w:pPr>
              <w:pStyle w:val="TableParagraph"/>
              <w:spacing w:before="135"/>
              <w:ind w:left="811"/>
              <w:jc w:val="left"/>
              <w:rPr>
                <w:b/>
                <w:sz w:val="24"/>
              </w:rPr>
            </w:pPr>
            <w:r>
              <w:rPr>
                <w:b/>
                <w:spacing w:val="-2"/>
                <w:sz w:val="24"/>
              </w:rPr>
              <w:t>Pernyataan</w:t>
            </w:r>
          </w:p>
        </w:tc>
        <w:tc>
          <w:tcPr>
            <w:tcW w:w="883" w:type="dxa"/>
          </w:tcPr>
          <w:p w:rsidR="00D9031E" w:rsidRDefault="00D9031E" w:rsidP="00B034D6">
            <w:pPr>
              <w:pStyle w:val="TableParagraph"/>
              <w:spacing w:before="135"/>
              <w:ind w:left="11" w:right="1"/>
              <w:rPr>
                <w:b/>
                <w:sz w:val="24"/>
              </w:rPr>
            </w:pPr>
            <w:r>
              <w:rPr>
                <w:b/>
                <w:spacing w:val="-2"/>
                <w:sz w:val="24"/>
              </w:rPr>
              <w:t>Setuju</w:t>
            </w:r>
          </w:p>
        </w:tc>
        <w:tc>
          <w:tcPr>
            <w:tcW w:w="1311" w:type="dxa"/>
          </w:tcPr>
          <w:p w:rsidR="00D9031E" w:rsidRDefault="00D9031E" w:rsidP="00B034D6">
            <w:pPr>
              <w:pStyle w:val="TableParagraph"/>
              <w:spacing w:before="135"/>
              <w:ind w:left="9" w:right="3"/>
              <w:rPr>
                <w:b/>
                <w:sz w:val="24"/>
              </w:rPr>
            </w:pPr>
            <w:r>
              <w:rPr>
                <w:b/>
                <w:spacing w:val="-2"/>
                <w:sz w:val="24"/>
              </w:rPr>
              <w:t>Persentase</w:t>
            </w:r>
          </w:p>
        </w:tc>
        <w:tc>
          <w:tcPr>
            <w:tcW w:w="1330" w:type="dxa"/>
          </w:tcPr>
          <w:p w:rsidR="00D9031E" w:rsidRDefault="00D9031E" w:rsidP="00B034D6">
            <w:pPr>
              <w:pStyle w:val="TableParagraph"/>
              <w:spacing w:line="276" w:lineRule="exact"/>
              <w:ind w:left="353" w:right="332" w:firstLine="4"/>
              <w:jc w:val="left"/>
              <w:rPr>
                <w:b/>
                <w:sz w:val="24"/>
              </w:rPr>
            </w:pPr>
            <w:r>
              <w:rPr>
                <w:b/>
                <w:spacing w:val="-2"/>
                <w:sz w:val="24"/>
              </w:rPr>
              <w:t>Tidak setuju</w:t>
            </w:r>
          </w:p>
        </w:tc>
        <w:tc>
          <w:tcPr>
            <w:tcW w:w="1311" w:type="dxa"/>
          </w:tcPr>
          <w:p w:rsidR="00D9031E" w:rsidRDefault="00D9031E" w:rsidP="00B034D6">
            <w:pPr>
              <w:pStyle w:val="TableParagraph"/>
              <w:spacing w:before="135"/>
              <w:ind w:left="9" w:right="4"/>
              <w:rPr>
                <w:b/>
                <w:sz w:val="24"/>
              </w:rPr>
            </w:pPr>
            <w:r>
              <w:rPr>
                <w:b/>
                <w:spacing w:val="-2"/>
                <w:sz w:val="24"/>
              </w:rPr>
              <w:t>Persentase</w:t>
            </w:r>
          </w:p>
        </w:tc>
      </w:tr>
      <w:tr w:rsidR="00D9031E" w:rsidTr="00B034D6">
        <w:trPr>
          <w:trHeight w:val="275"/>
        </w:trPr>
        <w:tc>
          <w:tcPr>
            <w:tcW w:w="8159" w:type="dxa"/>
            <w:gridSpan w:val="6"/>
          </w:tcPr>
          <w:p w:rsidR="00D9031E" w:rsidRDefault="00D9031E" w:rsidP="00B034D6">
            <w:pPr>
              <w:pStyle w:val="TableParagraph"/>
              <w:spacing w:line="255" w:lineRule="exact"/>
              <w:ind w:left="5"/>
              <w:rPr>
                <w:b/>
                <w:sz w:val="24"/>
              </w:rPr>
            </w:pPr>
            <w:r>
              <w:rPr>
                <w:b/>
                <w:sz w:val="24"/>
              </w:rPr>
              <w:t>Kinerja</w:t>
            </w:r>
            <w:r>
              <w:rPr>
                <w:b/>
                <w:spacing w:val="-2"/>
                <w:sz w:val="24"/>
              </w:rPr>
              <w:t xml:space="preserve"> Pegawai</w:t>
            </w:r>
          </w:p>
        </w:tc>
      </w:tr>
      <w:tr w:rsidR="00D9031E" w:rsidTr="00B034D6">
        <w:trPr>
          <w:trHeight w:val="1931"/>
        </w:trPr>
        <w:tc>
          <w:tcPr>
            <w:tcW w:w="511" w:type="dxa"/>
          </w:tcPr>
          <w:p w:rsidR="00D9031E" w:rsidRDefault="00D9031E" w:rsidP="00B034D6">
            <w:pPr>
              <w:pStyle w:val="TableParagraph"/>
              <w:spacing w:line="268" w:lineRule="exact"/>
              <w:ind w:left="7"/>
              <w:rPr>
                <w:sz w:val="24"/>
              </w:rPr>
            </w:pPr>
            <w:r>
              <w:rPr>
                <w:spacing w:val="-10"/>
                <w:sz w:val="24"/>
              </w:rPr>
              <w:t>1</w:t>
            </w:r>
          </w:p>
        </w:tc>
        <w:tc>
          <w:tcPr>
            <w:tcW w:w="2813" w:type="dxa"/>
          </w:tcPr>
          <w:p w:rsidR="00D9031E" w:rsidRDefault="00D9031E" w:rsidP="00B034D6">
            <w:pPr>
              <w:pStyle w:val="TableParagraph"/>
              <w:ind w:left="105" w:right="86"/>
              <w:jc w:val="both"/>
              <w:rPr>
                <w:sz w:val="24"/>
              </w:rPr>
            </w:pPr>
            <w:r>
              <w:rPr>
                <w:sz w:val="24"/>
              </w:rPr>
              <w:t xml:space="preserve">Saya sebagai pegawai Kantor Desa Kota Pari Kecamatan Pantai Cermin </w:t>
            </w:r>
            <w:r>
              <w:rPr>
                <w:spacing w:val="-2"/>
                <w:sz w:val="24"/>
              </w:rPr>
              <w:t>Kabupaten</w:t>
            </w:r>
          </w:p>
          <w:p w:rsidR="00D9031E" w:rsidRDefault="00D9031E" w:rsidP="00B034D6">
            <w:pPr>
              <w:pStyle w:val="TableParagraph"/>
              <w:spacing w:line="270" w:lineRule="atLeast"/>
              <w:ind w:left="105" w:right="88"/>
              <w:jc w:val="both"/>
              <w:rPr>
                <w:sz w:val="24"/>
              </w:rPr>
            </w:pPr>
            <w:r>
              <w:rPr>
                <w:sz w:val="24"/>
              </w:rPr>
              <w:t xml:space="preserve">SerdangBedagai memiliki kualitas yang baik dalam </w:t>
            </w:r>
            <w:r>
              <w:rPr>
                <w:spacing w:val="-2"/>
                <w:sz w:val="24"/>
              </w:rPr>
              <w:t>bekerja</w:t>
            </w:r>
          </w:p>
        </w:tc>
        <w:tc>
          <w:tcPr>
            <w:tcW w:w="883" w:type="dxa"/>
          </w:tcPr>
          <w:p w:rsidR="00D9031E" w:rsidRDefault="00D9031E" w:rsidP="00B034D6">
            <w:pPr>
              <w:pStyle w:val="TableParagraph"/>
              <w:jc w:val="left"/>
              <w:rPr>
                <w:b/>
                <w:sz w:val="24"/>
              </w:rPr>
            </w:pPr>
          </w:p>
          <w:p w:rsidR="00D9031E" w:rsidRDefault="00D9031E" w:rsidP="00B034D6">
            <w:pPr>
              <w:pStyle w:val="TableParagraph"/>
              <w:spacing w:before="267"/>
              <w:jc w:val="left"/>
              <w:rPr>
                <w:b/>
                <w:sz w:val="24"/>
              </w:rPr>
            </w:pPr>
          </w:p>
          <w:p w:rsidR="00D9031E" w:rsidRDefault="00D9031E" w:rsidP="00B034D6">
            <w:pPr>
              <w:pStyle w:val="TableParagraph"/>
              <w:ind w:left="11"/>
              <w:rPr>
                <w:sz w:val="24"/>
              </w:rPr>
            </w:pPr>
            <w:r>
              <w:rPr>
                <w:spacing w:val="-5"/>
                <w:sz w:val="24"/>
              </w:rPr>
              <w:t>20</w:t>
            </w:r>
          </w:p>
        </w:tc>
        <w:tc>
          <w:tcPr>
            <w:tcW w:w="1311" w:type="dxa"/>
          </w:tcPr>
          <w:p w:rsidR="00D9031E" w:rsidRDefault="00D9031E" w:rsidP="00B034D6">
            <w:pPr>
              <w:pStyle w:val="TableParagraph"/>
              <w:jc w:val="left"/>
              <w:rPr>
                <w:b/>
                <w:sz w:val="24"/>
              </w:rPr>
            </w:pPr>
          </w:p>
          <w:p w:rsidR="00D9031E" w:rsidRDefault="00D9031E" w:rsidP="00B034D6">
            <w:pPr>
              <w:pStyle w:val="TableParagraph"/>
              <w:spacing w:before="267"/>
              <w:jc w:val="left"/>
              <w:rPr>
                <w:b/>
                <w:sz w:val="24"/>
              </w:rPr>
            </w:pPr>
          </w:p>
          <w:p w:rsidR="00D9031E" w:rsidRDefault="00D9031E" w:rsidP="00B034D6">
            <w:pPr>
              <w:pStyle w:val="TableParagraph"/>
              <w:ind w:left="9"/>
              <w:rPr>
                <w:sz w:val="24"/>
              </w:rPr>
            </w:pPr>
            <w:r>
              <w:rPr>
                <w:spacing w:val="-5"/>
                <w:sz w:val="24"/>
              </w:rPr>
              <w:t>67%</w:t>
            </w:r>
          </w:p>
        </w:tc>
        <w:tc>
          <w:tcPr>
            <w:tcW w:w="1330" w:type="dxa"/>
          </w:tcPr>
          <w:p w:rsidR="00D9031E" w:rsidRDefault="00D9031E" w:rsidP="00B034D6">
            <w:pPr>
              <w:pStyle w:val="TableParagraph"/>
              <w:jc w:val="left"/>
              <w:rPr>
                <w:b/>
                <w:sz w:val="24"/>
              </w:rPr>
            </w:pPr>
          </w:p>
          <w:p w:rsidR="00D9031E" w:rsidRDefault="00D9031E" w:rsidP="00B034D6">
            <w:pPr>
              <w:pStyle w:val="TableParagraph"/>
              <w:spacing w:before="267"/>
              <w:jc w:val="left"/>
              <w:rPr>
                <w:b/>
                <w:sz w:val="24"/>
              </w:rPr>
            </w:pPr>
          </w:p>
          <w:p w:rsidR="00D9031E" w:rsidRDefault="00D9031E" w:rsidP="00B034D6">
            <w:pPr>
              <w:pStyle w:val="TableParagraph"/>
              <w:ind w:left="10"/>
              <w:rPr>
                <w:sz w:val="24"/>
              </w:rPr>
            </w:pPr>
            <w:r>
              <w:rPr>
                <w:spacing w:val="-5"/>
                <w:sz w:val="24"/>
              </w:rPr>
              <w:t>10</w:t>
            </w:r>
          </w:p>
        </w:tc>
        <w:tc>
          <w:tcPr>
            <w:tcW w:w="1311" w:type="dxa"/>
          </w:tcPr>
          <w:p w:rsidR="00D9031E" w:rsidRDefault="00D9031E" w:rsidP="00B034D6">
            <w:pPr>
              <w:pStyle w:val="TableParagraph"/>
              <w:jc w:val="left"/>
              <w:rPr>
                <w:b/>
                <w:sz w:val="24"/>
              </w:rPr>
            </w:pPr>
          </w:p>
          <w:p w:rsidR="00D9031E" w:rsidRDefault="00D9031E" w:rsidP="00B034D6">
            <w:pPr>
              <w:pStyle w:val="TableParagraph"/>
              <w:spacing w:before="267"/>
              <w:jc w:val="left"/>
              <w:rPr>
                <w:b/>
                <w:sz w:val="24"/>
              </w:rPr>
            </w:pPr>
          </w:p>
          <w:p w:rsidR="00D9031E" w:rsidRDefault="00D9031E" w:rsidP="00B034D6">
            <w:pPr>
              <w:pStyle w:val="TableParagraph"/>
              <w:ind w:left="9" w:right="1"/>
              <w:rPr>
                <w:sz w:val="24"/>
              </w:rPr>
            </w:pPr>
            <w:r>
              <w:rPr>
                <w:spacing w:val="-5"/>
                <w:sz w:val="24"/>
              </w:rPr>
              <w:t>33%</w:t>
            </w:r>
          </w:p>
        </w:tc>
      </w:tr>
      <w:tr w:rsidR="00D9031E" w:rsidTr="00B034D6">
        <w:trPr>
          <w:trHeight w:val="1103"/>
        </w:trPr>
        <w:tc>
          <w:tcPr>
            <w:tcW w:w="511" w:type="dxa"/>
          </w:tcPr>
          <w:p w:rsidR="00D9031E" w:rsidRDefault="00D9031E" w:rsidP="00B034D6">
            <w:pPr>
              <w:pStyle w:val="TableParagraph"/>
              <w:spacing w:line="267" w:lineRule="exact"/>
              <w:ind w:left="7"/>
              <w:rPr>
                <w:sz w:val="24"/>
              </w:rPr>
            </w:pPr>
            <w:r>
              <w:rPr>
                <w:spacing w:val="-10"/>
                <w:sz w:val="24"/>
              </w:rPr>
              <w:t>2</w:t>
            </w:r>
          </w:p>
        </w:tc>
        <w:tc>
          <w:tcPr>
            <w:tcW w:w="2813" w:type="dxa"/>
          </w:tcPr>
          <w:p w:rsidR="00D9031E" w:rsidRDefault="00D9031E" w:rsidP="00B034D6">
            <w:pPr>
              <w:pStyle w:val="TableParagraph"/>
              <w:tabs>
                <w:tab w:val="left" w:pos="1991"/>
              </w:tabs>
              <w:spacing w:line="267" w:lineRule="exact"/>
              <w:ind w:left="105"/>
              <w:jc w:val="left"/>
              <w:rPr>
                <w:sz w:val="24"/>
              </w:rPr>
            </w:pPr>
            <w:r>
              <w:rPr>
                <w:spacing w:val="-4"/>
                <w:sz w:val="24"/>
              </w:rPr>
              <w:t>Saya</w:t>
            </w:r>
            <w:r>
              <w:rPr>
                <w:sz w:val="24"/>
              </w:rPr>
              <w:tab/>
            </w:r>
            <w:r>
              <w:rPr>
                <w:spacing w:val="-2"/>
                <w:sz w:val="24"/>
              </w:rPr>
              <w:t>mampu</w:t>
            </w:r>
          </w:p>
          <w:p w:rsidR="00D9031E" w:rsidRDefault="00D9031E" w:rsidP="00B034D6">
            <w:pPr>
              <w:pStyle w:val="TableParagraph"/>
              <w:tabs>
                <w:tab w:val="left" w:pos="1779"/>
              </w:tabs>
              <w:ind w:left="105"/>
              <w:jc w:val="left"/>
              <w:rPr>
                <w:sz w:val="24"/>
              </w:rPr>
            </w:pPr>
            <w:r>
              <w:rPr>
                <w:spacing w:val="-2"/>
                <w:sz w:val="24"/>
              </w:rPr>
              <w:t>menyelesaikan</w:t>
            </w:r>
            <w:r>
              <w:rPr>
                <w:sz w:val="24"/>
              </w:rPr>
              <w:tab/>
            </w:r>
            <w:r>
              <w:rPr>
                <w:spacing w:val="-2"/>
                <w:sz w:val="24"/>
              </w:rPr>
              <w:t>pekerjaan</w:t>
            </w:r>
          </w:p>
          <w:p w:rsidR="00D9031E" w:rsidRDefault="00D9031E" w:rsidP="00B034D6">
            <w:pPr>
              <w:pStyle w:val="TableParagraph"/>
              <w:spacing w:line="270" w:lineRule="atLeast"/>
              <w:ind w:left="105"/>
              <w:jc w:val="left"/>
              <w:rPr>
                <w:sz w:val="24"/>
              </w:rPr>
            </w:pPr>
            <w:r>
              <w:rPr>
                <w:sz w:val="24"/>
              </w:rPr>
              <w:t xml:space="preserve">sesuaidengantargetyang </w:t>
            </w:r>
            <w:r>
              <w:rPr>
                <w:spacing w:val="-2"/>
                <w:sz w:val="24"/>
              </w:rPr>
              <w:t>ditentukan</w:t>
            </w:r>
          </w:p>
        </w:tc>
        <w:tc>
          <w:tcPr>
            <w:tcW w:w="883" w:type="dxa"/>
          </w:tcPr>
          <w:p w:rsidR="00D9031E" w:rsidRDefault="00D9031E" w:rsidP="00B034D6">
            <w:pPr>
              <w:pStyle w:val="TableParagraph"/>
              <w:spacing w:before="131"/>
              <w:jc w:val="left"/>
              <w:rPr>
                <w:b/>
                <w:sz w:val="24"/>
              </w:rPr>
            </w:pPr>
          </w:p>
          <w:p w:rsidR="00D9031E" w:rsidRDefault="00D9031E" w:rsidP="00B034D6">
            <w:pPr>
              <w:pStyle w:val="TableParagraph"/>
              <w:ind w:left="11"/>
              <w:rPr>
                <w:sz w:val="24"/>
              </w:rPr>
            </w:pPr>
            <w:r>
              <w:rPr>
                <w:spacing w:val="-5"/>
                <w:sz w:val="24"/>
              </w:rPr>
              <w:t>11</w:t>
            </w:r>
          </w:p>
        </w:tc>
        <w:tc>
          <w:tcPr>
            <w:tcW w:w="1311" w:type="dxa"/>
          </w:tcPr>
          <w:p w:rsidR="00D9031E" w:rsidRDefault="00D9031E" w:rsidP="00B034D6">
            <w:pPr>
              <w:pStyle w:val="TableParagraph"/>
              <w:spacing w:before="131"/>
              <w:jc w:val="left"/>
              <w:rPr>
                <w:b/>
                <w:sz w:val="24"/>
              </w:rPr>
            </w:pPr>
          </w:p>
          <w:p w:rsidR="00D9031E" w:rsidRDefault="00D9031E" w:rsidP="00B034D6">
            <w:pPr>
              <w:pStyle w:val="TableParagraph"/>
              <w:ind w:left="9"/>
              <w:rPr>
                <w:sz w:val="24"/>
              </w:rPr>
            </w:pPr>
            <w:r>
              <w:rPr>
                <w:spacing w:val="-5"/>
                <w:sz w:val="24"/>
              </w:rPr>
              <w:t>37%</w:t>
            </w:r>
          </w:p>
        </w:tc>
        <w:tc>
          <w:tcPr>
            <w:tcW w:w="1330" w:type="dxa"/>
          </w:tcPr>
          <w:p w:rsidR="00D9031E" w:rsidRDefault="00D9031E" w:rsidP="00B034D6">
            <w:pPr>
              <w:pStyle w:val="TableParagraph"/>
              <w:spacing w:before="131"/>
              <w:jc w:val="left"/>
              <w:rPr>
                <w:b/>
                <w:sz w:val="24"/>
              </w:rPr>
            </w:pPr>
          </w:p>
          <w:p w:rsidR="00D9031E" w:rsidRDefault="00D9031E" w:rsidP="00B034D6">
            <w:pPr>
              <w:pStyle w:val="TableParagraph"/>
              <w:ind w:left="10"/>
              <w:rPr>
                <w:sz w:val="24"/>
              </w:rPr>
            </w:pPr>
            <w:r>
              <w:rPr>
                <w:spacing w:val="-5"/>
                <w:sz w:val="24"/>
              </w:rPr>
              <w:t>19</w:t>
            </w:r>
          </w:p>
        </w:tc>
        <w:tc>
          <w:tcPr>
            <w:tcW w:w="1311" w:type="dxa"/>
          </w:tcPr>
          <w:p w:rsidR="00D9031E" w:rsidRDefault="00D9031E" w:rsidP="00B034D6">
            <w:pPr>
              <w:pStyle w:val="TableParagraph"/>
              <w:spacing w:before="131"/>
              <w:jc w:val="left"/>
              <w:rPr>
                <w:b/>
                <w:sz w:val="24"/>
              </w:rPr>
            </w:pPr>
          </w:p>
          <w:p w:rsidR="00D9031E" w:rsidRDefault="00D9031E" w:rsidP="00B034D6">
            <w:pPr>
              <w:pStyle w:val="TableParagraph"/>
              <w:ind w:left="9" w:right="1"/>
              <w:rPr>
                <w:sz w:val="24"/>
              </w:rPr>
            </w:pPr>
            <w:r>
              <w:rPr>
                <w:spacing w:val="-5"/>
                <w:sz w:val="24"/>
              </w:rPr>
              <w:t>63%</w:t>
            </w:r>
          </w:p>
        </w:tc>
      </w:tr>
      <w:tr w:rsidR="00D9031E" w:rsidTr="00B034D6">
        <w:trPr>
          <w:trHeight w:val="1105"/>
        </w:trPr>
        <w:tc>
          <w:tcPr>
            <w:tcW w:w="511" w:type="dxa"/>
          </w:tcPr>
          <w:p w:rsidR="00D9031E" w:rsidRDefault="00D9031E" w:rsidP="00B034D6">
            <w:pPr>
              <w:pStyle w:val="TableParagraph"/>
              <w:spacing w:line="270" w:lineRule="exact"/>
              <w:ind w:left="7"/>
              <w:rPr>
                <w:sz w:val="24"/>
              </w:rPr>
            </w:pPr>
            <w:r>
              <w:rPr>
                <w:spacing w:val="-10"/>
                <w:sz w:val="24"/>
              </w:rPr>
              <w:t>3</w:t>
            </w:r>
          </w:p>
        </w:tc>
        <w:tc>
          <w:tcPr>
            <w:tcW w:w="2813" w:type="dxa"/>
          </w:tcPr>
          <w:p w:rsidR="00D9031E" w:rsidRDefault="00D9031E" w:rsidP="00B034D6">
            <w:pPr>
              <w:pStyle w:val="TableParagraph"/>
              <w:tabs>
                <w:tab w:val="left" w:pos="1288"/>
              </w:tabs>
              <w:ind w:left="105" w:right="86"/>
              <w:jc w:val="left"/>
              <w:rPr>
                <w:sz w:val="24"/>
              </w:rPr>
            </w:pPr>
            <w:r>
              <w:rPr>
                <w:sz w:val="24"/>
              </w:rPr>
              <w:t xml:space="preserve">Sebagaipegawaimampu </w:t>
            </w:r>
            <w:r>
              <w:rPr>
                <w:spacing w:val="-2"/>
                <w:sz w:val="24"/>
              </w:rPr>
              <w:t>untuk</w:t>
            </w:r>
            <w:r>
              <w:rPr>
                <w:sz w:val="24"/>
              </w:rPr>
              <w:tab/>
            </w:r>
            <w:r>
              <w:rPr>
                <w:spacing w:val="-2"/>
                <w:sz w:val="24"/>
              </w:rPr>
              <w:t>menyelesaikan</w:t>
            </w:r>
          </w:p>
          <w:p w:rsidR="00D9031E" w:rsidRDefault="00D9031E" w:rsidP="00B034D6">
            <w:pPr>
              <w:pStyle w:val="TableParagraph"/>
              <w:tabs>
                <w:tab w:val="left" w:pos="1295"/>
                <w:tab w:val="left" w:pos="2245"/>
              </w:tabs>
              <w:spacing w:line="270" w:lineRule="atLeast"/>
              <w:ind w:left="105" w:right="88"/>
              <w:jc w:val="left"/>
              <w:rPr>
                <w:sz w:val="24"/>
              </w:rPr>
            </w:pPr>
            <w:r>
              <w:rPr>
                <w:spacing w:val="-2"/>
                <w:sz w:val="24"/>
              </w:rPr>
              <w:t>pekerjaan</w:t>
            </w:r>
            <w:r>
              <w:rPr>
                <w:sz w:val="24"/>
              </w:rPr>
              <w:tab/>
            </w:r>
            <w:r>
              <w:rPr>
                <w:spacing w:val="-2"/>
                <w:sz w:val="24"/>
              </w:rPr>
              <w:t>dengan</w:t>
            </w:r>
            <w:r>
              <w:rPr>
                <w:sz w:val="24"/>
              </w:rPr>
              <w:tab/>
            </w:r>
            <w:r>
              <w:rPr>
                <w:spacing w:val="-2"/>
                <w:sz w:val="24"/>
              </w:rPr>
              <w:t>tepat waktu</w:t>
            </w:r>
          </w:p>
        </w:tc>
        <w:tc>
          <w:tcPr>
            <w:tcW w:w="883" w:type="dxa"/>
          </w:tcPr>
          <w:p w:rsidR="00D9031E" w:rsidRDefault="00D9031E" w:rsidP="00B034D6">
            <w:pPr>
              <w:pStyle w:val="TableParagraph"/>
              <w:spacing w:before="130"/>
              <w:jc w:val="left"/>
              <w:rPr>
                <w:b/>
                <w:sz w:val="24"/>
              </w:rPr>
            </w:pPr>
          </w:p>
          <w:p w:rsidR="00D9031E" w:rsidRDefault="00D9031E" w:rsidP="00B034D6">
            <w:pPr>
              <w:pStyle w:val="TableParagraph"/>
              <w:spacing w:before="1"/>
              <w:ind w:left="11"/>
              <w:rPr>
                <w:sz w:val="24"/>
              </w:rPr>
            </w:pPr>
            <w:r>
              <w:rPr>
                <w:spacing w:val="-5"/>
                <w:sz w:val="24"/>
              </w:rPr>
              <w:t>20</w:t>
            </w:r>
          </w:p>
        </w:tc>
        <w:tc>
          <w:tcPr>
            <w:tcW w:w="1311" w:type="dxa"/>
          </w:tcPr>
          <w:p w:rsidR="00D9031E" w:rsidRDefault="00D9031E" w:rsidP="00B034D6">
            <w:pPr>
              <w:pStyle w:val="TableParagraph"/>
              <w:spacing w:before="130"/>
              <w:jc w:val="left"/>
              <w:rPr>
                <w:b/>
                <w:sz w:val="24"/>
              </w:rPr>
            </w:pPr>
          </w:p>
          <w:p w:rsidR="00D9031E" w:rsidRDefault="00D9031E" w:rsidP="00B034D6">
            <w:pPr>
              <w:pStyle w:val="TableParagraph"/>
              <w:spacing w:before="1"/>
              <w:ind w:left="9"/>
              <w:rPr>
                <w:sz w:val="24"/>
              </w:rPr>
            </w:pPr>
            <w:r>
              <w:rPr>
                <w:spacing w:val="-5"/>
                <w:sz w:val="24"/>
              </w:rPr>
              <w:t>67%</w:t>
            </w:r>
          </w:p>
        </w:tc>
        <w:tc>
          <w:tcPr>
            <w:tcW w:w="1330" w:type="dxa"/>
          </w:tcPr>
          <w:p w:rsidR="00D9031E" w:rsidRDefault="00D9031E" w:rsidP="00B034D6">
            <w:pPr>
              <w:pStyle w:val="TableParagraph"/>
              <w:spacing w:before="130"/>
              <w:jc w:val="left"/>
              <w:rPr>
                <w:b/>
                <w:sz w:val="24"/>
              </w:rPr>
            </w:pPr>
          </w:p>
          <w:p w:rsidR="00D9031E" w:rsidRDefault="00D9031E" w:rsidP="00B034D6">
            <w:pPr>
              <w:pStyle w:val="TableParagraph"/>
              <w:spacing w:before="1"/>
              <w:ind w:left="10"/>
              <w:rPr>
                <w:sz w:val="24"/>
              </w:rPr>
            </w:pPr>
            <w:r>
              <w:rPr>
                <w:spacing w:val="-5"/>
                <w:sz w:val="24"/>
              </w:rPr>
              <w:t>10</w:t>
            </w:r>
          </w:p>
        </w:tc>
        <w:tc>
          <w:tcPr>
            <w:tcW w:w="1311" w:type="dxa"/>
          </w:tcPr>
          <w:p w:rsidR="00D9031E" w:rsidRDefault="00D9031E" w:rsidP="00B034D6">
            <w:pPr>
              <w:pStyle w:val="TableParagraph"/>
              <w:spacing w:before="130"/>
              <w:jc w:val="left"/>
              <w:rPr>
                <w:b/>
                <w:sz w:val="24"/>
              </w:rPr>
            </w:pPr>
          </w:p>
          <w:p w:rsidR="00D9031E" w:rsidRDefault="00D9031E" w:rsidP="00B034D6">
            <w:pPr>
              <w:pStyle w:val="TableParagraph"/>
              <w:spacing w:before="1"/>
              <w:ind w:left="9" w:right="1"/>
              <w:rPr>
                <w:sz w:val="24"/>
              </w:rPr>
            </w:pPr>
            <w:r>
              <w:rPr>
                <w:spacing w:val="-5"/>
                <w:sz w:val="24"/>
              </w:rPr>
              <w:t>33%</w:t>
            </w:r>
          </w:p>
        </w:tc>
      </w:tr>
      <w:tr w:rsidR="00D9031E" w:rsidTr="00B034D6">
        <w:trPr>
          <w:trHeight w:val="827"/>
        </w:trPr>
        <w:tc>
          <w:tcPr>
            <w:tcW w:w="511" w:type="dxa"/>
          </w:tcPr>
          <w:p w:rsidR="00D9031E" w:rsidRDefault="00D9031E" w:rsidP="00B034D6">
            <w:pPr>
              <w:pStyle w:val="TableParagraph"/>
              <w:spacing w:line="268" w:lineRule="exact"/>
              <w:ind w:left="7"/>
              <w:rPr>
                <w:sz w:val="24"/>
              </w:rPr>
            </w:pPr>
            <w:r>
              <w:rPr>
                <w:spacing w:val="-10"/>
                <w:sz w:val="24"/>
              </w:rPr>
              <w:t>4</w:t>
            </w:r>
          </w:p>
        </w:tc>
        <w:tc>
          <w:tcPr>
            <w:tcW w:w="2813" w:type="dxa"/>
          </w:tcPr>
          <w:p w:rsidR="00D9031E" w:rsidRDefault="00D9031E" w:rsidP="00B034D6">
            <w:pPr>
              <w:pStyle w:val="TableParagraph"/>
              <w:tabs>
                <w:tab w:val="left" w:pos="906"/>
                <w:tab w:val="left" w:pos="1805"/>
              </w:tabs>
              <w:spacing w:line="268" w:lineRule="exact"/>
              <w:ind w:left="105"/>
              <w:jc w:val="left"/>
              <w:rPr>
                <w:sz w:val="24"/>
              </w:rPr>
            </w:pPr>
            <w:r>
              <w:rPr>
                <w:spacing w:val="-4"/>
                <w:sz w:val="24"/>
              </w:rPr>
              <w:t>Saya</w:t>
            </w:r>
            <w:r>
              <w:rPr>
                <w:sz w:val="24"/>
              </w:rPr>
              <w:tab/>
            </w:r>
            <w:r>
              <w:rPr>
                <w:spacing w:val="-2"/>
                <w:sz w:val="24"/>
              </w:rPr>
              <w:t>selalu</w:t>
            </w:r>
            <w:r>
              <w:rPr>
                <w:sz w:val="24"/>
              </w:rPr>
              <w:tab/>
            </w:r>
            <w:r>
              <w:rPr>
                <w:spacing w:val="-2"/>
                <w:sz w:val="24"/>
              </w:rPr>
              <w:t>diberikan</w:t>
            </w:r>
          </w:p>
          <w:p w:rsidR="00D9031E" w:rsidRDefault="00D9031E" w:rsidP="00B034D6">
            <w:pPr>
              <w:pStyle w:val="TableParagraph"/>
              <w:tabs>
                <w:tab w:val="left" w:pos="1580"/>
                <w:tab w:val="left" w:pos="2338"/>
              </w:tabs>
              <w:spacing w:line="270" w:lineRule="atLeast"/>
              <w:ind w:left="105" w:right="88"/>
              <w:jc w:val="left"/>
              <w:rPr>
                <w:sz w:val="24"/>
              </w:rPr>
            </w:pPr>
            <w:r>
              <w:rPr>
                <w:spacing w:val="-2"/>
                <w:sz w:val="24"/>
              </w:rPr>
              <w:t>pengawasan</w:t>
            </w:r>
            <w:r>
              <w:rPr>
                <w:sz w:val="24"/>
              </w:rPr>
              <w:tab/>
            </w:r>
            <w:r>
              <w:rPr>
                <w:spacing w:val="-4"/>
                <w:sz w:val="24"/>
              </w:rPr>
              <w:t>pada</w:t>
            </w:r>
            <w:r>
              <w:rPr>
                <w:sz w:val="24"/>
              </w:rPr>
              <w:tab/>
            </w:r>
            <w:r>
              <w:rPr>
                <w:spacing w:val="-4"/>
                <w:sz w:val="24"/>
              </w:rPr>
              <w:t xml:space="preserve">saat </w:t>
            </w:r>
            <w:r>
              <w:rPr>
                <w:sz w:val="24"/>
              </w:rPr>
              <w:t>melaksanakan pekerjaan</w:t>
            </w:r>
          </w:p>
        </w:tc>
        <w:tc>
          <w:tcPr>
            <w:tcW w:w="883" w:type="dxa"/>
          </w:tcPr>
          <w:p w:rsidR="00D9031E" w:rsidRDefault="00D9031E" w:rsidP="00B034D6">
            <w:pPr>
              <w:pStyle w:val="TableParagraph"/>
              <w:spacing w:before="267"/>
              <w:ind w:left="11"/>
              <w:rPr>
                <w:sz w:val="24"/>
              </w:rPr>
            </w:pPr>
            <w:r>
              <w:rPr>
                <w:spacing w:val="-5"/>
                <w:sz w:val="24"/>
              </w:rPr>
              <w:t>22</w:t>
            </w:r>
          </w:p>
        </w:tc>
        <w:tc>
          <w:tcPr>
            <w:tcW w:w="1311" w:type="dxa"/>
          </w:tcPr>
          <w:p w:rsidR="00D9031E" w:rsidRDefault="00D9031E" w:rsidP="00B034D6">
            <w:pPr>
              <w:pStyle w:val="TableParagraph"/>
              <w:spacing w:before="267"/>
              <w:ind w:left="9"/>
              <w:rPr>
                <w:sz w:val="24"/>
              </w:rPr>
            </w:pPr>
            <w:r>
              <w:rPr>
                <w:spacing w:val="-5"/>
                <w:sz w:val="24"/>
              </w:rPr>
              <w:t>73%</w:t>
            </w:r>
          </w:p>
        </w:tc>
        <w:tc>
          <w:tcPr>
            <w:tcW w:w="1330" w:type="dxa"/>
          </w:tcPr>
          <w:p w:rsidR="00D9031E" w:rsidRDefault="00D9031E" w:rsidP="00B034D6">
            <w:pPr>
              <w:pStyle w:val="TableParagraph"/>
              <w:spacing w:before="267"/>
              <w:ind w:left="10"/>
              <w:rPr>
                <w:sz w:val="24"/>
              </w:rPr>
            </w:pPr>
            <w:r>
              <w:rPr>
                <w:spacing w:val="-10"/>
                <w:sz w:val="24"/>
              </w:rPr>
              <w:t>8</w:t>
            </w:r>
          </w:p>
        </w:tc>
        <w:tc>
          <w:tcPr>
            <w:tcW w:w="1311" w:type="dxa"/>
          </w:tcPr>
          <w:p w:rsidR="00D9031E" w:rsidRDefault="00D9031E" w:rsidP="00B034D6">
            <w:pPr>
              <w:pStyle w:val="TableParagraph"/>
              <w:spacing w:before="267"/>
              <w:ind w:left="9" w:right="1"/>
              <w:rPr>
                <w:sz w:val="24"/>
              </w:rPr>
            </w:pPr>
            <w:r>
              <w:rPr>
                <w:spacing w:val="-5"/>
                <w:sz w:val="24"/>
              </w:rPr>
              <w:t>27%</w:t>
            </w:r>
          </w:p>
        </w:tc>
      </w:tr>
      <w:tr w:rsidR="00D9031E" w:rsidTr="00B034D6">
        <w:trPr>
          <w:trHeight w:val="1656"/>
        </w:trPr>
        <w:tc>
          <w:tcPr>
            <w:tcW w:w="511" w:type="dxa"/>
          </w:tcPr>
          <w:p w:rsidR="00D9031E" w:rsidRDefault="00D9031E" w:rsidP="00B034D6">
            <w:pPr>
              <w:pStyle w:val="TableParagraph"/>
              <w:spacing w:line="268" w:lineRule="exact"/>
              <w:ind w:left="7"/>
              <w:rPr>
                <w:sz w:val="24"/>
              </w:rPr>
            </w:pPr>
            <w:r>
              <w:rPr>
                <w:spacing w:val="-10"/>
                <w:sz w:val="24"/>
              </w:rPr>
              <w:t>5</w:t>
            </w:r>
          </w:p>
        </w:tc>
        <w:tc>
          <w:tcPr>
            <w:tcW w:w="2813" w:type="dxa"/>
          </w:tcPr>
          <w:p w:rsidR="00D9031E" w:rsidRDefault="00D9031E" w:rsidP="00B034D6">
            <w:pPr>
              <w:pStyle w:val="TableParagraph"/>
              <w:tabs>
                <w:tab w:val="left" w:pos="1674"/>
              </w:tabs>
              <w:ind w:left="105" w:right="87"/>
              <w:jc w:val="both"/>
              <w:rPr>
                <w:sz w:val="24"/>
              </w:rPr>
            </w:pPr>
            <w:r>
              <w:rPr>
                <w:sz w:val="24"/>
              </w:rPr>
              <w:t xml:space="preserve">Saya memiliki hubungan yang baik antar pegawai pada Kantor Desa Kota Pari Kecamatan Pantai </w:t>
            </w:r>
            <w:r>
              <w:rPr>
                <w:spacing w:val="-2"/>
                <w:sz w:val="24"/>
              </w:rPr>
              <w:t>Cermin</w:t>
            </w:r>
            <w:r>
              <w:rPr>
                <w:sz w:val="24"/>
              </w:rPr>
              <w:tab/>
            </w:r>
            <w:r>
              <w:rPr>
                <w:spacing w:val="-2"/>
                <w:sz w:val="24"/>
              </w:rPr>
              <w:t>Kabupaten</w:t>
            </w:r>
          </w:p>
          <w:p w:rsidR="00D9031E" w:rsidRDefault="00D9031E" w:rsidP="00B034D6">
            <w:pPr>
              <w:pStyle w:val="TableParagraph"/>
              <w:spacing w:line="264" w:lineRule="exact"/>
              <w:ind w:left="105"/>
              <w:jc w:val="both"/>
              <w:rPr>
                <w:sz w:val="24"/>
              </w:rPr>
            </w:pPr>
            <w:r>
              <w:rPr>
                <w:sz w:val="24"/>
              </w:rPr>
              <w:t>Serdang</w:t>
            </w:r>
            <w:r>
              <w:rPr>
                <w:spacing w:val="-2"/>
                <w:sz w:val="24"/>
              </w:rPr>
              <w:t>Bedagai</w:t>
            </w:r>
          </w:p>
        </w:tc>
        <w:tc>
          <w:tcPr>
            <w:tcW w:w="883" w:type="dxa"/>
          </w:tcPr>
          <w:p w:rsidR="00D9031E" w:rsidRDefault="00D9031E" w:rsidP="00B034D6">
            <w:pPr>
              <w:pStyle w:val="TableParagraph"/>
              <w:jc w:val="left"/>
              <w:rPr>
                <w:b/>
                <w:sz w:val="24"/>
              </w:rPr>
            </w:pPr>
          </w:p>
          <w:p w:rsidR="00D9031E" w:rsidRDefault="00D9031E" w:rsidP="00B034D6">
            <w:pPr>
              <w:pStyle w:val="TableParagraph"/>
              <w:spacing w:before="128"/>
              <w:jc w:val="left"/>
              <w:rPr>
                <w:b/>
                <w:sz w:val="24"/>
              </w:rPr>
            </w:pPr>
          </w:p>
          <w:p w:rsidR="00D9031E" w:rsidRDefault="00D9031E" w:rsidP="00B034D6">
            <w:pPr>
              <w:pStyle w:val="TableParagraph"/>
              <w:ind w:left="11"/>
              <w:rPr>
                <w:sz w:val="24"/>
              </w:rPr>
            </w:pPr>
            <w:r>
              <w:rPr>
                <w:spacing w:val="-5"/>
                <w:sz w:val="24"/>
              </w:rPr>
              <w:t>15</w:t>
            </w:r>
          </w:p>
        </w:tc>
        <w:tc>
          <w:tcPr>
            <w:tcW w:w="1311" w:type="dxa"/>
          </w:tcPr>
          <w:p w:rsidR="00D9031E" w:rsidRDefault="00D9031E" w:rsidP="00B034D6">
            <w:pPr>
              <w:pStyle w:val="TableParagraph"/>
              <w:jc w:val="left"/>
              <w:rPr>
                <w:b/>
                <w:sz w:val="24"/>
              </w:rPr>
            </w:pPr>
          </w:p>
          <w:p w:rsidR="00D9031E" w:rsidRDefault="00D9031E" w:rsidP="00B034D6">
            <w:pPr>
              <w:pStyle w:val="TableParagraph"/>
              <w:spacing w:before="128"/>
              <w:jc w:val="left"/>
              <w:rPr>
                <w:b/>
                <w:sz w:val="24"/>
              </w:rPr>
            </w:pPr>
          </w:p>
          <w:p w:rsidR="00D9031E" w:rsidRDefault="00D9031E" w:rsidP="00B034D6">
            <w:pPr>
              <w:pStyle w:val="TableParagraph"/>
              <w:ind w:left="9"/>
              <w:rPr>
                <w:sz w:val="24"/>
              </w:rPr>
            </w:pPr>
            <w:r>
              <w:rPr>
                <w:spacing w:val="-5"/>
                <w:sz w:val="24"/>
              </w:rPr>
              <w:t>50%</w:t>
            </w:r>
          </w:p>
        </w:tc>
        <w:tc>
          <w:tcPr>
            <w:tcW w:w="1330" w:type="dxa"/>
          </w:tcPr>
          <w:p w:rsidR="00D9031E" w:rsidRDefault="00D9031E" w:rsidP="00B034D6">
            <w:pPr>
              <w:pStyle w:val="TableParagraph"/>
              <w:jc w:val="left"/>
              <w:rPr>
                <w:b/>
                <w:sz w:val="24"/>
              </w:rPr>
            </w:pPr>
          </w:p>
          <w:p w:rsidR="00D9031E" w:rsidRDefault="00D9031E" w:rsidP="00B034D6">
            <w:pPr>
              <w:pStyle w:val="TableParagraph"/>
              <w:spacing w:before="128"/>
              <w:jc w:val="left"/>
              <w:rPr>
                <w:b/>
                <w:sz w:val="24"/>
              </w:rPr>
            </w:pPr>
          </w:p>
          <w:p w:rsidR="00D9031E" w:rsidRDefault="00D9031E" w:rsidP="00B034D6">
            <w:pPr>
              <w:pStyle w:val="TableParagraph"/>
              <w:ind w:left="10"/>
              <w:rPr>
                <w:sz w:val="24"/>
              </w:rPr>
            </w:pPr>
            <w:r>
              <w:rPr>
                <w:spacing w:val="-5"/>
                <w:sz w:val="24"/>
              </w:rPr>
              <w:t>15</w:t>
            </w:r>
          </w:p>
        </w:tc>
        <w:tc>
          <w:tcPr>
            <w:tcW w:w="1311" w:type="dxa"/>
          </w:tcPr>
          <w:p w:rsidR="00D9031E" w:rsidRDefault="00D9031E" w:rsidP="00B034D6">
            <w:pPr>
              <w:pStyle w:val="TableParagraph"/>
              <w:jc w:val="left"/>
              <w:rPr>
                <w:b/>
                <w:sz w:val="24"/>
              </w:rPr>
            </w:pPr>
          </w:p>
          <w:p w:rsidR="00D9031E" w:rsidRDefault="00D9031E" w:rsidP="00B034D6">
            <w:pPr>
              <w:pStyle w:val="TableParagraph"/>
              <w:spacing w:before="128"/>
              <w:jc w:val="left"/>
              <w:rPr>
                <w:b/>
                <w:sz w:val="24"/>
              </w:rPr>
            </w:pPr>
          </w:p>
          <w:p w:rsidR="00D9031E" w:rsidRDefault="00D9031E" w:rsidP="00B034D6">
            <w:pPr>
              <w:pStyle w:val="TableParagraph"/>
              <w:ind w:left="9" w:right="1"/>
              <w:rPr>
                <w:sz w:val="24"/>
              </w:rPr>
            </w:pPr>
            <w:r>
              <w:rPr>
                <w:spacing w:val="-5"/>
                <w:sz w:val="24"/>
              </w:rPr>
              <w:t>50%</w:t>
            </w:r>
          </w:p>
        </w:tc>
      </w:tr>
    </w:tbl>
    <w:p w:rsidR="00D9031E" w:rsidRDefault="00D9031E" w:rsidP="00D9031E">
      <w:pPr>
        <w:pStyle w:val="BodyText"/>
        <w:ind w:left="568"/>
        <w:jc w:val="both"/>
      </w:pPr>
      <w:r>
        <w:t xml:space="preserve">Sumber:HasilPrasurvey, </w:t>
      </w:r>
      <w:r>
        <w:rPr>
          <w:spacing w:val="-4"/>
        </w:rPr>
        <w:t>2024</w:t>
      </w:r>
    </w:p>
    <w:p w:rsidR="00D9031E" w:rsidRDefault="00D9031E" w:rsidP="00D9031E">
      <w:pPr>
        <w:pStyle w:val="BodyText"/>
        <w:spacing w:before="272" w:line="480" w:lineRule="auto"/>
        <w:ind w:left="568" w:right="1134" w:firstLine="720"/>
      </w:pPr>
      <w:r>
        <w:t>HasilPraSurveyvariabelkinerjamenunjukkanbahwamasihterdapat beberapapegawaiyangmemberikanpenilaian“tidaksetuju”terhadap</w:t>
      </w:r>
      <w:r>
        <w:rPr>
          <w:spacing w:val="-2"/>
        </w:rPr>
        <w:t>pernyataan</w:t>
      </w:r>
    </w:p>
    <w:p w:rsidR="00D9031E" w:rsidRDefault="00D9031E" w:rsidP="00D9031E">
      <w:pPr>
        <w:pStyle w:val="BodyText"/>
        <w:spacing w:line="480" w:lineRule="auto"/>
        <w:sectPr w:rsidR="00D9031E">
          <w:headerReference w:type="even" r:id="rId37"/>
          <w:headerReference w:type="default" r:id="rId38"/>
          <w:footerReference w:type="default" r:id="rId39"/>
          <w:headerReference w:type="first" r:id="rId40"/>
          <w:pgSz w:w="11920" w:h="16850"/>
          <w:pgMar w:top="980" w:right="566" w:bottom="280" w:left="1700" w:header="715" w:footer="0" w:gutter="0"/>
          <w:cols w:space="720"/>
        </w:sectPr>
      </w:pPr>
    </w:p>
    <w:p w:rsidR="00D9031E" w:rsidRDefault="00D9031E" w:rsidP="00D9031E">
      <w:pPr>
        <w:pStyle w:val="BodyText"/>
      </w:pPr>
    </w:p>
    <w:p w:rsidR="00D9031E" w:rsidRDefault="00D9031E" w:rsidP="00D9031E">
      <w:pPr>
        <w:pStyle w:val="BodyText"/>
      </w:pPr>
    </w:p>
    <w:p w:rsidR="00D9031E" w:rsidRDefault="00D9031E" w:rsidP="00D9031E">
      <w:pPr>
        <w:pStyle w:val="BodyText"/>
      </w:pPr>
    </w:p>
    <w:p w:rsidR="00D9031E" w:rsidRDefault="00D9031E" w:rsidP="00D9031E">
      <w:pPr>
        <w:pStyle w:val="BodyText"/>
        <w:spacing w:before="175"/>
      </w:pPr>
    </w:p>
    <w:p w:rsidR="00D9031E" w:rsidRDefault="00D9031E" w:rsidP="00D9031E">
      <w:pPr>
        <w:pStyle w:val="BodyText"/>
        <w:spacing w:line="480" w:lineRule="auto"/>
        <w:ind w:left="568" w:right="1131"/>
        <w:jc w:val="both"/>
      </w:pPr>
      <w:r>
        <w:t>dari “Saya mampu menyelesaikan pekerjaan sesuai dengan target yangditentukan” sebanyak 63%. Fenomena yangterjadi turunnya kinerja pegawai pada Kantor Desa Kota Pari Kecamatan Pantai Cermin Kabupaten Serdang Bedagai yang sangat diharapkan adanya kemampuan dari pemimpin untuk mempengaruhi bawahannya agar mampu menghasilkan kinerja yang maksimal dalam memberikan pelayanan yang baik kepada masyarakat. Dari hasil kuesioner prasurveydapat dilihat bahwa saat ini pegawai Kantor Desa Kota Pari Kecamatan Pantai Cermin Kabupaten Serdang Bedagai masih belum mampu menyelesaikan pekerjaan dalam jumlah yang banyak sesuai dengan target yang sudah ditentukan. Hal ini menunjukkan bahwa pegawai masih menghadapi kesulitan dalam bekerja dibawah tekanan, yang mengakibatkan kinerja pegawai rendah. Oleh karena itu, penting bagi pemimpin untuk memiliki kemampuan dan kecakapan dalam memimpin. Pimpinan Kepala Desa Kota Pari Kecamatan Pantai Cermin Kabupaten Serdang Bedagai diharapkan memiliki bawahan yang berkualitas dan terampil dalam bidang pekerjaan mereka. Tanpa adanya bawahan yangberkualitas, seorang pemimpin akan menghadapi kesulitan dalam melaksanakan tugasnya secara efektif. Oleh karena itu, seorang pemimpin menginginkanpegawai yang efektif dalam menjalankan tugas mereka, sehingga dapat mencapai kinerja yang baik dan memuaskan.</w:t>
      </w:r>
    </w:p>
    <w:p w:rsidR="00D9031E" w:rsidRDefault="00D9031E" w:rsidP="00D9031E">
      <w:pPr>
        <w:pStyle w:val="BodyText"/>
        <w:spacing w:before="2" w:line="480" w:lineRule="auto"/>
        <w:ind w:left="568" w:right="1133" w:firstLine="720"/>
        <w:jc w:val="both"/>
      </w:pPr>
      <w:r>
        <w:t>Oleh karena itu, berdasarkan latar belakang di atas, maka penulis tertarik untuk mengadakan penelitian dengan judul: “Pengaruh Lingkungan Kerja Non Fisik Dan Fasilitas Kantor Terhadap Kinerja Pegawai di Kantor Desa Kota Pari Kecamatan Pantai Cermin Kabupaten Serdang Bedagai”.</w:t>
      </w:r>
    </w:p>
    <w:p w:rsidR="00D9031E" w:rsidRDefault="00D9031E" w:rsidP="00D9031E">
      <w:pPr>
        <w:pStyle w:val="BodyText"/>
        <w:spacing w:line="480" w:lineRule="auto"/>
        <w:jc w:val="both"/>
        <w:sectPr w:rsidR="00D9031E">
          <w:headerReference w:type="even" r:id="rId41"/>
          <w:headerReference w:type="default" r:id="rId42"/>
          <w:footerReference w:type="default" r:id="rId43"/>
          <w:headerReference w:type="first" r:id="rId44"/>
          <w:pgSz w:w="11920" w:h="16850"/>
          <w:pgMar w:top="980" w:right="566" w:bottom="280" w:left="1700" w:header="715" w:footer="0" w:gutter="0"/>
          <w:cols w:space="720"/>
        </w:sectPr>
      </w:pPr>
    </w:p>
    <w:p w:rsidR="00D9031E" w:rsidRDefault="00D9031E" w:rsidP="00D9031E">
      <w:pPr>
        <w:pStyle w:val="BodyText"/>
      </w:pPr>
    </w:p>
    <w:p w:rsidR="00D9031E" w:rsidRDefault="00D9031E" w:rsidP="00D9031E">
      <w:pPr>
        <w:pStyle w:val="BodyText"/>
      </w:pPr>
    </w:p>
    <w:p w:rsidR="00D9031E" w:rsidRDefault="00D9031E" w:rsidP="00D9031E">
      <w:pPr>
        <w:pStyle w:val="BodyText"/>
      </w:pPr>
    </w:p>
    <w:p w:rsidR="00D9031E" w:rsidRDefault="00D9031E" w:rsidP="00D9031E">
      <w:pPr>
        <w:pStyle w:val="BodyText"/>
      </w:pPr>
    </w:p>
    <w:p w:rsidR="00D9031E" w:rsidRDefault="00D9031E" w:rsidP="00D9031E">
      <w:pPr>
        <w:pStyle w:val="BodyText"/>
      </w:pPr>
    </w:p>
    <w:p w:rsidR="00D9031E" w:rsidRDefault="00D9031E" w:rsidP="00D9031E">
      <w:pPr>
        <w:pStyle w:val="BodyText"/>
        <w:spacing w:before="180"/>
      </w:pPr>
    </w:p>
    <w:p w:rsidR="00D9031E" w:rsidRDefault="00D9031E" w:rsidP="00D9031E">
      <w:pPr>
        <w:pStyle w:val="Heading2"/>
        <w:numPr>
          <w:ilvl w:val="1"/>
          <w:numId w:val="5"/>
        </w:numPr>
        <w:tabs>
          <w:tab w:val="left" w:pos="1288"/>
        </w:tabs>
        <w:jc w:val="both"/>
      </w:pPr>
      <w:r>
        <w:t>Identifikasi</w:t>
      </w:r>
      <w:r>
        <w:rPr>
          <w:spacing w:val="-2"/>
        </w:rPr>
        <w:t xml:space="preserve"> Masalah</w:t>
      </w:r>
    </w:p>
    <w:p w:rsidR="00D9031E" w:rsidRDefault="00D9031E" w:rsidP="00D9031E">
      <w:pPr>
        <w:pStyle w:val="BodyText"/>
        <w:spacing w:before="271" w:line="480" w:lineRule="auto"/>
        <w:ind w:left="568" w:right="1136" w:firstLine="720"/>
        <w:jc w:val="both"/>
      </w:pPr>
      <w:r>
        <w:t>Berdasarkan latar belakang di atas maka dapat diidentifikasi masalahnya sebagai berikut:</w:t>
      </w:r>
    </w:p>
    <w:p w:rsidR="00D9031E" w:rsidRDefault="00D9031E" w:rsidP="00D9031E">
      <w:pPr>
        <w:pStyle w:val="ListParagraph"/>
        <w:numPr>
          <w:ilvl w:val="0"/>
          <w:numId w:val="4"/>
        </w:numPr>
        <w:tabs>
          <w:tab w:val="left" w:pos="851"/>
        </w:tabs>
        <w:spacing w:before="1" w:line="480" w:lineRule="auto"/>
        <w:ind w:right="1134"/>
        <w:jc w:val="both"/>
        <w:rPr>
          <w:sz w:val="24"/>
        </w:rPr>
      </w:pPr>
      <w:r>
        <w:rPr>
          <w:sz w:val="24"/>
        </w:rPr>
        <w:t>Lingkungan kerja non fisik pada Kantor Desa Kota Pari Kecamatan Pantai Cermin Kabupaten Serdang Bedagai saat ini mengalami permasalahan yaitu kurangnya dukungan dari pimpinan. Kepala desa yang sering keluar kota menyebabkan para pegawai merasa kurang mendapatkan bimbingan danarahan yang memadai dalam menjalankan tugas sehari-hari</w:t>
      </w:r>
      <w:r>
        <w:rPr>
          <w:color w:val="FF0000"/>
          <w:sz w:val="24"/>
        </w:rPr>
        <w:t>.</w:t>
      </w:r>
    </w:p>
    <w:p w:rsidR="00D9031E" w:rsidRDefault="00D9031E" w:rsidP="00D9031E">
      <w:pPr>
        <w:pStyle w:val="ListParagraph"/>
        <w:numPr>
          <w:ilvl w:val="0"/>
          <w:numId w:val="4"/>
        </w:numPr>
        <w:tabs>
          <w:tab w:val="left" w:pos="851"/>
        </w:tabs>
        <w:spacing w:line="480" w:lineRule="auto"/>
        <w:ind w:right="1134"/>
        <w:jc w:val="both"/>
        <w:rPr>
          <w:sz w:val="24"/>
        </w:rPr>
      </w:pPr>
      <w:r>
        <w:rPr>
          <w:sz w:val="24"/>
        </w:rPr>
        <w:t>Fasilitas yang terdapat pada Kantor Desa Kota Pari Kecamatan Pantai Cermin masih kurang lengkap untuk memperlancar proses pekerjaan. Fenomena ini terlihat dari beberapa pegawai yang terpaksa menggunakan koneksi internet milik pribadi karena kecepatan wifi yang ada di Kantor Desa Kota Pari Kecamatan Pantai Cermin Kabupaten Serdang Bedagai tidak stabil. Selain itu, pegawai juga masih merasa kurang nyaman dalam melaksanakan pekerjaan mereka karena tidak tersedianya fasilitas kantor seperti Air Conditioner (AC)di ruangan kerja mereka. Akibatnya, dengan koneksi internet yang sangat lambat dan kurang memadainya fasilitas kerja yang tersedia, kinerja pegawai menjadi terhambat dalam melaksanakan pekerjaan mereka.</w:t>
      </w:r>
    </w:p>
    <w:p w:rsidR="00D9031E" w:rsidRDefault="00D9031E" w:rsidP="00D9031E">
      <w:pPr>
        <w:pStyle w:val="ListParagraph"/>
        <w:numPr>
          <w:ilvl w:val="0"/>
          <w:numId w:val="4"/>
        </w:numPr>
        <w:tabs>
          <w:tab w:val="left" w:pos="851"/>
        </w:tabs>
        <w:spacing w:before="1" w:line="480" w:lineRule="auto"/>
        <w:ind w:right="1133"/>
        <w:jc w:val="both"/>
        <w:rPr>
          <w:sz w:val="24"/>
        </w:rPr>
      </w:pPr>
      <w:r>
        <w:rPr>
          <w:sz w:val="24"/>
        </w:rPr>
        <w:t>Pegawai Kantor Desa Kota Pari Kecamatan Pantai Cermin Kabupaten Serdang Bedagai masih belum mampu menyelesaikan pekerjaan dalam jumlah yang banyak secara efisien. Hal ini menunjukkan bahwa pegawai masih menghadapi</w:t>
      </w:r>
    </w:p>
    <w:p w:rsidR="00D9031E" w:rsidRDefault="00D9031E" w:rsidP="00D9031E">
      <w:pPr>
        <w:pStyle w:val="ListParagraph"/>
        <w:spacing w:line="480" w:lineRule="auto"/>
        <w:rPr>
          <w:sz w:val="24"/>
        </w:rPr>
        <w:sectPr w:rsidR="00D9031E">
          <w:headerReference w:type="even" r:id="rId45"/>
          <w:headerReference w:type="default" r:id="rId46"/>
          <w:footerReference w:type="default" r:id="rId47"/>
          <w:headerReference w:type="first" r:id="rId48"/>
          <w:pgSz w:w="11920" w:h="16850"/>
          <w:pgMar w:top="980" w:right="566" w:bottom="280" w:left="1700" w:header="715" w:footer="0" w:gutter="0"/>
          <w:cols w:space="720"/>
        </w:sectPr>
      </w:pPr>
    </w:p>
    <w:p w:rsidR="00D9031E" w:rsidRDefault="00D9031E" w:rsidP="00D9031E">
      <w:pPr>
        <w:pStyle w:val="BodyText"/>
      </w:pPr>
    </w:p>
    <w:p w:rsidR="00D9031E" w:rsidRDefault="00D9031E" w:rsidP="00D9031E">
      <w:pPr>
        <w:pStyle w:val="BodyText"/>
      </w:pPr>
    </w:p>
    <w:p w:rsidR="00D9031E" w:rsidRDefault="00D9031E" w:rsidP="00D9031E">
      <w:pPr>
        <w:pStyle w:val="BodyText"/>
      </w:pPr>
    </w:p>
    <w:p w:rsidR="00D9031E" w:rsidRDefault="00D9031E" w:rsidP="00D9031E">
      <w:pPr>
        <w:pStyle w:val="BodyText"/>
        <w:spacing w:before="175"/>
      </w:pPr>
    </w:p>
    <w:p w:rsidR="00D9031E" w:rsidRDefault="00D9031E" w:rsidP="00D9031E">
      <w:pPr>
        <w:pStyle w:val="BodyText"/>
        <w:spacing w:line="480" w:lineRule="auto"/>
        <w:ind w:left="851" w:right="1138"/>
        <w:jc w:val="both"/>
      </w:pPr>
      <w:r>
        <w:t xml:space="preserve">kesulitan dalam bekerja dibawah tekanan, yang mengakibatkan kinerja mereka </w:t>
      </w:r>
      <w:r>
        <w:rPr>
          <w:spacing w:val="-2"/>
        </w:rPr>
        <w:t>rendah.</w:t>
      </w:r>
    </w:p>
    <w:p w:rsidR="00D9031E" w:rsidRDefault="00D9031E" w:rsidP="00D9031E">
      <w:pPr>
        <w:pStyle w:val="Heading2"/>
        <w:spacing w:before="5"/>
        <w:ind w:left="568"/>
        <w:jc w:val="both"/>
      </w:pPr>
      <w:r>
        <w:t>1.3.Batasan</w:t>
      </w:r>
      <w:r>
        <w:rPr>
          <w:spacing w:val="-2"/>
        </w:rPr>
        <w:t>Masalah</w:t>
      </w:r>
    </w:p>
    <w:p w:rsidR="00D9031E" w:rsidRDefault="00D9031E" w:rsidP="00D9031E">
      <w:pPr>
        <w:pStyle w:val="BodyText"/>
        <w:spacing w:before="272" w:line="480" w:lineRule="auto"/>
        <w:ind w:left="568" w:right="1134" w:firstLine="720"/>
        <w:jc w:val="both"/>
      </w:pPr>
      <w:r>
        <w:t>Menurut Sujarweni (2019), Batasanmasalahberkaitandengan pemilahan masalah dari berbagai masalah yang telah diidentifikasi. Dengan demikian, masalah akan dibatasi lebih khusus dan lebih sederhana. Mengingat keterbatasan waktu, tenaga, dan biaya peneliti memberikan batasan penelitian yakni penelitian hanya meneliti pada Pengaruh Lingkungan Kerja Non Fisik Dan Fasilitas Kantor Terhadap Kinerja Pegawai di Kantor Desa Kota Pari Kecamatan Pantai Cermin Kabupaten Serdang Bedagai.</w:t>
      </w:r>
    </w:p>
    <w:p w:rsidR="00D9031E" w:rsidRDefault="00D9031E" w:rsidP="00D9031E">
      <w:pPr>
        <w:pStyle w:val="Heading2"/>
        <w:numPr>
          <w:ilvl w:val="1"/>
          <w:numId w:val="3"/>
        </w:numPr>
        <w:tabs>
          <w:tab w:val="left" w:pos="1288"/>
        </w:tabs>
        <w:spacing w:before="5"/>
        <w:jc w:val="both"/>
      </w:pPr>
      <w:r>
        <w:t>Rumusan</w:t>
      </w:r>
      <w:r>
        <w:rPr>
          <w:spacing w:val="-2"/>
        </w:rPr>
        <w:t>Masalah</w:t>
      </w:r>
    </w:p>
    <w:p w:rsidR="00D9031E" w:rsidRDefault="00D9031E" w:rsidP="00D9031E">
      <w:pPr>
        <w:pStyle w:val="BodyText"/>
        <w:spacing w:before="271" w:line="480" w:lineRule="auto"/>
        <w:ind w:left="568" w:right="1135" w:firstLine="720"/>
        <w:jc w:val="both"/>
      </w:pPr>
      <w:r>
        <w:t>Rumusan Masalah merupakan suatu pertanyaan yang akan dicarikan jawabannya melalui pengumpulan data, (Uma dan Roger, 2017). Berdasarkan uraian tersebut maka rumusan masalah dapat dimuat ke dalam pertanyaan penelitian berikut:</w:t>
      </w:r>
    </w:p>
    <w:p w:rsidR="00D9031E" w:rsidRDefault="00D9031E" w:rsidP="00D9031E">
      <w:pPr>
        <w:pStyle w:val="ListParagraph"/>
        <w:numPr>
          <w:ilvl w:val="0"/>
          <w:numId w:val="2"/>
        </w:numPr>
        <w:tabs>
          <w:tab w:val="left" w:pos="851"/>
        </w:tabs>
        <w:spacing w:before="1" w:line="480" w:lineRule="auto"/>
        <w:ind w:right="1134"/>
        <w:jc w:val="both"/>
        <w:rPr>
          <w:sz w:val="24"/>
        </w:rPr>
      </w:pPr>
      <w:r>
        <w:rPr>
          <w:sz w:val="24"/>
        </w:rPr>
        <w:t>Apakah lingkungan kerja non fisik berpengaruh terhadap kinerja pegawai di KantorDesaKotaPariKecamatanPantaiCerminKabupatenSerdang Bedagai?</w:t>
      </w:r>
    </w:p>
    <w:p w:rsidR="00D9031E" w:rsidRDefault="00D9031E" w:rsidP="00D9031E">
      <w:pPr>
        <w:pStyle w:val="ListParagraph"/>
        <w:numPr>
          <w:ilvl w:val="0"/>
          <w:numId w:val="2"/>
        </w:numPr>
        <w:tabs>
          <w:tab w:val="left" w:pos="851"/>
        </w:tabs>
        <w:spacing w:line="480" w:lineRule="auto"/>
        <w:ind w:right="1135"/>
        <w:jc w:val="both"/>
        <w:rPr>
          <w:sz w:val="24"/>
        </w:rPr>
      </w:pPr>
      <w:r>
        <w:rPr>
          <w:sz w:val="24"/>
        </w:rPr>
        <w:t>Apakah fasilitas kantor berpengaruh terhadap kinerja pegawai di Kantor Desa Kota Pari Kecamatan Pantai Cermin Kabupaten Serdang Bedagai?</w:t>
      </w:r>
    </w:p>
    <w:p w:rsidR="00D9031E" w:rsidRDefault="00D9031E" w:rsidP="00D9031E">
      <w:pPr>
        <w:pStyle w:val="ListParagraph"/>
        <w:numPr>
          <w:ilvl w:val="0"/>
          <w:numId w:val="2"/>
        </w:numPr>
        <w:tabs>
          <w:tab w:val="left" w:pos="851"/>
        </w:tabs>
        <w:spacing w:before="1" w:line="480" w:lineRule="auto"/>
        <w:ind w:right="1134"/>
        <w:jc w:val="both"/>
        <w:rPr>
          <w:sz w:val="24"/>
        </w:rPr>
      </w:pPr>
      <w:r>
        <w:rPr>
          <w:sz w:val="24"/>
        </w:rPr>
        <w:t>Apakah lingkungan kerja non fisik dan fasilitas kantor berpengaruh terhadap kinerja pegawai di Kantor Desa Kota Pari Kecamatan Pantai CerminKabupaten Serdang Bedagai.</w:t>
      </w:r>
    </w:p>
    <w:p w:rsidR="00D9031E" w:rsidRDefault="00D9031E" w:rsidP="00D9031E">
      <w:pPr>
        <w:pStyle w:val="ListParagraph"/>
        <w:spacing w:line="480" w:lineRule="auto"/>
        <w:rPr>
          <w:sz w:val="24"/>
        </w:rPr>
        <w:sectPr w:rsidR="00D9031E">
          <w:headerReference w:type="even" r:id="rId49"/>
          <w:headerReference w:type="default" r:id="rId50"/>
          <w:footerReference w:type="default" r:id="rId51"/>
          <w:headerReference w:type="first" r:id="rId52"/>
          <w:pgSz w:w="11920" w:h="16850"/>
          <w:pgMar w:top="980" w:right="566" w:bottom="280" w:left="1700" w:header="715" w:footer="0" w:gutter="0"/>
          <w:cols w:space="720"/>
        </w:sectPr>
      </w:pPr>
    </w:p>
    <w:p w:rsidR="00D9031E" w:rsidRDefault="00D9031E" w:rsidP="00D9031E">
      <w:pPr>
        <w:pStyle w:val="BodyText"/>
      </w:pPr>
    </w:p>
    <w:p w:rsidR="00D9031E" w:rsidRDefault="00D9031E" w:rsidP="00D9031E">
      <w:pPr>
        <w:pStyle w:val="BodyText"/>
      </w:pPr>
    </w:p>
    <w:p w:rsidR="00D9031E" w:rsidRDefault="00D9031E" w:rsidP="00D9031E">
      <w:pPr>
        <w:pStyle w:val="BodyText"/>
      </w:pPr>
    </w:p>
    <w:p w:rsidR="00D9031E" w:rsidRDefault="00D9031E" w:rsidP="00D9031E">
      <w:pPr>
        <w:pStyle w:val="BodyText"/>
        <w:spacing w:before="180"/>
      </w:pPr>
    </w:p>
    <w:p w:rsidR="00D9031E" w:rsidRDefault="00D9031E" w:rsidP="00D9031E">
      <w:pPr>
        <w:pStyle w:val="Heading2"/>
        <w:numPr>
          <w:ilvl w:val="1"/>
          <w:numId w:val="3"/>
        </w:numPr>
        <w:tabs>
          <w:tab w:val="left" w:pos="1288"/>
        </w:tabs>
        <w:jc w:val="both"/>
      </w:pPr>
      <w:r>
        <w:t xml:space="preserve">Tujuan </w:t>
      </w:r>
      <w:r>
        <w:rPr>
          <w:spacing w:val="-2"/>
        </w:rPr>
        <w:t>Penelitian</w:t>
      </w:r>
    </w:p>
    <w:p w:rsidR="00D9031E" w:rsidRDefault="00D9031E" w:rsidP="00D9031E">
      <w:pPr>
        <w:pStyle w:val="BodyText"/>
        <w:spacing w:before="271" w:line="480" w:lineRule="auto"/>
        <w:ind w:left="568" w:right="1135" w:firstLine="720"/>
        <w:jc w:val="both"/>
      </w:pPr>
      <w:r>
        <w:t>Menurut Arikunto (2017) Tujuan Penelitian adalah untuk menemukan, membuktikan dan mengembangkan sesuatu persoalan atau pengetahuan dengan menggunakan prosedur – prosedurilmiah. Adapun yangmenjadi tujuan penelitian ini adalah :</w:t>
      </w:r>
    </w:p>
    <w:p w:rsidR="00D9031E" w:rsidRDefault="00D9031E" w:rsidP="00D9031E">
      <w:pPr>
        <w:pStyle w:val="ListParagraph"/>
        <w:numPr>
          <w:ilvl w:val="0"/>
          <w:numId w:val="1"/>
        </w:numPr>
        <w:tabs>
          <w:tab w:val="left" w:pos="851"/>
        </w:tabs>
        <w:spacing w:before="1" w:line="480" w:lineRule="auto"/>
        <w:ind w:right="1132"/>
        <w:jc w:val="both"/>
        <w:rPr>
          <w:sz w:val="24"/>
        </w:rPr>
      </w:pPr>
      <w:r>
        <w:rPr>
          <w:sz w:val="24"/>
        </w:rPr>
        <w:t>Untuk menganalis pengaruh lingkungan kerja non fisik terhadap kinerja pegawai di Kantor Desa Kota Pari Kecamatan Pantai Cermin Kabupaten Serdang Bedagai.</w:t>
      </w:r>
    </w:p>
    <w:p w:rsidR="00D9031E" w:rsidRDefault="00D9031E" w:rsidP="00D9031E">
      <w:pPr>
        <w:pStyle w:val="ListParagraph"/>
        <w:numPr>
          <w:ilvl w:val="0"/>
          <w:numId w:val="1"/>
        </w:numPr>
        <w:tabs>
          <w:tab w:val="left" w:pos="851"/>
        </w:tabs>
        <w:spacing w:line="480" w:lineRule="auto"/>
        <w:ind w:right="1133"/>
        <w:jc w:val="both"/>
        <w:rPr>
          <w:sz w:val="24"/>
        </w:rPr>
      </w:pPr>
      <w:r>
        <w:rPr>
          <w:sz w:val="24"/>
        </w:rPr>
        <w:t>Untukmenganalispengaruh fasilitaskantor terhadapkinerja pegawaidiKantor Desa Kota Pari Kecamatan Pantai Cermin Kabupaten Serdang Bedagai.</w:t>
      </w:r>
    </w:p>
    <w:p w:rsidR="00D9031E" w:rsidRDefault="00D9031E" w:rsidP="00D9031E">
      <w:pPr>
        <w:pStyle w:val="ListParagraph"/>
        <w:numPr>
          <w:ilvl w:val="0"/>
          <w:numId w:val="1"/>
        </w:numPr>
        <w:tabs>
          <w:tab w:val="left" w:pos="851"/>
        </w:tabs>
        <w:spacing w:line="480" w:lineRule="auto"/>
        <w:ind w:right="1129"/>
        <w:jc w:val="both"/>
        <w:rPr>
          <w:sz w:val="24"/>
        </w:rPr>
      </w:pPr>
      <w:r>
        <w:rPr>
          <w:sz w:val="24"/>
        </w:rPr>
        <w:t>Untuk menganalis pengaruh lingkungan kerja non fisik dan fasilitas kantor terhadap kinerja pegawai di Kantor Desa Kota Pari Kecamatan Pantai Cermin Kabupaten Serdang Bedagai.</w:t>
      </w:r>
    </w:p>
    <w:p w:rsidR="00D9031E" w:rsidRDefault="00D9031E" w:rsidP="00D9031E">
      <w:pPr>
        <w:pStyle w:val="Heading2"/>
        <w:numPr>
          <w:ilvl w:val="1"/>
          <w:numId w:val="3"/>
        </w:numPr>
        <w:tabs>
          <w:tab w:val="left" w:pos="1288"/>
        </w:tabs>
        <w:spacing w:before="6"/>
        <w:jc w:val="both"/>
      </w:pPr>
      <w:r>
        <w:t xml:space="preserve">Manfaat </w:t>
      </w:r>
      <w:r>
        <w:rPr>
          <w:spacing w:val="-2"/>
        </w:rPr>
        <w:t>Penelitian</w:t>
      </w:r>
    </w:p>
    <w:p w:rsidR="00D9031E" w:rsidRDefault="00D9031E" w:rsidP="00D9031E">
      <w:pPr>
        <w:pStyle w:val="BodyText"/>
        <w:spacing w:before="271" w:line="480" w:lineRule="auto"/>
        <w:ind w:left="568" w:right="1132" w:firstLine="720"/>
        <w:jc w:val="both"/>
      </w:pPr>
      <w:r>
        <w:t xml:space="preserve">Mudrajad (2015) </w:t>
      </w:r>
      <w:r>
        <w:rPr>
          <w:color w:val="0D0D0D"/>
        </w:rPr>
        <w:t xml:space="preserve">menjelaskan manfaat penelitian adalah penekanan pentingnya penelitian yang dapat dijabarkan dalam bagian penelitian tersebut. Adapun manfaat yang diharapkan dan penelitian ini akan diuraikan sebagai </w:t>
      </w:r>
      <w:r>
        <w:rPr>
          <w:color w:val="0D0D0D"/>
          <w:spacing w:val="-2"/>
        </w:rPr>
        <w:t>berikut:</w:t>
      </w:r>
    </w:p>
    <w:p w:rsidR="00D9031E" w:rsidRDefault="00D9031E" w:rsidP="00D9031E">
      <w:pPr>
        <w:pStyle w:val="ListParagraph"/>
        <w:numPr>
          <w:ilvl w:val="2"/>
          <w:numId w:val="3"/>
        </w:numPr>
        <w:tabs>
          <w:tab w:val="left" w:pos="1276"/>
        </w:tabs>
        <w:spacing w:before="12"/>
        <w:jc w:val="both"/>
        <w:rPr>
          <w:b/>
          <w:sz w:val="24"/>
        </w:rPr>
      </w:pPr>
      <w:r>
        <w:rPr>
          <w:b/>
          <w:color w:val="0D0D0D"/>
          <w:sz w:val="24"/>
        </w:rPr>
        <w:t>ManfaatSecara</w:t>
      </w:r>
      <w:r>
        <w:rPr>
          <w:b/>
          <w:color w:val="0D0D0D"/>
          <w:spacing w:val="-2"/>
          <w:sz w:val="24"/>
        </w:rPr>
        <w:t>Teoritis</w:t>
      </w:r>
    </w:p>
    <w:p w:rsidR="00D9031E" w:rsidRDefault="00D9031E" w:rsidP="00D9031E">
      <w:pPr>
        <w:pStyle w:val="BodyText"/>
        <w:spacing w:before="269" w:line="480" w:lineRule="auto"/>
        <w:ind w:left="568" w:right="1131" w:firstLine="720"/>
        <w:jc w:val="both"/>
      </w:pPr>
      <w:r>
        <w:rPr>
          <w:color w:val="0D0D0D"/>
        </w:rPr>
        <w:t>Penelitian ini diharapkan dapat memberikan manfaat kepada semua pihak, terutama pihak-pihak yang terlibat langsung dalam penelitian sejenis. Secara khusus penelitian ini diharapkan dapat memberikan sumbangan pemikiran yang mendalamuntukkajianbidangmanajemententangmasalah</w:t>
      </w:r>
      <w:r>
        <w:t>pengaruh</w:t>
      </w:r>
      <w:r>
        <w:rPr>
          <w:spacing w:val="-2"/>
        </w:rPr>
        <w:t>lingkungan</w:t>
      </w:r>
    </w:p>
    <w:p w:rsidR="00D9031E" w:rsidRDefault="00D9031E" w:rsidP="00D9031E">
      <w:pPr>
        <w:pStyle w:val="BodyText"/>
        <w:spacing w:line="480" w:lineRule="auto"/>
        <w:jc w:val="both"/>
        <w:sectPr w:rsidR="00D9031E">
          <w:headerReference w:type="even" r:id="rId53"/>
          <w:headerReference w:type="default" r:id="rId54"/>
          <w:footerReference w:type="default" r:id="rId55"/>
          <w:headerReference w:type="first" r:id="rId56"/>
          <w:pgSz w:w="11920" w:h="16850"/>
          <w:pgMar w:top="980" w:right="566" w:bottom="280" w:left="1700" w:header="715" w:footer="0" w:gutter="0"/>
          <w:cols w:space="720"/>
        </w:sectPr>
      </w:pPr>
    </w:p>
    <w:p w:rsidR="00D9031E" w:rsidRDefault="00D9031E" w:rsidP="00D9031E">
      <w:pPr>
        <w:pStyle w:val="BodyText"/>
      </w:pPr>
    </w:p>
    <w:p w:rsidR="00D9031E" w:rsidRDefault="00D9031E" w:rsidP="00D9031E">
      <w:pPr>
        <w:pStyle w:val="BodyText"/>
      </w:pPr>
    </w:p>
    <w:p w:rsidR="00D9031E" w:rsidRDefault="00D9031E" w:rsidP="00D9031E">
      <w:pPr>
        <w:pStyle w:val="BodyText"/>
      </w:pPr>
    </w:p>
    <w:p w:rsidR="00D9031E" w:rsidRDefault="00D9031E" w:rsidP="00D9031E">
      <w:pPr>
        <w:pStyle w:val="BodyText"/>
        <w:spacing w:before="175"/>
      </w:pPr>
    </w:p>
    <w:p w:rsidR="00D9031E" w:rsidRDefault="00D9031E" w:rsidP="00D9031E">
      <w:pPr>
        <w:pStyle w:val="BodyText"/>
        <w:spacing w:line="480" w:lineRule="auto"/>
        <w:ind w:left="568" w:right="1134"/>
      </w:pPr>
      <w:r>
        <w:t>kerja non fisik dan fasilitas kantor terhadap kinerja pegawai di Kantor Desa Kota Pari Kecamatan Pantai Cermin Kabupaten Serdang Bedagai</w:t>
      </w:r>
      <w:r>
        <w:rPr>
          <w:color w:val="0D0D0D"/>
        </w:rPr>
        <w:t>.</w:t>
      </w:r>
    </w:p>
    <w:p w:rsidR="00D9031E" w:rsidRDefault="00D9031E" w:rsidP="00D9031E">
      <w:pPr>
        <w:pStyle w:val="ListParagraph"/>
        <w:numPr>
          <w:ilvl w:val="2"/>
          <w:numId w:val="3"/>
        </w:numPr>
        <w:tabs>
          <w:tab w:val="left" w:pos="1288"/>
        </w:tabs>
        <w:spacing w:before="5"/>
        <w:ind w:left="1288" w:hanging="720"/>
        <w:rPr>
          <w:b/>
          <w:sz w:val="24"/>
        </w:rPr>
      </w:pPr>
      <w:r>
        <w:rPr>
          <w:b/>
          <w:color w:val="0D0D0D"/>
          <w:sz w:val="24"/>
        </w:rPr>
        <w:t>ManfaatSecara</w:t>
      </w:r>
      <w:r>
        <w:rPr>
          <w:b/>
          <w:color w:val="0D0D0D"/>
          <w:spacing w:val="-2"/>
          <w:sz w:val="24"/>
        </w:rPr>
        <w:t>Praktis</w:t>
      </w:r>
    </w:p>
    <w:p w:rsidR="00D9031E" w:rsidRDefault="00D9031E" w:rsidP="00D9031E">
      <w:pPr>
        <w:pStyle w:val="BodyText"/>
        <w:spacing w:before="272"/>
        <w:ind w:right="336"/>
        <w:jc w:val="center"/>
      </w:pPr>
      <w:r>
        <w:t>Manfaatyangdiharapkan penulisdalampenelitian inisebagai</w:t>
      </w:r>
      <w:r>
        <w:rPr>
          <w:spacing w:val="-2"/>
        </w:rPr>
        <w:t xml:space="preserve"> berikut:</w:t>
      </w:r>
    </w:p>
    <w:p w:rsidR="00D9031E" w:rsidRDefault="00D9031E" w:rsidP="00D9031E">
      <w:pPr>
        <w:pStyle w:val="ListParagraph"/>
        <w:numPr>
          <w:ilvl w:val="3"/>
          <w:numId w:val="3"/>
        </w:numPr>
        <w:tabs>
          <w:tab w:val="left" w:pos="1132"/>
          <w:tab w:val="left" w:pos="1134"/>
        </w:tabs>
        <w:spacing w:before="276" w:line="480" w:lineRule="auto"/>
        <w:ind w:right="1134"/>
        <w:jc w:val="both"/>
        <w:rPr>
          <w:sz w:val="24"/>
        </w:rPr>
      </w:pPr>
      <w:r>
        <w:rPr>
          <w:sz w:val="24"/>
        </w:rPr>
        <w:t>Manfaat Bagi Kantor Desa Kota Pari Kecamatan Pantai Cermin Kabupaten Serdang Bedagai</w:t>
      </w:r>
    </w:p>
    <w:p w:rsidR="00D9031E" w:rsidRDefault="00D9031E" w:rsidP="00D9031E">
      <w:pPr>
        <w:pStyle w:val="BodyText"/>
        <w:spacing w:line="480" w:lineRule="auto"/>
        <w:ind w:left="1134" w:right="1134"/>
        <w:jc w:val="both"/>
      </w:pPr>
      <w:r>
        <w:t>Hasil penelitian diharapkan dapat dijadikan sebagai bahan masukan dan pertimbangan bagi pegawai Kantor Desa Kota Pari Kecamatan Pantai Cermin Kabupaten Serdang Bedagai dalam menentukan langkah yang diambil terutama dalam bidang Manajemen Sumber Daya Manusia(MSDM) yang berkaitan dengan lingkungan kerja non fisik, fasilitas kantor serta kinerja pegawai.</w:t>
      </w:r>
    </w:p>
    <w:p w:rsidR="00D9031E" w:rsidRDefault="00D9031E" w:rsidP="00D9031E">
      <w:pPr>
        <w:pStyle w:val="ListParagraph"/>
        <w:numPr>
          <w:ilvl w:val="3"/>
          <w:numId w:val="3"/>
        </w:numPr>
        <w:tabs>
          <w:tab w:val="left" w:pos="1134"/>
        </w:tabs>
        <w:spacing w:before="1"/>
        <w:ind w:hanging="295"/>
        <w:jc w:val="both"/>
        <w:rPr>
          <w:sz w:val="24"/>
        </w:rPr>
      </w:pPr>
      <w:r>
        <w:rPr>
          <w:sz w:val="24"/>
        </w:rPr>
        <w:t>ManfaatBagi</w:t>
      </w:r>
      <w:r>
        <w:rPr>
          <w:spacing w:val="-2"/>
          <w:sz w:val="24"/>
        </w:rPr>
        <w:t>Penulis</w:t>
      </w:r>
    </w:p>
    <w:p w:rsidR="00D9031E" w:rsidRDefault="00D9031E" w:rsidP="00D9031E">
      <w:pPr>
        <w:pStyle w:val="BodyText"/>
      </w:pPr>
    </w:p>
    <w:p w:rsidR="00D9031E" w:rsidRDefault="00D9031E" w:rsidP="00D9031E">
      <w:pPr>
        <w:pStyle w:val="BodyText"/>
        <w:spacing w:line="480" w:lineRule="auto"/>
        <w:ind w:left="1134" w:right="1132"/>
        <w:jc w:val="both"/>
      </w:pPr>
      <w:r>
        <w:t>Dengan penelitian ini diharapkan peneliti dapat menerapkan ilmu yang diperoleh selamaperkuliahan dan menambah pengalaman, wawasan, belajar praktis dalam menganalisis suatu masalah kemudian mengambil keputusan dan kesimpulan serta merupakan syarat dalam meraih gelar SarjanaEkonomi (S1) Jurusan Manajemen pada Fakultas Ekonomi dan Bisnis Universitas Muslim Nusantara Al-Washliyah.</w:t>
      </w:r>
    </w:p>
    <w:p w:rsidR="00D9031E" w:rsidRDefault="00D9031E" w:rsidP="00D9031E">
      <w:pPr>
        <w:pStyle w:val="ListParagraph"/>
        <w:numPr>
          <w:ilvl w:val="3"/>
          <w:numId w:val="3"/>
        </w:numPr>
        <w:tabs>
          <w:tab w:val="left" w:pos="1134"/>
        </w:tabs>
        <w:ind w:hanging="295"/>
        <w:jc w:val="both"/>
        <w:rPr>
          <w:sz w:val="24"/>
        </w:rPr>
      </w:pPr>
      <w:r>
        <w:rPr>
          <w:sz w:val="24"/>
        </w:rPr>
        <w:t>ManfaatBagiPeneliti</w:t>
      </w:r>
      <w:r>
        <w:rPr>
          <w:spacing w:val="-4"/>
          <w:sz w:val="24"/>
        </w:rPr>
        <w:t>Lain</w:t>
      </w:r>
    </w:p>
    <w:p w:rsidR="00D9031E" w:rsidRDefault="00D9031E" w:rsidP="00D9031E">
      <w:pPr>
        <w:pStyle w:val="BodyText"/>
        <w:spacing w:before="1"/>
      </w:pPr>
    </w:p>
    <w:p w:rsidR="00D9031E" w:rsidRDefault="00D9031E" w:rsidP="00D9031E">
      <w:pPr>
        <w:pStyle w:val="BodyText"/>
        <w:spacing w:line="480" w:lineRule="auto"/>
        <w:ind w:left="1134" w:right="1140"/>
        <w:jc w:val="both"/>
      </w:pPr>
      <w:r>
        <w:t xml:space="preserve">Diharapkan dapat memberikan masukkan dan bahan referensi </w:t>
      </w:r>
      <w:r>
        <w:lastRenderedPageBreak/>
        <w:t>maupunbahan pertimbangan bagi mereka yang menjadikan penelitian lebih lanjut serta dapat dijadikan sumber perbandingan dalam penelitian.</w:t>
      </w:r>
    </w:p>
    <w:p w:rsidR="00CC4861" w:rsidRDefault="00CC4861">
      <w:bookmarkStart w:id="0" w:name="_GoBack"/>
      <w:bookmarkEnd w:id="0"/>
    </w:p>
    <w:sectPr w:rsidR="00CC4861" w:rsidSect="00885B2C">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2E99" w:rsidRDefault="00482E99" w:rsidP="00885B2C">
      <w:r>
        <w:separator/>
      </w:r>
    </w:p>
  </w:endnote>
  <w:endnote w:type="continuationSeparator" w:id="1">
    <w:p w:rsidR="00482E99" w:rsidRDefault="00482E99" w:rsidP="00885B2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4B39" w:rsidRDefault="000F4B39">
    <w:pPr>
      <w:pStyle w:val="Footer"/>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5505" w:rsidRDefault="00482E99">
    <w:pPr>
      <w:pStyle w:val="BodyText"/>
      <w:spacing w:line="14" w:lineRule="auto"/>
      <w:rPr>
        <w:sz w:val="2"/>
      </w:rPr>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5505" w:rsidRDefault="00482E99">
    <w:pPr>
      <w:pStyle w:val="BodyText"/>
      <w:spacing w:line="14" w:lineRule="auto"/>
      <w:rPr>
        <w:sz w:val="2"/>
      </w:rPr>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5505" w:rsidRDefault="00482E99">
    <w:pPr>
      <w:pStyle w:val="BodyText"/>
      <w:spacing w:line="14" w:lineRule="auto"/>
      <w:rPr>
        <w:sz w:val="2"/>
      </w:rPr>
    </w:pP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5505" w:rsidRDefault="00482E99">
    <w:pPr>
      <w:pStyle w:val="BodyText"/>
      <w:spacing w:line="14" w:lineRule="auto"/>
      <w:rPr>
        <w:sz w:val="2"/>
      </w:rPr>
    </w:pP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5505" w:rsidRDefault="00482E99">
    <w:pPr>
      <w:pStyle w:val="BodyText"/>
      <w:spacing w:line="14" w:lineRule="auto"/>
      <w:rPr>
        <w:sz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5505" w:rsidRDefault="00885B2C">
    <w:pPr>
      <w:pStyle w:val="BodyText"/>
      <w:spacing w:line="14" w:lineRule="auto"/>
      <w:rPr>
        <w:sz w:val="20"/>
      </w:rPr>
    </w:pPr>
    <w:r>
      <w:rPr>
        <w:noProof/>
        <w:sz w:val="20"/>
        <w:lang w:val="en-US"/>
      </w:rPr>
      <w:pict>
        <v:shapetype id="_x0000_t202" coordsize="21600,21600" o:spt="202" path="m,l,21600r21600,l21600,xe">
          <v:stroke joinstyle="miter"/>
          <v:path gradientshapeok="t" o:connecttype="rect"/>
        </v:shapetype>
        <v:shape id="Textbox 9" o:spid="_x0000_s2060" type="#_x0000_t202" style="position:absolute;margin-left:307.95pt;margin-top:784.85pt;width:8pt;height:15.3pt;z-index:-251657216;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" filled="f" stroked="f">
          <v:path arrowok="t"/>
          <v:textbox inset="0,0,0,0">
            <w:txbxContent>
              <w:p w:rsidR="00245505" w:rsidRDefault="00D9031E">
                <w:pPr>
                  <w:pStyle w:val="BodyText"/>
                  <w:spacing w:before="10"/>
                  <w:ind w:left="20"/>
                </w:pPr>
                <w:r>
                  <w:rPr>
                    <w:spacing w:val="-10"/>
                  </w:rPr>
                  <w:t>1</w:t>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4B39" w:rsidRDefault="000F4B39">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5505" w:rsidRDefault="00482E99">
    <w:pPr>
      <w:pStyle w:val="BodyText"/>
      <w:spacing w:line="14" w:lineRule="auto"/>
      <w:rPr>
        <w:sz w:val="2"/>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5505" w:rsidRDefault="00482E99">
    <w:pPr>
      <w:pStyle w:val="BodyText"/>
      <w:spacing w:line="14" w:lineRule="auto"/>
      <w:rPr>
        <w:sz w:val="2"/>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5505" w:rsidRDefault="00482E99">
    <w:pPr>
      <w:pStyle w:val="BodyText"/>
      <w:spacing w:line="14" w:lineRule="auto"/>
      <w:rPr>
        <w:sz w:val="2"/>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5505" w:rsidRDefault="00482E99">
    <w:pPr>
      <w:pStyle w:val="BodyText"/>
      <w:spacing w:line="14" w:lineRule="auto"/>
      <w:rPr>
        <w:sz w:val="2"/>
      </w:rP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5505" w:rsidRDefault="00482E99">
    <w:pPr>
      <w:pStyle w:val="BodyText"/>
      <w:spacing w:line="14" w:lineRule="auto"/>
      <w:rPr>
        <w:sz w:val="2"/>
      </w:rP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5505" w:rsidRDefault="00482E99">
    <w:pPr>
      <w:pStyle w:val="BodyText"/>
      <w:spacing w:line="14" w:lineRule="auto"/>
      <w:rPr>
        <w:sz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2E99" w:rsidRDefault="00482E99" w:rsidP="00885B2C">
      <w:r>
        <w:separator/>
      </w:r>
    </w:p>
  </w:footnote>
  <w:footnote w:type="continuationSeparator" w:id="1">
    <w:p w:rsidR="00482E99" w:rsidRDefault="00482E99" w:rsidP="00885B2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4B39" w:rsidRDefault="000F4B39">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055405" o:spid="_x0000_s2074" type="#_x0000_t75" style="position:absolute;margin-left:0;margin-top:0;width:482.5pt;height:475.75pt;z-index:-251643904;mso-position-horizontal:center;mso-position-horizontal-relative:margin;mso-position-vertical:center;mso-position-vertical-relative:margin" o:allowincell="f">
          <v:imagedata r:id="rId1" o:title="WhatsApp Image 2024-11-18 at 09" gain="19661f" blacklevel="22938f"/>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4B39" w:rsidRDefault="000F4B39">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055414" o:spid="_x0000_s2083" type="#_x0000_t75" style="position:absolute;margin-left:0;margin-top:0;width:482.5pt;height:475.75pt;z-index:-251634688;mso-position-horizontal:center;mso-position-horizontal-relative:margin;mso-position-vertical:center;mso-position-vertical-relative:margin" o:allowincell="f">
          <v:imagedata r:id="rId1" o:title="WhatsApp Image 2024-11-18 at 09" gain="19661f" blacklevel="22938f"/>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5505" w:rsidRDefault="000F4B39">
    <w:pPr>
      <w:pStyle w:val="BodyText"/>
      <w:spacing w:line="14" w:lineRule="auto"/>
      <w:rPr>
        <w:sz w:val="20"/>
      </w:rPr>
    </w:pPr>
    <w:r>
      <w:rPr>
        <w:noProof/>
        <w:sz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055415" o:spid="_x0000_s2084" type="#_x0000_t75" style="position:absolute;margin-left:0;margin-top:0;width:482.5pt;height:475.75pt;z-index:-251633664;mso-position-horizontal:center;mso-position-horizontal-relative:margin;mso-position-vertical:center;mso-position-vertical-relative:margin" o:allowincell="f">
          <v:imagedata r:id="rId1" o:title="WhatsApp Image 2024-11-18 at 09" gain="19661f" blacklevel="22938f"/>
        </v:shape>
      </w:pict>
    </w:r>
    <w:r w:rsidR="00885B2C">
      <w:rPr>
        <w:noProof/>
        <w:sz w:val="20"/>
        <w:lang w:val="en-US"/>
      </w:rPr>
      <w:pict>
        <v:shapetype id="_x0000_t202" coordsize="21600,21600" o:spt="202" path="m,l,21600r21600,l21600,xe">
          <v:stroke joinstyle="miter"/>
          <v:path gradientshapeok="t" o:connecttype="rect"/>
        </v:shapetype>
        <v:shape id="Textbox 12" o:spid="_x0000_s2057" type="#_x0000_t202" style="position:absolute;margin-left:501.6pt;margin-top:34.75pt;width:13pt;height:15.3pt;z-index:-251654144;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" filled="f" stroked="f">
          <v:path arrowok="t"/>
          <v:textbox inset="0,0,0,0">
            <w:txbxContent>
              <w:p w:rsidR="00245505" w:rsidRDefault="00885B2C">
                <w:pPr>
                  <w:pStyle w:val="BodyText"/>
                  <w:spacing w:before="10"/>
                  <w:ind w:left="60"/>
                </w:pPr>
                <w:r>
                  <w:rPr>
                    <w:spacing w:val="-10"/>
                  </w:rPr>
                  <w:fldChar w:fldCharType="begin"/>
                </w:r>
                <w:r w:rsidR="00D9031E">
                  <w:rPr>
                    <w:spacing w:val="-10"/>
                  </w:rPr>
                  <w:instrText xml:space="preserve"> PAGE </w:instrText>
                </w:r>
                <w:r>
                  <w:rPr>
                    <w:spacing w:val="-10"/>
                  </w:rPr>
                  <w:fldChar w:fldCharType="separate"/>
                </w:r>
                <w:r w:rsidR="00FE083F">
                  <w:rPr>
                    <w:noProof/>
                    <w:spacing w:val="-10"/>
                  </w:rPr>
                  <w:t>4</w:t>
                </w:r>
                <w:r>
                  <w:rPr>
                    <w:spacing w:val="-10"/>
                  </w:rPr>
                  <w:fldChar w:fldCharType="end"/>
                </w:r>
              </w:p>
            </w:txbxContent>
          </v:textbox>
          <w10:wrap anchorx="page" anchory="page"/>
        </v:shape>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4B39" w:rsidRDefault="000F4B39">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055413" o:spid="_x0000_s2082" type="#_x0000_t75" style="position:absolute;margin-left:0;margin-top:0;width:482.5pt;height:475.75pt;z-index:-251635712;mso-position-horizontal:center;mso-position-horizontal-relative:margin;mso-position-vertical:center;mso-position-vertical-relative:margin" o:allowincell="f">
          <v:imagedata r:id="rId1" o:title="WhatsApp Image 2024-11-18 at 09" gain="19661f" blacklevel="22938f"/>
        </v:shape>
      </w:pic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4B39" w:rsidRDefault="000F4B39">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055417" o:spid="_x0000_s2086" type="#_x0000_t75" style="position:absolute;margin-left:0;margin-top:0;width:482.5pt;height:475.75pt;z-index:-251631616;mso-position-horizontal:center;mso-position-horizontal-relative:margin;mso-position-vertical:center;mso-position-vertical-relative:margin" o:allowincell="f">
          <v:imagedata r:id="rId1" o:title="WhatsApp Image 2024-11-18 at 09" gain="19661f" blacklevel="22938f"/>
        </v:shape>
      </w:pic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5505" w:rsidRDefault="000F4B39">
    <w:pPr>
      <w:pStyle w:val="BodyText"/>
      <w:spacing w:line="14" w:lineRule="auto"/>
      <w:rPr>
        <w:sz w:val="20"/>
      </w:rPr>
    </w:pPr>
    <w:r>
      <w:rPr>
        <w:noProof/>
        <w:sz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055418" o:spid="_x0000_s2087" type="#_x0000_t75" style="position:absolute;margin-left:0;margin-top:0;width:482.5pt;height:475.75pt;z-index:-251630592;mso-position-horizontal:center;mso-position-horizontal-relative:margin;mso-position-vertical:center;mso-position-vertical-relative:margin" o:allowincell="f">
          <v:imagedata r:id="rId1" o:title="WhatsApp Image 2024-11-18 at 09" gain="19661f" blacklevel="22938f"/>
        </v:shape>
      </w:pict>
    </w:r>
    <w:r w:rsidR="00885B2C">
      <w:rPr>
        <w:noProof/>
        <w:sz w:val="20"/>
        <w:lang w:val="en-US"/>
      </w:rPr>
      <w:pict>
        <v:shapetype id="_x0000_t202" coordsize="21600,21600" o:spt="202" path="m,l,21600r21600,l21600,xe">
          <v:stroke joinstyle="miter"/>
          <v:path gradientshapeok="t" o:connecttype="rect"/>
        </v:shapetype>
        <v:shape id="Textbox 13" o:spid="_x0000_s2056" type="#_x0000_t202" style="position:absolute;margin-left:501.6pt;margin-top:34.75pt;width:13pt;height:15.3pt;z-index:-251653120;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" filled="f" stroked="f">
          <v:path arrowok="t"/>
          <v:textbox inset="0,0,0,0">
            <w:txbxContent>
              <w:p w:rsidR="00245505" w:rsidRDefault="00885B2C">
                <w:pPr>
                  <w:pStyle w:val="BodyText"/>
                  <w:spacing w:before="10"/>
                  <w:ind w:left="60"/>
                </w:pPr>
                <w:r>
                  <w:rPr>
                    <w:spacing w:val="-10"/>
                  </w:rPr>
                  <w:fldChar w:fldCharType="begin"/>
                </w:r>
                <w:r w:rsidR="00D9031E">
                  <w:rPr>
                    <w:spacing w:val="-10"/>
                  </w:rPr>
                  <w:instrText xml:space="preserve"> PAGE </w:instrText>
                </w:r>
                <w:r>
                  <w:rPr>
                    <w:spacing w:val="-10"/>
                  </w:rPr>
                  <w:fldChar w:fldCharType="separate"/>
                </w:r>
                <w:r w:rsidR="00FE083F">
                  <w:rPr>
                    <w:noProof/>
                    <w:spacing w:val="-10"/>
                  </w:rPr>
                  <w:t>5</w:t>
                </w:r>
                <w:r>
                  <w:rPr>
                    <w:spacing w:val="-10"/>
                  </w:rPr>
                  <w:fldChar w:fldCharType="end"/>
                </w:r>
              </w:p>
            </w:txbxContent>
          </v:textbox>
          <w10:wrap anchorx="page" anchory="page"/>
        </v:shape>
      </w:pic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4B39" w:rsidRDefault="000F4B39">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055416" o:spid="_x0000_s2085" type="#_x0000_t75" style="position:absolute;margin-left:0;margin-top:0;width:482.5pt;height:475.75pt;z-index:-251632640;mso-position-horizontal:center;mso-position-horizontal-relative:margin;mso-position-vertical:center;mso-position-vertical-relative:margin" o:allowincell="f">
          <v:imagedata r:id="rId1" o:title="WhatsApp Image 2024-11-18 at 09" gain="19661f" blacklevel="22938f"/>
        </v:shape>
      </w:pic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4B39" w:rsidRDefault="000F4B39">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055420" o:spid="_x0000_s2089" type="#_x0000_t75" style="position:absolute;margin-left:0;margin-top:0;width:482.5pt;height:475.75pt;z-index:-251628544;mso-position-horizontal:center;mso-position-horizontal-relative:margin;mso-position-vertical:center;mso-position-vertical-relative:margin" o:allowincell="f">
          <v:imagedata r:id="rId1" o:title="WhatsApp Image 2024-11-18 at 09" gain="19661f" blacklevel="22938f"/>
        </v:shape>
      </w:pic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5505" w:rsidRDefault="000F4B39">
    <w:pPr>
      <w:pStyle w:val="BodyText"/>
      <w:spacing w:line="14" w:lineRule="auto"/>
      <w:rPr>
        <w:sz w:val="20"/>
      </w:rPr>
    </w:pPr>
    <w:r>
      <w:rPr>
        <w:noProof/>
        <w:sz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055421" o:spid="_x0000_s2090" type="#_x0000_t75" style="position:absolute;margin-left:0;margin-top:0;width:482.5pt;height:475.75pt;z-index:-251627520;mso-position-horizontal:center;mso-position-horizontal-relative:margin;mso-position-vertical:center;mso-position-vertical-relative:margin" o:allowincell="f">
          <v:imagedata r:id="rId1" o:title="WhatsApp Image 2024-11-18 at 09" gain="19661f" blacklevel="22938f"/>
        </v:shape>
      </w:pict>
    </w:r>
    <w:r w:rsidR="00885B2C">
      <w:rPr>
        <w:noProof/>
        <w:sz w:val="20"/>
        <w:lang w:val="en-US"/>
      </w:rPr>
      <w:pict>
        <v:shapetype id="_x0000_t202" coordsize="21600,21600" o:spt="202" path="m,l,21600r21600,l21600,xe">
          <v:stroke joinstyle="miter"/>
          <v:path gradientshapeok="t" o:connecttype="rect"/>
        </v:shapetype>
        <v:shape id="Textbox 14" o:spid="_x0000_s2055" type="#_x0000_t202" style="position:absolute;margin-left:501.6pt;margin-top:34.75pt;width:13pt;height:15.3pt;z-index:-251652096;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" filled="f" stroked="f">
          <v:path arrowok="t"/>
          <v:textbox inset="0,0,0,0">
            <w:txbxContent>
              <w:p w:rsidR="00245505" w:rsidRDefault="00885B2C">
                <w:pPr>
                  <w:pStyle w:val="BodyText"/>
                  <w:spacing w:before="10"/>
                  <w:ind w:left="60"/>
                </w:pPr>
                <w:r>
                  <w:rPr>
                    <w:spacing w:val="-10"/>
                  </w:rPr>
                  <w:fldChar w:fldCharType="begin"/>
                </w:r>
                <w:r w:rsidR="00D9031E">
                  <w:rPr>
                    <w:spacing w:val="-10"/>
                  </w:rPr>
                  <w:instrText xml:space="preserve"> PAGE </w:instrText>
                </w:r>
                <w:r>
                  <w:rPr>
                    <w:spacing w:val="-10"/>
                  </w:rPr>
                  <w:fldChar w:fldCharType="separate"/>
                </w:r>
                <w:r w:rsidR="00FE083F">
                  <w:rPr>
                    <w:noProof/>
                    <w:spacing w:val="-10"/>
                  </w:rPr>
                  <w:t>6</w:t>
                </w:r>
                <w:r>
                  <w:rPr>
                    <w:spacing w:val="-10"/>
                  </w:rPr>
                  <w:fldChar w:fldCharType="end"/>
                </w:r>
              </w:p>
            </w:txbxContent>
          </v:textbox>
          <w10:wrap anchorx="page" anchory="page"/>
        </v:shape>
      </w:pic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4B39" w:rsidRDefault="000F4B39">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055419" o:spid="_x0000_s2088" type="#_x0000_t75" style="position:absolute;margin-left:0;margin-top:0;width:482.5pt;height:475.75pt;z-index:-251629568;mso-position-horizontal:center;mso-position-horizontal-relative:margin;mso-position-vertical:center;mso-position-vertical-relative:margin" o:allowincell="f">
          <v:imagedata r:id="rId1" o:title="WhatsApp Image 2024-11-18 at 09" gain="19661f" blacklevel="22938f"/>
        </v:shape>
      </w:pic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4B39" w:rsidRDefault="000F4B39">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055423" o:spid="_x0000_s2092" type="#_x0000_t75" style="position:absolute;margin-left:0;margin-top:0;width:482.5pt;height:475.75pt;z-index:-251625472;mso-position-horizontal:center;mso-position-horizontal-relative:margin;mso-position-vertical:center;mso-position-vertical-relative:margin" o:allowincell="f">
          <v:imagedata r:id="rId1" o:title="WhatsApp Image 2024-11-18 at 09"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4B39" w:rsidRDefault="000F4B39">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055406" o:spid="_x0000_s2075" type="#_x0000_t75" style="position:absolute;margin-left:0;margin-top:0;width:482.5pt;height:475.75pt;z-index:-251642880;mso-position-horizontal:center;mso-position-horizontal-relative:margin;mso-position-vertical:center;mso-position-vertical-relative:margin" o:allowincell="f">
          <v:imagedata r:id="rId1" o:title="WhatsApp Image 2024-11-18 at 09" gain="19661f" blacklevel="22938f"/>
        </v:shape>
      </w:pic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5505" w:rsidRDefault="000F4B39">
    <w:pPr>
      <w:pStyle w:val="BodyText"/>
      <w:spacing w:line="14" w:lineRule="auto"/>
      <w:rPr>
        <w:sz w:val="20"/>
      </w:rPr>
    </w:pPr>
    <w:r>
      <w:rPr>
        <w:noProof/>
        <w:sz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055424" o:spid="_x0000_s2093" type="#_x0000_t75" style="position:absolute;margin-left:0;margin-top:0;width:482.5pt;height:475.75pt;z-index:-251624448;mso-position-horizontal:center;mso-position-horizontal-relative:margin;mso-position-vertical:center;mso-position-vertical-relative:margin" o:allowincell="f">
          <v:imagedata r:id="rId1" o:title="WhatsApp Image 2024-11-18 at 09" gain="19661f" blacklevel="22938f"/>
        </v:shape>
      </w:pict>
    </w:r>
    <w:r w:rsidR="00885B2C">
      <w:rPr>
        <w:noProof/>
        <w:sz w:val="20"/>
        <w:lang w:val="en-US"/>
      </w:rPr>
      <w:pict>
        <v:shapetype id="_x0000_t202" coordsize="21600,21600" o:spt="202" path="m,l,21600r21600,l21600,xe">
          <v:stroke joinstyle="miter"/>
          <v:path gradientshapeok="t" o:connecttype="rect"/>
        </v:shapetype>
        <v:shape id="Textbox 15" o:spid="_x0000_s2054" type="#_x0000_t202" style="position:absolute;margin-left:501.6pt;margin-top:34.75pt;width:13pt;height:15.3pt;z-index:-251651072;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" filled="f" stroked="f">
          <v:path arrowok="t"/>
          <v:textbox inset="0,0,0,0">
            <w:txbxContent>
              <w:p w:rsidR="00245505" w:rsidRDefault="00885B2C">
                <w:pPr>
                  <w:pStyle w:val="BodyText"/>
                  <w:spacing w:before="10"/>
                  <w:ind w:left="60"/>
                </w:pPr>
                <w:r>
                  <w:rPr>
                    <w:spacing w:val="-10"/>
                  </w:rPr>
                  <w:fldChar w:fldCharType="begin"/>
                </w:r>
                <w:r w:rsidR="00D9031E">
                  <w:rPr>
                    <w:spacing w:val="-10"/>
                  </w:rPr>
                  <w:instrText xml:space="preserve"> PAGE </w:instrText>
                </w:r>
                <w:r>
                  <w:rPr>
                    <w:spacing w:val="-10"/>
                  </w:rPr>
                  <w:fldChar w:fldCharType="separate"/>
                </w:r>
                <w:r w:rsidR="00FE083F">
                  <w:rPr>
                    <w:noProof/>
                    <w:spacing w:val="-10"/>
                  </w:rPr>
                  <w:t>7</w:t>
                </w:r>
                <w:r>
                  <w:rPr>
                    <w:spacing w:val="-10"/>
                  </w:rPr>
                  <w:fldChar w:fldCharType="end"/>
                </w:r>
              </w:p>
            </w:txbxContent>
          </v:textbox>
          <w10:wrap anchorx="page" anchory="page"/>
        </v:shape>
      </w:pict>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4B39" w:rsidRDefault="000F4B39">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055422" o:spid="_x0000_s2091" type="#_x0000_t75" style="position:absolute;margin-left:0;margin-top:0;width:482.5pt;height:475.75pt;z-index:-251626496;mso-position-horizontal:center;mso-position-horizontal-relative:margin;mso-position-vertical:center;mso-position-vertical-relative:margin" o:allowincell="f">
          <v:imagedata r:id="rId1" o:title="WhatsApp Image 2024-11-18 at 09" gain="19661f" blacklevel="22938f"/>
        </v:shape>
      </w:pict>
    </w: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4B39" w:rsidRDefault="000F4B39">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055426" o:spid="_x0000_s2095" type="#_x0000_t75" style="position:absolute;margin-left:0;margin-top:0;width:482.5pt;height:475.75pt;z-index:-251622400;mso-position-horizontal:center;mso-position-horizontal-relative:margin;mso-position-vertical:center;mso-position-vertical-relative:margin" o:allowincell="f">
          <v:imagedata r:id="rId1" o:title="WhatsApp Image 2024-11-18 at 09" gain="19661f" blacklevel="22938f"/>
        </v:shape>
      </w:pict>
    </w: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5505" w:rsidRDefault="000F4B39">
    <w:pPr>
      <w:pStyle w:val="BodyText"/>
      <w:spacing w:line="14" w:lineRule="auto"/>
      <w:rPr>
        <w:sz w:val="20"/>
      </w:rPr>
    </w:pPr>
    <w:r>
      <w:rPr>
        <w:noProof/>
        <w:sz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055427" o:spid="_x0000_s2096" type="#_x0000_t75" style="position:absolute;margin-left:0;margin-top:0;width:482.5pt;height:475.75pt;z-index:-251621376;mso-position-horizontal:center;mso-position-horizontal-relative:margin;mso-position-vertical:center;mso-position-vertical-relative:margin" o:allowincell="f">
          <v:imagedata r:id="rId1" o:title="WhatsApp Image 2024-11-18 at 09" gain="19661f" blacklevel="22938f"/>
        </v:shape>
      </w:pict>
    </w:r>
    <w:r w:rsidR="00885B2C">
      <w:rPr>
        <w:noProof/>
        <w:sz w:val="20"/>
        <w:lang w:val="en-US"/>
      </w:rPr>
      <w:pict>
        <v:shapetype id="_x0000_t202" coordsize="21600,21600" o:spt="202" path="m,l,21600r21600,l21600,xe">
          <v:stroke joinstyle="miter"/>
          <v:path gradientshapeok="t" o:connecttype="rect"/>
        </v:shapetype>
        <v:shape id="Textbox 16" o:spid="_x0000_s2053" type="#_x0000_t202" style="position:absolute;margin-left:501.6pt;margin-top:34.75pt;width:13pt;height:15.3pt;z-index:-251650048;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" filled="f" stroked="f">
          <v:path arrowok="t"/>
          <v:textbox inset="0,0,0,0">
            <w:txbxContent>
              <w:p w:rsidR="00245505" w:rsidRDefault="00885B2C">
                <w:pPr>
                  <w:pStyle w:val="BodyText"/>
                  <w:spacing w:before="10"/>
                  <w:ind w:left="60"/>
                </w:pPr>
                <w:r>
                  <w:rPr>
                    <w:spacing w:val="-10"/>
                  </w:rPr>
                  <w:fldChar w:fldCharType="begin"/>
                </w:r>
                <w:r w:rsidR="00D9031E">
                  <w:rPr>
                    <w:spacing w:val="-10"/>
                  </w:rPr>
                  <w:instrText xml:space="preserve"> PAGE </w:instrText>
                </w:r>
                <w:r>
                  <w:rPr>
                    <w:spacing w:val="-10"/>
                  </w:rPr>
                  <w:fldChar w:fldCharType="separate"/>
                </w:r>
                <w:r w:rsidR="00FE083F">
                  <w:rPr>
                    <w:noProof/>
                    <w:spacing w:val="-10"/>
                  </w:rPr>
                  <w:t>8</w:t>
                </w:r>
                <w:r>
                  <w:rPr>
                    <w:spacing w:val="-10"/>
                  </w:rPr>
                  <w:fldChar w:fldCharType="end"/>
                </w:r>
              </w:p>
            </w:txbxContent>
          </v:textbox>
          <w10:wrap anchorx="page" anchory="page"/>
        </v:shape>
      </w:pict>
    </w: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4B39" w:rsidRDefault="000F4B39">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055425" o:spid="_x0000_s2094" type="#_x0000_t75" style="position:absolute;margin-left:0;margin-top:0;width:482.5pt;height:475.75pt;z-index:-251623424;mso-position-horizontal:center;mso-position-horizontal-relative:margin;mso-position-vertical:center;mso-position-vertical-relative:margin" o:allowincell="f">
          <v:imagedata r:id="rId1" o:title="WhatsApp Image 2024-11-18 at 09" gain="19661f" blacklevel="22938f"/>
        </v:shape>
      </w:pict>
    </w: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4B39" w:rsidRDefault="000F4B39">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055429" o:spid="_x0000_s2098" type="#_x0000_t75" style="position:absolute;margin-left:0;margin-top:0;width:482.5pt;height:475.75pt;z-index:-251619328;mso-position-horizontal:center;mso-position-horizontal-relative:margin;mso-position-vertical:center;mso-position-vertical-relative:margin" o:allowincell="f">
          <v:imagedata r:id="rId1" o:title="WhatsApp Image 2024-11-18 at 09" gain="19661f" blacklevel="22938f"/>
        </v:shape>
      </w:pict>
    </w: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5505" w:rsidRDefault="000F4B39">
    <w:pPr>
      <w:pStyle w:val="BodyText"/>
      <w:spacing w:line="14" w:lineRule="auto"/>
      <w:rPr>
        <w:sz w:val="20"/>
      </w:rPr>
    </w:pPr>
    <w:r>
      <w:rPr>
        <w:noProof/>
        <w:sz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055430" o:spid="_x0000_s2099" type="#_x0000_t75" style="position:absolute;margin-left:0;margin-top:0;width:482.5pt;height:475.75pt;z-index:-251618304;mso-position-horizontal:center;mso-position-horizontal-relative:margin;mso-position-vertical:center;mso-position-vertical-relative:margin" o:allowincell="f">
          <v:imagedata r:id="rId1" o:title="WhatsApp Image 2024-11-18 at 09" gain="19661f" blacklevel="22938f"/>
        </v:shape>
      </w:pict>
    </w:r>
    <w:r w:rsidR="00885B2C">
      <w:rPr>
        <w:noProof/>
        <w:sz w:val="20"/>
        <w:lang w:val="en-US"/>
      </w:rPr>
      <w:pict>
        <v:shapetype id="_x0000_t202" coordsize="21600,21600" o:spt="202" path="m,l,21600r21600,l21600,xe">
          <v:stroke joinstyle="miter"/>
          <v:path gradientshapeok="t" o:connecttype="rect"/>
        </v:shapetype>
        <v:shape id="Textbox 17" o:spid="_x0000_s2052" type="#_x0000_t202" style="position:absolute;margin-left:501.6pt;margin-top:34.75pt;width:13pt;height:15.3pt;z-index:-251649024;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" filled="f" stroked="f">
          <v:path arrowok="t"/>
          <v:textbox inset="0,0,0,0">
            <w:txbxContent>
              <w:p w:rsidR="00245505" w:rsidRDefault="00885B2C">
                <w:pPr>
                  <w:pStyle w:val="BodyText"/>
                  <w:spacing w:before="10"/>
                  <w:ind w:left="60"/>
                </w:pPr>
                <w:r>
                  <w:rPr>
                    <w:spacing w:val="-10"/>
                  </w:rPr>
                  <w:fldChar w:fldCharType="begin"/>
                </w:r>
                <w:r w:rsidR="00D9031E">
                  <w:rPr>
                    <w:spacing w:val="-10"/>
                  </w:rPr>
                  <w:instrText xml:space="preserve"> PAGE </w:instrText>
                </w:r>
                <w:r>
                  <w:rPr>
                    <w:spacing w:val="-10"/>
                  </w:rPr>
                  <w:fldChar w:fldCharType="separate"/>
                </w:r>
                <w:r w:rsidR="00FE083F">
                  <w:rPr>
                    <w:noProof/>
                    <w:spacing w:val="-10"/>
                  </w:rPr>
                  <w:t>9</w:t>
                </w:r>
                <w:r>
                  <w:rPr>
                    <w:spacing w:val="-10"/>
                  </w:rPr>
                  <w:fldChar w:fldCharType="end"/>
                </w:r>
              </w:p>
            </w:txbxContent>
          </v:textbox>
          <w10:wrap anchorx="page" anchory="page"/>
        </v:shape>
      </w:pict>
    </w: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4B39" w:rsidRDefault="000F4B39">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055428" o:spid="_x0000_s2097" type="#_x0000_t75" style="position:absolute;margin-left:0;margin-top:0;width:482.5pt;height:475.75pt;z-index:-251620352;mso-position-horizontal:center;mso-position-horizontal-relative:margin;mso-position-vertical:center;mso-position-vertical-relative:margin" o:allowincell="f">
          <v:imagedata r:id="rId1" o:title="WhatsApp Image 2024-11-18 at 09" gain="19661f" blacklevel="22938f"/>
        </v:shape>
      </w:pict>
    </w: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4B39" w:rsidRDefault="000F4B39">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055432" o:spid="_x0000_s2101" type="#_x0000_t75" style="position:absolute;margin-left:0;margin-top:0;width:482.5pt;height:475.75pt;z-index:-251616256;mso-position-horizontal:center;mso-position-horizontal-relative:margin;mso-position-vertical:center;mso-position-vertical-relative:margin" o:allowincell="f">
          <v:imagedata r:id="rId1" o:title="WhatsApp Image 2024-11-18 at 09" gain="19661f" blacklevel="22938f"/>
        </v:shape>
      </w:pict>
    </w: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5505" w:rsidRDefault="000F4B39">
    <w:pPr>
      <w:pStyle w:val="BodyText"/>
      <w:spacing w:line="14" w:lineRule="auto"/>
      <w:rPr>
        <w:sz w:val="20"/>
      </w:rPr>
    </w:pPr>
    <w:r>
      <w:rPr>
        <w:noProof/>
        <w:sz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055433" o:spid="_x0000_s2102" type="#_x0000_t75" style="position:absolute;margin-left:0;margin-top:0;width:482.5pt;height:475.75pt;z-index:-251615232;mso-position-horizontal:center;mso-position-horizontal-relative:margin;mso-position-vertical:center;mso-position-vertical-relative:margin" o:allowincell="f">
          <v:imagedata r:id="rId1" o:title="WhatsApp Image 2024-11-18 at 09" gain="19661f" blacklevel="22938f"/>
        </v:shape>
      </w:pict>
    </w:r>
    <w:r w:rsidR="00885B2C">
      <w:rPr>
        <w:noProof/>
        <w:sz w:val="20"/>
        <w:lang w:val="en-US"/>
      </w:rPr>
      <w:pict>
        <v:shapetype id="_x0000_t202" coordsize="21600,21600" o:spt="202" path="m,l,21600r21600,l21600,xe">
          <v:stroke joinstyle="miter"/>
          <v:path gradientshapeok="t" o:connecttype="rect"/>
        </v:shapetype>
        <v:shape id="Textbox 18" o:spid="_x0000_s2051" type="#_x0000_t202" style="position:absolute;margin-left:495.6pt;margin-top:34.75pt;width:19pt;height:15.3pt;z-index:-251648000;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" filled="f" stroked="f">
          <v:path arrowok="t"/>
          <v:textbox inset="0,0,0,0">
            <w:txbxContent>
              <w:p w:rsidR="00245505" w:rsidRDefault="00885B2C">
                <w:pPr>
                  <w:pStyle w:val="BodyText"/>
                  <w:spacing w:before="10"/>
                  <w:ind w:left="60"/>
                </w:pPr>
                <w:r>
                  <w:rPr>
                    <w:spacing w:val="-5"/>
                  </w:rPr>
                  <w:fldChar w:fldCharType="begin"/>
                </w:r>
                <w:r w:rsidR="00D9031E">
                  <w:rPr>
                    <w:spacing w:val="-5"/>
                  </w:rPr>
                  <w:instrText xml:space="preserve"> PAGE </w:instrText>
                </w:r>
                <w:r>
                  <w:rPr>
                    <w:spacing w:val="-5"/>
                  </w:rPr>
                  <w:fldChar w:fldCharType="separate"/>
                </w:r>
                <w:r w:rsidR="00FE083F">
                  <w:rPr>
                    <w:noProof/>
                    <w:spacing w:val="-5"/>
                  </w:rPr>
                  <w:t>10</w:t>
                </w:r>
                <w:r>
                  <w:rPr>
                    <w:spacing w:val="-5"/>
                  </w:rPr>
                  <w:fldChar w:fldCharType="end"/>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4B39" w:rsidRDefault="000F4B39">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055404" o:spid="_x0000_s2073" type="#_x0000_t75" style="position:absolute;margin-left:0;margin-top:0;width:482.5pt;height:475.75pt;z-index:-251644928;mso-position-horizontal:center;mso-position-horizontal-relative:margin;mso-position-vertical:center;mso-position-vertical-relative:margin" o:allowincell="f">
          <v:imagedata r:id="rId1" o:title="WhatsApp Image 2024-11-18 at 09" gain="19661f" blacklevel="22938f"/>
        </v:shape>
      </w:pict>
    </w:r>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4B39" w:rsidRDefault="000F4B39">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055431" o:spid="_x0000_s2100" type="#_x0000_t75" style="position:absolute;margin-left:0;margin-top:0;width:482.5pt;height:475.75pt;z-index:-251617280;mso-position-horizontal:center;mso-position-horizontal-relative:margin;mso-position-vertical:center;mso-position-vertical-relative:margin" o:allowincell="f">
          <v:imagedata r:id="rId1" o:title="WhatsApp Image 2024-11-18 at 09" gain="19661f" blacklevel="22938f"/>
        </v:shape>
      </w:pict>
    </w:r>
  </w:p>
</w:hdr>
</file>

<file path=word/header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4B39" w:rsidRDefault="000F4B39">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055435" o:spid="_x0000_s2104" type="#_x0000_t75" style="position:absolute;margin-left:0;margin-top:0;width:482.5pt;height:475.75pt;z-index:-251613184;mso-position-horizontal:center;mso-position-horizontal-relative:margin;mso-position-vertical:center;mso-position-vertical-relative:margin" o:allowincell="f">
          <v:imagedata r:id="rId1" o:title="WhatsApp Image 2024-11-18 at 09" gain="19661f" blacklevel="22938f"/>
        </v:shape>
      </w:pict>
    </w:r>
  </w:p>
</w:hdr>
</file>

<file path=word/header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5505" w:rsidRDefault="000F4B39">
    <w:pPr>
      <w:pStyle w:val="BodyText"/>
      <w:spacing w:line="14" w:lineRule="auto"/>
      <w:rPr>
        <w:sz w:val="20"/>
      </w:rPr>
    </w:pPr>
    <w:r>
      <w:rPr>
        <w:noProof/>
        <w:sz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055436" o:spid="_x0000_s2105" type="#_x0000_t75" style="position:absolute;margin-left:0;margin-top:0;width:482.5pt;height:475.75pt;z-index:-251612160;mso-position-horizontal:center;mso-position-horizontal-relative:margin;mso-position-vertical:center;mso-position-vertical-relative:margin" o:allowincell="f">
          <v:imagedata r:id="rId1" o:title="WhatsApp Image 2024-11-18 at 09" gain="19661f" blacklevel="22938f"/>
        </v:shape>
      </w:pict>
    </w:r>
    <w:r w:rsidR="00885B2C">
      <w:rPr>
        <w:noProof/>
        <w:sz w:val="20"/>
        <w:lang w:val="en-US"/>
      </w:rPr>
      <w:pict>
        <v:shapetype id="_x0000_t202" coordsize="21600,21600" o:spt="202" path="m,l,21600r21600,l21600,xe">
          <v:stroke joinstyle="miter"/>
          <v:path gradientshapeok="t" o:connecttype="rect"/>
        </v:shapetype>
        <v:shape id="Textbox 19" o:spid="_x0000_s2050" type="#_x0000_t202" style="position:absolute;margin-left:495.6pt;margin-top:34.75pt;width:19pt;height:15.3pt;z-index:-251646976;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" filled="f" stroked="f">
          <v:path arrowok="t"/>
          <v:textbox inset="0,0,0,0">
            <w:txbxContent>
              <w:p w:rsidR="00245505" w:rsidRDefault="00885B2C">
                <w:pPr>
                  <w:pStyle w:val="BodyText"/>
                  <w:spacing w:before="10"/>
                  <w:ind w:left="60"/>
                </w:pPr>
                <w:r>
                  <w:rPr>
                    <w:spacing w:val="-5"/>
                  </w:rPr>
                  <w:fldChar w:fldCharType="begin"/>
                </w:r>
                <w:r w:rsidR="00D9031E">
                  <w:rPr>
                    <w:spacing w:val="-5"/>
                  </w:rPr>
                  <w:instrText xml:space="preserve"> PAGE </w:instrText>
                </w:r>
                <w:r>
                  <w:rPr>
                    <w:spacing w:val="-5"/>
                  </w:rPr>
                  <w:fldChar w:fldCharType="separate"/>
                </w:r>
                <w:r w:rsidR="00FE083F">
                  <w:rPr>
                    <w:noProof/>
                    <w:spacing w:val="-5"/>
                  </w:rPr>
                  <w:t>11</w:t>
                </w:r>
                <w:r>
                  <w:rPr>
                    <w:spacing w:val="-5"/>
                  </w:rPr>
                  <w:fldChar w:fldCharType="end"/>
                </w:r>
              </w:p>
            </w:txbxContent>
          </v:textbox>
          <w10:wrap anchorx="page" anchory="page"/>
        </v:shape>
      </w:pict>
    </w:r>
  </w:p>
</w:hdr>
</file>

<file path=word/header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4B39" w:rsidRDefault="000F4B39">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055434" o:spid="_x0000_s2103" type="#_x0000_t75" style="position:absolute;margin-left:0;margin-top:0;width:482.5pt;height:475.75pt;z-index:-251614208;mso-position-horizontal:center;mso-position-horizontal-relative:margin;mso-position-vertical:center;mso-position-vertical-relative:margin" o:allowincell="f">
          <v:imagedata r:id="rId1" o:title="WhatsApp Image 2024-11-18 at 09" gain="19661f" blacklevel="22938f"/>
        </v:shape>
      </w:pict>
    </w:r>
  </w:p>
</w:hdr>
</file>

<file path=word/header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4B39" w:rsidRDefault="000F4B39">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055438" o:spid="_x0000_s2107" type="#_x0000_t75" style="position:absolute;margin-left:0;margin-top:0;width:482.5pt;height:475.75pt;z-index:-251610112;mso-position-horizontal:center;mso-position-horizontal-relative:margin;mso-position-vertical:center;mso-position-vertical-relative:margin" o:allowincell="f">
          <v:imagedata r:id="rId1" o:title="WhatsApp Image 2024-11-18 at 09" gain="19661f" blacklevel="22938f"/>
        </v:shape>
      </w:pict>
    </w:r>
  </w:p>
</w:hdr>
</file>

<file path=word/header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5505" w:rsidRDefault="000F4B39">
    <w:pPr>
      <w:pStyle w:val="BodyText"/>
      <w:spacing w:line="14" w:lineRule="auto"/>
      <w:rPr>
        <w:sz w:val="20"/>
      </w:rPr>
    </w:pPr>
    <w:r>
      <w:rPr>
        <w:noProof/>
        <w:sz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055439" o:spid="_x0000_s2108" type="#_x0000_t75" style="position:absolute;margin-left:0;margin-top:0;width:482.5pt;height:475.75pt;z-index:-251609088;mso-position-horizontal:center;mso-position-horizontal-relative:margin;mso-position-vertical:center;mso-position-vertical-relative:margin" o:allowincell="f">
          <v:imagedata r:id="rId1" o:title="WhatsApp Image 2024-11-18 at 09" gain="19661f" blacklevel="22938f"/>
        </v:shape>
      </w:pict>
    </w:r>
    <w:r w:rsidR="00885B2C">
      <w:rPr>
        <w:noProof/>
        <w:sz w:val="20"/>
        <w:lang w:val="en-US"/>
      </w:rPr>
      <w:pict>
        <v:shapetype id="_x0000_t202" coordsize="21600,21600" o:spt="202" path="m,l,21600r21600,l21600,xe">
          <v:stroke joinstyle="miter"/>
          <v:path gradientshapeok="t" o:connecttype="rect"/>
        </v:shapetype>
        <v:shape id="Textbox 20" o:spid="_x0000_s2049" type="#_x0000_t202" style="position:absolute;margin-left:495.6pt;margin-top:34.75pt;width:19pt;height:15.3pt;z-index:-251645952;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" filled="f" stroked="f">
          <v:path arrowok="t"/>
          <v:textbox inset="0,0,0,0">
            <w:txbxContent>
              <w:p w:rsidR="00245505" w:rsidRDefault="00885B2C">
                <w:pPr>
                  <w:pStyle w:val="BodyText"/>
                  <w:spacing w:before="10"/>
                  <w:ind w:left="60"/>
                </w:pPr>
                <w:r>
                  <w:rPr>
                    <w:spacing w:val="-5"/>
                  </w:rPr>
                  <w:fldChar w:fldCharType="begin"/>
                </w:r>
                <w:r w:rsidR="00D9031E">
                  <w:rPr>
                    <w:spacing w:val="-5"/>
                  </w:rPr>
                  <w:instrText xml:space="preserve"> PAGE </w:instrText>
                </w:r>
                <w:r>
                  <w:rPr>
                    <w:spacing w:val="-5"/>
                  </w:rPr>
                  <w:fldChar w:fldCharType="separate"/>
                </w:r>
                <w:r w:rsidR="00FE083F">
                  <w:rPr>
                    <w:noProof/>
                    <w:spacing w:val="-5"/>
                  </w:rPr>
                  <w:t>14</w:t>
                </w:r>
                <w:r>
                  <w:rPr>
                    <w:spacing w:val="-5"/>
                  </w:rPr>
                  <w:fldChar w:fldCharType="end"/>
                </w:r>
              </w:p>
            </w:txbxContent>
          </v:textbox>
          <w10:wrap anchorx="page" anchory="page"/>
        </v:shape>
      </w:pict>
    </w:r>
  </w:p>
</w:hdr>
</file>

<file path=word/header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4B39" w:rsidRDefault="000F4B39">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055437" o:spid="_x0000_s2106" type="#_x0000_t75" style="position:absolute;margin-left:0;margin-top:0;width:482.5pt;height:475.75pt;z-index:-251611136;mso-position-horizontal:center;mso-position-horizontal-relative:margin;mso-position-vertical:center;mso-position-vertical-relative:margin" o:allowincell="f">
          <v:imagedata r:id="rId1" o:title="WhatsApp Image 2024-11-18 at 09" gain="19661f" blacklevel="22938f"/>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4B39" w:rsidRDefault="000F4B39">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055408" o:spid="_x0000_s2077" type="#_x0000_t75" style="position:absolute;margin-left:0;margin-top:0;width:482.5pt;height:475.75pt;z-index:-251640832;mso-position-horizontal:center;mso-position-horizontal-relative:margin;mso-position-vertical:center;mso-position-vertical-relative:margin" o:allowincell="f">
          <v:imagedata r:id="rId1" o:title="WhatsApp Image 2024-11-18 at 09" gain="19661f" blacklevel="22938f"/>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5505" w:rsidRDefault="000F4B39">
    <w:pPr>
      <w:pStyle w:val="BodyText"/>
      <w:spacing w:line="14" w:lineRule="auto"/>
      <w:rPr>
        <w:sz w:val="20"/>
      </w:rPr>
    </w:pPr>
    <w:r>
      <w:rPr>
        <w:noProof/>
        <w:sz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055409" o:spid="_x0000_s2078" type="#_x0000_t75" style="position:absolute;margin-left:0;margin-top:0;width:482.5pt;height:475.75pt;z-index:-251639808;mso-position-horizontal:center;mso-position-horizontal-relative:margin;mso-position-vertical:center;mso-position-vertical-relative:margin" o:allowincell="f">
          <v:imagedata r:id="rId1" o:title="WhatsApp Image 2024-11-18 at 09" gain="19661f" blacklevel="22938f"/>
        </v:shape>
      </w:pict>
    </w:r>
    <w:r w:rsidR="00885B2C">
      <w:rPr>
        <w:noProof/>
        <w:sz w:val="20"/>
        <w:lang w:val="en-US"/>
      </w:rPr>
      <w:pict>
        <v:shapetype id="_x0000_t202" coordsize="21600,21600" o:spt="202" path="m,l,21600r21600,l21600,xe">
          <v:stroke joinstyle="miter"/>
          <v:path gradientshapeok="t" o:connecttype="rect"/>
        </v:shapetype>
        <v:shape id="Textbox 10" o:spid="_x0000_s2059" type="#_x0000_t202" style="position:absolute;margin-left:497.6pt;margin-top:34.75pt;width:17pt;height:15.3pt;z-index:-251656192;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" filled="f" stroked="f">
          <v:path arrowok="t"/>
          <v:textbox inset="0,0,0,0">
            <w:txbxContent>
              <w:p w:rsidR="00245505" w:rsidRDefault="00885B2C">
                <w:pPr>
                  <w:pStyle w:val="BodyText"/>
                  <w:spacing w:before="10"/>
                  <w:ind w:left="20"/>
                </w:pPr>
                <w:r>
                  <w:rPr>
                    <w:spacing w:val="-5"/>
                  </w:rPr>
                  <w:fldChar w:fldCharType="begin"/>
                </w:r>
                <w:r w:rsidR="00D9031E">
                  <w:rPr>
                    <w:spacing w:val="-5"/>
                  </w:rPr>
                  <w:instrText xml:space="preserve"> PAGE </w:instrText>
                </w:r>
                <w:r>
                  <w:rPr>
                    <w:spacing w:val="-5"/>
                  </w:rPr>
                  <w:fldChar w:fldCharType="separate"/>
                </w:r>
                <w:r w:rsidR="00FE083F">
                  <w:rPr>
                    <w:noProof/>
                    <w:spacing w:val="-5"/>
                  </w:rPr>
                  <w:t>2</w:t>
                </w:r>
                <w:r>
                  <w:rPr>
                    <w:spacing w:val="-5"/>
                  </w:rPr>
                  <w:fldChar w:fldCharType="end"/>
                </w:r>
              </w:p>
            </w:txbxContent>
          </v:textbox>
          <w10:wrap anchorx="page" anchory="pag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4B39" w:rsidRDefault="000F4B39">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055407" o:spid="_x0000_s2076" type="#_x0000_t75" style="position:absolute;margin-left:0;margin-top:0;width:482.5pt;height:475.75pt;z-index:-251641856;mso-position-horizontal:center;mso-position-horizontal-relative:margin;mso-position-vertical:center;mso-position-vertical-relative:margin" o:allowincell="f">
          <v:imagedata r:id="rId1" o:title="WhatsApp Image 2024-11-18 at 09" gain="19661f" blacklevel="22938f"/>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4B39" w:rsidRDefault="000F4B39">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055411" o:spid="_x0000_s2080" type="#_x0000_t75" style="position:absolute;margin-left:0;margin-top:0;width:482.5pt;height:475.75pt;z-index:-251637760;mso-position-horizontal:center;mso-position-horizontal-relative:margin;mso-position-vertical:center;mso-position-vertical-relative:margin" o:allowincell="f">
          <v:imagedata r:id="rId1" o:title="WhatsApp Image 2024-11-18 at 09" gain="19661f" blacklevel="22938f"/>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5505" w:rsidRDefault="000F4B39">
    <w:pPr>
      <w:pStyle w:val="BodyText"/>
      <w:spacing w:line="14" w:lineRule="auto"/>
      <w:rPr>
        <w:sz w:val="20"/>
      </w:rPr>
    </w:pPr>
    <w:r>
      <w:rPr>
        <w:noProof/>
        <w:sz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055412" o:spid="_x0000_s2081" type="#_x0000_t75" style="position:absolute;margin-left:0;margin-top:0;width:482.5pt;height:475.75pt;z-index:-251636736;mso-position-horizontal:center;mso-position-horizontal-relative:margin;mso-position-vertical:center;mso-position-vertical-relative:margin" o:allowincell="f">
          <v:imagedata r:id="rId1" o:title="WhatsApp Image 2024-11-18 at 09" gain="19661f" blacklevel="22938f"/>
        </v:shape>
      </w:pict>
    </w:r>
    <w:r w:rsidR="00885B2C">
      <w:rPr>
        <w:noProof/>
        <w:sz w:val="20"/>
        <w:lang w:val="en-US"/>
      </w:rPr>
      <w:pict>
        <v:shapetype id="_x0000_t202" coordsize="21600,21600" o:spt="202" path="m,l,21600r21600,l21600,xe">
          <v:stroke joinstyle="miter"/>
          <v:path gradientshapeok="t" o:connecttype="rect"/>
        </v:shapetype>
        <v:shape id="Textbox 11" o:spid="_x0000_s2058" type="#_x0000_t202" style="position:absolute;margin-left:501.6pt;margin-top:34.75pt;width:13pt;height:15.3pt;z-index:-251655168;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" filled="f" stroked="f">
          <v:path arrowok="t"/>
          <v:textbox inset="0,0,0,0">
            <w:txbxContent>
              <w:p w:rsidR="00245505" w:rsidRDefault="00885B2C">
                <w:pPr>
                  <w:pStyle w:val="BodyText"/>
                  <w:spacing w:before="10"/>
                  <w:ind w:left="60"/>
                </w:pPr>
                <w:r>
                  <w:rPr>
                    <w:spacing w:val="-10"/>
                  </w:rPr>
                  <w:fldChar w:fldCharType="begin"/>
                </w:r>
                <w:r w:rsidR="00D9031E">
                  <w:rPr>
                    <w:spacing w:val="-10"/>
                  </w:rPr>
                  <w:instrText xml:space="preserve"> PAGE </w:instrText>
                </w:r>
                <w:r>
                  <w:rPr>
                    <w:spacing w:val="-10"/>
                  </w:rPr>
                  <w:fldChar w:fldCharType="separate"/>
                </w:r>
                <w:r w:rsidR="00FE083F">
                  <w:rPr>
                    <w:noProof/>
                    <w:spacing w:val="-10"/>
                  </w:rPr>
                  <w:t>3</w:t>
                </w:r>
                <w:r>
                  <w:rPr>
                    <w:spacing w:val="-10"/>
                  </w:rPr>
                  <w:fldChar w:fldCharType="end"/>
                </w:r>
              </w:p>
            </w:txbxContent>
          </v:textbox>
          <w10:wrap anchorx="page" anchory="pag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4B39" w:rsidRDefault="000F4B39">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055410" o:spid="_x0000_s2079" type="#_x0000_t75" style="position:absolute;margin-left:0;margin-top:0;width:482.5pt;height:475.75pt;z-index:-251638784;mso-position-horizontal:center;mso-position-horizontal-relative:margin;mso-position-vertical:center;mso-position-vertical-relative:margin" o:allowincell="f">
          <v:imagedata r:id="rId1" o:title="WhatsApp Image 2024-11-18 at 09"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801946"/>
    <w:multiLevelType w:val="hybridMultilevel"/>
    <w:tmpl w:val="783E3F58"/>
    <w:lvl w:ilvl="0" w:tplc="A5FEB33E">
      <w:start w:val="1"/>
      <w:numFmt w:val="decimal"/>
      <w:lvlText w:val="%1."/>
      <w:lvlJc w:val="left"/>
      <w:pPr>
        <w:ind w:left="851" w:hanging="284"/>
        <w:jc w:val="left"/>
      </w:pPr>
      <w:rPr>
        <w:rFonts w:ascii="Times New Roman" w:eastAsia="Times New Roman" w:hAnsi="Times New Roman" w:cs="Times New Roman" w:hint="default"/>
        <w:b w:val="0"/>
        <w:bCs w:val="0"/>
        <w:i w:val="0"/>
        <w:iCs w:val="0"/>
        <w:spacing w:val="0"/>
        <w:w w:val="100"/>
        <w:sz w:val="24"/>
        <w:szCs w:val="24"/>
        <w:lang w:eastAsia="en-US" w:bidi="ar-SA"/>
      </w:rPr>
    </w:lvl>
    <w:lvl w:ilvl="1" w:tplc="DB18A708">
      <w:numFmt w:val="bullet"/>
      <w:lvlText w:val="•"/>
      <w:lvlJc w:val="left"/>
      <w:pPr>
        <w:ind w:left="1738" w:hanging="284"/>
      </w:pPr>
      <w:rPr>
        <w:rFonts w:hint="default"/>
        <w:lang w:eastAsia="en-US" w:bidi="ar-SA"/>
      </w:rPr>
    </w:lvl>
    <w:lvl w:ilvl="2" w:tplc="81DA2EB4">
      <w:numFmt w:val="bullet"/>
      <w:lvlText w:val="•"/>
      <w:lvlJc w:val="left"/>
      <w:pPr>
        <w:ind w:left="2617" w:hanging="284"/>
      </w:pPr>
      <w:rPr>
        <w:rFonts w:hint="default"/>
        <w:lang w:eastAsia="en-US" w:bidi="ar-SA"/>
      </w:rPr>
    </w:lvl>
    <w:lvl w:ilvl="3" w:tplc="391E7C1A">
      <w:numFmt w:val="bullet"/>
      <w:lvlText w:val="•"/>
      <w:lvlJc w:val="left"/>
      <w:pPr>
        <w:ind w:left="3495" w:hanging="284"/>
      </w:pPr>
      <w:rPr>
        <w:rFonts w:hint="default"/>
        <w:lang w:eastAsia="en-US" w:bidi="ar-SA"/>
      </w:rPr>
    </w:lvl>
    <w:lvl w:ilvl="4" w:tplc="9314E44C">
      <w:numFmt w:val="bullet"/>
      <w:lvlText w:val="•"/>
      <w:lvlJc w:val="left"/>
      <w:pPr>
        <w:ind w:left="4374" w:hanging="284"/>
      </w:pPr>
      <w:rPr>
        <w:rFonts w:hint="default"/>
        <w:lang w:eastAsia="en-US" w:bidi="ar-SA"/>
      </w:rPr>
    </w:lvl>
    <w:lvl w:ilvl="5" w:tplc="D8BC547A">
      <w:numFmt w:val="bullet"/>
      <w:lvlText w:val="•"/>
      <w:lvlJc w:val="left"/>
      <w:pPr>
        <w:ind w:left="5252" w:hanging="284"/>
      </w:pPr>
      <w:rPr>
        <w:rFonts w:hint="default"/>
        <w:lang w:eastAsia="en-US" w:bidi="ar-SA"/>
      </w:rPr>
    </w:lvl>
    <w:lvl w:ilvl="6" w:tplc="5F06BC36">
      <w:numFmt w:val="bullet"/>
      <w:lvlText w:val="•"/>
      <w:lvlJc w:val="left"/>
      <w:pPr>
        <w:ind w:left="6131" w:hanging="284"/>
      </w:pPr>
      <w:rPr>
        <w:rFonts w:hint="default"/>
        <w:lang w:eastAsia="en-US" w:bidi="ar-SA"/>
      </w:rPr>
    </w:lvl>
    <w:lvl w:ilvl="7" w:tplc="0BFE49B6">
      <w:numFmt w:val="bullet"/>
      <w:lvlText w:val="•"/>
      <w:lvlJc w:val="left"/>
      <w:pPr>
        <w:ind w:left="7009" w:hanging="284"/>
      </w:pPr>
      <w:rPr>
        <w:rFonts w:hint="default"/>
        <w:lang w:eastAsia="en-US" w:bidi="ar-SA"/>
      </w:rPr>
    </w:lvl>
    <w:lvl w:ilvl="8" w:tplc="44DE44E4">
      <w:numFmt w:val="bullet"/>
      <w:lvlText w:val="•"/>
      <w:lvlJc w:val="left"/>
      <w:pPr>
        <w:ind w:left="7888" w:hanging="284"/>
      </w:pPr>
      <w:rPr>
        <w:rFonts w:hint="default"/>
        <w:lang w:eastAsia="en-US" w:bidi="ar-SA"/>
      </w:rPr>
    </w:lvl>
  </w:abstractNum>
  <w:abstractNum w:abstractNumId="1">
    <w:nsid w:val="2FB87454"/>
    <w:multiLevelType w:val="multilevel"/>
    <w:tmpl w:val="C6BCD29E"/>
    <w:lvl w:ilvl="0">
      <w:start w:val="1"/>
      <w:numFmt w:val="decimal"/>
      <w:lvlText w:val="%1"/>
      <w:lvlJc w:val="left"/>
      <w:pPr>
        <w:ind w:left="1288" w:hanging="720"/>
        <w:jc w:val="left"/>
      </w:pPr>
      <w:rPr>
        <w:rFonts w:hint="default"/>
        <w:lang w:eastAsia="en-US" w:bidi="ar-SA"/>
      </w:rPr>
    </w:lvl>
    <w:lvl w:ilvl="1">
      <w:start w:val="4"/>
      <w:numFmt w:val="decimal"/>
      <w:lvlText w:val="%1.%2"/>
      <w:lvlJc w:val="left"/>
      <w:pPr>
        <w:ind w:left="1288" w:hanging="720"/>
        <w:jc w:val="left"/>
      </w:pPr>
      <w:rPr>
        <w:rFonts w:ascii="Times New Roman" w:eastAsia="Times New Roman" w:hAnsi="Times New Roman" w:cs="Times New Roman" w:hint="default"/>
        <w:b/>
        <w:bCs/>
        <w:i w:val="0"/>
        <w:iCs w:val="0"/>
        <w:spacing w:val="0"/>
        <w:w w:val="100"/>
        <w:sz w:val="24"/>
        <w:szCs w:val="24"/>
        <w:lang w:eastAsia="en-US" w:bidi="ar-SA"/>
      </w:rPr>
    </w:lvl>
    <w:lvl w:ilvl="2">
      <w:start w:val="1"/>
      <w:numFmt w:val="decimal"/>
      <w:lvlText w:val="%1.%2.%3."/>
      <w:lvlJc w:val="left"/>
      <w:pPr>
        <w:ind w:left="1276" w:hanging="708"/>
        <w:jc w:val="left"/>
      </w:pPr>
      <w:rPr>
        <w:rFonts w:ascii="Times New Roman" w:eastAsia="Times New Roman" w:hAnsi="Times New Roman" w:cs="Times New Roman" w:hint="default"/>
        <w:b/>
        <w:bCs/>
        <w:i w:val="0"/>
        <w:iCs w:val="0"/>
        <w:color w:val="0D0D0D"/>
        <w:spacing w:val="0"/>
        <w:w w:val="100"/>
        <w:sz w:val="24"/>
        <w:szCs w:val="24"/>
        <w:lang w:eastAsia="en-US" w:bidi="ar-SA"/>
      </w:rPr>
    </w:lvl>
    <w:lvl w:ilvl="3">
      <w:start w:val="1"/>
      <w:numFmt w:val="decimal"/>
      <w:lvlText w:val="%4."/>
      <w:lvlJc w:val="left"/>
      <w:pPr>
        <w:ind w:left="1134" w:hanging="284"/>
        <w:jc w:val="left"/>
      </w:pPr>
      <w:rPr>
        <w:rFonts w:ascii="Times New Roman" w:eastAsia="Times New Roman" w:hAnsi="Times New Roman" w:cs="Times New Roman" w:hint="default"/>
        <w:b w:val="0"/>
        <w:bCs w:val="0"/>
        <w:i w:val="0"/>
        <w:iCs w:val="0"/>
        <w:spacing w:val="-3"/>
        <w:w w:val="100"/>
        <w:sz w:val="24"/>
        <w:szCs w:val="24"/>
        <w:lang w:eastAsia="en-US" w:bidi="ar-SA"/>
      </w:rPr>
    </w:lvl>
    <w:lvl w:ilvl="4">
      <w:numFmt w:val="bullet"/>
      <w:lvlText w:val="•"/>
      <w:lvlJc w:val="left"/>
      <w:pPr>
        <w:ind w:left="4068" w:hanging="284"/>
      </w:pPr>
      <w:rPr>
        <w:rFonts w:hint="default"/>
        <w:lang w:eastAsia="en-US" w:bidi="ar-SA"/>
      </w:rPr>
    </w:lvl>
    <w:lvl w:ilvl="5">
      <w:numFmt w:val="bullet"/>
      <w:lvlText w:val="•"/>
      <w:lvlJc w:val="left"/>
      <w:pPr>
        <w:ind w:left="4997" w:hanging="284"/>
      </w:pPr>
      <w:rPr>
        <w:rFonts w:hint="default"/>
        <w:lang w:eastAsia="en-US" w:bidi="ar-SA"/>
      </w:rPr>
    </w:lvl>
    <w:lvl w:ilvl="6">
      <w:numFmt w:val="bullet"/>
      <w:lvlText w:val="•"/>
      <w:lvlJc w:val="left"/>
      <w:pPr>
        <w:ind w:left="5927" w:hanging="284"/>
      </w:pPr>
      <w:rPr>
        <w:rFonts w:hint="default"/>
        <w:lang w:eastAsia="en-US" w:bidi="ar-SA"/>
      </w:rPr>
    </w:lvl>
    <w:lvl w:ilvl="7">
      <w:numFmt w:val="bullet"/>
      <w:lvlText w:val="•"/>
      <w:lvlJc w:val="left"/>
      <w:pPr>
        <w:ind w:left="6856" w:hanging="284"/>
      </w:pPr>
      <w:rPr>
        <w:rFonts w:hint="default"/>
        <w:lang w:eastAsia="en-US" w:bidi="ar-SA"/>
      </w:rPr>
    </w:lvl>
    <w:lvl w:ilvl="8">
      <w:numFmt w:val="bullet"/>
      <w:lvlText w:val="•"/>
      <w:lvlJc w:val="left"/>
      <w:pPr>
        <w:ind w:left="7786" w:hanging="284"/>
      </w:pPr>
      <w:rPr>
        <w:rFonts w:hint="default"/>
        <w:lang w:eastAsia="en-US" w:bidi="ar-SA"/>
      </w:rPr>
    </w:lvl>
  </w:abstractNum>
  <w:abstractNum w:abstractNumId="2">
    <w:nsid w:val="34E274A5"/>
    <w:multiLevelType w:val="hybridMultilevel"/>
    <w:tmpl w:val="5AFE278A"/>
    <w:lvl w:ilvl="0" w:tplc="3B4C4526">
      <w:start w:val="1"/>
      <w:numFmt w:val="decimal"/>
      <w:lvlText w:val="%1."/>
      <w:lvlJc w:val="left"/>
      <w:pPr>
        <w:ind w:left="851" w:hanging="284"/>
        <w:jc w:val="left"/>
      </w:pPr>
      <w:rPr>
        <w:rFonts w:ascii="Times New Roman" w:eastAsia="Times New Roman" w:hAnsi="Times New Roman" w:cs="Times New Roman" w:hint="default"/>
        <w:b w:val="0"/>
        <w:bCs w:val="0"/>
        <w:i w:val="0"/>
        <w:iCs w:val="0"/>
        <w:spacing w:val="0"/>
        <w:w w:val="100"/>
        <w:sz w:val="24"/>
        <w:szCs w:val="24"/>
        <w:lang w:eastAsia="en-US" w:bidi="ar-SA"/>
      </w:rPr>
    </w:lvl>
    <w:lvl w:ilvl="1" w:tplc="59EC2C64">
      <w:numFmt w:val="bullet"/>
      <w:lvlText w:val="•"/>
      <w:lvlJc w:val="left"/>
      <w:pPr>
        <w:ind w:left="1738" w:hanging="284"/>
      </w:pPr>
      <w:rPr>
        <w:rFonts w:hint="default"/>
        <w:lang w:eastAsia="en-US" w:bidi="ar-SA"/>
      </w:rPr>
    </w:lvl>
    <w:lvl w:ilvl="2" w:tplc="7F9E34E8">
      <w:numFmt w:val="bullet"/>
      <w:lvlText w:val="•"/>
      <w:lvlJc w:val="left"/>
      <w:pPr>
        <w:ind w:left="2617" w:hanging="284"/>
      </w:pPr>
      <w:rPr>
        <w:rFonts w:hint="default"/>
        <w:lang w:eastAsia="en-US" w:bidi="ar-SA"/>
      </w:rPr>
    </w:lvl>
    <w:lvl w:ilvl="3" w:tplc="36A6D814">
      <w:numFmt w:val="bullet"/>
      <w:lvlText w:val="•"/>
      <w:lvlJc w:val="left"/>
      <w:pPr>
        <w:ind w:left="3495" w:hanging="284"/>
      </w:pPr>
      <w:rPr>
        <w:rFonts w:hint="default"/>
        <w:lang w:eastAsia="en-US" w:bidi="ar-SA"/>
      </w:rPr>
    </w:lvl>
    <w:lvl w:ilvl="4" w:tplc="1806ECBE">
      <w:numFmt w:val="bullet"/>
      <w:lvlText w:val="•"/>
      <w:lvlJc w:val="left"/>
      <w:pPr>
        <w:ind w:left="4374" w:hanging="284"/>
      </w:pPr>
      <w:rPr>
        <w:rFonts w:hint="default"/>
        <w:lang w:eastAsia="en-US" w:bidi="ar-SA"/>
      </w:rPr>
    </w:lvl>
    <w:lvl w:ilvl="5" w:tplc="D68683F2">
      <w:numFmt w:val="bullet"/>
      <w:lvlText w:val="•"/>
      <w:lvlJc w:val="left"/>
      <w:pPr>
        <w:ind w:left="5252" w:hanging="284"/>
      </w:pPr>
      <w:rPr>
        <w:rFonts w:hint="default"/>
        <w:lang w:eastAsia="en-US" w:bidi="ar-SA"/>
      </w:rPr>
    </w:lvl>
    <w:lvl w:ilvl="6" w:tplc="477E3512">
      <w:numFmt w:val="bullet"/>
      <w:lvlText w:val="•"/>
      <w:lvlJc w:val="left"/>
      <w:pPr>
        <w:ind w:left="6131" w:hanging="284"/>
      </w:pPr>
      <w:rPr>
        <w:rFonts w:hint="default"/>
        <w:lang w:eastAsia="en-US" w:bidi="ar-SA"/>
      </w:rPr>
    </w:lvl>
    <w:lvl w:ilvl="7" w:tplc="6E900C6A">
      <w:numFmt w:val="bullet"/>
      <w:lvlText w:val="•"/>
      <w:lvlJc w:val="left"/>
      <w:pPr>
        <w:ind w:left="7009" w:hanging="284"/>
      </w:pPr>
      <w:rPr>
        <w:rFonts w:hint="default"/>
        <w:lang w:eastAsia="en-US" w:bidi="ar-SA"/>
      </w:rPr>
    </w:lvl>
    <w:lvl w:ilvl="8" w:tplc="95045278">
      <w:numFmt w:val="bullet"/>
      <w:lvlText w:val="•"/>
      <w:lvlJc w:val="left"/>
      <w:pPr>
        <w:ind w:left="7888" w:hanging="284"/>
      </w:pPr>
      <w:rPr>
        <w:rFonts w:hint="default"/>
        <w:lang w:eastAsia="en-US" w:bidi="ar-SA"/>
      </w:rPr>
    </w:lvl>
  </w:abstractNum>
  <w:abstractNum w:abstractNumId="3">
    <w:nsid w:val="6B7A0720"/>
    <w:multiLevelType w:val="multilevel"/>
    <w:tmpl w:val="B400161C"/>
    <w:lvl w:ilvl="0">
      <w:start w:val="1"/>
      <w:numFmt w:val="decimal"/>
      <w:lvlText w:val="%1"/>
      <w:lvlJc w:val="left"/>
      <w:pPr>
        <w:ind w:left="1288" w:hanging="720"/>
        <w:jc w:val="left"/>
      </w:pPr>
      <w:rPr>
        <w:rFonts w:hint="default"/>
        <w:lang w:eastAsia="en-US" w:bidi="ar-SA"/>
      </w:rPr>
    </w:lvl>
    <w:lvl w:ilvl="1">
      <w:start w:val="1"/>
      <w:numFmt w:val="decimal"/>
      <w:lvlText w:val="%1.%2"/>
      <w:lvlJc w:val="left"/>
      <w:pPr>
        <w:ind w:left="1288" w:hanging="720"/>
        <w:jc w:val="left"/>
      </w:pPr>
      <w:rPr>
        <w:rFonts w:ascii="Times New Roman" w:eastAsia="Times New Roman" w:hAnsi="Times New Roman" w:cs="Times New Roman" w:hint="default"/>
        <w:b/>
        <w:bCs/>
        <w:i w:val="0"/>
        <w:iCs w:val="0"/>
        <w:spacing w:val="0"/>
        <w:w w:val="100"/>
        <w:sz w:val="24"/>
        <w:szCs w:val="24"/>
        <w:lang w:eastAsia="en-US" w:bidi="ar-SA"/>
      </w:rPr>
    </w:lvl>
    <w:lvl w:ilvl="2">
      <w:numFmt w:val="bullet"/>
      <w:lvlText w:val="•"/>
      <w:lvlJc w:val="left"/>
      <w:pPr>
        <w:ind w:left="2953" w:hanging="720"/>
      </w:pPr>
      <w:rPr>
        <w:rFonts w:hint="default"/>
        <w:lang w:eastAsia="en-US" w:bidi="ar-SA"/>
      </w:rPr>
    </w:lvl>
    <w:lvl w:ilvl="3">
      <w:numFmt w:val="bullet"/>
      <w:lvlText w:val="•"/>
      <w:lvlJc w:val="left"/>
      <w:pPr>
        <w:ind w:left="3789" w:hanging="720"/>
      </w:pPr>
      <w:rPr>
        <w:rFonts w:hint="default"/>
        <w:lang w:eastAsia="en-US" w:bidi="ar-SA"/>
      </w:rPr>
    </w:lvl>
    <w:lvl w:ilvl="4">
      <w:numFmt w:val="bullet"/>
      <w:lvlText w:val="•"/>
      <w:lvlJc w:val="left"/>
      <w:pPr>
        <w:ind w:left="4626" w:hanging="720"/>
      </w:pPr>
      <w:rPr>
        <w:rFonts w:hint="default"/>
        <w:lang w:eastAsia="en-US" w:bidi="ar-SA"/>
      </w:rPr>
    </w:lvl>
    <w:lvl w:ilvl="5">
      <w:numFmt w:val="bullet"/>
      <w:lvlText w:val="•"/>
      <w:lvlJc w:val="left"/>
      <w:pPr>
        <w:ind w:left="5462" w:hanging="720"/>
      </w:pPr>
      <w:rPr>
        <w:rFonts w:hint="default"/>
        <w:lang w:eastAsia="en-US" w:bidi="ar-SA"/>
      </w:rPr>
    </w:lvl>
    <w:lvl w:ilvl="6">
      <w:numFmt w:val="bullet"/>
      <w:lvlText w:val="•"/>
      <w:lvlJc w:val="left"/>
      <w:pPr>
        <w:ind w:left="6299" w:hanging="720"/>
      </w:pPr>
      <w:rPr>
        <w:rFonts w:hint="default"/>
        <w:lang w:eastAsia="en-US" w:bidi="ar-SA"/>
      </w:rPr>
    </w:lvl>
    <w:lvl w:ilvl="7">
      <w:numFmt w:val="bullet"/>
      <w:lvlText w:val="•"/>
      <w:lvlJc w:val="left"/>
      <w:pPr>
        <w:ind w:left="7135" w:hanging="720"/>
      </w:pPr>
      <w:rPr>
        <w:rFonts w:hint="default"/>
        <w:lang w:eastAsia="en-US" w:bidi="ar-SA"/>
      </w:rPr>
    </w:lvl>
    <w:lvl w:ilvl="8">
      <w:numFmt w:val="bullet"/>
      <w:lvlText w:val="•"/>
      <w:lvlJc w:val="left"/>
      <w:pPr>
        <w:ind w:left="7972" w:hanging="720"/>
      </w:pPr>
      <w:rPr>
        <w:rFonts w:hint="default"/>
        <w:lang w:eastAsia="en-US" w:bidi="ar-SA"/>
      </w:rPr>
    </w:lvl>
  </w:abstractNum>
  <w:abstractNum w:abstractNumId="4">
    <w:nsid w:val="735F4A26"/>
    <w:multiLevelType w:val="hybridMultilevel"/>
    <w:tmpl w:val="A49EF32E"/>
    <w:lvl w:ilvl="0" w:tplc="D0D29EF4">
      <w:start w:val="1"/>
      <w:numFmt w:val="decimal"/>
      <w:lvlText w:val="%1."/>
      <w:lvlJc w:val="left"/>
      <w:pPr>
        <w:ind w:left="851" w:hanging="284"/>
        <w:jc w:val="left"/>
      </w:pPr>
      <w:rPr>
        <w:rFonts w:ascii="Times New Roman" w:eastAsia="Times New Roman" w:hAnsi="Times New Roman" w:cs="Times New Roman" w:hint="default"/>
        <w:b w:val="0"/>
        <w:bCs w:val="0"/>
        <w:i w:val="0"/>
        <w:iCs w:val="0"/>
        <w:spacing w:val="0"/>
        <w:w w:val="100"/>
        <w:sz w:val="24"/>
        <w:szCs w:val="24"/>
        <w:lang w:eastAsia="en-US" w:bidi="ar-SA"/>
      </w:rPr>
    </w:lvl>
    <w:lvl w:ilvl="1" w:tplc="8E6E9D74">
      <w:numFmt w:val="bullet"/>
      <w:lvlText w:val="•"/>
      <w:lvlJc w:val="left"/>
      <w:pPr>
        <w:ind w:left="1738" w:hanging="284"/>
      </w:pPr>
      <w:rPr>
        <w:rFonts w:hint="default"/>
        <w:lang w:eastAsia="en-US" w:bidi="ar-SA"/>
      </w:rPr>
    </w:lvl>
    <w:lvl w:ilvl="2" w:tplc="1220C104">
      <w:numFmt w:val="bullet"/>
      <w:lvlText w:val="•"/>
      <w:lvlJc w:val="left"/>
      <w:pPr>
        <w:ind w:left="2617" w:hanging="284"/>
      </w:pPr>
      <w:rPr>
        <w:rFonts w:hint="default"/>
        <w:lang w:eastAsia="en-US" w:bidi="ar-SA"/>
      </w:rPr>
    </w:lvl>
    <w:lvl w:ilvl="3" w:tplc="30464FAC">
      <w:numFmt w:val="bullet"/>
      <w:lvlText w:val="•"/>
      <w:lvlJc w:val="left"/>
      <w:pPr>
        <w:ind w:left="3495" w:hanging="284"/>
      </w:pPr>
      <w:rPr>
        <w:rFonts w:hint="default"/>
        <w:lang w:eastAsia="en-US" w:bidi="ar-SA"/>
      </w:rPr>
    </w:lvl>
    <w:lvl w:ilvl="4" w:tplc="EE4A3C18">
      <w:numFmt w:val="bullet"/>
      <w:lvlText w:val="•"/>
      <w:lvlJc w:val="left"/>
      <w:pPr>
        <w:ind w:left="4374" w:hanging="284"/>
      </w:pPr>
      <w:rPr>
        <w:rFonts w:hint="default"/>
        <w:lang w:eastAsia="en-US" w:bidi="ar-SA"/>
      </w:rPr>
    </w:lvl>
    <w:lvl w:ilvl="5" w:tplc="E1C61CA8">
      <w:numFmt w:val="bullet"/>
      <w:lvlText w:val="•"/>
      <w:lvlJc w:val="left"/>
      <w:pPr>
        <w:ind w:left="5252" w:hanging="284"/>
      </w:pPr>
      <w:rPr>
        <w:rFonts w:hint="default"/>
        <w:lang w:eastAsia="en-US" w:bidi="ar-SA"/>
      </w:rPr>
    </w:lvl>
    <w:lvl w:ilvl="6" w:tplc="CC4C1DE0">
      <w:numFmt w:val="bullet"/>
      <w:lvlText w:val="•"/>
      <w:lvlJc w:val="left"/>
      <w:pPr>
        <w:ind w:left="6131" w:hanging="284"/>
      </w:pPr>
      <w:rPr>
        <w:rFonts w:hint="default"/>
        <w:lang w:eastAsia="en-US" w:bidi="ar-SA"/>
      </w:rPr>
    </w:lvl>
    <w:lvl w:ilvl="7" w:tplc="732CCF86">
      <w:numFmt w:val="bullet"/>
      <w:lvlText w:val="•"/>
      <w:lvlJc w:val="left"/>
      <w:pPr>
        <w:ind w:left="7009" w:hanging="284"/>
      </w:pPr>
      <w:rPr>
        <w:rFonts w:hint="default"/>
        <w:lang w:eastAsia="en-US" w:bidi="ar-SA"/>
      </w:rPr>
    </w:lvl>
    <w:lvl w:ilvl="8" w:tplc="C30E71B6">
      <w:numFmt w:val="bullet"/>
      <w:lvlText w:val="•"/>
      <w:lvlJc w:val="left"/>
      <w:pPr>
        <w:ind w:left="7888" w:hanging="284"/>
      </w:pPr>
      <w:rPr>
        <w:rFonts w:hint="default"/>
        <w:lang w:eastAsia="en-US" w:bidi="ar-SA"/>
      </w:r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documentProtection w:edit="forms" w:enforcement="1" w:cryptProviderType="rsaFull" w:cryptAlgorithmClass="hash" w:cryptAlgorithmType="typeAny" w:cryptAlgorithmSid="4" w:cryptSpinCount="50000" w:hash="WFezAd4qSIcairS/a5fMULDNl1M=" w:salt="8izENpkXGk1Iz9/t0JKDdw=="/>
  <w:defaultTabStop w:val="720"/>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D9031E"/>
    <w:rsid w:val="000F4B39"/>
    <w:rsid w:val="00482E99"/>
    <w:rsid w:val="00885B2C"/>
    <w:rsid w:val="00CC4861"/>
    <w:rsid w:val="00D9031E"/>
    <w:rsid w:val="00FE083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D9031E"/>
    <w:pPr>
      <w:widowControl w:val="0"/>
      <w:autoSpaceDE w:val="0"/>
      <w:autoSpaceDN w:val="0"/>
      <w:spacing w:after="0" w:line="240" w:lineRule="auto"/>
    </w:pPr>
    <w:rPr>
      <w:rFonts w:ascii="Times New Roman" w:eastAsia="Times New Roman" w:hAnsi="Times New Roman" w:cs="Times New Roman"/>
      <w:lang/>
    </w:rPr>
  </w:style>
  <w:style w:type="paragraph" w:styleId="Heading1">
    <w:name w:val="heading 1"/>
    <w:basedOn w:val="Normal"/>
    <w:link w:val="Heading1Char"/>
    <w:uiPriority w:val="1"/>
    <w:qFormat/>
    <w:rsid w:val="00D9031E"/>
    <w:pPr>
      <w:ind w:left="2582"/>
      <w:jc w:val="center"/>
      <w:outlineLvl w:val="0"/>
    </w:pPr>
    <w:rPr>
      <w:b/>
      <w:bCs/>
      <w:sz w:val="24"/>
      <w:szCs w:val="24"/>
    </w:rPr>
  </w:style>
  <w:style w:type="paragraph" w:styleId="Heading2">
    <w:name w:val="heading 2"/>
    <w:basedOn w:val="Normal"/>
    <w:link w:val="Heading2Char"/>
    <w:uiPriority w:val="1"/>
    <w:qFormat/>
    <w:rsid w:val="00D9031E"/>
    <w:pPr>
      <w:ind w:left="1288"/>
      <w:jc w:val="center"/>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D9031E"/>
    <w:rPr>
      <w:rFonts w:ascii="Times New Roman" w:eastAsia="Times New Roman" w:hAnsi="Times New Roman" w:cs="Times New Roman"/>
      <w:b/>
      <w:bCs/>
      <w:sz w:val="24"/>
      <w:szCs w:val="24"/>
      <w:lang/>
    </w:rPr>
  </w:style>
  <w:style w:type="character" w:customStyle="1" w:styleId="Heading2Char">
    <w:name w:val="Heading 2 Char"/>
    <w:basedOn w:val="DefaultParagraphFont"/>
    <w:link w:val="Heading2"/>
    <w:uiPriority w:val="1"/>
    <w:rsid w:val="00D9031E"/>
    <w:rPr>
      <w:rFonts w:ascii="Times New Roman" w:eastAsia="Times New Roman" w:hAnsi="Times New Roman" w:cs="Times New Roman"/>
      <w:b/>
      <w:bCs/>
      <w:sz w:val="24"/>
      <w:szCs w:val="24"/>
      <w:lang/>
    </w:rPr>
  </w:style>
  <w:style w:type="paragraph" w:styleId="BodyText">
    <w:name w:val="Body Text"/>
    <w:basedOn w:val="Normal"/>
    <w:link w:val="BodyTextChar"/>
    <w:uiPriority w:val="1"/>
    <w:qFormat/>
    <w:rsid w:val="00D9031E"/>
    <w:rPr>
      <w:sz w:val="24"/>
      <w:szCs w:val="24"/>
    </w:rPr>
  </w:style>
  <w:style w:type="character" w:customStyle="1" w:styleId="BodyTextChar">
    <w:name w:val="Body Text Char"/>
    <w:basedOn w:val="DefaultParagraphFont"/>
    <w:link w:val="BodyText"/>
    <w:uiPriority w:val="1"/>
    <w:rsid w:val="00D9031E"/>
    <w:rPr>
      <w:rFonts w:ascii="Times New Roman" w:eastAsia="Times New Roman" w:hAnsi="Times New Roman" w:cs="Times New Roman"/>
      <w:sz w:val="24"/>
      <w:szCs w:val="24"/>
      <w:lang/>
    </w:rPr>
  </w:style>
  <w:style w:type="paragraph" w:styleId="ListParagraph">
    <w:name w:val="List Paragraph"/>
    <w:basedOn w:val="Normal"/>
    <w:uiPriority w:val="1"/>
    <w:qFormat/>
    <w:rsid w:val="00D9031E"/>
    <w:pPr>
      <w:ind w:left="1855" w:hanging="360"/>
      <w:jc w:val="both"/>
    </w:pPr>
  </w:style>
  <w:style w:type="paragraph" w:customStyle="1" w:styleId="TableParagraph">
    <w:name w:val="Table Paragraph"/>
    <w:basedOn w:val="Normal"/>
    <w:uiPriority w:val="1"/>
    <w:qFormat/>
    <w:rsid w:val="00D9031E"/>
    <w:pPr>
      <w:jc w:val="center"/>
    </w:pPr>
  </w:style>
  <w:style w:type="paragraph" w:styleId="Header">
    <w:name w:val="header"/>
    <w:basedOn w:val="Normal"/>
    <w:link w:val="HeaderChar"/>
    <w:uiPriority w:val="99"/>
    <w:semiHidden/>
    <w:unhideWhenUsed/>
    <w:rsid w:val="000F4B39"/>
    <w:pPr>
      <w:tabs>
        <w:tab w:val="center" w:pos="4680"/>
        <w:tab w:val="right" w:pos="9360"/>
      </w:tabs>
    </w:pPr>
  </w:style>
  <w:style w:type="character" w:customStyle="1" w:styleId="HeaderChar">
    <w:name w:val="Header Char"/>
    <w:basedOn w:val="DefaultParagraphFont"/>
    <w:link w:val="Header"/>
    <w:uiPriority w:val="99"/>
    <w:semiHidden/>
    <w:rsid w:val="000F4B39"/>
    <w:rPr>
      <w:rFonts w:ascii="Times New Roman" w:eastAsia="Times New Roman" w:hAnsi="Times New Roman" w:cs="Times New Roman"/>
      <w:lang/>
    </w:rPr>
  </w:style>
  <w:style w:type="paragraph" w:styleId="Footer">
    <w:name w:val="footer"/>
    <w:basedOn w:val="Normal"/>
    <w:link w:val="FooterChar"/>
    <w:uiPriority w:val="99"/>
    <w:semiHidden/>
    <w:unhideWhenUsed/>
    <w:rsid w:val="000F4B39"/>
    <w:pPr>
      <w:tabs>
        <w:tab w:val="center" w:pos="4680"/>
        <w:tab w:val="right" w:pos="9360"/>
      </w:tabs>
    </w:pPr>
  </w:style>
  <w:style w:type="character" w:customStyle="1" w:styleId="FooterChar">
    <w:name w:val="Footer Char"/>
    <w:basedOn w:val="DefaultParagraphFont"/>
    <w:link w:val="Footer"/>
    <w:uiPriority w:val="99"/>
    <w:semiHidden/>
    <w:rsid w:val="000F4B39"/>
    <w:rPr>
      <w:rFonts w:ascii="Times New Roman" w:eastAsia="Times New Roman" w:hAnsi="Times New Roman" w:cs="Times New Roman"/>
      <w:lan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D9031E"/>
    <w:pPr>
      <w:widowControl w:val="0"/>
      <w:autoSpaceDE w:val="0"/>
      <w:autoSpaceDN w:val="0"/>
      <w:spacing w:after="0" w:line="240" w:lineRule="auto"/>
    </w:pPr>
    <w:rPr>
      <w:rFonts w:ascii="Times New Roman" w:eastAsia="Times New Roman" w:hAnsi="Times New Roman" w:cs="Times New Roman"/>
      <w:lang w:val="id"/>
    </w:rPr>
  </w:style>
  <w:style w:type="paragraph" w:styleId="Heading1">
    <w:name w:val="heading 1"/>
    <w:basedOn w:val="Normal"/>
    <w:link w:val="Heading1Char"/>
    <w:uiPriority w:val="1"/>
    <w:qFormat/>
    <w:rsid w:val="00D9031E"/>
    <w:pPr>
      <w:ind w:left="2582"/>
      <w:jc w:val="center"/>
      <w:outlineLvl w:val="0"/>
    </w:pPr>
    <w:rPr>
      <w:b/>
      <w:bCs/>
      <w:sz w:val="24"/>
      <w:szCs w:val="24"/>
    </w:rPr>
  </w:style>
  <w:style w:type="paragraph" w:styleId="Heading2">
    <w:name w:val="heading 2"/>
    <w:basedOn w:val="Normal"/>
    <w:link w:val="Heading2Char"/>
    <w:uiPriority w:val="1"/>
    <w:qFormat/>
    <w:rsid w:val="00D9031E"/>
    <w:pPr>
      <w:ind w:left="1288"/>
      <w:jc w:val="center"/>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D9031E"/>
    <w:rPr>
      <w:rFonts w:ascii="Times New Roman" w:eastAsia="Times New Roman" w:hAnsi="Times New Roman" w:cs="Times New Roman"/>
      <w:b/>
      <w:bCs/>
      <w:sz w:val="24"/>
      <w:szCs w:val="24"/>
      <w:lang w:val="id"/>
    </w:rPr>
  </w:style>
  <w:style w:type="character" w:customStyle="1" w:styleId="Heading2Char">
    <w:name w:val="Heading 2 Char"/>
    <w:basedOn w:val="DefaultParagraphFont"/>
    <w:link w:val="Heading2"/>
    <w:uiPriority w:val="1"/>
    <w:rsid w:val="00D9031E"/>
    <w:rPr>
      <w:rFonts w:ascii="Times New Roman" w:eastAsia="Times New Roman" w:hAnsi="Times New Roman" w:cs="Times New Roman"/>
      <w:b/>
      <w:bCs/>
      <w:sz w:val="24"/>
      <w:szCs w:val="24"/>
      <w:lang w:val="id"/>
    </w:rPr>
  </w:style>
  <w:style w:type="paragraph" w:styleId="BodyText">
    <w:name w:val="Body Text"/>
    <w:basedOn w:val="Normal"/>
    <w:link w:val="BodyTextChar"/>
    <w:uiPriority w:val="1"/>
    <w:qFormat/>
    <w:rsid w:val="00D9031E"/>
    <w:rPr>
      <w:sz w:val="24"/>
      <w:szCs w:val="24"/>
    </w:rPr>
  </w:style>
  <w:style w:type="character" w:customStyle="1" w:styleId="BodyTextChar">
    <w:name w:val="Body Text Char"/>
    <w:basedOn w:val="DefaultParagraphFont"/>
    <w:link w:val="BodyText"/>
    <w:uiPriority w:val="1"/>
    <w:rsid w:val="00D9031E"/>
    <w:rPr>
      <w:rFonts w:ascii="Times New Roman" w:eastAsia="Times New Roman" w:hAnsi="Times New Roman" w:cs="Times New Roman"/>
      <w:sz w:val="24"/>
      <w:szCs w:val="24"/>
      <w:lang w:val="id"/>
    </w:rPr>
  </w:style>
  <w:style w:type="paragraph" w:styleId="ListParagraph">
    <w:name w:val="List Paragraph"/>
    <w:basedOn w:val="Normal"/>
    <w:uiPriority w:val="1"/>
    <w:qFormat/>
    <w:rsid w:val="00D9031E"/>
    <w:pPr>
      <w:ind w:left="1855" w:hanging="360"/>
      <w:jc w:val="both"/>
    </w:pPr>
  </w:style>
  <w:style w:type="paragraph" w:customStyle="1" w:styleId="TableParagraph">
    <w:name w:val="Table Paragraph"/>
    <w:basedOn w:val="Normal"/>
    <w:uiPriority w:val="1"/>
    <w:qFormat/>
    <w:rsid w:val="00D9031E"/>
    <w:pPr>
      <w:jc w:val="center"/>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header" Target="header8.xml"/><Relationship Id="rId26" Type="http://schemas.openxmlformats.org/officeDocument/2006/relationships/header" Target="header14.xml"/><Relationship Id="rId39" Type="http://schemas.openxmlformats.org/officeDocument/2006/relationships/footer" Target="footer10.xml"/><Relationship Id="rId21" Type="http://schemas.openxmlformats.org/officeDocument/2006/relationships/header" Target="header10.xml"/><Relationship Id="rId34" Type="http://schemas.openxmlformats.org/officeDocument/2006/relationships/header" Target="header20.xml"/><Relationship Id="rId42" Type="http://schemas.openxmlformats.org/officeDocument/2006/relationships/header" Target="header26.xml"/><Relationship Id="rId47" Type="http://schemas.openxmlformats.org/officeDocument/2006/relationships/footer" Target="footer12.xml"/><Relationship Id="rId50" Type="http://schemas.openxmlformats.org/officeDocument/2006/relationships/header" Target="header32.xml"/><Relationship Id="rId55" Type="http://schemas.openxmlformats.org/officeDocument/2006/relationships/footer" Target="footer14.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7.xml"/><Relationship Id="rId25" Type="http://schemas.openxmlformats.org/officeDocument/2006/relationships/header" Target="header13.xml"/><Relationship Id="rId33" Type="http://schemas.openxmlformats.org/officeDocument/2006/relationships/header" Target="header19.xml"/><Relationship Id="rId38" Type="http://schemas.openxmlformats.org/officeDocument/2006/relationships/header" Target="header23.xml"/><Relationship Id="rId46" Type="http://schemas.openxmlformats.org/officeDocument/2006/relationships/header" Target="header29.xml"/><Relationship Id="rId59"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header" Target="header9.xml"/><Relationship Id="rId29" Type="http://schemas.openxmlformats.org/officeDocument/2006/relationships/header" Target="header16.xml"/><Relationship Id="rId41" Type="http://schemas.openxmlformats.org/officeDocument/2006/relationships/header" Target="header25.xml"/><Relationship Id="rId54" Type="http://schemas.openxmlformats.org/officeDocument/2006/relationships/header" Target="header3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eader" Target="header12.xml"/><Relationship Id="rId32" Type="http://schemas.openxmlformats.org/officeDocument/2006/relationships/header" Target="header18.xml"/><Relationship Id="rId37" Type="http://schemas.openxmlformats.org/officeDocument/2006/relationships/header" Target="header22.xml"/><Relationship Id="rId40" Type="http://schemas.openxmlformats.org/officeDocument/2006/relationships/header" Target="header24.xml"/><Relationship Id="rId45" Type="http://schemas.openxmlformats.org/officeDocument/2006/relationships/header" Target="header28.xml"/><Relationship Id="rId53" Type="http://schemas.openxmlformats.org/officeDocument/2006/relationships/header" Target="header34.xml"/><Relationship Id="rId58"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footer" Target="footer6.xml"/><Relationship Id="rId28" Type="http://schemas.openxmlformats.org/officeDocument/2006/relationships/header" Target="header15.xml"/><Relationship Id="rId36" Type="http://schemas.openxmlformats.org/officeDocument/2006/relationships/header" Target="header21.xml"/><Relationship Id="rId49" Type="http://schemas.openxmlformats.org/officeDocument/2006/relationships/header" Target="header31.xml"/><Relationship Id="rId57"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footer" Target="footer5.xml"/><Relationship Id="rId31" Type="http://schemas.openxmlformats.org/officeDocument/2006/relationships/footer" Target="footer8.xml"/><Relationship Id="rId44" Type="http://schemas.openxmlformats.org/officeDocument/2006/relationships/header" Target="header27.xml"/><Relationship Id="rId52" Type="http://schemas.openxmlformats.org/officeDocument/2006/relationships/header" Target="header33.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header" Target="header11.xml"/><Relationship Id="rId27" Type="http://schemas.openxmlformats.org/officeDocument/2006/relationships/footer" Target="footer7.xml"/><Relationship Id="rId30" Type="http://schemas.openxmlformats.org/officeDocument/2006/relationships/header" Target="header17.xml"/><Relationship Id="rId35" Type="http://schemas.openxmlformats.org/officeDocument/2006/relationships/footer" Target="footer9.xml"/><Relationship Id="rId43" Type="http://schemas.openxmlformats.org/officeDocument/2006/relationships/footer" Target="footer11.xml"/><Relationship Id="rId48" Type="http://schemas.openxmlformats.org/officeDocument/2006/relationships/header" Target="header30.xml"/><Relationship Id="rId56" Type="http://schemas.openxmlformats.org/officeDocument/2006/relationships/header" Target="header36.xml"/><Relationship Id="rId8" Type="http://schemas.openxmlformats.org/officeDocument/2006/relationships/header" Target="header2.xml"/><Relationship Id="rId51" Type="http://schemas.openxmlformats.org/officeDocument/2006/relationships/footer" Target="footer13.xml"/><Relationship Id="rId3"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1.jpeg"/></Relationships>
</file>

<file path=word/_rels/header12.xml.rels><?xml version="1.0" encoding="UTF-8" standalone="yes"?>
<Relationships xmlns="http://schemas.openxmlformats.org/package/2006/relationships"><Relationship Id="rId1" Type="http://schemas.openxmlformats.org/officeDocument/2006/relationships/image" Target="media/image1.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1.jpeg"/></Relationships>
</file>

<file path=word/_rels/header15.xml.rels><?xml version="1.0" encoding="UTF-8" standalone="yes"?>
<Relationships xmlns="http://schemas.openxmlformats.org/package/2006/relationships"><Relationship Id="rId1" Type="http://schemas.openxmlformats.org/officeDocument/2006/relationships/image" Target="media/image1.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1.jpeg"/></Relationships>
</file>

<file path=word/_rels/header18.xml.rels><?xml version="1.0" encoding="UTF-8" standalone="yes"?>
<Relationships xmlns="http://schemas.openxmlformats.org/package/2006/relationships"><Relationship Id="rId1" Type="http://schemas.openxmlformats.org/officeDocument/2006/relationships/image" Target="media/image1.jpeg"/></Relationships>
</file>

<file path=word/_rels/header19.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20.xml.rels><?xml version="1.0" encoding="UTF-8" standalone="yes"?>
<Relationships xmlns="http://schemas.openxmlformats.org/package/2006/relationships"><Relationship Id="rId1" Type="http://schemas.openxmlformats.org/officeDocument/2006/relationships/image" Target="media/image1.jpeg"/></Relationships>
</file>

<file path=word/_rels/header21.xml.rels><?xml version="1.0" encoding="UTF-8" standalone="yes"?>
<Relationships xmlns="http://schemas.openxmlformats.org/package/2006/relationships"><Relationship Id="rId1" Type="http://schemas.openxmlformats.org/officeDocument/2006/relationships/image" Target="media/image1.jpeg"/></Relationships>
</file>

<file path=word/_rels/header22.xml.rels><?xml version="1.0" encoding="UTF-8" standalone="yes"?>
<Relationships xmlns="http://schemas.openxmlformats.org/package/2006/relationships"><Relationship Id="rId1" Type="http://schemas.openxmlformats.org/officeDocument/2006/relationships/image" Target="media/image1.jpeg"/></Relationships>
</file>

<file path=word/_rels/header23.xml.rels><?xml version="1.0" encoding="UTF-8" standalone="yes"?>
<Relationships xmlns="http://schemas.openxmlformats.org/package/2006/relationships"><Relationship Id="rId1" Type="http://schemas.openxmlformats.org/officeDocument/2006/relationships/image" Target="media/image1.jpeg"/></Relationships>
</file>

<file path=word/_rels/header24.xml.rels><?xml version="1.0" encoding="UTF-8" standalone="yes"?>
<Relationships xmlns="http://schemas.openxmlformats.org/package/2006/relationships"><Relationship Id="rId1" Type="http://schemas.openxmlformats.org/officeDocument/2006/relationships/image" Target="media/image1.jpeg"/></Relationships>
</file>

<file path=word/_rels/header25.xml.rels><?xml version="1.0" encoding="UTF-8" standalone="yes"?>
<Relationships xmlns="http://schemas.openxmlformats.org/package/2006/relationships"><Relationship Id="rId1" Type="http://schemas.openxmlformats.org/officeDocument/2006/relationships/image" Target="media/image1.jpeg"/></Relationships>
</file>

<file path=word/_rels/header26.xml.rels><?xml version="1.0" encoding="UTF-8" standalone="yes"?>
<Relationships xmlns="http://schemas.openxmlformats.org/package/2006/relationships"><Relationship Id="rId1" Type="http://schemas.openxmlformats.org/officeDocument/2006/relationships/image" Target="media/image1.jpeg"/></Relationships>
</file>

<file path=word/_rels/header27.xml.rels><?xml version="1.0" encoding="UTF-8" standalone="yes"?>
<Relationships xmlns="http://schemas.openxmlformats.org/package/2006/relationships"><Relationship Id="rId1" Type="http://schemas.openxmlformats.org/officeDocument/2006/relationships/image" Target="media/image1.jpeg"/></Relationships>
</file>

<file path=word/_rels/header28.xml.rels><?xml version="1.0" encoding="UTF-8" standalone="yes"?>
<Relationships xmlns="http://schemas.openxmlformats.org/package/2006/relationships"><Relationship Id="rId1" Type="http://schemas.openxmlformats.org/officeDocument/2006/relationships/image" Target="media/image1.jpeg"/></Relationships>
</file>

<file path=word/_rels/header29.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30.xml.rels><?xml version="1.0" encoding="UTF-8" standalone="yes"?>
<Relationships xmlns="http://schemas.openxmlformats.org/package/2006/relationships"><Relationship Id="rId1" Type="http://schemas.openxmlformats.org/officeDocument/2006/relationships/image" Target="media/image1.jpeg"/></Relationships>
</file>

<file path=word/_rels/header31.xml.rels><?xml version="1.0" encoding="UTF-8" standalone="yes"?>
<Relationships xmlns="http://schemas.openxmlformats.org/package/2006/relationships"><Relationship Id="rId1" Type="http://schemas.openxmlformats.org/officeDocument/2006/relationships/image" Target="media/image1.jpeg"/></Relationships>
</file>

<file path=word/_rels/header32.xml.rels><?xml version="1.0" encoding="UTF-8" standalone="yes"?>
<Relationships xmlns="http://schemas.openxmlformats.org/package/2006/relationships"><Relationship Id="rId1" Type="http://schemas.openxmlformats.org/officeDocument/2006/relationships/image" Target="media/image1.jpeg"/></Relationships>
</file>

<file path=word/_rels/header33.xml.rels><?xml version="1.0" encoding="UTF-8" standalone="yes"?>
<Relationships xmlns="http://schemas.openxmlformats.org/package/2006/relationships"><Relationship Id="rId1" Type="http://schemas.openxmlformats.org/officeDocument/2006/relationships/image" Target="media/image1.jpeg"/></Relationships>
</file>

<file path=word/_rels/header34.xml.rels><?xml version="1.0" encoding="UTF-8" standalone="yes"?>
<Relationships xmlns="http://schemas.openxmlformats.org/package/2006/relationships"><Relationship Id="rId1" Type="http://schemas.openxmlformats.org/officeDocument/2006/relationships/image" Target="media/image1.jpeg"/></Relationships>
</file>

<file path=word/_rels/header35.xml.rels><?xml version="1.0" encoding="UTF-8" standalone="yes"?>
<Relationships xmlns="http://schemas.openxmlformats.org/package/2006/relationships"><Relationship Id="rId1" Type="http://schemas.openxmlformats.org/officeDocument/2006/relationships/image" Target="media/image1.jpeg"/></Relationships>
</file>

<file path=word/_rels/header36.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2806</Words>
  <Characters>15996</Characters>
  <Application>Microsoft Office Word</Application>
  <DocSecurity>0</DocSecurity>
  <Lines>133</Lines>
  <Paragraphs>37</Paragraphs>
  <ScaleCrop>false</ScaleCrop>
  <Company/>
  <LinksUpToDate>false</LinksUpToDate>
  <CharactersWithSpaces>18765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Win7</cp:lastModifiedBy>
  <cp:revision>3</cp:revision>
  <dcterms:created xsi:type="dcterms:W3CDTF">2025-01-10T08:59:00Z</dcterms:created>
  <dcterms:modified xsi:type="dcterms:W3CDTF">2025-01-10T08:59:00Z</dcterms:modified>
</cp:coreProperties>
</file>