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C19" w:rsidRPr="007550FA" w:rsidRDefault="005F6C19" w:rsidP="005F6C19">
      <w:pPr>
        <w:pStyle w:val="Heading1"/>
        <w:spacing w:before="0" w:line="480" w:lineRule="auto"/>
        <w:jc w:val="center"/>
        <w:rPr>
          <w:rFonts w:ascii="Times New Roman" w:hAnsi="Times New Roman" w:cs="Times New Roman"/>
          <w:color w:val="auto"/>
          <w:sz w:val="24"/>
          <w:szCs w:val="24"/>
          <w:lang w:val="en-ID"/>
        </w:rPr>
      </w:pPr>
      <w:bookmarkStart w:id="0" w:name="_Toc117246208"/>
      <w:bookmarkStart w:id="1" w:name="_GoBack"/>
      <w:r w:rsidRPr="007550FA">
        <w:rPr>
          <w:rFonts w:ascii="Times New Roman" w:hAnsi="Times New Roman" w:cs="Times New Roman"/>
          <w:color w:val="auto"/>
          <w:sz w:val="24"/>
          <w:szCs w:val="24"/>
          <w:lang w:val="en-ID"/>
        </w:rPr>
        <w:t>BAB III</w:t>
      </w:r>
      <w:bookmarkEnd w:id="0"/>
    </w:p>
    <w:p w:rsidR="005F6C19" w:rsidRPr="007550FA" w:rsidRDefault="005F6C19" w:rsidP="005F6C19">
      <w:pPr>
        <w:pStyle w:val="Heading1"/>
        <w:spacing w:before="0" w:line="480" w:lineRule="auto"/>
        <w:jc w:val="center"/>
        <w:rPr>
          <w:rFonts w:ascii="Times New Roman" w:hAnsi="Times New Roman" w:cs="Times New Roman"/>
          <w:color w:val="auto"/>
          <w:sz w:val="24"/>
          <w:szCs w:val="24"/>
          <w:lang w:val="en-ID"/>
        </w:rPr>
      </w:pPr>
      <w:bookmarkStart w:id="2" w:name="_Toc101901332"/>
      <w:bookmarkStart w:id="3" w:name="_Toc117246209"/>
      <w:bookmarkEnd w:id="1"/>
      <w:r w:rsidRPr="007550FA">
        <w:rPr>
          <w:rFonts w:ascii="Times New Roman" w:hAnsi="Times New Roman" w:cs="Times New Roman"/>
          <w:color w:val="auto"/>
          <w:sz w:val="24"/>
          <w:szCs w:val="24"/>
          <w:lang w:val="en-ID"/>
        </w:rPr>
        <w:t>METODE PENELITIAN</w:t>
      </w:r>
      <w:bookmarkEnd w:id="2"/>
      <w:bookmarkEnd w:id="3"/>
    </w:p>
    <w:p w:rsidR="005F6C19" w:rsidRPr="007550FA" w:rsidRDefault="005F6C19" w:rsidP="005F6C19">
      <w:pPr>
        <w:pStyle w:val="Heading2"/>
        <w:numPr>
          <w:ilvl w:val="1"/>
          <w:numId w:val="22"/>
        </w:numPr>
        <w:spacing w:line="480" w:lineRule="auto"/>
        <w:rPr>
          <w:rFonts w:ascii="Times New Roman" w:hAnsi="Times New Roman" w:cs="Times New Roman"/>
          <w:color w:val="auto"/>
          <w:sz w:val="24"/>
          <w:szCs w:val="24"/>
          <w:lang w:val="en-ID"/>
        </w:rPr>
      </w:pPr>
      <w:bookmarkStart w:id="4" w:name="_Toc117246210"/>
      <w:r w:rsidRPr="007550FA">
        <w:rPr>
          <w:rFonts w:ascii="Times New Roman" w:hAnsi="Times New Roman" w:cs="Times New Roman"/>
          <w:color w:val="auto"/>
          <w:sz w:val="24"/>
          <w:szCs w:val="24"/>
          <w:lang w:val="en-ID"/>
        </w:rPr>
        <w:t>Desain Penelitian</w:t>
      </w:r>
      <w:bookmarkEnd w:id="4"/>
    </w:p>
    <w:p w:rsidR="005F6C19" w:rsidRPr="007550FA" w:rsidRDefault="005F6C19" w:rsidP="005F6C19">
      <w:pPr>
        <w:spacing w:after="0" w:line="480" w:lineRule="auto"/>
        <w:ind w:firstLine="720"/>
        <w:jc w:val="both"/>
        <w:rPr>
          <w:rFonts w:ascii="Times New Roman" w:eastAsia="Calibri" w:hAnsi="Times New Roman" w:cs="Times New Roman"/>
          <w:color w:val="000000"/>
          <w:spacing w:val="-3"/>
          <w:sz w:val="24"/>
          <w:szCs w:val="24"/>
          <w:lang w:val="en-ID"/>
        </w:rPr>
      </w:pPr>
      <w:r w:rsidRPr="007550FA">
        <w:rPr>
          <w:rFonts w:ascii="Times New Roman" w:eastAsia="Calibri" w:hAnsi="Times New Roman" w:cs="Times New Roman"/>
          <w:color w:val="000000"/>
          <w:spacing w:val="-3"/>
          <w:sz w:val="24"/>
          <w:szCs w:val="24"/>
        </w:rPr>
        <w:t>Desain penelitian adalah pedoman atau prsedur serta teknik dalam perencanaan penelitian yang berguna sebagai panduan untuk membangun strategi yang menghasilkan model penelitian. Desain penelitian yang dilakukan pada penelitian ini adalah metode kuantitatif. Menurut Sugiyono (201</w:t>
      </w:r>
      <w:r w:rsidRPr="007550FA">
        <w:rPr>
          <w:rFonts w:ascii="Times New Roman" w:eastAsia="Calibri" w:hAnsi="Times New Roman" w:cs="Times New Roman"/>
          <w:color w:val="000000"/>
          <w:spacing w:val="-3"/>
          <w:sz w:val="24"/>
          <w:szCs w:val="24"/>
          <w:lang w:val="en-ID"/>
        </w:rPr>
        <w:t>8</w:t>
      </w:r>
      <w:r w:rsidRPr="007550FA">
        <w:rPr>
          <w:rFonts w:ascii="Times New Roman" w:eastAsia="Calibri" w:hAnsi="Times New Roman" w:cs="Times New Roman"/>
          <w:color w:val="000000"/>
          <w:spacing w:val="-3"/>
          <w:sz w:val="24"/>
          <w:szCs w:val="24"/>
        </w:rPr>
        <w:t xml:space="preserve">:17) </w:t>
      </w:r>
      <w:bookmarkStart w:id="5" w:name="_Hlk121820699"/>
      <w:r w:rsidRPr="007550FA">
        <w:rPr>
          <w:rFonts w:ascii="Times New Roman" w:eastAsia="Calibri" w:hAnsi="Times New Roman" w:cs="Times New Roman"/>
          <w:color w:val="000000"/>
          <w:spacing w:val="-3"/>
          <w:sz w:val="24"/>
          <w:szCs w:val="24"/>
        </w:rPr>
        <w:t>penelitian kuantitatif diartikan sebagai metode penelitian yang berlandaskan pada filsafat positivism</w:t>
      </w:r>
      <w:r w:rsidRPr="007550FA">
        <w:rPr>
          <w:rFonts w:ascii="Times New Roman" w:eastAsia="Calibri" w:hAnsi="Times New Roman" w:cs="Times New Roman"/>
          <w:color w:val="000000"/>
          <w:spacing w:val="-3"/>
          <w:sz w:val="24"/>
          <w:szCs w:val="24"/>
          <w:lang w:val="en-ID"/>
        </w:rPr>
        <w:t>e</w:t>
      </w:r>
      <w:r w:rsidRPr="007550FA">
        <w:rPr>
          <w:rFonts w:ascii="Times New Roman" w:eastAsia="Calibri" w:hAnsi="Times New Roman" w:cs="Times New Roman"/>
          <w:color w:val="000000"/>
          <w:spacing w:val="-3"/>
          <w:sz w:val="24"/>
          <w:szCs w:val="24"/>
        </w:rPr>
        <w:t>, digunakan untuk meneliti pada populasi atau sampel tertentu, pengumpulan data menggunakan instrument penelitian, analisis data bersifat kuantitatif / statistik, dengan tujuan untuk menguji hipotesis yang telah ditetapkan.</w:t>
      </w:r>
      <w:bookmarkEnd w:id="5"/>
    </w:p>
    <w:p w:rsidR="005F6C19" w:rsidRPr="007550FA" w:rsidRDefault="005F6C19" w:rsidP="005F6C19">
      <w:pPr>
        <w:pStyle w:val="Heading2"/>
        <w:numPr>
          <w:ilvl w:val="1"/>
          <w:numId w:val="22"/>
        </w:numPr>
        <w:spacing w:line="480" w:lineRule="auto"/>
        <w:rPr>
          <w:rFonts w:ascii="Times New Roman" w:hAnsi="Times New Roman" w:cs="Times New Roman"/>
          <w:color w:val="auto"/>
          <w:sz w:val="24"/>
          <w:szCs w:val="24"/>
          <w:lang w:val="en-ID"/>
        </w:rPr>
      </w:pPr>
      <w:bookmarkStart w:id="6" w:name="_Toc117246211"/>
      <w:r w:rsidRPr="007550FA">
        <w:rPr>
          <w:rFonts w:ascii="Times New Roman" w:hAnsi="Times New Roman" w:cs="Times New Roman"/>
          <w:color w:val="auto"/>
          <w:sz w:val="24"/>
          <w:szCs w:val="24"/>
          <w:lang w:val="en-ID"/>
        </w:rPr>
        <w:t>Populasi dan Sampel</w:t>
      </w:r>
      <w:bookmarkEnd w:id="6"/>
    </w:p>
    <w:p w:rsidR="005F6C19" w:rsidRPr="007550FA" w:rsidRDefault="005F6C19" w:rsidP="005F6C19">
      <w:pPr>
        <w:pStyle w:val="ListParagraph"/>
        <w:numPr>
          <w:ilvl w:val="2"/>
          <w:numId w:val="22"/>
        </w:numPr>
        <w:rPr>
          <w:rFonts w:ascii="Times New Roman" w:hAnsi="Times New Roman" w:cs="Times New Roman"/>
          <w:b/>
          <w:sz w:val="24"/>
          <w:szCs w:val="24"/>
          <w:lang w:val="en-ID"/>
        </w:rPr>
      </w:pPr>
      <w:r w:rsidRPr="007550FA">
        <w:rPr>
          <w:rFonts w:ascii="Times New Roman" w:hAnsi="Times New Roman" w:cs="Times New Roman"/>
          <w:b/>
          <w:sz w:val="24"/>
          <w:szCs w:val="24"/>
          <w:lang w:val="en-ID"/>
        </w:rPr>
        <w:t xml:space="preserve">Populasi </w:t>
      </w:r>
    </w:p>
    <w:p w:rsidR="005F6C19" w:rsidRPr="007550FA" w:rsidRDefault="005F6C19" w:rsidP="005F6C19">
      <w:pPr>
        <w:spacing w:line="480" w:lineRule="auto"/>
        <w:ind w:firstLine="720"/>
        <w:jc w:val="both"/>
        <w:rPr>
          <w:rFonts w:ascii="Times New Roman" w:hAnsi="Times New Roman" w:cs="Times New Roman"/>
          <w:sz w:val="24"/>
          <w:szCs w:val="24"/>
        </w:rPr>
      </w:pPr>
      <w:bookmarkStart w:id="7" w:name="_Hlk121820841"/>
      <w:r w:rsidRPr="007550FA">
        <w:rPr>
          <w:rFonts w:ascii="Times New Roman" w:hAnsi="Times New Roman" w:cs="Times New Roman"/>
          <w:sz w:val="24"/>
          <w:szCs w:val="24"/>
        </w:rPr>
        <w:t>Populasi menurut Sugiyono (201</w:t>
      </w:r>
      <w:r w:rsidRPr="007550FA">
        <w:rPr>
          <w:rFonts w:ascii="Times New Roman" w:hAnsi="Times New Roman" w:cs="Times New Roman"/>
          <w:sz w:val="24"/>
          <w:szCs w:val="24"/>
          <w:lang w:val="en-ID"/>
        </w:rPr>
        <w:t>8</w:t>
      </w:r>
      <w:r w:rsidRPr="007550FA">
        <w:rPr>
          <w:rFonts w:ascii="Times New Roman" w:hAnsi="Times New Roman" w:cs="Times New Roman"/>
          <w:sz w:val="24"/>
          <w:szCs w:val="24"/>
        </w:rPr>
        <w:t>:</w:t>
      </w:r>
      <w:r w:rsidRPr="007550FA">
        <w:rPr>
          <w:rFonts w:ascii="Times New Roman" w:hAnsi="Times New Roman" w:cs="Times New Roman"/>
          <w:sz w:val="24"/>
          <w:szCs w:val="24"/>
          <w:lang w:val="en-ID"/>
        </w:rPr>
        <w:t>361</w:t>
      </w:r>
      <w:r w:rsidRPr="007550FA">
        <w:rPr>
          <w:rFonts w:ascii="Times New Roman" w:hAnsi="Times New Roman" w:cs="Times New Roman"/>
          <w:sz w:val="24"/>
          <w:szCs w:val="24"/>
        </w:rPr>
        <w:t>) adalah wilayah generelasi yang terdiri atas objek/subjek yang mempunyai kuantitas dan karakteristik tertentu yang ditetapkan oleh peneliti untuk dipelajari dan kemudian ditarik kesimpulannya. Populasi dalam penelitian ini yaitu pada perusahaan LQ 45 yang terdaftar di  Bursa Efek Indonesia (BEI) pada tahun 201</w:t>
      </w:r>
      <w:r w:rsidRPr="007550FA">
        <w:rPr>
          <w:rFonts w:ascii="Times New Roman" w:hAnsi="Times New Roman" w:cs="Times New Roman"/>
          <w:sz w:val="24"/>
          <w:szCs w:val="24"/>
          <w:lang w:val="en-ID"/>
        </w:rPr>
        <w:t>9</w:t>
      </w:r>
      <w:r w:rsidRPr="007550FA">
        <w:rPr>
          <w:rFonts w:ascii="Times New Roman" w:hAnsi="Times New Roman" w:cs="Times New Roman"/>
          <w:sz w:val="24"/>
          <w:szCs w:val="24"/>
        </w:rPr>
        <w:t xml:space="preserve"> s/d 202</w:t>
      </w:r>
      <w:r w:rsidRPr="007550FA">
        <w:rPr>
          <w:rFonts w:ascii="Times New Roman" w:hAnsi="Times New Roman" w:cs="Times New Roman"/>
          <w:sz w:val="24"/>
          <w:szCs w:val="24"/>
          <w:lang w:val="en-ID"/>
        </w:rPr>
        <w:t>1</w:t>
      </w:r>
      <w:r w:rsidRPr="007550FA">
        <w:rPr>
          <w:rFonts w:ascii="Times New Roman" w:hAnsi="Times New Roman" w:cs="Times New Roman"/>
          <w:sz w:val="24"/>
          <w:szCs w:val="24"/>
        </w:rPr>
        <w:t xml:space="preserve"> dan memiliki jumlah populasi sebanyak 45 perusahaan</w:t>
      </w:r>
      <w:bookmarkEnd w:id="7"/>
      <w:r w:rsidRPr="007550FA">
        <w:rPr>
          <w:rFonts w:ascii="Times New Roman" w:hAnsi="Times New Roman" w:cs="Times New Roman"/>
          <w:sz w:val="24"/>
          <w:szCs w:val="24"/>
        </w:rPr>
        <w:t>.</w:t>
      </w:r>
    </w:p>
    <w:p w:rsidR="005F6C19" w:rsidRPr="007550FA" w:rsidRDefault="005F6C19" w:rsidP="005F6C19">
      <w:pPr>
        <w:spacing w:line="480" w:lineRule="auto"/>
        <w:jc w:val="both"/>
        <w:rPr>
          <w:rFonts w:ascii="Times New Roman" w:hAnsi="Times New Roman" w:cs="Times New Roman"/>
          <w:sz w:val="24"/>
          <w:szCs w:val="24"/>
          <w:lang w:val="en-ID"/>
        </w:rPr>
        <w:sectPr w:rsidR="005F6C19" w:rsidRPr="007550FA" w:rsidSect="007550FA">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08" w:footer="708" w:gutter="0"/>
          <w:cols w:space="708"/>
          <w:docGrid w:linePitch="360"/>
        </w:sectPr>
      </w:pPr>
    </w:p>
    <w:p w:rsidR="005F6C19" w:rsidRPr="007550FA" w:rsidRDefault="005F6C19" w:rsidP="005F6C19">
      <w:pPr>
        <w:pStyle w:val="ListParagraph"/>
        <w:numPr>
          <w:ilvl w:val="2"/>
          <w:numId w:val="22"/>
        </w:numPr>
        <w:rPr>
          <w:rFonts w:ascii="Times New Roman" w:hAnsi="Times New Roman" w:cs="Times New Roman"/>
          <w:b/>
          <w:sz w:val="24"/>
          <w:szCs w:val="24"/>
          <w:lang w:val="en-ID"/>
        </w:rPr>
      </w:pPr>
      <w:r w:rsidRPr="007550FA">
        <w:rPr>
          <w:rFonts w:ascii="Times New Roman" w:hAnsi="Times New Roman" w:cs="Times New Roman"/>
          <w:b/>
          <w:sz w:val="24"/>
          <w:szCs w:val="24"/>
          <w:lang w:val="en-ID"/>
        </w:rPr>
        <w:lastRenderedPageBreak/>
        <w:t xml:space="preserve">Sampel </w:t>
      </w:r>
    </w:p>
    <w:p w:rsidR="005F6C19" w:rsidRPr="007550FA" w:rsidRDefault="005F6C19" w:rsidP="005F6C19">
      <w:pPr>
        <w:spacing w:line="480" w:lineRule="auto"/>
        <w:ind w:firstLine="720"/>
        <w:jc w:val="both"/>
        <w:rPr>
          <w:rFonts w:ascii="Times New Roman" w:hAnsi="Times New Roman" w:cs="Times New Roman"/>
          <w:color w:val="202020"/>
          <w:sz w:val="24"/>
          <w:szCs w:val="24"/>
          <w:shd w:val="clear" w:color="auto" w:fill="FFFFFF"/>
        </w:rPr>
      </w:pPr>
      <w:r w:rsidRPr="007550FA">
        <w:rPr>
          <w:rFonts w:ascii="Times New Roman" w:hAnsi="Times New Roman" w:cs="Times New Roman"/>
          <w:color w:val="202020"/>
          <w:sz w:val="24"/>
          <w:szCs w:val="24"/>
          <w:shd w:val="clear" w:color="auto" w:fill="FFFFFF"/>
        </w:rPr>
        <w:t>Menurut Sugiyono (201</w:t>
      </w:r>
      <w:r w:rsidRPr="007550FA">
        <w:rPr>
          <w:rFonts w:ascii="Times New Roman" w:hAnsi="Times New Roman" w:cs="Times New Roman"/>
          <w:color w:val="202020"/>
          <w:sz w:val="24"/>
          <w:szCs w:val="24"/>
          <w:shd w:val="clear" w:color="auto" w:fill="FFFFFF"/>
          <w:lang w:val="en-ID"/>
        </w:rPr>
        <w:t>8</w:t>
      </w:r>
      <w:r w:rsidRPr="007550FA">
        <w:rPr>
          <w:rFonts w:ascii="Times New Roman" w:hAnsi="Times New Roman" w:cs="Times New Roman"/>
          <w:color w:val="202020"/>
          <w:sz w:val="24"/>
          <w:szCs w:val="24"/>
          <w:shd w:val="clear" w:color="auto" w:fill="FFFFFF"/>
        </w:rPr>
        <w:t xml:space="preserve">: </w:t>
      </w:r>
      <w:r w:rsidRPr="007550FA">
        <w:rPr>
          <w:rFonts w:ascii="Times New Roman" w:hAnsi="Times New Roman" w:cs="Times New Roman"/>
          <w:color w:val="202020"/>
          <w:sz w:val="24"/>
          <w:szCs w:val="24"/>
          <w:shd w:val="clear" w:color="auto" w:fill="FFFFFF"/>
          <w:lang w:val="en-ID"/>
        </w:rPr>
        <w:t>362</w:t>
      </w:r>
      <w:r w:rsidRPr="007550FA">
        <w:rPr>
          <w:rFonts w:ascii="Times New Roman" w:hAnsi="Times New Roman" w:cs="Times New Roman"/>
          <w:color w:val="202020"/>
          <w:sz w:val="24"/>
          <w:szCs w:val="24"/>
          <w:shd w:val="clear" w:color="auto" w:fill="FFFFFF"/>
        </w:rPr>
        <w:t xml:space="preserve">), sampel adalah sebagian kecil dari jumlah dan sifat yang dimiliki oleh suatu populasi. Untuk sampel yang diambil dari populasi harus benar-benar representatif (mewakili). Prosedur pengambilan sampel yang digunakan dalam penelitian ini adalah </w:t>
      </w:r>
      <w:r w:rsidRPr="007550FA">
        <w:rPr>
          <w:rFonts w:ascii="Times New Roman" w:hAnsi="Times New Roman" w:cs="Times New Roman"/>
          <w:i/>
          <w:color w:val="202020"/>
          <w:sz w:val="24"/>
          <w:szCs w:val="24"/>
          <w:shd w:val="clear" w:color="auto" w:fill="FFFFFF"/>
        </w:rPr>
        <w:t>non-probability</w:t>
      </w:r>
      <w:r w:rsidRPr="007550FA">
        <w:rPr>
          <w:rFonts w:ascii="Times New Roman" w:hAnsi="Times New Roman" w:cs="Times New Roman"/>
          <w:color w:val="202020"/>
          <w:sz w:val="24"/>
          <w:szCs w:val="24"/>
          <w:shd w:val="clear" w:color="auto" w:fill="FFFFFF"/>
        </w:rPr>
        <w:t xml:space="preserve"> dengan teknik </w:t>
      </w:r>
      <w:r w:rsidRPr="007550FA">
        <w:rPr>
          <w:rFonts w:ascii="Times New Roman" w:hAnsi="Times New Roman" w:cs="Times New Roman"/>
          <w:i/>
          <w:color w:val="202020"/>
          <w:sz w:val="24"/>
          <w:szCs w:val="24"/>
          <w:shd w:val="clear" w:color="auto" w:fill="FFFFFF"/>
        </w:rPr>
        <w:t>purposive sampling</w:t>
      </w:r>
      <w:r w:rsidRPr="007550FA">
        <w:rPr>
          <w:rFonts w:ascii="Times New Roman" w:hAnsi="Times New Roman" w:cs="Times New Roman"/>
          <w:color w:val="202020"/>
          <w:sz w:val="24"/>
          <w:szCs w:val="24"/>
          <w:shd w:val="clear" w:color="auto" w:fill="FFFFFF"/>
        </w:rPr>
        <w:t>. Sugiyono (201</w:t>
      </w:r>
      <w:r w:rsidRPr="007550FA">
        <w:rPr>
          <w:rFonts w:ascii="Times New Roman" w:hAnsi="Times New Roman" w:cs="Times New Roman"/>
          <w:color w:val="202020"/>
          <w:sz w:val="24"/>
          <w:szCs w:val="24"/>
          <w:shd w:val="clear" w:color="auto" w:fill="FFFFFF"/>
          <w:lang w:val="en-ID"/>
        </w:rPr>
        <w:t>8</w:t>
      </w:r>
      <w:r w:rsidRPr="007550FA">
        <w:rPr>
          <w:rFonts w:ascii="Times New Roman" w:hAnsi="Times New Roman" w:cs="Times New Roman"/>
          <w:color w:val="202020"/>
          <w:sz w:val="24"/>
          <w:szCs w:val="24"/>
          <w:shd w:val="clear" w:color="auto" w:fill="FFFFFF"/>
        </w:rPr>
        <w:t>:</w:t>
      </w:r>
      <w:r w:rsidRPr="007550FA">
        <w:rPr>
          <w:rFonts w:ascii="Times New Roman" w:hAnsi="Times New Roman" w:cs="Times New Roman"/>
          <w:color w:val="202020"/>
          <w:sz w:val="24"/>
          <w:szCs w:val="24"/>
          <w:shd w:val="clear" w:color="auto" w:fill="FFFFFF"/>
          <w:lang w:val="en-ID"/>
        </w:rPr>
        <w:t>364</w:t>
      </w:r>
      <w:r w:rsidRPr="007550FA">
        <w:rPr>
          <w:rFonts w:ascii="Times New Roman" w:hAnsi="Times New Roman" w:cs="Times New Roman"/>
          <w:color w:val="202020"/>
          <w:sz w:val="24"/>
          <w:szCs w:val="24"/>
          <w:shd w:val="clear" w:color="auto" w:fill="FFFFFF"/>
        </w:rPr>
        <w:t xml:space="preserve">) mengemukakan bahwa </w:t>
      </w:r>
      <w:r w:rsidRPr="007550FA">
        <w:rPr>
          <w:rFonts w:ascii="Times New Roman" w:hAnsi="Times New Roman" w:cs="Times New Roman"/>
          <w:i/>
          <w:color w:val="202020"/>
          <w:sz w:val="24"/>
          <w:szCs w:val="24"/>
          <w:shd w:val="clear" w:color="auto" w:fill="FFFFFF"/>
        </w:rPr>
        <w:t>purposive sampling</w:t>
      </w:r>
      <w:r w:rsidRPr="007550FA">
        <w:rPr>
          <w:rFonts w:ascii="Times New Roman" w:hAnsi="Times New Roman" w:cs="Times New Roman"/>
          <w:color w:val="202020"/>
          <w:sz w:val="24"/>
          <w:szCs w:val="24"/>
          <w:shd w:val="clear" w:color="auto" w:fill="FFFFFF"/>
        </w:rPr>
        <w:t xml:space="preserve"> adalah teknik pengambilan sampel yang memiliki pertimbangan-pertimbangan tertentu. Sampel yang dipakai dalam penelitian ini harus memenuhi kriteria sebagai berikut: </w:t>
      </w:r>
    </w:p>
    <w:p w:rsidR="005F6C19" w:rsidRPr="007550FA" w:rsidRDefault="005F6C19" w:rsidP="005F6C19">
      <w:pPr>
        <w:pStyle w:val="ListParagraph"/>
        <w:numPr>
          <w:ilvl w:val="0"/>
          <w:numId w:val="27"/>
        </w:numPr>
        <w:spacing w:line="480" w:lineRule="auto"/>
        <w:jc w:val="both"/>
        <w:rPr>
          <w:rFonts w:ascii="Times New Roman" w:hAnsi="Times New Roman" w:cs="Times New Roman"/>
          <w:b/>
          <w:sz w:val="24"/>
          <w:szCs w:val="24"/>
          <w:lang w:val="en-ID"/>
        </w:rPr>
      </w:pPr>
      <w:r w:rsidRPr="007550FA">
        <w:rPr>
          <w:rFonts w:ascii="Times New Roman" w:hAnsi="Times New Roman" w:cs="Times New Roman"/>
          <w:color w:val="202020"/>
          <w:sz w:val="24"/>
          <w:szCs w:val="24"/>
          <w:shd w:val="clear" w:color="auto" w:fill="FFFFFF"/>
          <w:lang w:val="en-ID"/>
        </w:rPr>
        <w:t>P</w:t>
      </w:r>
      <w:r w:rsidRPr="007550FA">
        <w:rPr>
          <w:rFonts w:ascii="Times New Roman" w:hAnsi="Times New Roman" w:cs="Times New Roman"/>
          <w:color w:val="202020"/>
          <w:sz w:val="24"/>
          <w:szCs w:val="24"/>
          <w:shd w:val="clear" w:color="auto" w:fill="FFFFFF"/>
        </w:rPr>
        <w:t>erusahaan LQ 45 yangter</w:t>
      </w:r>
      <w:r w:rsidRPr="007550FA">
        <w:rPr>
          <w:rFonts w:ascii="Times New Roman" w:hAnsi="Times New Roman" w:cs="Times New Roman"/>
          <w:color w:val="202020"/>
          <w:sz w:val="24"/>
          <w:szCs w:val="24"/>
          <w:shd w:val="clear" w:color="auto" w:fill="FFFFFF"/>
          <w:lang w:val="en-ID"/>
        </w:rPr>
        <w:t>daftar</w:t>
      </w:r>
      <w:r w:rsidRPr="007550FA">
        <w:rPr>
          <w:rFonts w:ascii="Times New Roman" w:hAnsi="Times New Roman" w:cs="Times New Roman"/>
          <w:color w:val="202020"/>
          <w:sz w:val="24"/>
          <w:szCs w:val="24"/>
          <w:shd w:val="clear" w:color="auto" w:fill="FFFFFF"/>
        </w:rPr>
        <w:t xml:space="preserve"> di Bursa Efek Indonesia</w:t>
      </w:r>
      <w:r w:rsidRPr="007550FA">
        <w:rPr>
          <w:rFonts w:ascii="Times New Roman" w:hAnsi="Times New Roman" w:cs="Times New Roman"/>
          <w:color w:val="202020"/>
          <w:sz w:val="24"/>
          <w:szCs w:val="24"/>
          <w:shd w:val="clear" w:color="auto" w:fill="FFFFFF"/>
          <w:lang w:val="en-ID"/>
        </w:rPr>
        <w:t xml:space="preserve"> (BEI) periode 2019-2021.</w:t>
      </w:r>
    </w:p>
    <w:p w:rsidR="005F6C19" w:rsidRPr="007550FA" w:rsidRDefault="005F6C19" w:rsidP="005F6C19">
      <w:pPr>
        <w:pStyle w:val="ListParagraph"/>
        <w:numPr>
          <w:ilvl w:val="0"/>
          <w:numId w:val="27"/>
        </w:numPr>
        <w:spacing w:line="480" w:lineRule="auto"/>
        <w:jc w:val="both"/>
        <w:rPr>
          <w:rFonts w:ascii="Times New Roman" w:hAnsi="Times New Roman" w:cs="Times New Roman"/>
          <w:b/>
          <w:sz w:val="24"/>
          <w:szCs w:val="24"/>
          <w:lang w:val="en-ID"/>
        </w:rPr>
      </w:pPr>
      <w:r w:rsidRPr="007550FA">
        <w:rPr>
          <w:rFonts w:ascii="Times New Roman" w:hAnsi="Times New Roman" w:cs="Times New Roman"/>
          <w:color w:val="202020"/>
          <w:sz w:val="24"/>
          <w:szCs w:val="24"/>
          <w:shd w:val="clear" w:color="auto" w:fill="FFFFFF"/>
          <w:lang w:val="en-ID"/>
        </w:rPr>
        <w:t xml:space="preserve">Perusahaan LQ 45 yang tidak mengalami </w:t>
      </w:r>
      <w:r w:rsidRPr="007550FA">
        <w:rPr>
          <w:rFonts w:ascii="Times New Roman" w:hAnsi="Times New Roman" w:cs="Times New Roman"/>
          <w:i/>
          <w:color w:val="202020"/>
          <w:sz w:val="24"/>
          <w:szCs w:val="24"/>
          <w:shd w:val="clear" w:color="auto" w:fill="FFFFFF"/>
          <w:lang w:val="en-ID"/>
        </w:rPr>
        <w:t>delisting</w:t>
      </w:r>
      <w:r w:rsidRPr="007550FA">
        <w:rPr>
          <w:rFonts w:ascii="Times New Roman" w:hAnsi="Times New Roman" w:cs="Times New Roman"/>
          <w:color w:val="202020"/>
          <w:sz w:val="24"/>
          <w:szCs w:val="24"/>
          <w:shd w:val="clear" w:color="auto" w:fill="FFFFFF"/>
          <w:lang w:val="en-ID"/>
        </w:rPr>
        <w:t xml:space="preserve"> periode 2019-2021.</w:t>
      </w:r>
    </w:p>
    <w:p w:rsidR="005F6C19" w:rsidRPr="007550FA" w:rsidRDefault="005F6C19" w:rsidP="005F6C19">
      <w:pPr>
        <w:pStyle w:val="ListParagraph"/>
        <w:numPr>
          <w:ilvl w:val="0"/>
          <w:numId w:val="27"/>
        </w:numPr>
        <w:spacing w:line="480" w:lineRule="auto"/>
        <w:jc w:val="both"/>
        <w:rPr>
          <w:rFonts w:ascii="Times New Roman" w:hAnsi="Times New Roman" w:cs="Times New Roman"/>
          <w:b/>
          <w:sz w:val="24"/>
          <w:szCs w:val="24"/>
          <w:lang w:val="en-ID"/>
        </w:rPr>
      </w:pPr>
      <w:r w:rsidRPr="007550FA">
        <w:rPr>
          <w:rFonts w:ascii="Times New Roman" w:hAnsi="Times New Roman" w:cs="Times New Roman"/>
          <w:color w:val="202020"/>
          <w:sz w:val="24"/>
          <w:szCs w:val="24"/>
          <w:shd w:val="clear" w:color="auto" w:fill="FFFFFF"/>
          <w:lang w:val="en-ID"/>
        </w:rPr>
        <w:t>Perusahaan yang laporan keuangannya dinyatakan dalam bentuk rupiah.</w:t>
      </w:r>
    </w:p>
    <w:p w:rsidR="005F6C19" w:rsidRPr="007550FA" w:rsidRDefault="005F6C19" w:rsidP="005F6C19">
      <w:pPr>
        <w:pStyle w:val="ListParagraph"/>
        <w:numPr>
          <w:ilvl w:val="0"/>
          <w:numId w:val="27"/>
        </w:numPr>
        <w:spacing w:line="480" w:lineRule="auto"/>
        <w:jc w:val="both"/>
        <w:rPr>
          <w:rFonts w:ascii="Times New Roman" w:hAnsi="Times New Roman" w:cs="Times New Roman"/>
          <w:b/>
          <w:sz w:val="24"/>
          <w:szCs w:val="24"/>
          <w:lang w:val="en-ID"/>
        </w:rPr>
      </w:pPr>
      <w:r w:rsidRPr="007550FA">
        <w:rPr>
          <w:rFonts w:ascii="Times New Roman" w:hAnsi="Times New Roman" w:cs="Times New Roman"/>
          <w:color w:val="202020"/>
          <w:sz w:val="24"/>
          <w:szCs w:val="24"/>
          <w:shd w:val="clear" w:color="auto" w:fill="FFFFFF"/>
          <w:lang w:val="en-ID"/>
        </w:rPr>
        <w:t>Perusahaan LQ 45 menerbitkan laporan keuangan terkait variabel yang diteliti pada periode 2019-2021.</w:t>
      </w:r>
    </w:p>
    <w:p w:rsidR="005F6C19" w:rsidRPr="007550FA" w:rsidRDefault="005F6C19" w:rsidP="005F6C19">
      <w:pPr>
        <w:spacing w:after="0" w:line="240" w:lineRule="auto"/>
        <w:jc w:val="center"/>
        <w:rPr>
          <w:rFonts w:ascii="Times New Roman" w:hAnsi="Times New Roman" w:cs="Times New Roman"/>
          <w:b/>
          <w:sz w:val="24"/>
          <w:szCs w:val="24"/>
          <w:lang w:val="en-ID"/>
        </w:rPr>
      </w:pPr>
      <w:r w:rsidRPr="007550FA">
        <w:rPr>
          <w:rFonts w:ascii="Times New Roman" w:hAnsi="Times New Roman" w:cs="Times New Roman"/>
          <w:b/>
          <w:sz w:val="24"/>
          <w:szCs w:val="24"/>
          <w:lang w:val="en-ID"/>
        </w:rPr>
        <w:t>Tabel 3.1</w:t>
      </w:r>
    </w:p>
    <w:p w:rsidR="005F6C19" w:rsidRPr="007550FA" w:rsidRDefault="005F6C19" w:rsidP="005F6C19">
      <w:pPr>
        <w:spacing w:after="0" w:line="240" w:lineRule="auto"/>
        <w:jc w:val="center"/>
        <w:rPr>
          <w:rFonts w:ascii="Times New Roman" w:hAnsi="Times New Roman" w:cs="Times New Roman"/>
          <w:b/>
          <w:sz w:val="24"/>
          <w:szCs w:val="24"/>
          <w:lang w:val="en-ID"/>
        </w:rPr>
      </w:pPr>
      <w:bookmarkStart w:id="8" w:name="_Hlk121821463"/>
      <w:r w:rsidRPr="007550FA">
        <w:rPr>
          <w:rFonts w:ascii="Times New Roman" w:hAnsi="Times New Roman" w:cs="Times New Roman"/>
          <w:b/>
          <w:sz w:val="24"/>
          <w:szCs w:val="24"/>
          <w:lang w:val="en-ID"/>
        </w:rPr>
        <w:t>Kriteria Pemilihan Sampel</w:t>
      </w:r>
    </w:p>
    <w:tbl>
      <w:tblPr>
        <w:tblStyle w:val="TableGrid"/>
        <w:tblW w:w="0" w:type="auto"/>
        <w:tblInd w:w="250" w:type="dxa"/>
        <w:tblLook w:val="04A0"/>
      </w:tblPr>
      <w:tblGrid>
        <w:gridCol w:w="567"/>
        <w:gridCol w:w="5387"/>
        <w:gridCol w:w="1701"/>
      </w:tblGrid>
      <w:tr w:rsidR="005F6C19" w:rsidRPr="007550FA" w:rsidTr="00CB68D0">
        <w:tc>
          <w:tcPr>
            <w:tcW w:w="567" w:type="dxa"/>
          </w:tcPr>
          <w:p w:rsidR="005F6C19" w:rsidRPr="007550FA" w:rsidRDefault="005F6C19" w:rsidP="00CB68D0">
            <w:pPr>
              <w:jc w:val="center"/>
              <w:rPr>
                <w:rFonts w:ascii="Times New Roman" w:hAnsi="Times New Roman" w:cs="Times New Roman"/>
                <w:b/>
                <w:sz w:val="24"/>
                <w:szCs w:val="24"/>
                <w:lang w:val="en-ID"/>
              </w:rPr>
            </w:pPr>
            <w:r w:rsidRPr="007550FA">
              <w:rPr>
                <w:rFonts w:ascii="Times New Roman" w:hAnsi="Times New Roman" w:cs="Times New Roman"/>
                <w:b/>
                <w:sz w:val="24"/>
                <w:szCs w:val="24"/>
                <w:lang w:val="en-ID"/>
              </w:rPr>
              <w:t xml:space="preserve">No </w:t>
            </w:r>
          </w:p>
        </w:tc>
        <w:tc>
          <w:tcPr>
            <w:tcW w:w="5387" w:type="dxa"/>
          </w:tcPr>
          <w:p w:rsidR="005F6C19" w:rsidRPr="007550FA" w:rsidRDefault="005F6C19" w:rsidP="00CB68D0">
            <w:pPr>
              <w:jc w:val="center"/>
              <w:rPr>
                <w:rFonts w:ascii="Times New Roman" w:hAnsi="Times New Roman" w:cs="Times New Roman"/>
                <w:b/>
                <w:sz w:val="24"/>
                <w:szCs w:val="24"/>
                <w:lang w:val="en-ID"/>
              </w:rPr>
            </w:pPr>
            <w:r w:rsidRPr="007550FA">
              <w:rPr>
                <w:rFonts w:ascii="Times New Roman" w:hAnsi="Times New Roman" w:cs="Times New Roman"/>
                <w:b/>
                <w:sz w:val="24"/>
                <w:szCs w:val="24"/>
                <w:lang w:val="en-ID"/>
              </w:rPr>
              <w:t>Kriteria Sampel</w:t>
            </w:r>
          </w:p>
        </w:tc>
        <w:tc>
          <w:tcPr>
            <w:tcW w:w="1701" w:type="dxa"/>
          </w:tcPr>
          <w:p w:rsidR="005F6C19" w:rsidRPr="007550FA" w:rsidRDefault="005F6C19" w:rsidP="00CB68D0">
            <w:pPr>
              <w:jc w:val="center"/>
              <w:rPr>
                <w:rFonts w:ascii="Times New Roman" w:hAnsi="Times New Roman" w:cs="Times New Roman"/>
                <w:b/>
                <w:sz w:val="24"/>
                <w:szCs w:val="24"/>
                <w:lang w:val="en-ID"/>
              </w:rPr>
            </w:pPr>
            <w:r w:rsidRPr="007550FA">
              <w:rPr>
                <w:rFonts w:ascii="Times New Roman" w:hAnsi="Times New Roman" w:cs="Times New Roman"/>
                <w:b/>
                <w:sz w:val="24"/>
                <w:szCs w:val="24"/>
                <w:lang w:val="en-ID"/>
              </w:rPr>
              <w:t xml:space="preserve">Jumlah </w:t>
            </w:r>
          </w:p>
        </w:tc>
      </w:tr>
      <w:tr w:rsidR="005F6C19" w:rsidRPr="007550FA" w:rsidTr="00CB68D0">
        <w:tc>
          <w:tcPr>
            <w:tcW w:w="567" w:type="dxa"/>
          </w:tcPr>
          <w:p w:rsidR="005F6C19" w:rsidRPr="007550FA" w:rsidRDefault="005F6C19" w:rsidP="005F6C19">
            <w:pPr>
              <w:pStyle w:val="ListParagraph"/>
              <w:numPr>
                <w:ilvl w:val="0"/>
                <w:numId w:val="30"/>
              </w:numPr>
              <w:ind w:left="360"/>
              <w:jc w:val="both"/>
              <w:rPr>
                <w:rFonts w:ascii="Times New Roman" w:hAnsi="Times New Roman" w:cs="Times New Roman"/>
                <w:sz w:val="24"/>
                <w:szCs w:val="24"/>
                <w:lang w:val="en-ID"/>
              </w:rPr>
            </w:pPr>
          </w:p>
        </w:tc>
        <w:tc>
          <w:tcPr>
            <w:tcW w:w="5387" w:type="dxa"/>
          </w:tcPr>
          <w:p w:rsidR="005F6C19" w:rsidRPr="007550FA" w:rsidRDefault="005F6C19" w:rsidP="00CB68D0">
            <w:pPr>
              <w:jc w:val="both"/>
              <w:rPr>
                <w:rFonts w:ascii="Times New Roman" w:hAnsi="Times New Roman" w:cs="Times New Roman"/>
                <w:sz w:val="24"/>
                <w:szCs w:val="24"/>
                <w:lang w:val="en-ID"/>
              </w:rPr>
            </w:pPr>
            <w:r w:rsidRPr="007550FA">
              <w:rPr>
                <w:rFonts w:ascii="Times New Roman" w:hAnsi="Times New Roman" w:cs="Times New Roman"/>
                <w:color w:val="202020"/>
                <w:sz w:val="24"/>
                <w:szCs w:val="24"/>
                <w:shd w:val="clear" w:color="auto" w:fill="FFFFFF"/>
                <w:lang w:val="en-ID"/>
              </w:rPr>
              <w:t>P</w:t>
            </w:r>
            <w:r w:rsidRPr="007550FA">
              <w:rPr>
                <w:rFonts w:ascii="Times New Roman" w:hAnsi="Times New Roman" w:cs="Times New Roman"/>
                <w:color w:val="202020"/>
                <w:sz w:val="24"/>
                <w:szCs w:val="24"/>
                <w:shd w:val="clear" w:color="auto" w:fill="FFFFFF"/>
              </w:rPr>
              <w:t>erusahaan LQ 45 yangter</w:t>
            </w:r>
            <w:r w:rsidRPr="007550FA">
              <w:rPr>
                <w:rFonts w:ascii="Times New Roman" w:hAnsi="Times New Roman" w:cs="Times New Roman"/>
                <w:color w:val="202020"/>
                <w:sz w:val="24"/>
                <w:szCs w:val="24"/>
                <w:shd w:val="clear" w:color="auto" w:fill="FFFFFF"/>
                <w:lang w:val="en-ID"/>
              </w:rPr>
              <w:t>daftar</w:t>
            </w:r>
            <w:r w:rsidRPr="007550FA">
              <w:rPr>
                <w:rFonts w:ascii="Times New Roman" w:hAnsi="Times New Roman" w:cs="Times New Roman"/>
                <w:color w:val="202020"/>
                <w:sz w:val="24"/>
                <w:szCs w:val="24"/>
                <w:shd w:val="clear" w:color="auto" w:fill="FFFFFF"/>
              </w:rPr>
              <w:t xml:space="preserve"> di Bursa Efek Indonesia</w:t>
            </w:r>
            <w:r w:rsidRPr="007550FA">
              <w:rPr>
                <w:rFonts w:ascii="Times New Roman" w:hAnsi="Times New Roman" w:cs="Times New Roman"/>
                <w:color w:val="202020"/>
                <w:sz w:val="24"/>
                <w:szCs w:val="24"/>
                <w:shd w:val="clear" w:color="auto" w:fill="FFFFFF"/>
                <w:lang w:val="en-ID"/>
              </w:rPr>
              <w:t xml:space="preserve"> (BEI) periode 2019-2021.</w:t>
            </w:r>
          </w:p>
        </w:tc>
        <w:tc>
          <w:tcPr>
            <w:tcW w:w="1701" w:type="dxa"/>
          </w:tcPr>
          <w:p w:rsidR="005F6C19" w:rsidRPr="007550FA" w:rsidRDefault="005F6C19" w:rsidP="00CB68D0">
            <w:pPr>
              <w:jc w:val="center"/>
              <w:rPr>
                <w:rFonts w:ascii="Times New Roman" w:hAnsi="Times New Roman" w:cs="Times New Roman"/>
                <w:sz w:val="24"/>
                <w:szCs w:val="24"/>
                <w:lang w:val="en-ID"/>
              </w:rPr>
            </w:pPr>
            <w:r w:rsidRPr="007550FA">
              <w:rPr>
                <w:rFonts w:ascii="Times New Roman" w:hAnsi="Times New Roman" w:cs="Times New Roman"/>
                <w:sz w:val="24"/>
                <w:szCs w:val="24"/>
                <w:lang w:val="en-ID"/>
              </w:rPr>
              <w:t>45</w:t>
            </w:r>
          </w:p>
        </w:tc>
      </w:tr>
      <w:tr w:rsidR="005F6C19" w:rsidRPr="007550FA" w:rsidTr="00CB68D0">
        <w:tc>
          <w:tcPr>
            <w:tcW w:w="567" w:type="dxa"/>
          </w:tcPr>
          <w:p w:rsidR="005F6C19" w:rsidRPr="007550FA" w:rsidRDefault="005F6C19" w:rsidP="005F6C19">
            <w:pPr>
              <w:pStyle w:val="ListParagraph"/>
              <w:numPr>
                <w:ilvl w:val="0"/>
                <w:numId w:val="30"/>
              </w:numPr>
              <w:ind w:left="360"/>
              <w:jc w:val="both"/>
              <w:rPr>
                <w:rFonts w:ascii="Times New Roman" w:hAnsi="Times New Roman" w:cs="Times New Roman"/>
                <w:sz w:val="24"/>
                <w:szCs w:val="24"/>
                <w:lang w:val="en-ID"/>
              </w:rPr>
            </w:pPr>
          </w:p>
        </w:tc>
        <w:tc>
          <w:tcPr>
            <w:tcW w:w="5387" w:type="dxa"/>
          </w:tcPr>
          <w:p w:rsidR="005F6C19" w:rsidRPr="007550FA" w:rsidRDefault="005F6C19" w:rsidP="00CB68D0">
            <w:pPr>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 xml:space="preserve">Perusahaan LQ 45 yang mengalami </w:t>
            </w:r>
            <w:r w:rsidRPr="007550FA">
              <w:rPr>
                <w:rFonts w:ascii="Times New Roman" w:hAnsi="Times New Roman" w:cs="Times New Roman"/>
                <w:i/>
                <w:sz w:val="24"/>
                <w:szCs w:val="24"/>
                <w:lang w:val="en-ID"/>
              </w:rPr>
              <w:t>delisting</w:t>
            </w:r>
            <w:r w:rsidRPr="007550FA">
              <w:rPr>
                <w:rFonts w:ascii="Times New Roman" w:hAnsi="Times New Roman" w:cs="Times New Roman"/>
                <w:sz w:val="24"/>
                <w:szCs w:val="24"/>
                <w:lang w:val="en-ID"/>
              </w:rPr>
              <w:t xml:space="preserve"> periode 2019-2021.</w:t>
            </w:r>
          </w:p>
        </w:tc>
        <w:tc>
          <w:tcPr>
            <w:tcW w:w="1701" w:type="dxa"/>
          </w:tcPr>
          <w:p w:rsidR="005F6C19" w:rsidRPr="007550FA" w:rsidRDefault="005F6C19" w:rsidP="00CB68D0">
            <w:pPr>
              <w:jc w:val="center"/>
              <w:rPr>
                <w:rFonts w:ascii="Times New Roman" w:hAnsi="Times New Roman" w:cs="Times New Roman"/>
                <w:sz w:val="24"/>
                <w:szCs w:val="24"/>
                <w:lang w:val="en-ID"/>
              </w:rPr>
            </w:pPr>
            <w:r w:rsidRPr="007550FA">
              <w:rPr>
                <w:rFonts w:ascii="Times New Roman" w:hAnsi="Times New Roman" w:cs="Times New Roman"/>
                <w:sz w:val="24"/>
                <w:szCs w:val="24"/>
                <w:lang w:val="en-ID"/>
              </w:rPr>
              <w:t>(4)</w:t>
            </w:r>
          </w:p>
        </w:tc>
      </w:tr>
      <w:tr w:rsidR="005F6C19" w:rsidRPr="007550FA" w:rsidTr="00CB68D0">
        <w:tc>
          <w:tcPr>
            <w:tcW w:w="567" w:type="dxa"/>
          </w:tcPr>
          <w:p w:rsidR="005F6C19" w:rsidRPr="007550FA" w:rsidRDefault="005F6C19" w:rsidP="005F6C19">
            <w:pPr>
              <w:pStyle w:val="ListParagraph"/>
              <w:numPr>
                <w:ilvl w:val="0"/>
                <w:numId w:val="30"/>
              </w:numPr>
              <w:ind w:left="360"/>
              <w:jc w:val="both"/>
              <w:rPr>
                <w:rFonts w:ascii="Times New Roman" w:hAnsi="Times New Roman" w:cs="Times New Roman"/>
                <w:sz w:val="24"/>
                <w:szCs w:val="24"/>
                <w:lang w:val="en-ID"/>
              </w:rPr>
            </w:pPr>
          </w:p>
        </w:tc>
        <w:tc>
          <w:tcPr>
            <w:tcW w:w="5387" w:type="dxa"/>
          </w:tcPr>
          <w:p w:rsidR="005F6C19" w:rsidRPr="007550FA" w:rsidRDefault="005F6C19" w:rsidP="00CB68D0">
            <w:pPr>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Perusahaan yang laporan keuangannya dinyatakan dalam bentuk dollar.</w:t>
            </w:r>
          </w:p>
        </w:tc>
        <w:tc>
          <w:tcPr>
            <w:tcW w:w="1701" w:type="dxa"/>
          </w:tcPr>
          <w:p w:rsidR="005F6C19" w:rsidRPr="007550FA" w:rsidRDefault="005F6C19" w:rsidP="00CB68D0">
            <w:pPr>
              <w:jc w:val="center"/>
              <w:rPr>
                <w:rFonts w:ascii="Times New Roman" w:hAnsi="Times New Roman" w:cs="Times New Roman"/>
                <w:sz w:val="24"/>
                <w:szCs w:val="24"/>
                <w:lang w:val="en-ID"/>
              </w:rPr>
            </w:pPr>
            <w:r w:rsidRPr="007550FA">
              <w:rPr>
                <w:rFonts w:ascii="Times New Roman" w:hAnsi="Times New Roman" w:cs="Times New Roman"/>
                <w:sz w:val="24"/>
                <w:szCs w:val="24"/>
                <w:lang w:val="en-ID"/>
              </w:rPr>
              <w:t>(10)</w:t>
            </w:r>
          </w:p>
        </w:tc>
      </w:tr>
      <w:tr w:rsidR="005F6C19" w:rsidRPr="007550FA" w:rsidTr="00CB68D0">
        <w:tc>
          <w:tcPr>
            <w:tcW w:w="567" w:type="dxa"/>
          </w:tcPr>
          <w:p w:rsidR="005F6C19" w:rsidRPr="007550FA" w:rsidRDefault="005F6C19" w:rsidP="005F6C19">
            <w:pPr>
              <w:pStyle w:val="ListParagraph"/>
              <w:numPr>
                <w:ilvl w:val="0"/>
                <w:numId w:val="30"/>
              </w:numPr>
              <w:ind w:left="360"/>
              <w:jc w:val="both"/>
              <w:rPr>
                <w:rFonts w:ascii="Times New Roman" w:hAnsi="Times New Roman" w:cs="Times New Roman"/>
                <w:sz w:val="24"/>
                <w:szCs w:val="24"/>
                <w:lang w:val="en-ID"/>
              </w:rPr>
            </w:pPr>
          </w:p>
        </w:tc>
        <w:tc>
          <w:tcPr>
            <w:tcW w:w="5387" w:type="dxa"/>
          </w:tcPr>
          <w:p w:rsidR="005F6C19" w:rsidRPr="007550FA" w:rsidRDefault="005F6C19" w:rsidP="00CB68D0">
            <w:pPr>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Perusahaan LQ 45 menerbitkan laporan keuangan yang tidak terkait variabel yang teliti pada periode 2019-2021.</w:t>
            </w:r>
          </w:p>
        </w:tc>
        <w:tc>
          <w:tcPr>
            <w:tcW w:w="1701" w:type="dxa"/>
          </w:tcPr>
          <w:p w:rsidR="005F6C19" w:rsidRPr="007550FA" w:rsidRDefault="005F6C19" w:rsidP="00CB68D0">
            <w:pPr>
              <w:jc w:val="center"/>
              <w:rPr>
                <w:rFonts w:ascii="Times New Roman" w:hAnsi="Times New Roman" w:cs="Times New Roman"/>
                <w:sz w:val="24"/>
                <w:szCs w:val="24"/>
                <w:lang w:val="en-ID"/>
              </w:rPr>
            </w:pPr>
            <w:r w:rsidRPr="007550FA">
              <w:rPr>
                <w:rFonts w:ascii="Times New Roman" w:hAnsi="Times New Roman" w:cs="Times New Roman"/>
                <w:sz w:val="24"/>
                <w:szCs w:val="24"/>
                <w:lang w:val="en-ID"/>
              </w:rPr>
              <w:t>(16)</w:t>
            </w:r>
          </w:p>
        </w:tc>
      </w:tr>
      <w:tr w:rsidR="005F6C19" w:rsidRPr="007550FA" w:rsidTr="00CB68D0">
        <w:tc>
          <w:tcPr>
            <w:tcW w:w="5954" w:type="dxa"/>
            <w:gridSpan w:val="2"/>
          </w:tcPr>
          <w:p w:rsidR="005F6C19" w:rsidRPr="007550FA" w:rsidRDefault="005F6C19" w:rsidP="00CB68D0">
            <w:pPr>
              <w:jc w:val="center"/>
              <w:rPr>
                <w:rFonts w:ascii="Times New Roman" w:hAnsi="Times New Roman" w:cs="Times New Roman"/>
                <w:sz w:val="24"/>
                <w:szCs w:val="24"/>
                <w:lang w:val="en-ID"/>
              </w:rPr>
            </w:pPr>
            <w:r w:rsidRPr="007550FA">
              <w:rPr>
                <w:rFonts w:ascii="Times New Roman" w:hAnsi="Times New Roman" w:cs="Times New Roman"/>
                <w:sz w:val="24"/>
                <w:szCs w:val="24"/>
                <w:lang w:val="en-ID"/>
              </w:rPr>
              <w:t>Total Sampel</w:t>
            </w:r>
          </w:p>
        </w:tc>
        <w:tc>
          <w:tcPr>
            <w:tcW w:w="1701" w:type="dxa"/>
          </w:tcPr>
          <w:p w:rsidR="005F6C19" w:rsidRPr="007550FA" w:rsidRDefault="005F6C19" w:rsidP="00CB68D0">
            <w:pPr>
              <w:jc w:val="center"/>
              <w:rPr>
                <w:rFonts w:ascii="Times New Roman" w:hAnsi="Times New Roman" w:cs="Times New Roman"/>
                <w:sz w:val="24"/>
                <w:szCs w:val="24"/>
                <w:lang w:val="en-ID"/>
              </w:rPr>
            </w:pPr>
            <w:r w:rsidRPr="007550FA">
              <w:rPr>
                <w:rFonts w:ascii="Times New Roman" w:hAnsi="Times New Roman" w:cs="Times New Roman"/>
                <w:sz w:val="24"/>
                <w:szCs w:val="24"/>
                <w:lang w:val="en-ID"/>
              </w:rPr>
              <w:t>15</w:t>
            </w:r>
          </w:p>
        </w:tc>
      </w:tr>
      <w:tr w:rsidR="005F6C19" w:rsidRPr="007550FA" w:rsidTr="00CB68D0">
        <w:tc>
          <w:tcPr>
            <w:tcW w:w="5954" w:type="dxa"/>
            <w:gridSpan w:val="2"/>
          </w:tcPr>
          <w:p w:rsidR="005F6C19" w:rsidRPr="007550FA" w:rsidRDefault="005F6C19" w:rsidP="00CB68D0">
            <w:pPr>
              <w:jc w:val="center"/>
              <w:rPr>
                <w:rFonts w:ascii="Times New Roman" w:hAnsi="Times New Roman" w:cs="Times New Roman"/>
                <w:sz w:val="24"/>
                <w:szCs w:val="24"/>
                <w:lang w:val="en-ID"/>
              </w:rPr>
            </w:pPr>
            <w:r w:rsidRPr="007550FA">
              <w:rPr>
                <w:rFonts w:ascii="Times New Roman" w:hAnsi="Times New Roman" w:cs="Times New Roman"/>
                <w:sz w:val="24"/>
                <w:szCs w:val="24"/>
                <w:lang w:val="en-ID"/>
              </w:rPr>
              <w:t>Total observasi (data) selama 3 tahun periode penelitian</w:t>
            </w:r>
          </w:p>
        </w:tc>
        <w:tc>
          <w:tcPr>
            <w:tcW w:w="1701" w:type="dxa"/>
          </w:tcPr>
          <w:p w:rsidR="005F6C19" w:rsidRPr="007550FA" w:rsidRDefault="005F6C19" w:rsidP="00CB68D0">
            <w:pPr>
              <w:jc w:val="center"/>
              <w:rPr>
                <w:rFonts w:ascii="Times New Roman" w:hAnsi="Times New Roman" w:cs="Times New Roman"/>
                <w:sz w:val="24"/>
                <w:szCs w:val="24"/>
                <w:lang w:val="en-ID"/>
              </w:rPr>
            </w:pPr>
            <w:r w:rsidRPr="007550FA">
              <w:rPr>
                <w:rFonts w:ascii="Times New Roman" w:hAnsi="Times New Roman" w:cs="Times New Roman"/>
                <w:sz w:val="24"/>
                <w:szCs w:val="24"/>
                <w:lang w:val="en-ID"/>
              </w:rPr>
              <w:t>45</w:t>
            </w:r>
          </w:p>
        </w:tc>
      </w:tr>
      <w:bookmarkEnd w:id="8"/>
    </w:tbl>
    <w:p w:rsidR="005F6C19" w:rsidRPr="007550FA" w:rsidRDefault="005F6C19" w:rsidP="005F6C19">
      <w:pPr>
        <w:spacing w:line="480" w:lineRule="auto"/>
        <w:jc w:val="both"/>
        <w:rPr>
          <w:rFonts w:ascii="Times New Roman" w:hAnsi="Times New Roman" w:cs="Times New Roman"/>
          <w:b/>
          <w:sz w:val="24"/>
          <w:szCs w:val="24"/>
          <w:lang w:val="en-ID"/>
        </w:rPr>
      </w:pPr>
    </w:p>
    <w:p w:rsidR="005F6C19" w:rsidRPr="007550FA" w:rsidRDefault="005F6C19" w:rsidP="005F6C19">
      <w:pPr>
        <w:pStyle w:val="Heading2"/>
        <w:numPr>
          <w:ilvl w:val="1"/>
          <w:numId w:val="22"/>
        </w:numPr>
        <w:spacing w:line="480" w:lineRule="auto"/>
        <w:rPr>
          <w:rFonts w:ascii="Times New Roman" w:hAnsi="Times New Roman" w:cs="Times New Roman"/>
          <w:color w:val="auto"/>
          <w:sz w:val="24"/>
          <w:szCs w:val="24"/>
          <w:lang w:val="en-ID"/>
        </w:rPr>
      </w:pPr>
      <w:bookmarkStart w:id="9" w:name="_Toc117246212"/>
      <w:r w:rsidRPr="007550FA">
        <w:rPr>
          <w:rFonts w:ascii="Times New Roman" w:hAnsi="Times New Roman" w:cs="Times New Roman"/>
          <w:color w:val="auto"/>
          <w:sz w:val="24"/>
          <w:szCs w:val="24"/>
          <w:lang w:val="en-ID"/>
        </w:rPr>
        <w:lastRenderedPageBreak/>
        <w:t>Lokasi dan Waktu Penelitian</w:t>
      </w:r>
      <w:bookmarkEnd w:id="9"/>
    </w:p>
    <w:p w:rsidR="005F6C19" w:rsidRPr="007550FA" w:rsidRDefault="005F6C19" w:rsidP="005F6C19">
      <w:pPr>
        <w:pStyle w:val="ListParagraph"/>
        <w:numPr>
          <w:ilvl w:val="2"/>
          <w:numId w:val="22"/>
        </w:numPr>
        <w:rPr>
          <w:rFonts w:ascii="Times New Roman" w:hAnsi="Times New Roman" w:cs="Times New Roman"/>
          <w:sz w:val="24"/>
          <w:szCs w:val="24"/>
          <w:lang w:val="en-ID"/>
        </w:rPr>
      </w:pPr>
      <w:r w:rsidRPr="007550FA">
        <w:rPr>
          <w:rFonts w:ascii="Times New Roman" w:hAnsi="Times New Roman" w:cs="Times New Roman"/>
          <w:b/>
          <w:sz w:val="24"/>
          <w:szCs w:val="24"/>
          <w:lang w:val="en-ID"/>
        </w:rPr>
        <w:t xml:space="preserve">Lokasi </w:t>
      </w:r>
    </w:p>
    <w:p w:rsidR="005F6C19" w:rsidRPr="007550FA" w:rsidRDefault="005F6C19" w:rsidP="005F6C19">
      <w:pPr>
        <w:spacing w:line="480" w:lineRule="auto"/>
        <w:ind w:firstLine="720"/>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 xml:space="preserve">Penelitian ini dilakukan pada perusahaan LQ 45 yang terdaftar di Bursa Efek Indonesia (BEI) </w:t>
      </w:r>
      <w:r>
        <w:rPr>
          <w:rFonts w:ascii="Times New Roman" w:hAnsi="Times New Roman" w:cs="Times New Roman"/>
          <w:sz w:val="24"/>
          <w:szCs w:val="24"/>
          <w:lang w:val="en-ID"/>
        </w:rPr>
        <w:t xml:space="preserve">yang beralamatkan di Jalan Ir. H. Juanda Baru No. A5-A6, Medan, Sumatera Utara </w:t>
      </w:r>
      <w:r w:rsidRPr="007550FA">
        <w:rPr>
          <w:rFonts w:ascii="Times New Roman" w:hAnsi="Times New Roman" w:cs="Times New Roman"/>
          <w:sz w:val="24"/>
          <w:szCs w:val="24"/>
          <w:lang w:val="en-ID"/>
        </w:rPr>
        <w:t xml:space="preserve">dari tahun 2019 sampai dengan tahun 2021. Peneliti mengumpulkan data dan informasi dari BEI yang dapat diakses dari </w:t>
      </w:r>
      <w:hyperlink r:id="rId13" w:history="1">
        <w:r w:rsidRPr="007550FA">
          <w:rPr>
            <w:rStyle w:val="Hyperlink"/>
            <w:rFonts w:ascii="Times New Roman" w:hAnsi="Times New Roman" w:cs="Times New Roman"/>
            <w:sz w:val="24"/>
            <w:szCs w:val="24"/>
            <w:lang w:val="en-ID"/>
          </w:rPr>
          <w:t>www.idx.co.id</w:t>
        </w:r>
      </w:hyperlink>
      <w:r>
        <w:rPr>
          <w:rStyle w:val="Hyperlink"/>
          <w:rFonts w:ascii="Times New Roman" w:hAnsi="Times New Roman" w:cs="Times New Roman"/>
          <w:color w:val="000000" w:themeColor="text1"/>
          <w:sz w:val="24"/>
          <w:szCs w:val="24"/>
          <w:lang w:val="en-ID"/>
        </w:rPr>
        <w:t>dengan situs resmi perusahaan LQ 45</w:t>
      </w:r>
      <w:r w:rsidRPr="007550FA">
        <w:rPr>
          <w:rFonts w:ascii="Times New Roman" w:hAnsi="Times New Roman" w:cs="Times New Roman"/>
          <w:sz w:val="24"/>
          <w:szCs w:val="24"/>
          <w:lang w:val="en-ID"/>
        </w:rPr>
        <w:t xml:space="preserve">. </w:t>
      </w:r>
    </w:p>
    <w:p w:rsidR="005F6C19" w:rsidRPr="007550FA" w:rsidRDefault="005F6C19" w:rsidP="005F6C19">
      <w:pPr>
        <w:pStyle w:val="ListParagraph"/>
        <w:numPr>
          <w:ilvl w:val="2"/>
          <w:numId w:val="22"/>
        </w:numPr>
        <w:rPr>
          <w:rFonts w:ascii="Times New Roman" w:hAnsi="Times New Roman" w:cs="Times New Roman"/>
          <w:sz w:val="24"/>
          <w:szCs w:val="24"/>
          <w:lang w:val="en-ID"/>
        </w:rPr>
      </w:pPr>
      <w:r w:rsidRPr="007550FA">
        <w:rPr>
          <w:rFonts w:ascii="Times New Roman" w:hAnsi="Times New Roman" w:cs="Times New Roman"/>
          <w:b/>
          <w:sz w:val="24"/>
          <w:szCs w:val="24"/>
          <w:lang w:val="en-ID"/>
        </w:rPr>
        <w:t xml:space="preserve">Waktu Penelitian </w:t>
      </w:r>
    </w:p>
    <w:p w:rsidR="005F6C19" w:rsidRPr="007550FA" w:rsidRDefault="005F6C19" w:rsidP="005F6C19">
      <w:pPr>
        <w:spacing w:line="480" w:lineRule="auto"/>
        <w:ind w:firstLine="720"/>
        <w:jc w:val="both"/>
        <w:rPr>
          <w:rFonts w:ascii="Times New Roman" w:hAnsi="Times New Roman" w:cs="Times New Roman"/>
          <w:sz w:val="24"/>
          <w:szCs w:val="24"/>
        </w:rPr>
      </w:pPr>
      <w:r w:rsidRPr="007550FA">
        <w:rPr>
          <w:rFonts w:ascii="Times New Roman" w:hAnsi="Times New Roman" w:cs="Times New Roman"/>
          <w:sz w:val="24"/>
          <w:szCs w:val="24"/>
        </w:rPr>
        <w:t>Waktu penelitian dimulai dari bulan November s/d Juli tahun 2021/2022:</w:t>
      </w:r>
    </w:p>
    <w:p w:rsidR="005F6C19" w:rsidRPr="007550FA" w:rsidRDefault="005F6C19" w:rsidP="005F6C19">
      <w:pPr>
        <w:pStyle w:val="ListParagraph"/>
        <w:spacing w:after="0" w:line="240" w:lineRule="auto"/>
        <w:ind w:left="360"/>
        <w:jc w:val="center"/>
        <w:rPr>
          <w:rFonts w:ascii="Times New Roman" w:hAnsi="Times New Roman" w:cs="Times New Roman"/>
          <w:b/>
          <w:sz w:val="24"/>
          <w:szCs w:val="24"/>
          <w:lang w:val="en-ID"/>
        </w:rPr>
      </w:pPr>
      <w:r w:rsidRPr="007550FA">
        <w:rPr>
          <w:rFonts w:ascii="Times New Roman" w:hAnsi="Times New Roman" w:cs="Times New Roman"/>
          <w:b/>
          <w:sz w:val="24"/>
          <w:szCs w:val="24"/>
        </w:rPr>
        <w:t>Tabel 3.</w:t>
      </w:r>
      <w:r w:rsidRPr="007550FA">
        <w:rPr>
          <w:rFonts w:ascii="Times New Roman" w:hAnsi="Times New Roman" w:cs="Times New Roman"/>
          <w:b/>
          <w:sz w:val="24"/>
          <w:szCs w:val="24"/>
          <w:lang w:val="en-ID"/>
        </w:rPr>
        <w:t>2</w:t>
      </w:r>
    </w:p>
    <w:p w:rsidR="005F6C19" w:rsidRPr="007550FA" w:rsidRDefault="005F6C19" w:rsidP="005F6C19">
      <w:pPr>
        <w:spacing w:after="0" w:line="240" w:lineRule="auto"/>
        <w:ind w:firstLine="360"/>
        <w:jc w:val="center"/>
        <w:rPr>
          <w:rFonts w:ascii="Times New Roman" w:hAnsi="Times New Roman" w:cs="Times New Roman"/>
          <w:b/>
          <w:sz w:val="24"/>
          <w:szCs w:val="24"/>
          <w:lang w:val="en-ID"/>
        </w:rPr>
      </w:pPr>
      <w:r w:rsidRPr="007550FA">
        <w:rPr>
          <w:rFonts w:ascii="Times New Roman" w:hAnsi="Times New Roman" w:cs="Times New Roman"/>
          <w:b/>
          <w:sz w:val="24"/>
          <w:szCs w:val="24"/>
        </w:rPr>
        <w:t>Jadwal Penelitian</w:t>
      </w:r>
    </w:p>
    <w:tbl>
      <w:tblPr>
        <w:tblStyle w:val="TableGrid"/>
        <w:tblW w:w="10349" w:type="dxa"/>
        <w:jc w:val="center"/>
        <w:tblLayout w:type="fixed"/>
        <w:tblLook w:val="04A0"/>
      </w:tblPr>
      <w:tblGrid>
        <w:gridCol w:w="568"/>
        <w:gridCol w:w="2410"/>
        <w:gridCol w:w="567"/>
        <w:gridCol w:w="567"/>
        <w:gridCol w:w="567"/>
        <w:gridCol w:w="567"/>
        <w:gridCol w:w="567"/>
        <w:gridCol w:w="567"/>
        <w:gridCol w:w="567"/>
        <w:gridCol w:w="567"/>
        <w:gridCol w:w="567"/>
        <w:gridCol w:w="567"/>
        <w:gridCol w:w="567"/>
        <w:gridCol w:w="567"/>
        <w:gridCol w:w="567"/>
      </w:tblGrid>
      <w:tr w:rsidR="005F6C19" w:rsidRPr="007550FA" w:rsidTr="00CB68D0">
        <w:trPr>
          <w:trHeight w:val="279"/>
          <w:jc w:val="center"/>
        </w:trPr>
        <w:tc>
          <w:tcPr>
            <w:tcW w:w="568" w:type="dxa"/>
          </w:tcPr>
          <w:p w:rsidR="005F6C19" w:rsidRPr="007550FA" w:rsidRDefault="005F6C19" w:rsidP="00CB68D0">
            <w:pPr>
              <w:jc w:val="center"/>
              <w:rPr>
                <w:rFonts w:ascii="Times New Roman" w:eastAsia="Times New Roman" w:hAnsi="Times New Roman" w:cs="Times New Roman"/>
                <w:b/>
                <w:bCs/>
                <w:sz w:val="24"/>
                <w:szCs w:val="24"/>
              </w:rPr>
            </w:pPr>
            <w:r w:rsidRPr="007550FA">
              <w:rPr>
                <w:rFonts w:ascii="Times New Roman" w:eastAsia="Times New Roman" w:hAnsi="Times New Roman" w:cs="Times New Roman"/>
                <w:b/>
                <w:bCs/>
                <w:sz w:val="24"/>
                <w:szCs w:val="24"/>
              </w:rPr>
              <w:t>No</w:t>
            </w:r>
          </w:p>
        </w:tc>
        <w:tc>
          <w:tcPr>
            <w:tcW w:w="2410" w:type="dxa"/>
          </w:tcPr>
          <w:p w:rsidR="005F6C19" w:rsidRPr="007550FA" w:rsidRDefault="005F6C19" w:rsidP="00CB68D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ID"/>
              </w:rPr>
              <w:t>Uraian</w:t>
            </w:r>
            <w:r w:rsidRPr="007550FA">
              <w:rPr>
                <w:rFonts w:ascii="Times New Roman" w:eastAsia="Times New Roman" w:hAnsi="Times New Roman" w:cs="Times New Roman"/>
                <w:b/>
                <w:bCs/>
                <w:sz w:val="24"/>
                <w:szCs w:val="24"/>
              </w:rPr>
              <w:t xml:space="preserve"> Kegiatan </w:t>
            </w:r>
          </w:p>
        </w:tc>
        <w:tc>
          <w:tcPr>
            <w:tcW w:w="567" w:type="dxa"/>
            <w:noWrap/>
          </w:tcPr>
          <w:p w:rsidR="005F6C19" w:rsidRPr="007550FA" w:rsidRDefault="005F6C19" w:rsidP="00CB68D0">
            <w:pPr>
              <w:pStyle w:val="ListParagraph"/>
              <w:ind w:left="-108" w:right="-165"/>
              <w:jc w:val="center"/>
              <w:rPr>
                <w:rFonts w:ascii="Times New Roman" w:hAnsi="Times New Roman" w:cs="Times New Roman"/>
                <w:b/>
                <w:sz w:val="24"/>
                <w:szCs w:val="24"/>
              </w:rPr>
            </w:pPr>
            <w:r w:rsidRPr="007550FA">
              <w:rPr>
                <w:rFonts w:ascii="Times New Roman" w:hAnsi="Times New Roman" w:cs="Times New Roman"/>
                <w:b/>
                <w:sz w:val="24"/>
                <w:szCs w:val="24"/>
              </w:rPr>
              <w:t>Nov</w:t>
            </w:r>
          </w:p>
        </w:tc>
        <w:tc>
          <w:tcPr>
            <w:tcW w:w="567" w:type="dxa"/>
            <w:noWrap/>
          </w:tcPr>
          <w:p w:rsidR="005F6C19" w:rsidRPr="007550FA" w:rsidRDefault="005F6C19" w:rsidP="00CB68D0">
            <w:pPr>
              <w:pStyle w:val="ListParagraph"/>
              <w:ind w:left="-108" w:right="-165"/>
              <w:jc w:val="center"/>
              <w:rPr>
                <w:rFonts w:ascii="Times New Roman" w:hAnsi="Times New Roman" w:cs="Times New Roman"/>
                <w:b/>
                <w:sz w:val="24"/>
                <w:szCs w:val="24"/>
              </w:rPr>
            </w:pPr>
            <w:r w:rsidRPr="007550FA">
              <w:rPr>
                <w:rFonts w:ascii="Times New Roman" w:hAnsi="Times New Roman" w:cs="Times New Roman"/>
                <w:b/>
                <w:sz w:val="24"/>
                <w:szCs w:val="24"/>
              </w:rPr>
              <w:t>Des</w:t>
            </w:r>
          </w:p>
        </w:tc>
        <w:tc>
          <w:tcPr>
            <w:tcW w:w="567" w:type="dxa"/>
            <w:noWrap/>
          </w:tcPr>
          <w:p w:rsidR="005F6C19" w:rsidRPr="007550FA" w:rsidRDefault="005F6C19" w:rsidP="00CB68D0">
            <w:pPr>
              <w:pStyle w:val="ListParagraph"/>
              <w:ind w:left="-108" w:right="-165"/>
              <w:jc w:val="center"/>
              <w:rPr>
                <w:rFonts w:ascii="Times New Roman" w:hAnsi="Times New Roman" w:cs="Times New Roman"/>
                <w:b/>
                <w:sz w:val="24"/>
                <w:szCs w:val="24"/>
              </w:rPr>
            </w:pPr>
            <w:r w:rsidRPr="007550FA">
              <w:rPr>
                <w:rFonts w:ascii="Times New Roman" w:hAnsi="Times New Roman" w:cs="Times New Roman"/>
                <w:b/>
                <w:sz w:val="24"/>
                <w:szCs w:val="24"/>
              </w:rPr>
              <w:t>Jan</w:t>
            </w:r>
          </w:p>
        </w:tc>
        <w:tc>
          <w:tcPr>
            <w:tcW w:w="567" w:type="dxa"/>
            <w:noWrap/>
          </w:tcPr>
          <w:p w:rsidR="005F6C19" w:rsidRPr="007550FA" w:rsidRDefault="005F6C19" w:rsidP="00CB68D0">
            <w:pPr>
              <w:pStyle w:val="ListParagraph"/>
              <w:ind w:left="-108" w:right="-165"/>
              <w:jc w:val="center"/>
              <w:rPr>
                <w:rFonts w:ascii="Times New Roman" w:hAnsi="Times New Roman" w:cs="Times New Roman"/>
                <w:b/>
                <w:sz w:val="24"/>
                <w:szCs w:val="24"/>
              </w:rPr>
            </w:pPr>
            <w:r w:rsidRPr="007550FA">
              <w:rPr>
                <w:rFonts w:ascii="Times New Roman" w:hAnsi="Times New Roman" w:cs="Times New Roman"/>
                <w:b/>
                <w:sz w:val="24"/>
                <w:szCs w:val="24"/>
              </w:rPr>
              <w:t>Feb</w:t>
            </w:r>
          </w:p>
        </w:tc>
        <w:tc>
          <w:tcPr>
            <w:tcW w:w="567" w:type="dxa"/>
            <w:noWrap/>
          </w:tcPr>
          <w:p w:rsidR="005F6C19" w:rsidRPr="007550FA" w:rsidRDefault="005F6C19" w:rsidP="00CB68D0">
            <w:pPr>
              <w:pStyle w:val="ListParagraph"/>
              <w:ind w:left="-108" w:right="-165"/>
              <w:jc w:val="center"/>
              <w:rPr>
                <w:rFonts w:ascii="Times New Roman" w:hAnsi="Times New Roman" w:cs="Times New Roman"/>
                <w:b/>
                <w:sz w:val="24"/>
                <w:szCs w:val="24"/>
              </w:rPr>
            </w:pPr>
            <w:r w:rsidRPr="007550FA">
              <w:rPr>
                <w:rFonts w:ascii="Times New Roman" w:hAnsi="Times New Roman" w:cs="Times New Roman"/>
                <w:b/>
                <w:sz w:val="24"/>
                <w:szCs w:val="24"/>
              </w:rPr>
              <w:t>Mar</w:t>
            </w:r>
          </w:p>
        </w:tc>
        <w:tc>
          <w:tcPr>
            <w:tcW w:w="567" w:type="dxa"/>
            <w:noWrap/>
          </w:tcPr>
          <w:p w:rsidR="005F6C19" w:rsidRPr="007550FA" w:rsidRDefault="005F6C19" w:rsidP="00CB68D0">
            <w:pPr>
              <w:pStyle w:val="ListParagraph"/>
              <w:ind w:left="-108" w:right="-165"/>
              <w:jc w:val="center"/>
              <w:rPr>
                <w:rFonts w:ascii="Times New Roman" w:hAnsi="Times New Roman" w:cs="Times New Roman"/>
                <w:b/>
                <w:sz w:val="24"/>
                <w:szCs w:val="24"/>
              </w:rPr>
            </w:pPr>
            <w:r w:rsidRPr="007550FA">
              <w:rPr>
                <w:rFonts w:ascii="Times New Roman" w:hAnsi="Times New Roman" w:cs="Times New Roman"/>
                <w:b/>
                <w:sz w:val="24"/>
                <w:szCs w:val="24"/>
              </w:rPr>
              <w:t>Apr</w:t>
            </w:r>
          </w:p>
        </w:tc>
        <w:tc>
          <w:tcPr>
            <w:tcW w:w="567" w:type="dxa"/>
            <w:noWrap/>
          </w:tcPr>
          <w:p w:rsidR="005F6C19" w:rsidRPr="007550FA" w:rsidRDefault="005F6C19" w:rsidP="00CB68D0">
            <w:pPr>
              <w:pStyle w:val="ListParagraph"/>
              <w:ind w:left="-108" w:right="-165"/>
              <w:jc w:val="center"/>
              <w:rPr>
                <w:rFonts w:ascii="Times New Roman" w:hAnsi="Times New Roman" w:cs="Times New Roman"/>
                <w:b/>
                <w:sz w:val="24"/>
                <w:szCs w:val="24"/>
              </w:rPr>
            </w:pPr>
            <w:r w:rsidRPr="007550FA">
              <w:rPr>
                <w:rFonts w:ascii="Times New Roman" w:hAnsi="Times New Roman" w:cs="Times New Roman"/>
                <w:b/>
                <w:sz w:val="24"/>
                <w:szCs w:val="24"/>
              </w:rPr>
              <w:t>Mei</w:t>
            </w:r>
          </w:p>
        </w:tc>
        <w:tc>
          <w:tcPr>
            <w:tcW w:w="567" w:type="dxa"/>
          </w:tcPr>
          <w:p w:rsidR="005F6C19" w:rsidRPr="007550FA" w:rsidRDefault="005F6C19" w:rsidP="00CB68D0">
            <w:pPr>
              <w:pStyle w:val="ListParagraph"/>
              <w:ind w:left="-108" w:right="-165"/>
              <w:jc w:val="center"/>
              <w:rPr>
                <w:rFonts w:ascii="Times New Roman" w:hAnsi="Times New Roman" w:cs="Times New Roman"/>
                <w:b/>
                <w:sz w:val="24"/>
                <w:szCs w:val="24"/>
              </w:rPr>
            </w:pPr>
            <w:r w:rsidRPr="007550FA">
              <w:rPr>
                <w:rFonts w:ascii="Times New Roman" w:hAnsi="Times New Roman" w:cs="Times New Roman"/>
                <w:b/>
                <w:sz w:val="24"/>
                <w:szCs w:val="24"/>
              </w:rPr>
              <w:t>Jun</w:t>
            </w:r>
          </w:p>
        </w:tc>
        <w:tc>
          <w:tcPr>
            <w:tcW w:w="567" w:type="dxa"/>
          </w:tcPr>
          <w:p w:rsidR="005F6C19" w:rsidRPr="007550FA" w:rsidRDefault="005F6C19" w:rsidP="00CB68D0">
            <w:pPr>
              <w:pStyle w:val="ListParagraph"/>
              <w:ind w:left="-108" w:right="-165"/>
              <w:jc w:val="center"/>
              <w:rPr>
                <w:rFonts w:ascii="Times New Roman" w:hAnsi="Times New Roman" w:cs="Times New Roman"/>
                <w:b/>
                <w:sz w:val="24"/>
                <w:szCs w:val="24"/>
                <w:lang w:val="en-ID"/>
              </w:rPr>
            </w:pPr>
            <w:r w:rsidRPr="007550FA">
              <w:rPr>
                <w:rFonts w:ascii="Times New Roman" w:hAnsi="Times New Roman" w:cs="Times New Roman"/>
                <w:b/>
                <w:sz w:val="24"/>
                <w:szCs w:val="24"/>
                <w:lang w:val="en-ID"/>
              </w:rPr>
              <w:t>Jul</w:t>
            </w:r>
          </w:p>
        </w:tc>
        <w:tc>
          <w:tcPr>
            <w:tcW w:w="567" w:type="dxa"/>
          </w:tcPr>
          <w:p w:rsidR="005F6C19" w:rsidRPr="007550FA" w:rsidRDefault="005F6C19" w:rsidP="00CB68D0">
            <w:pPr>
              <w:pStyle w:val="ListParagraph"/>
              <w:ind w:left="-108" w:right="-165"/>
              <w:jc w:val="center"/>
              <w:rPr>
                <w:rFonts w:ascii="Times New Roman" w:hAnsi="Times New Roman" w:cs="Times New Roman"/>
                <w:b/>
                <w:sz w:val="24"/>
                <w:szCs w:val="24"/>
                <w:lang w:val="en-ID"/>
              </w:rPr>
            </w:pPr>
            <w:r>
              <w:rPr>
                <w:rFonts w:ascii="Times New Roman" w:hAnsi="Times New Roman" w:cs="Times New Roman"/>
                <w:b/>
                <w:sz w:val="24"/>
                <w:szCs w:val="24"/>
                <w:lang w:val="en-ID"/>
              </w:rPr>
              <w:t>Agu</w:t>
            </w:r>
          </w:p>
        </w:tc>
        <w:tc>
          <w:tcPr>
            <w:tcW w:w="567" w:type="dxa"/>
          </w:tcPr>
          <w:p w:rsidR="005F6C19" w:rsidRPr="007550FA" w:rsidRDefault="005F6C19" w:rsidP="00CB68D0">
            <w:pPr>
              <w:pStyle w:val="ListParagraph"/>
              <w:ind w:left="-108" w:right="-165"/>
              <w:jc w:val="center"/>
              <w:rPr>
                <w:rFonts w:ascii="Times New Roman" w:hAnsi="Times New Roman" w:cs="Times New Roman"/>
                <w:b/>
                <w:sz w:val="24"/>
                <w:szCs w:val="24"/>
                <w:lang w:val="en-ID"/>
              </w:rPr>
            </w:pPr>
            <w:r>
              <w:rPr>
                <w:rFonts w:ascii="Times New Roman" w:hAnsi="Times New Roman" w:cs="Times New Roman"/>
                <w:b/>
                <w:sz w:val="24"/>
                <w:szCs w:val="24"/>
                <w:lang w:val="en-ID"/>
              </w:rPr>
              <w:t>Sep</w:t>
            </w:r>
          </w:p>
        </w:tc>
        <w:tc>
          <w:tcPr>
            <w:tcW w:w="567" w:type="dxa"/>
          </w:tcPr>
          <w:p w:rsidR="005F6C19" w:rsidRPr="002248E2" w:rsidRDefault="005F6C19" w:rsidP="00CB68D0">
            <w:pPr>
              <w:pStyle w:val="ListParagraph"/>
              <w:ind w:left="-108" w:right="-165"/>
              <w:jc w:val="center"/>
              <w:rPr>
                <w:rFonts w:ascii="Times New Roman" w:hAnsi="Times New Roman" w:cs="Times New Roman"/>
                <w:b/>
                <w:sz w:val="24"/>
                <w:szCs w:val="24"/>
              </w:rPr>
            </w:pPr>
            <w:r>
              <w:rPr>
                <w:rFonts w:ascii="Times New Roman" w:hAnsi="Times New Roman" w:cs="Times New Roman"/>
                <w:b/>
                <w:sz w:val="24"/>
                <w:szCs w:val="24"/>
              </w:rPr>
              <w:t>Okt</w:t>
            </w:r>
          </w:p>
        </w:tc>
        <w:tc>
          <w:tcPr>
            <w:tcW w:w="567" w:type="dxa"/>
          </w:tcPr>
          <w:p w:rsidR="005F6C19" w:rsidRDefault="005F6C19" w:rsidP="00CB68D0">
            <w:pPr>
              <w:pStyle w:val="ListParagraph"/>
              <w:ind w:left="-108" w:right="-165"/>
              <w:jc w:val="center"/>
              <w:rPr>
                <w:rFonts w:ascii="Times New Roman" w:hAnsi="Times New Roman" w:cs="Times New Roman"/>
                <w:b/>
                <w:sz w:val="24"/>
                <w:szCs w:val="24"/>
              </w:rPr>
            </w:pPr>
            <w:r>
              <w:rPr>
                <w:rFonts w:ascii="Times New Roman" w:hAnsi="Times New Roman" w:cs="Times New Roman"/>
                <w:b/>
                <w:sz w:val="24"/>
                <w:szCs w:val="24"/>
              </w:rPr>
              <w:t>Nov</w:t>
            </w:r>
          </w:p>
        </w:tc>
      </w:tr>
      <w:tr w:rsidR="005F6C19" w:rsidRPr="007550FA" w:rsidTr="00CB68D0">
        <w:trPr>
          <w:trHeight w:val="61"/>
          <w:jc w:val="center"/>
        </w:trPr>
        <w:tc>
          <w:tcPr>
            <w:tcW w:w="568" w:type="dxa"/>
            <w:noWrap/>
            <w:hideMark/>
          </w:tcPr>
          <w:p w:rsidR="005F6C19" w:rsidRPr="007550FA" w:rsidRDefault="005F6C19" w:rsidP="00CB68D0">
            <w:pPr>
              <w:jc w:val="cente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1</w:t>
            </w:r>
          </w:p>
        </w:tc>
        <w:tc>
          <w:tcPr>
            <w:tcW w:w="2410"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xml:space="preserve">Pengajuan judul </w:t>
            </w:r>
          </w:p>
        </w:tc>
        <w:tc>
          <w:tcPr>
            <w:tcW w:w="567" w:type="dxa"/>
            <w:shd w:val="clear" w:color="auto" w:fill="000000" w:themeFill="text1"/>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lang w:val="en-ID"/>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tcPr>
          <w:p w:rsidR="005F6C19" w:rsidRPr="007550FA" w:rsidRDefault="005F6C19" w:rsidP="00CB68D0">
            <w:pPr>
              <w:rPr>
                <w:rFonts w:ascii="Times New Roman" w:eastAsia="Times New Roman" w:hAnsi="Times New Roman" w:cs="Times New Roman"/>
                <w:sz w:val="24"/>
                <w:szCs w:val="24"/>
              </w:rPr>
            </w:pPr>
          </w:p>
        </w:tc>
        <w:tc>
          <w:tcPr>
            <w:tcW w:w="567" w:type="dxa"/>
          </w:tcPr>
          <w:p w:rsidR="005F6C19" w:rsidRPr="007550FA" w:rsidRDefault="005F6C19" w:rsidP="00CB68D0">
            <w:pPr>
              <w:rPr>
                <w:rFonts w:ascii="Times New Roman" w:eastAsia="Times New Roman" w:hAnsi="Times New Roman" w:cs="Times New Roman"/>
                <w:sz w:val="24"/>
                <w:szCs w:val="24"/>
              </w:rPr>
            </w:pPr>
          </w:p>
        </w:tc>
        <w:tc>
          <w:tcPr>
            <w:tcW w:w="567" w:type="dxa"/>
          </w:tcPr>
          <w:p w:rsidR="005F6C19" w:rsidRPr="007550FA" w:rsidRDefault="005F6C19" w:rsidP="00CB68D0">
            <w:pPr>
              <w:rPr>
                <w:rFonts w:ascii="Times New Roman" w:eastAsia="Times New Roman" w:hAnsi="Times New Roman" w:cs="Times New Roman"/>
                <w:sz w:val="24"/>
                <w:szCs w:val="24"/>
              </w:rPr>
            </w:pPr>
          </w:p>
        </w:tc>
        <w:tc>
          <w:tcPr>
            <w:tcW w:w="567" w:type="dxa"/>
          </w:tcPr>
          <w:p w:rsidR="005F6C19" w:rsidRPr="007550FA" w:rsidRDefault="005F6C19" w:rsidP="00CB68D0">
            <w:pPr>
              <w:rPr>
                <w:rFonts w:ascii="Times New Roman" w:eastAsia="Times New Roman" w:hAnsi="Times New Roman" w:cs="Times New Roman"/>
                <w:sz w:val="24"/>
                <w:szCs w:val="24"/>
              </w:rPr>
            </w:pPr>
          </w:p>
        </w:tc>
        <w:tc>
          <w:tcPr>
            <w:tcW w:w="567" w:type="dxa"/>
          </w:tcPr>
          <w:p w:rsidR="005F6C19" w:rsidRPr="007550FA" w:rsidRDefault="005F6C19" w:rsidP="00CB68D0">
            <w:pPr>
              <w:rPr>
                <w:rFonts w:ascii="Times New Roman" w:eastAsia="Times New Roman" w:hAnsi="Times New Roman" w:cs="Times New Roman"/>
                <w:sz w:val="24"/>
                <w:szCs w:val="24"/>
              </w:rPr>
            </w:pPr>
          </w:p>
        </w:tc>
        <w:tc>
          <w:tcPr>
            <w:tcW w:w="567" w:type="dxa"/>
          </w:tcPr>
          <w:p w:rsidR="005F6C19" w:rsidRPr="007550FA" w:rsidRDefault="005F6C19" w:rsidP="00CB68D0">
            <w:pPr>
              <w:rPr>
                <w:rFonts w:ascii="Times New Roman" w:eastAsia="Times New Roman" w:hAnsi="Times New Roman" w:cs="Times New Roman"/>
                <w:sz w:val="24"/>
                <w:szCs w:val="24"/>
              </w:rPr>
            </w:pPr>
          </w:p>
        </w:tc>
      </w:tr>
      <w:tr w:rsidR="005F6C19" w:rsidRPr="007550FA" w:rsidTr="00CB68D0">
        <w:trPr>
          <w:trHeight w:val="61"/>
          <w:jc w:val="center"/>
        </w:trPr>
        <w:tc>
          <w:tcPr>
            <w:tcW w:w="568" w:type="dxa"/>
            <w:noWrap/>
          </w:tcPr>
          <w:p w:rsidR="005F6C19" w:rsidRPr="007550FA" w:rsidRDefault="005F6C19" w:rsidP="00CB68D0">
            <w:pPr>
              <w:jc w:val="cente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2</w:t>
            </w:r>
          </w:p>
        </w:tc>
        <w:tc>
          <w:tcPr>
            <w:tcW w:w="2410" w:type="dxa"/>
            <w:noWrap/>
          </w:tcPr>
          <w:p w:rsidR="005F6C19" w:rsidRPr="007550FA" w:rsidRDefault="005F6C19" w:rsidP="00CB68D0">
            <w:pPr>
              <w:rPr>
                <w:rFonts w:ascii="Times New Roman" w:eastAsia="Times New Roman" w:hAnsi="Times New Roman" w:cs="Times New Roman"/>
                <w:sz w:val="24"/>
                <w:szCs w:val="24"/>
                <w:lang w:val="en-ID"/>
              </w:rPr>
            </w:pPr>
            <w:r w:rsidRPr="007550FA">
              <w:rPr>
                <w:rFonts w:ascii="Times New Roman" w:eastAsia="Times New Roman" w:hAnsi="Times New Roman" w:cs="Times New Roman"/>
                <w:sz w:val="24"/>
                <w:szCs w:val="24"/>
                <w:lang w:val="en-ID"/>
              </w:rPr>
              <w:t>Penyusunan Proposal</w:t>
            </w:r>
          </w:p>
        </w:tc>
        <w:tc>
          <w:tcPr>
            <w:tcW w:w="567" w:type="dxa"/>
            <w:shd w:val="clear" w:color="auto" w:fill="FFFFFF" w:themeFill="background1"/>
            <w:noWrap/>
          </w:tcPr>
          <w:p w:rsidR="005F6C19" w:rsidRPr="007550FA" w:rsidRDefault="005F6C19" w:rsidP="00CB68D0">
            <w:pPr>
              <w:rPr>
                <w:rFonts w:ascii="Times New Roman" w:eastAsia="Times New Roman" w:hAnsi="Times New Roman" w:cs="Times New Roman"/>
                <w:sz w:val="24"/>
                <w:szCs w:val="24"/>
              </w:rPr>
            </w:pPr>
          </w:p>
        </w:tc>
        <w:tc>
          <w:tcPr>
            <w:tcW w:w="567" w:type="dxa"/>
            <w:shd w:val="clear" w:color="auto" w:fill="000000" w:themeFill="text1"/>
            <w:noWrap/>
          </w:tcPr>
          <w:p w:rsidR="005F6C19" w:rsidRPr="007550FA" w:rsidRDefault="005F6C19" w:rsidP="00CB68D0">
            <w:pPr>
              <w:rPr>
                <w:rFonts w:ascii="Times New Roman" w:eastAsia="Times New Roman" w:hAnsi="Times New Roman" w:cs="Times New Roman"/>
                <w:sz w:val="24"/>
                <w:szCs w:val="24"/>
              </w:rPr>
            </w:pPr>
          </w:p>
        </w:tc>
        <w:tc>
          <w:tcPr>
            <w:tcW w:w="567" w:type="dxa"/>
            <w:shd w:val="clear" w:color="auto" w:fill="000000" w:themeFill="text1"/>
            <w:noWrap/>
          </w:tcPr>
          <w:p w:rsidR="005F6C19" w:rsidRPr="007550FA" w:rsidRDefault="005F6C19" w:rsidP="00CB68D0">
            <w:pPr>
              <w:rPr>
                <w:rFonts w:ascii="Times New Roman" w:eastAsia="Times New Roman" w:hAnsi="Times New Roman" w:cs="Times New Roman"/>
                <w:sz w:val="24"/>
                <w:szCs w:val="24"/>
                <w:lang w:val="en-ID"/>
              </w:rPr>
            </w:pPr>
          </w:p>
        </w:tc>
        <w:tc>
          <w:tcPr>
            <w:tcW w:w="567" w:type="dxa"/>
            <w:shd w:val="clear" w:color="auto" w:fill="000000" w:themeFill="text1"/>
            <w:noWrap/>
          </w:tcPr>
          <w:p w:rsidR="005F6C19" w:rsidRPr="007550FA" w:rsidRDefault="005F6C19" w:rsidP="00CB68D0">
            <w:pPr>
              <w:rPr>
                <w:rFonts w:ascii="Times New Roman" w:eastAsia="Times New Roman" w:hAnsi="Times New Roman" w:cs="Times New Roman"/>
                <w:sz w:val="24"/>
                <w:szCs w:val="24"/>
              </w:rPr>
            </w:pPr>
          </w:p>
        </w:tc>
        <w:tc>
          <w:tcPr>
            <w:tcW w:w="567" w:type="dxa"/>
            <w:shd w:val="clear" w:color="auto" w:fill="000000" w:themeFill="text1"/>
            <w:noWrap/>
          </w:tcPr>
          <w:p w:rsidR="005F6C19" w:rsidRPr="007550FA" w:rsidRDefault="005F6C19" w:rsidP="00CB68D0">
            <w:pPr>
              <w:rPr>
                <w:rFonts w:ascii="Times New Roman" w:eastAsia="Times New Roman" w:hAnsi="Times New Roman" w:cs="Times New Roman"/>
                <w:sz w:val="24"/>
                <w:szCs w:val="24"/>
              </w:rPr>
            </w:pPr>
          </w:p>
        </w:tc>
        <w:tc>
          <w:tcPr>
            <w:tcW w:w="567" w:type="dxa"/>
            <w:shd w:val="clear" w:color="auto" w:fill="000000" w:themeFill="text1"/>
            <w:noWrap/>
          </w:tcPr>
          <w:p w:rsidR="005F6C19" w:rsidRPr="007550FA" w:rsidRDefault="005F6C19" w:rsidP="00CB68D0">
            <w:pPr>
              <w:rPr>
                <w:rFonts w:ascii="Times New Roman" w:eastAsia="Times New Roman" w:hAnsi="Times New Roman" w:cs="Times New Roman"/>
                <w:sz w:val="24"/>
                <w:szCs w:val="24"/>
              </w:rPr>
            </w:pPr>
          </w:p>
        </w:tc>
        <w:tc>
          <w:tcPr>
            <w:tcW w:w="567" w:type="dxa"/>
            <w:shd w:val="clear" w:color="auto" w:fill="000000" w:themeFill="text1"/>
            <w:noWrap/>
          </w:tcPr>
          <w:p w:rsidR="005F6C19" w:rsidRPr="007550FA" w:rsidRDefault="005F6C19" w:rsidP="00CB68D0">
            <w:pPr>
              <w:rPr>
                <w:rFonts w:ascii="Times New Roman" w:eastAsia="Times New Roman" w:hAnsi="Times New Roman" w:cs="Times New Roman"/>
                <w:sz w:val="24"/>
                <w:szCs w:val="24"/>
              </w:rPr>
            </w:pPr>
          </w:p>
        </w:tc>
        <w:tc>
          <w:tcPr>
            <w:tcW w:w="567" w:type="dxa"/>
            <w:shd w:val="clear" w:color="auto" w:fill="000000" w:themeFill="text1"/>
          </w:tcPr>
          <w:p w:rsidR="005F6C19" w:rsidRPr="007550FA" w:rsidRDefault="005F6C19" w:rsidP="00CB68D0">
            <w:pPr>
              <w:rPr>
                <w:rFonts w:ascii="Times New Roman" w:eastAsia="Times New Roman" w:hAnsi="Times New Roman" w:cs="Times New Roman"/>
                <w:sz w:val="24"/>
                <w:szCs w:val="24"/>
              </w:rPr>
            </w:pPr>
          </w:p>
        </w:tc>
        <w:tc>
          <w:tcPr>
            <w:tcW w:w="567" w:type="dxa"/>
          </w:tcPr>
          <w:p w:rsidR="005F6C19" w:rsidRPr="007550FA" w:rsidRDefault="005F6C19" w:rsidP="00CB68D0">
            <w:pPr>
              <w:rPr>
                <w:rFonts w:ascii="Times New Roman" w:eastAsia="Times New Roman" w:hAnsi="Times New Roman" w:cs="Times New Roman"/>
                <w:sz w:val="24"/>
                <w:szCs w:val="24"/>
              </w:rPr>
            </w:pPr>
          </w:p>
        </w:tc>
        <w:tc>
          <w:tcPr>
            <w:tcW w:w="567" w:type="dxa"/>
          </w:tcPr>
          <w:p w:rsidR="005F6C19" w:rsidRPr="007550FA" w:rsidRDefault="005F6C19" w:rsidP="00CB68D0">
            <w:pPr>
              <w:rPr>
                <w:rFonts w:ascii="Times New Roman" w:eastAsia="Times New Roman" w:hAnsi="Times New Roman" w:cs="Times New Roman"/>
                <w:sz w:val="24"/>
                <w:szCs w:val="24"/>
              </w:rPr>
            </w:pPr>
          </w:p>
        </w:tc>
        <w:tc>
          <w:tcPr>
            <w:tcW w:w="567" w:type="dxa"/>
          </w:tcPr>
          <w:p w:rsidR="005F6C19" w:rsidRPr="007550FA" w:rsidRDefault="005F6C19" w:rsidP="00CB68D0">
            <w:pPr>
              <w:rPr>
                <w:rFonts w:ascii="Times New Roman" w:eastAsia="Times New Roman" w:hAnsi="Times New Roman" w:cs="Times New Roman"/>
                <w:sz w:val="24"/>
                <w:szCs w:val="24"/>
              </w:rPr>
            </w:pPr>
          </w:p>
        </w:tc>
        <w:tc>
          <w:tcPr>
            <w:tcW w:w="567" w:type="dxa"/>
          </w:tcPr>
          <w:p w:rsidR="005F6C19" w:rsidRPr="007550FA" w:rsidRDefault="005F6C19" w:rsidP="00CB68D0">
            <w:pPr>
              <w:rPr>
                <w:rFonts w:ascii="Times New Roman" w:eastAsia="Times New Roman" w:hAnsi="Times New Roman" w:cs="Times New Roman"/>
                <w:sz w:val="24"/>
                <w:szCs w:val="24"/>
              </w:rPr>
            </w:pPr>
          </w:p>
        </w:tc>
        <w:tc>
          <w:tcPr>
            <w:tcW w:w="567" w:type="dxa"/>
          </w:tcPr>
          <w:p w:rsidR="005F6C19" w:rsidRPr="007550FA" w:rsidRDefault="005F6C19" w:rsidP="00CB68D0">
            <w:pPr>
              <w:rPr>
                <w:rFonts w:ascii="Times New Roman" w:eastAsia="Times New Roman" w:hAnsi="Times New Roman" w:cs="Times New Roman"/>
                <w:sz w:val="24"/>
                <w:szCs w:val="24"/>
              </w:rPr>
            </w:pPr>
          </w:p>
        </w:tc>
      </w:tr>
      <w:tr w:rsidR="005F6C19" w:rsidRPr="007550FA" w:rsidTr="00CB68D0">
        <w:trPr>
          <w:trHeight w:val="315"/>
          <w:jc w:val="center"/>
        </w:trPr>
        <w:tc>
          <w:tcPr>
            <w:tcW w:w="568" w:type="dxa"/>
            <w:noWrap/>
            <w:hideMark/>
          </w:tcPr>
          <w:p w:rsidR="005F6C19" w:rsidRPr="007550FA" w:rsidRDefault="005F6C19" w:rsidP="00CB68D0">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2410"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Bimbingan Proposal</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shd w:val="clear" w:color="auto" w:fill="000000" w:themeFill="text1"/>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shd w:val="clear" w:color="auto" w:fill="000000" w:themeFill="text1"/>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shd w:val="clear" w:color="auto" w:fill="000000" w:themeFill="text1"/>
          </w:tcPr>
          <w:p w:rsidR="005F6C19" w:rsidRPr="007550FA" w:rsidRDefault="005F6C19" w:rsidP="00CB68D0">
            <w:pPr>
              <w:rPr>
                <w:rFonts w:ascii="Times New Roman" w:eastAsia="Times New Roman" w:hAnsi="Times New Roman" w:cs="Times New Roman"/>
                <w:sz w:val="24"/>
                <w:szCs w:val="24"/>
              </w:rPr>
            </w:pPr>
          </w:p>
        </w:tc>
        <w:tc>
          <w:tcPr>
            <w:tcW w:w="567" w:type="dxa"/>
          </w:tcPr>
          <w:p w:rsidR="005F6C19" w:rsidRPr="007550FA" w:rsidRDefault="005F6C19" w:rsidP="00CB68D0">
            <w:pPr>
              <w:rPr>
                <w:rFonts w:ascii="Times New Roman" w:eastAsia="Times New Roman" w:hAnsi="Times New Roman" w:cs="Times New Roman"/>
                <w:sz w:val="24"/>
                <w:szCs w:val="24"/>
              </w:rPr>
            </w:pPr>
          </w:p>
        </w:tc>
        <w:tc>
          <w:tcPr>
            <w:tcW w:w="567" w:type="dxa"/>
          </w:tcPr>
          <w:p w:rsidR="005F6C19" w:rsidRPr="007550FA" w:rsidRDefault="005F6C19" w:rsidP="00CB68D0">
            <w:pPr>
              <w:rPr>
                <w:rFonts w:ascii="Times New Roman" w:eastAsia="Times New Roman" w:hAnsi="Times New Roman" w:cs="Times New Roman"/>
                <w:sz w:val="24"/>
                <w:szCs w:val="24"/>
              </w:rPr>
            </w:pPr>
          </w:p>
        </w:tc>
        <w:tc>
          <w:tcPr>
            <w:tcW w:w="567" w:type="dxa"/>
          </w:tcPr>
          <w:p w:rsidR="005F6C19" w:rsidRPr="007550FA" w:rsidRDefault="005F6C19" w:rsidP="00CB68D0">
            <w:pPr>
              <w:rPr>
                <w:rFonts w:ascii="Times New Roman" w:eastAsia="Times New Roman" w:hAnsi="Times New Roman" w:cs="Times New Roman"/>
                <w:sz w:val="24"/>
                <w:szCs w:val="24"/>
              </w:rPr>
            </w:pPr>
          </w:p>
        </w:tc>
        <w:tc>
          <w:tcPr>
            <w:tcW w:w="567" w:type="dxa"/>
          </w:tcPr>
          <w:p w:rsidR="005F6C19" w:rsidRPr="007550FA" w:rsidRDefault="005F6C19" w:rsidP="00CB68D0">
            <w:pPr>
              <w:rPr>
                <w:rFonts w:ascii="Times New Roman" w:eastAsia="Times New Roman" w:hAnsi="Times New Roman" w:cs="Times New Roman"/>
                <w:sz w:val="24"/>
                <w:szCs w:val="24"/>
              </w:rPr>
            </w:pPr>
          </w:p>
        </w:tc>
        <w:tc>
          <w:tcPr>
            <w:tcW w:w="567" w:type="dxa"/>
          </w:tcPr>
          <w:p w:rsidR="005F6C19" w:rsidRPr="007550FA" w:rsidRDefault="005F6C19" w:rsidP="00CB68D0">
            <w:pPr>
              <w:rPr>
                <w:rFonts w:ascii="Times New Roman" w:eastAsia="Times New Roman" w:hAnsi="Times New Roman" w:cs="Times New Roman"/>
                <w:sz w:val="24"/>
                <w:szCs w:val="24"/>
              </w:rPr>
            </w:pPr>
          </w:p>
        </w:tc>
      </w:tr>
      <w:tr w:rsidR="005F6C19" w:rsidRPr="007550FA" w:rsidTr="00CB68D0">
        <w:trPr>
          <w:trHeight w:val="315"/>
          <w:jc w:val="center"/>
        </w:trPr>
        <w:tc>
          <w:tcPr>
            <w:tcW w:w="568" w:type="dxa"/>
            <w:noWrap/>
            <w:hideMark/>
          </w:tcPr>
          <w:p w:rsidR="005F6C19" w:rsidRPr="007550FA" w:rsidRDefault="005F6C19" w:rsidP="00CB68D0">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2410"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Seminar proposal</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tcPr>
          <w:p w:rsidR="005F6C19" w:rsidRPr="00571E76" w:rsidRDefault="005F6C19" w:rsidP="00CB68D0">
            <w:pPr>
              <w:rPr>
                <w:rFonts w:ascii="Times New Roman" w:eastAsia="Times New Roman" w:hAnsi="Times New Roman" w:cs="Times New Roman"/>
                <w:sz w:val="24"/>
                <w:szCs w:val="24"/>
                <w:lang w:val="en-ID"/>
              </w:rPr>
            </w:pPr>
          </w:p>
        </w:tc>
        <w:tc>
          <w:tcPr>
            <w:tcW w:w="567" w:type="dxa"/>
            <w:shd w:val="clear" w:color="auto" w:fill="000000" w:themeFill="text1"/>
          </w:tcPr>
          <w:p w:rsidR="005F6C19" w:rsidRPr="007550FA" w:rsidRDefault="005F6C19" w:rsidP="00CB68D0">
            <w:pPr>
              <w:rPr>
                <w:rFonts w:ascii="Times New Roman" w:eastAsia="Times New Roman" w:hAnsi="Times New Roman" w:cs="Times New Roman"/>
                <w:sz w:val="24"/>
                <w:szCs w:val="24"/>
              </w:rPr>
            </w:pPr>
          </w:p>
        </w:tc>
        <w:tc>
          <w:tcPr>
            <w:tcW w:w="567" w:type="dxa"/>
          </w:tcPr>
          <w:p w:rsidR="005F6C19" w:rsidRPr="007550FA" w:rsidRDefault="005F6C19" w:rsidP="00CB68D0">
            <w:pPr>
              <w:rPr>
                <w:rFonts w:ascii="Times New Roman" w:eastAsia="Times New Roman" w:hAnsi="Times New Roman" w:cs="Times New Roman"/>
                <w:sz w:val="24"/>
                <w:szCs w:val="24"/>
              </w:rPr>
            </w:pPr>
          </w:p>
        </w:tc>
        <w:tc>
          <w:tcPr>
            <w:tcW w:w="567" w:type="dxa"/>
          </w:tcPr>
          <w:p w:rsidR="005F6C19" w:rsidRPr="007550FA" w:rsidRDefault="005F6C19" w:rsidP="00CB68D0">
            <w:pPr>
              <w:rPr>
                <w:rFonts w:ascii="Times New Roman" w:eastAsia="Times New Roman" w:hAnsi="Times New Roman" w:cs="Times New Roman"/>
                <w:sz w:val="24"/>
                <w:szCs w:val="24"/>
              </w:rPr>
            </w:pPr>
          </w:p>
        </w:tc>
        <w:tc>
          <w:tcPr>
            <w:tcW w:w="567" w:type="dxa"/>
          </w:tcPr>
          <w:p w:rsidR="005F6C19" w:rsidRPr="007550FA" w:rsidRDefault="005F6C19" w:rsidP="00CB68D0">
            <w:pPr>
              <w:rPr>
                <w:rFonts w:ascii="Times New Roman" w:eastAsia="Times New Roman" w:hAnsi="Times New Roman" w:cs="Times New Roman"/>
                <w:sz w:val="24"/>
                <w:szCs w:val="24"/>
              </w:rPr>
            </w:pPr>
          </w:p>
        </w:tc>
        <w:tc>
          <w:tcPr>
            <w:tcW w:w="567" w:type="dxa"/>
          </w:tcPr>
          <w:p w:rsidR="005F6C19" w:rsidRPr="007550FA" w:rsidRDefault="005F6C19" w:rsidP="00CB68D0">
            <w:pPr>
              <w:rPr>
                <w:rFonts w:ascii="Times New Roman" w:eastAsia="Times New Roman" w:hAnsi="Times New Roman" w:cs="Times New Roman"/>
                <w:sz w:val="24"/>
                <w:szCs w:val="24"/>
              </w:rPr>
            </w:pPr>
          </w:p>
        </w:tc>
      </w:tr>
      <w:tr w:rsidR="005F6C19" w:rsidRPr="007550FA" w:rsidTr="00CB68D0">
        <w:trPr>
          <w:trHeight w:val="315"/>
          <w:jc w:val="center"/>
        </w:trPr>
        <w:tc>
          <w:tcPr>
            <w:tcW w:w="568" w:type="dxa"/>
            <w:noWrap/>
            <w:hideMark/>
          </w:tcPr>
          <w:p w:rsidR="005F6C19" w:rsidRPr="007550FA" w:rsidRDefault="005F6C19" w:rsidP="00CB68D0">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p>
        </w:tc>
        <w:tc>
          <w:tcPr>
            <w:tcW w:w="2410" w:type="dxa"/>
            <w:noWrap/>
            <w:hideMark/>
          </w:tcPr>
          <w:p w:rsidR="005F6C19" w:rsidRPr="00571E76" w:rsidRDefault="005F6C19" w:rsidP="00CB68D0">
            <w:pP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Penelitian Skripsi</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tcPr>
          <w:p w:rsidR="005F6C19" w:rsidRPr="007550FA" w:rsidRDefault="005F6C19" w:rsidP="00CB68D0">
            <w:pPr>
              <w:rPr>
                <w:rFonts w:ascii="Times New Roman" w:eastAsia="Times New Roman" w:hAnsi="Times New Roman" w:cs="Times New Roman"/>
                <w:sz w:val="24"/>
                <w:szCs w:val="24"/>
              </w:rPr>
            </w:pPr>
          </w:p>
        </w:tc>
        <w:tc>
          <w:tcPr>
            <w:tcW w:w="567" w:type="dxa"/>
            <w:shd w:val="clear" w:color="auto" w:fill="000000" w:themeFill="text1"/>
          </w:tcPr>
          <w:p w:rsidR="005F6C19" w:rsidRPr="007550FA" w:rsidRDefault="005F6C19" w:rsidP="00CB68D0">
            <w:pPr>
              <w:rPr>
                <w:rFonts w:ascii="Times New Roman" w:eastAsia="Times New Roman" w:hAnsi="Times New Roman" w:cs="Times New Roman"/>
                <w:sz w:val="24"/>
                <w:szCs w:val="24"/>
              </w:rPr>
            </w:pPr>
          </w:p>
        </w:tc>
        <w:tc>
          <w:tcPr>
            <w:tcW w:w="567" w:type="dxa"/>
            <w:shd w:val="clear" w:color="auto" w:fill="000000" w:themeFill="text1"/>
          </w:tcPr>
          <w:p w:rsidR="005F6C19" w:rsidRPr="007550FA" w:rsidRDefault="005F6C19" w:rsidP="00CB68D0">
            <w:pPr>
              <w:rPr>
                <w:rFonts w:ascii="Times New Roman" w:eastAsia="Times New Roman" w:hAnsi="Times New Roman" w:cs="Times New Roman"/>
                <w:sz w:val="24"/>
                <w:szCs w:val="24"/>
              </w:rPr>
            </w:pPr>
          </w:p>
        </w:tc>
        <w:tc>
          <w:tcPr>
            <w:tcW w:w="567" w:type="dxa"/>
          </w:tcPr>
          <w:p w:rsidR="005F6C19" w:rsidRPr="007550FA" w:rsidRDefault="005F6C19" w:rsidP="00CB68D0">
            <w:pPr>
              <w:rPr>
                <w:rFonts w:ascii="Times New Roman" w:eastAsia="Times New Roman" w:hAnsi="Times New Roman" w:cs="Times New Roman"/>
                <w:sz w:val="24"/>
                <w:szCs w:val="24"/>
              </w:rPr>
            </w:pPr>
          </w:p>
        </w:tc>
        <w:tc>
          <w:tcPr>
            <w:tcW w:w="567" w:type="dxa"/>
          </w:tcPr>
          <w:p w:rsidR="005F6C19" w:rsidRPr="007550FA" w:rsidRDefault="005F6C19" w:rsidP="00CB68D0">
            <w:pPr>
              <w:rPr>
                <w:rFonts w:ascii="Times New Roman" w:eastAsia="Times New Roman" w:hAnsi="Times New Roman" w:cs="Times New Roman"/>
                <w:sz w:val="24"/>
                <w:szCs w:val="24"/>
              </w:rPr>
            </w:pPr>
          </w:p>
        </w:tc>
        <w:tc>
          <w:tcPr>
            <w:tcW w:w="567" w:type="dxa"/>
          </w:tcPr>
          <w:p w:rsidR="005F6C19" w:rsidRPr="007550FA" w:rsidRDefault="005F6C19" w:rsidP="00CB68D0">
            <w:pPr>
              <w:rPr>
                <w:rFonts w:ascii="Times New Roman" w:eastAsia="Times New Roman" w:hAnsi="Times New Roman" w:cs="Times New Roman"/>
                <w:sz w:val="24"/>
                <w:szCs w:val="24"/>
              </w:rPr>
            </w:pPr>
          </w:p>
        </w:tc>
      </w:tr>
      <w:tr w:rsidR="005F6C19" w:rsidRPr="007550FA" w:rsidTr="00CB68D0">
        <w:trPr>
          <w:trHeight w:val="87"/>
          <w:jc w:val="center"/>
        </w:trPr>
        <w:tc>
          <w:tcPr>
            <w:tcW w:w="568" w:type="dxa"/>
            <w:noWrap/>
            <w:hideMark/>
          </w:tcPr>
          <w:p w:rsidR="005F6C19" w:rsidRPr="007550FA" w:rsidRDefault="005F6C19" w:rsidP="00CB68D0">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w:t>
            </w:r>
          </w:p>
        </w:tc>
        <w:tc>
          <w:tcPr>
            <w:tcW w:w="2410" w:type="dxa"/>
            <w:noWrap/>
            <w:hideMark/>
          </w:tcPr>
          <w:p w:rsidR="005F6C19" w:rsidRPr="00571E76" w:rsidRDefault="005F6C19" w:rsidP="00CB68D0">
            <w:pPr>
              <w:rPr>
                <w:rFonts w:ascii="Times New Roman" w:eastAsia="Times New Roman" w:hAnsi="Times New Roman" w:cs="Times New Roman"/>
                <w:sz w:val="24"/>
                <w:szCs w:val="24"/>
                <w:lang w:val="en-ID"/>
              </w:rPr>
            </w:pPr>
            <w:r w:rsidRPr="007550FA">
              <w:rPr>
                <w:rFonts w:ascii="Times New Roman" w:eastAsia="Times New Roman" w:hAnsi="Times New Roman" w:cs="Times New Roman"/>
                <w:sz w:val="24"/>
                <w:szCs w:val="24"/>
              </w:rPr>
              <w:t>Penulisan Skripsi</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tcPr>
          <w:p w:rsidR="005F6C19" w:rsidRPr="007550FA" w:rsidRDefault="005F6C19" w:rsidP="00CB68D0">
            <w:pPr>
              <w:rPr>
                <w:rFonts w:ascii="Times New Roman" w:eastAsia="Times New Roman" w:hAnsi="Times New Roman" w:cs="Times New Roman"/>
                <w:sz w:val="24"/>
                <w:szCs w:val="24"/>
              </w:rPr>
            </w:pPr>
          </w:p>
        </w:tc>
        <w:tc>
          <w:tcPr>
            <w:tcW w:w="567" w:type="dxa"/>
          </w:tcPr>
          <w:p w:rsidR="005F6C19" w:rsidRPr="007550FA" w:rsidRDefault="005F6C19" w:rsidP="00CB68D0">
            <w:pPr>
              <w:rPr>
                <w:rFonts w:ascii="Times New Roman" w:eastAsia="Times New Roman" w:hAnsi="Times New Roman" w:cs="Times New Roman"/>
                <w:sz w:val="24"/>
                <w:szCs w:val="24"/>
              </w:rPr>
            </w:pPr>
          </w:p>
        </w:tc>
        <w:tc>
          <w:tcPr>
            <w:tcW w:w="567" w:type="dxa"/>
          </w:tcPr>
          <w:p w:rsidR="005F6C19" w:rsidRPr="007550FA" w:rsidRDefault="005F6C19" w:rsidP="00CB68D0">
            <w:pPr>
              <w:rPr>
                <w:rFonts w:ascii="Times New Roman" w:eastAsia="Times New Roman" w:hAnsi="Times New Roman" w:cs="Times New Roman"/>
                <w:sz w:val="24"/>
                <w:szCs w:val="24"/>
              </w:rPr>
            </w:pPr>
          </w:p>
        </w:tc>
        <w:tc>
          <w:tcPr>
            <w:tcW w:w="567" w:type="dxa"/>
            <w:shd w:val="clear" w:color="auto" w:fill="000000" w:themeFill="text1"/>
          </w:tcPr>
          <w:p w:rsidR="005F6C19" w:rsidRPr="007550FA" w:rsidRDefault="005F6C19" w:rsidP="00CB68D0">
            <w:pPr>
              <w:rPr>
                <w:rFonts w:ascii="Times New Roman" w:eastAsia="Times New Roman" w:hAnsi="Times New Roman" w:cs="Times New Roman"/>
                <w:sz w:val="24"/>
                <w:szCs w:val="24"/>
              </w:rPr>
            </w:pPr>
          </w:p>
        </w:tc>
        <w:tc>
          <w:tcPr>
            <w:tcW w:w="567" w:type="dxa"/>
            <w:shd w:val="clear" w:color="auto" w:fill="000000" w:themeFill="text1"/>
          </w:tcPr>
          <w:p w:rsidR="005F6C19" w:rsidRPr="007550FA" w:rsidRDefault="005F6C19" w:rsidP="00CB68D0">
            <w:pPr>
              <w:rPr>
                <w:rFonts w:ascii="Times New Roman" w:eastAsia="Times New Roman" w:hAnsi="Times New Roman" w:cs="Times New Roman"/>
                <w:sz w:val="24"/>
                <w:szCs w:val="24"/>
              </w:rPr>
            </w:pPr>
          </w:p>
        </w:tc>
        <w:tc>
          <w:tcPr>
            <w:tcW w:w="567" w:type="dxa"/>
          </w:tcPr>
          <w:p w:rsidR="005F6C19" w:rsidRPr="007550FA" w:rsidRDefault="005F6C19" w:rsidP="00CB68D0">
            <w:pPr>
              <w:rPr>
                <w:rFonts w:ascii="Times New Roman" w:eastAsia="Times New Roman" w:hAnsi="Times New Roman" w:cs="Times New Roman"/>
                <w:sz w:val="24"/>
                <w:szCs w:val="24"/>
              </w:rPr>
            </w:pPr>
          </w:p>
        </w:tc>
      </w:tr>
      <w:tr w:rsidR="005F6C19" w:rsidRPr="007550FA" w:rsidTr="00CB68D0">
        <w:trPr>
          <w:trHeight w:val="315"/>
          <w:jc w:val="center"/>
        </w:trPr>
        <w:tc>
          <w:tcPr>
            <w:tcW w:w="568" w:type="dxa"/>
            <w:noWrap/>
            <w:hideMark/>
          </w:tcPr>
          <w:p w:rsidR="005F6C19" w:rsidRPr="007550FA" w:rsidRDefault="005F6C19" w:rsidP="00CB68D0">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2410"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Bimbingan Skripsi</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tcPr>
          <w:p w:rsidR="005F6C19" w:rsidRPr="007550FA" w:rsidRDefault="005F6C19" w:rsidP="00CB68D0">
            <w:pPr>
              <w:rPr>
                <w:rFonts w:ascii="Times New Roman" w:eastAsia="Times New Roman" w:hAnsi="Times New Roman" w:cs="Times New Roman"/>
                <w:sz w:val="24"/>
                <w:szCs w:val="24"/>
              </w:rPr>
            </w:pPr>
          </w:p>
        </w:tc>
        <w:tc>
          <w:tcPr>
            <w:tcW w:w="567" w:type="dxa"/>
          </w:tcPr>
          <w:p w:rsidR="005F6C19" w:rsidRPr="007550FA" w:rsidRDefault="005F6C19" w:rsidP="00CB68D0">
            <w:pPr>
              <w:rPr>
                <w:rFonts w:ascii="Times New Roman" w:eastAsia="Times New Roman" w:hAnsi="Times New Roman" w:cs="Times New Roman"/>
                <w:sz w:val="24"/>
                <w:szCs w:val="24"/>
              </w:rPr>
            </w:pPr>
          </w:p>
        </w:tc>
        <w:tc>
          <w:tcPr>
            <w:tcW w:w="567" w:type="dxa"/>
          </w:tcPr>
          <w:p w:rsidR="005F6C19" w:rsidRPr="007550FA" w:rsidRDefault="005F6C19" w:rsidP="00CB68D0">
            <w:pPr>
              <w:rPr>
                <w:rFonts w:ascii="Times New Roman" w:eastAsia="Times New Roman" w:hAnsi="Times New Roman" w:cs="Times New Roman"/>
                <w:sz w:val="24"/>
                <w:szCs w:val="24"/>
              </w:rPr>
            </w:pPr>
          </w:p>
        </w:tc>
        <w:tc>
          <w:tcPr>
            <w:tcW w:w="567" w:type="dxa"/>
          </w:tcPr>
          <w:p w:rsidR="005F6C19" w:rsidRPr="007550FA" w:rsidRDefault="005F6C19" w:rsidP="00CB68D0">
            <w:pPr>
              <w:rPr>
                <w:rFonts w:ascii="Times New Roman" w:eastAsia="Times New Roman" w:hAnsi="Times New Roman" w:cs="Times New Roman"/>
                <w:sz w:val="24"/>
                <w:szCs w:val="24"/>
              </w:rPr>
            </w:pPr>
          </w:p>
        </w:tc>
        <w:tc>
          <w:tcPr>
            <w:tcW w:w="567" w:type="dxa"/>
            <w:shd w:val="clear" w:color="auto" w:fill="000000" w:themeFill="text1"/>
          </w:tcPr>
          <w:p w:rsidR="005F6C19" w:rsidRPr="007550FA" w:rsidRDefault="005F6C19" w:rsidP="00CB68D0">
            <w:pPr>
              <w:rPr>
                <w:rFonts w:ascii="Times New Roman" w:eastAsia="Times New Roman" w:hAnsi="Times New Roman" w:cs="Times New Roman"/>
                <w:sz w:val="24"/>
                <w:szCs w:val="24"/>
              </w:rPr>
            </w:pPr>
          </w:p>
        </w:tc>
        <w:tc>
          <w:tcPr>
            <w:tcW w:w="567" w:type="dxa"/>
            <w:shd w:val="clear" w:color="auto" w:fill="000000" w:themeFill="text1"/>
          </w:tcPr>
          <w:p w:rsidR="005F6C19" w:rsidRPr="007550FA" w:rsidRDefault="005F6C19" w:rsidP="00CB68D0">
            <w:pPr>
              <w:rPr>
                <w:rFonts w:ascii="Times New Roman" w:eastAsia="Times New Roman" w:hAnsi="Times New Roman" w:cs="Times New Roman"/>
                <w:sz w:val="24"/>
                <w:szCs w:val="24"/>
              </w:rPr>
            </w:pPr>
          </w:p>
        </w:tc>
      </w:tr>
      <w:tr w:rsidR="005F6C19" w:rsidRPr="007550FA" w:rsidTr="00CB68D0">
        <w:trPr>
          <w:trHeight w:val="87"/>
          <w:jc w:val="center"/>
        </w:trPr>
        <w:tc>
          <w:tcPr>
            <w:tcW w:w="568" w:type="dxa"/>
            <w:noWrap/>
            <w:hideMark/>
          </w:tcPr>
          <w:p w:rsidR="005F6C19" w:rsidRPr="007550FA" w:rsidRDefault="005F6C19" w:rsidP="00CB68D0">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w:t>
            </w:r>
          </w:p>
        </w:tc>
        <w:tc>
          <w:tcPr>
            <w:tcW w:w="2410"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Acc Skripsi</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tcPr>
          <w:p w:rsidR="005F6C19" w:rsidRPr="007550FA" w:rsidRDefault="005F6C19" w:rsidP="00CB68D0">
            <w:pPr>
              <w:rPr>
                <w:rFonts w:ascii="Times New Roman" w:eastAsia="Times New Roman" w:hAnsi="Times New Roman" w:cs="Times New Roman"/>
                <w:sz w:val="24"/>
                <w:szCs w:val="24"/>
              </w:rPr>
            </w:pPr>
          </w:p>
        </w:tc>
        <w:tc>
          <w:tcPr>
            <w:tcW w:w="567" w:type="dxa"/>
          </w:tcPr>
          <w:p w:rsidR="005F6C19" w:rsidRPr="007550FA" w:rsidRDefault="005F6C19" w:rsidP="00CB68D0">
            <w:pPr>
              <w:rPr>
                <w:rFonts w:ascii="Times New Roman" w:eastAsia="Times New Roman" w:hAnsi="Times New Roman" w:cs="Times New Roman"/>
                <w:sz w:val="24"/>
                <w:szCs w:val="24"/>
              </w:rPr>
            </w:pPr>
          </w:p>
        </w:tc>
        <w:tc>
          <w:tcPr>
            <w:tcW w:w="567" w:type="dxa"/>
          </w:tcPr>
          <w:p w:rsidR="005F6C19" w:rsidRPr="007550FA" w:rsidRDefault="005F6C19" w:rsidP="00CB68D0">
            <w:pPr>
              <w:rPr>
                <w:rFonts w:ascii="Times New Roman" w:eastAsia="Times New Roman" w:hAnsi="Times New Roman" w:cs="Times New Roman"/>
                <w:sz w:val="24"/>
                <w:szCs w:val="24"/>
              </w:rPr>
            </w:pPr>
          </w:p>
        </w:tc>
        <w:tc>
          <w:tcPr>
            <w:tcW w:w="567" w:type="dxa"/>
          </w:tcPr>
          <w:p w:rsidR="005F6C19" w:rsidRPr="007550FA" w:rsidRDefault="005F6C19" w:rsidP="00CB68D0">
            <w:pPr>
              <w:rPr>
                <w:rFonts w:ascii="Times New Roman" w:eastAsia="Times New Roman" w:hAnsi="Times New Roman" w:cs="Times New Roman"/>
                <w:sz w:val="24"/>
                <w:szCs w:val="24"/>
              </w:rPr>
            </w:pPr>
          </w:p>
        </w:tc>
        <w:tc>
          <w:tcPr>
            <w:tcW w:w="567" w:type="dxa"/>
          </w:tcPr>
          <w:p w:rsidR="005F6C19" w:rsidRPr="007550FA" w:rsidRDefault="005F6C19" w:rsidP="00CB68D0">
            <w:pPr>
              <w:rPr>
                <w:rFonts w:ascii="Times New Roman" w:eastAsia="Times New Roman" w:hAnsi="Times New Roman" w:cs="Times New Roman"/>
                <w:sz w:val="24"/>
                <w:szCs w:val="24"/>
              </w:rPr>
            </w:pPr>
          </w:p>
        </w:tc>
        <w:tc>
          <w:tcPr>
            <w:tcW w:w="567" w:type="dxa"/>
            <w:shd w:val="clear" w:color="auto" w:fill="000000" w:themeFill="text1"/>
          </w:tcPr>
          <w:p w:rsidR="005F6C19" w:rsidRPr="007550FA" w:rsidRDefault="005F6C19" w:rsidP="00CB68D0">
            <w:pPr>
              <w:rPr>
                <w:rFonts w:ascii="Times New Roman" w:eastAsia="Times New Roman" w:hAnsi="Times New Roman" w:cs="Times New Roman"/>
                <w:sz w:val="24"/>
                <w:szCs w:val="24"/>
              </w:rPr>
            </w:pPr>
          </w:p>
        </w:tc>
      </w:tr>
      <w:tr w:rsidR="005F6C19" w:rsidRPr="007550FA" w:rsidTr="00CB68D0">
        <w:trPr>
          <w:trHeight w:val="87"/>
          <w:jc w:val="center"/>
        </w:trPr>
        <w:tc>
          <w:tcPr>
            <w:tcW w:w="568" w:type="dxa"/>
            <w:noWrap/>
            <w:hideMark/>
          </w:tcPr>
          <w:p w:rsidR="005F6C19" w:rsidRPr="007550FA" w:rsidRDefault="005F6C19" w:rsidP="00CB68D0">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w:t>
            </w:r>
          </w:p>
        </w:tc>
        <w:tc>
          <w:tcPr>
            <w:tcW w:w="2410" w:type="dxa"/>
            <w:noWrap/>
            <w:hideMark/>
          </w:tcPr>
          <w:p w:rsidR="005F6C19" w:rsidRPr="00571E76" w:rsidRDefault="005F6C19" w:rsidP="00CB68D0">
            <w:pPr>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Sidang Meja Hijau</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noWrap/>
            <w:hideMark/>
          </w:tcPr>
          <w:p w:rsidR="005F6C19" w:rsidRPr="007550FA" w:rsidRDefault="005F6C19" w:rsidP="00CB68D0">
            <w:pPr>
              <w:rPr>
                <w:rFonts w:ascii="Times New Roman" w:eastAsia="Times New Roman" w:hAnsi="Times New Roman" w:cs="Times New Roman"/>
                <w:sz w:val="24"/>
                <w:szCs w:val="24"/>
              </w:rPr>
            </w:pPr>
            <w:r w:rsidRPr="007550FA">
              <w:rPr>
                <w:rFonts w:ascii="Times New Roman" w:eastAsia="Times New Roman" w:hAnsi="Times New Roman" w:cs="Times New Roman"/>
                <w:sz w:val="24"/>
                <w:szCs w:val="24"/>
              </w:rPr>
              <w:t> </w:t>
            </w:r>
          </w:p>
        </w:tc>
        <w:tc>
          <w:tcPr>
            <w:tcW w:w="567" w:type="dxa"/>
          </w:tcPr>
          <w:p w:rsidR="005F6C19" w:rsidRPr="007550FA" w:rsidRDefault="005F6C19" w:rsidP="00CB68D0">
            <w:pPr>
              <w:rPr>
                <w:rFonts w:ascii="Times New Roman" w:eastAsia="Times New Roman" w:hAnsi="Times New Roman" w:cs="Times New Roman"/>
                <w:sz w:val="24"/>
                <w:szCs w:val="24"/>
              </w:rPr>
            </w:pPr>
          </w:p>
        </w:tc>
        <w:tc>
          <w:tcPr>
            <w:tcW w:w="567" w:type="dxa"/>
          </w:tcPr>
          <w:p w:rsidR="005F6C19" w:rsidRPr="007550FA" w:rsidRDefault="005F6C19" w:rsidP="00CB68D0">
            <w:pPr>
              <w:rPr>
                <w:rFonts w:ascii="Times New Roman" w:eastAsia="Times New Roman" w:hAnsi="Times New Roman" w:cs="Times New Roman"/>
                <w:sz w:val="24"/>
                <w:szCs w:val="24"/>
              </w:rPr>
            </w:pPr>
          </w:p>
        </w:tc>
        <w:tc>
          <w:tcPr>
            <w:tcW w:w="567" w:type="dxa"/>
          </w:tcPr>
          <w:p w:rsidR="005F6C19" w:rsidRPr="007550FA" w:rsidRDefault="005F6C19" w:rsidP="00CB68D0">
            <w:pPr>
              <w:rPr>
                <w:rFonts w:ascii="Times New Roman" w:eastAsia="Times New Roman" w:hAnsi="Times New Roman" w:cs="Times New Roman"/>
                <w:sz w:val="24"/>
                <w:szCs w:val="24"/>
              </w:rPr>
            </w:pPr>
          </w:p>
        </w:tc>
        <w:tc>
          <w:tcPr>
            <w:tcW w:w="567" w:type="dxa"/>
          </w:tcPr>
          <w:p w:rsidR="005F6C19" w:rsidRPr="007550FA" w:rsidRDefault="005F6C19" w:rsidP="00CB68D0">
            <w:pPr>
              <w:rPr>
                <w:rFonts w:ascii="Times New Roman" w:eastAsia="Times New Roman" w:hAnsi="Times New Roman" w:cs="Times New Roman"/>
                <w:sz w:val="24"/>
                <w:szCs w:val="24"/>
              </w:rPr>
            </w:pPr>
          </w:p>
        </w:tc>
        <w:tc>
          <w:tcPr>
            <w:tcW w:w="567" w:type="dxa"/>
          </w:tcPr>
          <w:p w:rsidR="005F6C19" w:rsidRPr="007550FA" w:rsidRDefault="005F6C19" w:rsidP="00CB68D0">
            <w:pPr>
              <w:rPr>
                <w:rFonts w:ascii="Times New Roman" w:eastAsia="Times New Roman" w:hAnsi="Times New Roman" w:cs="Times New Roman"/>
                <w:sz w:val="24"/>
                <w:szCs w:val="24"/>
              </w:rPr>
            </w:pPr>
          </w:p>
        </w:tc>
        <w:tc>
          <w:tcPr>
            <w:tcW w:w="567" w:type="dxa"/>
          </w:tcPr>
          <w:p w:rsidR="005F6C19" w:rsidRPr="007550FA" w:rsidRDefault="005F6C19" w:rsidP="00CB68D0">
            <w:pPr>
              <w:rPr>
                <w:rFonts w:ascii="Times New Roman" w:eastAsia="Times New Roman" w:hAnsi="Times New Roman" w:cs="Times New Roman"/>
                <w:sz w:val="24"/>
                <w:szCs w:val="24"/>
              </w:rPr>
            </w:pPr>
          </w:p>
        </w:tc>
      </w:tr>
    </w:tbl>
    <w:p w:rsidR="005F6C19" w:rsidRPr="007550FA" w:rsidRDefault="005F6C19" w:rsidP="005F6C19">
      <w:pPr>
        <w:rPr>
          <w:rFonts w:ascii="Times New Roman" w:hAnsi="Times New Roman" w:cs="Times New Roman"/>
          <w:sz w:val="24"/>
          <w:szCs w:val="24"/>
          <w:lang w:val="en-ID"/>
        </w:rPr>
      </w:pPr>
    </w:p>
    <w:p w:rsidR="005F6C19" w:rsidRPr="007550FA" w:rsidRDefault="005F6C19" w:rsidP="005F6C19">
      <w:pPr>
        <w:pStyle w:val="Heading2"/>
        <w:numPr>
          <w:ilvl w:val="1"/>
          <w:numId w:val="22"/>
        </w:numPr>
        <w:spacing w:line="480" w:lineRule="auto"/>
        <w:rPr>
          <w:rFonts w:ascii="Times New Roman" w:hAnsi="Times New Roman" w:cs="Times New Roman"/>
          <w:color w:val="auto"/>
          <w:sz w:val="24"/>
          <w:szCs w:val="24"/>
          <w:lang w:val="en-ID"/>
        </w:rPr>
      </w:pPr>
      <w:bookmarkStart w:id="10" w:name="_Toc117246213"/>
      <w:r w:rsidRPr="007550FA">
        <w:rPr>
          <w:rFonts w:ascii="Times New Roman" w:hAnsi="Times New Roman" w:cs="Times New Roman"/>
          <w:color w:val="auto"/>
          <w:sz w:val="24"/>
          <w:szCs w:val="24"/>
          <w:lang w:val="en-ID"/>
        </w:rPr>
        <w:t>Variabel dan Indikator</w:t>
      </w:r>
      <w:bookmarkEnd w:id="10"/>
    </w:p>
    <w:p w:rsidR="005F6C19" w:rsidRPr="007550FA" w:rsidRDefault="005F6C19" w:rsidP="005F6C19">
      <w:pPr>
        <w:pStyle w:val="ListParagraph"/>
        <w:numPr>
          <w:ilvl w:val="2"/>
          <w:numId w:val="22"/>
        </w:numPr>
        <w:rPr>
          <w:rFonts w:ascii="Times New Roman" w:hAnsi="Times New Roman" w:cs="Times New Roman"/>
          <w:b/>
          <w:sz w:val="24"/>
          <w:szCs w:val="24"/>
          <w:lang w:val="en-ID"/>
        </w:rPr>
      </w:pPr>
      <w:r w:rsidRPr="007550FA">
        <w:rPr>
          <w:rFonts w:ascii="Times New Roman" w:hAnsi="Times New Roman" w:cs="Times New Roman"/>
          <w:b/>
          <w:sz w:val="24"/>
          <w:szCs w:val="24"/>
          <w:lang w:val="en-ID"/>
        </w:rPr>
        <w:t xml:space="preserve">Variabel Penelitian </w:t>
      </w:r>
    </w:p>
    <w:p w:rsidR="005F6C19" w:rsidRPr="007550FA" w:rsidRDefault="005F6C19" w:rsidP="005F6C19">
      <w:pPr>
        <w:spacing w:line="480" w:lineRule="auto"/>
        <w:ind w:firstLine="720"/>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 xml:space="preserve">Definisi variabel penelitian menurut Sugiyono (2018:303) adalah segala sesuatu yang didefinisikan oleh seorang peneliti untuk tujuan penelitian untuk mendapatkan informasi tentang hal itu dan menarik kesimpulan. Ada empat </w:t>
      </w:r>
      <w:r w:rsidRPr="007550FA">
        <w:rPr>
          <w:rFonts w:ascii="Times New Roman" w:hAnsi="Times New Roman" w:cs="Times New Roman"/>
          <w:sz w:val="24"/>
          <w:szCs w:val="24"/>
          <w:lang w:val="en-ID"/>
        </w:rPr>
        <w:lastRenderedPageBreak/>
        <w:t>variabel yang digunakan dalam penelitian ini, antara lain satu variabel terikat dan tiga variabel bebas, sebagai berikut:</w:t>
      </w:r>
    </w:p>
    <w:p w:rsidR="005F6C19" w:rsidRPr="007550FA" w:rsidRDefault="005F6C19" w:rsidP="005F6C19">
      <w:pPr>
        <w:pStyle w:val="ListParagraph"/>
        <w:numPr>
          <w:ilvl w:val="0"/>
          <w:numId w:val="28"/>
        </w:numPr>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Variabel Dependen atau variabel terikat (Y) menurut Sugiyono (2018:305) adalah variabel yang dipengaruhi, juga dikenal sebagai variabel terikat, yang merupakan hasil dari variabel bebas. Dalam penelitian ini variabel terikatnya adalah pertumbuhan laba.</w:t>
      </w:r>
    </w:p>
    <w:p w:rsidR="005F6C19" w:rsidRPr="007550FA" w:rsidRDefault="005F6C19" w:rsidP="005F6C19">
      <w:pPr>
        <w:pStyle w:val="ListParagraph"/>
        <w:numPr>
          <w:ilvl w:val="0"/>
          <w:numId w:val="28"/>
        </w:numPr>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Variabel Independen atau variabel bebas (X) menurut Sugiyono (2018:305) adalah variabel yang mempengaruhi atau menyebabkan perubahan atau terjadinya suatu variabel terikat (terikat). Dalam penelitian ini, variabel bebasnya adalah:</w:t>
      </w:r>
    </w:p>
    <w:p w:rsidR="005F6C19" w:rsidRPr="007550FA" w:rsidRDefault="005F6C19" w:rsidP="005F6C19">
      <w:pPr>
        <w:pStyle w:val="ListParagraph"/>
        <w:numPr>
          <w:ilvl w:val="0"/>
          <w:numId w:val="25"/>
        </w:numPr>
        <w:spacing w:line="480" w:lineRule="auto"/>
        <w:jc w:val="both"/>
        <w:rPr>
          <w:rFonts w:ascii="Times New Roman" w:hAnsi="Times New Roman" w:cs="Times New Roman"/>
          <w:b/>
          <w:sz w:val="24"/>
          <w:szCs w:val="24"/>
          <w:lang w:val="en-ID"/>
        </w:rPr>
      </w:pPr>
      <w:r w:rsidRPr="007550FA">
        <w:rPr>
          <w:rFonts w:ascii="Times New Roman" w:hAnsi="Times New Roman" w:cs="Times New Roman"/>
          <w:i/>
          <w:sz w:val="24"/>
          <w:szCs w:val="24"/>
          <w:lang w:val="en-ID"/>
        </w:rPr>
        <w:t xml:space="preserve">Investment Opportunity Set </w:t>
      </w:r>
      <w:r w:rsidRPr="007550FA">
        <w:rPr>
          <w:rFonts w:ascii="Times New Roman" w:hAnsi="Times New Roman" w:cs="Times New Roman"/>
          <w:sz w:val="24"/>
          <w:szCs w:val="24"/>
          <w:lang w:val="en-ID"/>
        </w:rPr>
        <w:t>(X</w:t>
      </w:r>
      <w:r w:rsidRPr="007550FA">
        <w:rPr>
          <w:rFonts w:ascii="Times New Roman" w:hAnsi="Times New Roman" w:cs="Times New Roman"/>
          <w:sz w:val="24"/>
          <w:szCs w:val="24"/>
          <w:vertAlign w:val="subscript"/>
          <w:lang w:val="en-ID"/>
        </w:rPr>
        <w:t>1</w:t>
      </w:r>
      <w:r w:rsidRPr="007550FA">
        <w:rPr>
          <w:rFonts w:ascii="Times New Roman" w:hAnsi="Times New Roman" w:cs="Times New Roman"/>
          <w:sz w:val="24"/>
          <w:szCs w:val="24"/>
          <w:lang w:val="en-ID"/>
        </w:rPr>
        <w:t>)</w:t>
      </w:r>
    </w:p>
    <w:p w:rsidR="005F6C19" w:rsidRPr="007550FA" w:rsidRDefault="005F6C19" w:rsidP="005F6C19">
      <w:pPr>
        <w:pStyle w:val="ListParagraph"/>
        <w:numPr>
          <w:ilvl w:val="0"/>
          <w:numId w:val="25"/>
        </w:numPr>
        <w:spacing w:line="480" w:lineRule="auto"/>
        <w:jc w:val="both"/>
        <w:rPr>
          <w:rFonts w:ascii="Times New Roman" w:hAnsi="Times New Roman" w:cs="Times New Roman"/>
          <w:b/>
          <w:sz w:val="24"/>
          <w:szCs w:val="24"/>
          <w:lang w:val="en-ID"/>
        </w:rPr>
      </w:pPr>
      <w:r w:rsidRPr="007550FA">
        <w:rPr>
          <w:rFonts w:ascii="Times New Roman" w:hAnsi="Times New Roman" w:cs="Times New Roman"/>
          <w:sz w:val="24"/>
          <w:szCs w:val="24"/>
          <w:lang w:val="en-ID"/>
        </w:rPr>
        <w:t>Kebijakan Dividen (X</w:t>
      </w:r>
      <w:r w:rsidRPr="007550FA">
        <w:rPr>
          <w:rFonts w:ascii="Times New Roman" w:hAnsi="Times New Roman" w:cs="Times New Roman"/>
          <w:sz w:val="24"/>
          <w:szCs w:val="24"/>
          <w:vertAlign w:val="subscript"/>
          <w:lang w:val="en-ID"/>
        </w:rPr>
        <w:t>2</w:t>
      </w:r>
      <w:r w:rsidRPr="007550FA">
        <w:rPr>
          <w:rFonts w:ascii="Times New Roman" w:hAnsi="Times New Roman" w:cs="Times New Roman"/>
          <w:sz w:val="24"/>
          <w:szCs w:val="24"/>
          <w:lang w:val="en-ID"/>
        </w:rPr>
        <w:t>)</w:t>
      </w:r>
    </w:p>
    <w:p w:rsidR="005F6C19" w:rsidRPr="007550FA" w:rsidRDefault="005F6C19" w:rsidP="005F6C19">
      <w:pPr>
        <w:pStyle w:val="ListParagraph"/>
        <w:numPr>
          <w:ilvl w:val="0"/>
          <w:numId w:val="25"/>
        </w:numPr>
        <w:spacing w:line="480" w:lineRule="auto"/>
        <w:jc w:val="both"/>
        <w:rPr>
          <w:rFonts w:ascii="Times New Roman" w:hAnsi="Times New Roman" w:cs="Times New Roman"/>
          <w:b/>
          <w:sz w:val="24"/>
          <w:szCs w:val="24"/>
          <w:lang w:val="en-ID"/>
        </w:rPr>
      </w:pPr>
      <w:r w:rsidRPr="007550FA">
        <w:rPr>
          <w:rFonts w:ascii="Times New Roman" w:hAnsi="Times New Roman" w:cs="Times New Roman"/>
          <w:sz w:val="24"/>
          <w:szCs w:val="24"/>
          <w:lang w:val="en-ID"/>
        </w:rPr>
        <w:t>Pertumbuhan Pendapatan (X</w:t>
      </w:r>
      <w:r w:rsidRPr="007550FA">
        <w:rPr>
          <w:rFonts w:ascii="Times New Roman" w:hAnsi="Times New Roman" w:cs="Times New Roman"/>
          <w:sz w:val="24"/>
          <w:szCs w:val="24"/>
          <w:vertAlign w:val="subscript"/>
          <w:lang w:val="en-ID"/>
        </w:rPr>
        <w:t>3</w:t>
      </w:r>
      <w:r w:rsidRPr="007550FA">
        <w:rPr>
          <w:rFonts w:ascii="Times New Roman" w:hAnsi="Times New Roman" w:cs="Times New Roman"/>
          <w:sz w:val="24"/>
          <w:szCs w:val="24"/>
          <w:lang w:val="en-ID"/>
        </w:rPr>
        <w:t>)</w:t>
      </w:r>
    </w:p>
    <w:p w:rsidR="005F6C19" w:rsidRPr="007550FA" w:rsidRDefault="005F6C19" w:rsidP="005F6C19">
      <w:pPr>
        <w:pStyle w:val="ListParagraph"/>
        <w:numPr>
          <w:ilvl w:val="2"/>
          <w:numId w:val="22"/>
        </w:numPr>
        <w:rPr>
          <w:rFonts w:ascii="Times New Roman" w:hAnsi="Times New Roman" w:cs="Times New Roman"/>
          <w:b/>
          <w:sz w:val="24"/>
          <w:szCs w:val="24"/>
          <w:lang w:val="en-ID"/>
        </w:rPr>
      </w:pPr>
      <w:r w:rsidRPr="007550FA">
        <w:rPr>
          <w:rFonts w:ascii="Times New Roman" w:hAnsi="Times New Roman" w:cs="Times New Roman"/>
          <w:b/>
          <w:sz w:val="24"/>
          <w:szCs w:val="24"/>
          <w:lang w:val="en-ID"/>
        </w:rPr>
        <w:t xml:space="preserve">Indikator  </w:t>
      </w:r>
    </w:p>
    <w:p w:rsidR="005F6C19" w:rsidRPr="007550FA" w:rsidRDefault="005F6C19" w:rsidP="005F6C19">
      <w:pPr>
        <w:spacing w:line="480" w:lineRule="auto"/>
        <w:ind w:firstLine="720"/>
        <w:jc w:val="both"/>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Menurut Sugiyono (2018:399) b</w:t>
      </w:r>
      <w:r w:rsidRPr="007550FA">
        <w:rPr>
          <w:rFonts w:ascii="Times New Roman" w:hAnsi="Times New Roman" w:cs="Times New Roman"/>
          <w:color w:val="202020"/>
          <w:sz w:val="24"/>
          <w:szCs w:val="24"/>
          <w:shd w:val="clear" w:color="auto" w:fill="FFFFFF"/>
        </w:rPr>
        <w:t xml:space="preserve">agian ini menjelaskan variabel penelitian, dan kemudian menentukan bagaimana mereka berperilaku berdasarkan sifat-sifat yang dapat diamati dan diukur. </w:t>
      </w:r>
      <w:r w:rsidRPr="007550FA">
        <w:rPr>
          <w:rFonts w:ascii="Times New Roman" w:hAnsi="Times New Roman" w:cs="Times New Roman"/>
          <w:color w:val="202020"/>
          <w:sz w:val="24"/>
          <w:szCs w:val="24"/>
          <w:shd w:val="clear" w:color="auto" w:fill="FFFFFF"/>
          <w:lang w:val="en-ID"/>
        </w:rPr>
        <w:t xml:space="preserve">Definisi </w:t>
      </w:r>
      <w:r w:rsidRPr="007550FA">
        <w:rPr>
          <w:rFonts w:ascii="Times New Roman" w:hAnsi="Times New Roman" w:cs="Times New Roman"/>
          <w:color w:val="202020"/>
          <w:sz w:val="24"/>
          <w:szCs w:val="24"/>
          <w:shd w:val="clear" w:color="auto" w:fill="FFFFFF"/>
        </w:rPr>
        <w:t>operasional dalam penelitian ini adalah:</w:t>
      </w:r>
    </w:p>
    <w:p w:rsidR="005F6C19" w:rsidRPr="007550FA" w:rsidRDefault="005F6C19" w:rsidP="005F6C19">
      <w:pPr>
        <w:pStyle w:val="ListParagraph"/>
        <w:numPr>
          <w:ilvl w:val="0"/>
          <w:numId w:val="29"/>
        </w:numPr>
        <w:spacing w:line="480" w:lineRule="auto"/>
        <w:rPr>
          <w:rFonts w:ascii="Times New Roman" w:hAnsi="Times New Roman" w:cs="Times New Roman"/>
          <w:b/>
          <w:sz w:val="24"/>
          <w:szCs w:val="24"/>
          <w:lang w:val="en-ID"/>
        </w:rPr>
      </w:pPr>
      <w:r w:rsidRPr="007550FA">
        <w:rPr>
          <w:rFonts w:ascii="Times New Roman" w:hAnsi="Times New Roman" w:cs="Times New Roman"/>
          <w:color w:val="202020"/>
          <w:sz w:val="24"/>
          <w:szCs w:val="24"/>
          <w:shd w:val="clear" w:color="auto" w:fill="FFFFFF"/>
        </w:rPr>
        <w:t xml:space="preserve">Variabel terikat (Y) = Pertumbuhan laba </w:t>
      </w:r>
    </w:p>
    <w:p w:rsidR="005F6C19" w:rsidRPr="007550FA" w:rsidRDefault="005F6C19" w:rsidP="005F6C19">
      <w:pPr>
        <w:pStyle w:val="ListParagraph"/>
        <w:spacing w:line="480" w:lineRule="auto"/>
        <w:jc w:val="both"/>
        <w:rPr>
          <w:rFonts w:ascii="Times New Roman" w:hAnsi="Times New Roman" w:cs="Times New Roman"/>
          <w:b/>
          <w:sz w:val="24"/>
          <w:szCs w:val="24"/>
          <w:lang w:val="en-ID"/>
        </w:rPr>
      </w:pPr>
      <w:r w:rsidRPr="007550FA">
        <w:rPr>
          <w:rFonts w:ascii="Times New Roman" w:hAnsi="Times New Roman" w:cs="Times New Roman"/>
          <w:color w:val="202020"/>
          <w:sz w:val="24"/>
          <w:szCs w:val="24"/>
          <w:shd w:val="clear" w:color="auto" w:fill="FFFFFF"/>
        </w:rPr>
        <w:t>Pertumbuhan laba ialah kenaikan dan penurunan laba yang diperoleh perusahaan selama periode atau tahun sebelumnya. Besar kecilnya laba dianggap sebagai ukuran pertambahan harta, yang sangat tergantung pada penentuan ukuran pendapatan dan beban.</w:t>
      </w:r>
      <w:r w:rsidRPr="007550FA">
        <w:rPr>
          <w:rFonts w:ascii="Times New Roman" w:hAnsi="Times New Roman" w:cs="Times New Roman"/>
          <w:color w:val="202020"/>
          <w:sz w:val="24"/>
          <w:szCs w:val="24"/>
          <w:shd w:val="clear" w:color="auto" w:fill="FFFFFF"/>
          <w:lang w:val="en-ID"/>
        </w:rPr>
        <w:t xml:space="preserve"> Pertumbuhan laba dalam penelitian Andriyani (2015) dapat dirumuskan: </w:t>
      </w:r>
    </w:p>
    <w:p w:rsidR="005F6C19" w:rsidRPr="007550FA" w:rsidRDefault="005F6C19" w:rsidP="005F6C19">
      <w:pPr>
        <w:pStyle w:val="ListParagraph"/>
        <w:spacing w:line="480" w:lineRule="auto"/>
        <w:jc w:val="both"/>
        <w:rPr>
          <w:rFonts w:ascii="Times New Roman" w:hAnsi="Times New Roman" w:cs="Times New Roman"/>
          <w:i/>
          <w:sz w:val="24"/>
          <w:szCs w:val="24"/>
          <w:lang w:val="en-ID"/>
        </w:rPr>
      </w:pPr>
      <m:oMathPara>
        <m:oMathParaPr>
          <m:jc m:val="center"/>
        </m:oMathParaPr>
        <m:oMath>
          <m:r>
            <m:rPr>
              <m:sty m:val="p"/>
            </m:rPr>
            <w:rPr>
              <w:rFonts w:ascii="Cambria Math" w:hAnsi="Cambria Math" w:cs="Times New Roman"/>
              <w:sz w:val="24"/>
              <w:szCs w:val="24"/>
            </w:rPr>
            <w:lastRenderedPageBreak/>
            <m:t>Pertumbuhan Laba=</m:t>
          </m:r>
          <m:f>
            <m:fPr>
              <m:ctrlPr>
                <w:rPr>
                  <w:rFonts w:ascii="Cambria Math" w:hAnsi="Cambria Math" w:cs="Times New Roman"/>
                  <w:i/>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Laba bersih tahun</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Laba bersih tahun</m:t>
                  </m:r>
                </m:e>
                <m:sub>
                  <m:r>
                    <m:rPr>
                      <m:sty m:val="p"/>
                    </m:rPr>
                    <w:rPr>
                      <w:rFonts w:ascii="Cambria Math" w:hAnsi="Cambria Math" w:cs="Times New Roman"/>
                      <w:sz w:val="24"/>
                      <w:szCs w:val="24"/>
                    </w:rPr>
                    <m:t>t-1</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Laba bersih tahun</m:t>
                  </m:r>
                </m:e>
                <m:sub>
                  <m:r>
                    <m:rPr>
                      <m:sty m:val="p"/>
                    </m:rPr>
                    <w:rPr>
                      <w:rFonts w:ascii="Cambria Math" w:hAnsi="Cambria Math" w:cs="Times New Roman"/>
                      <w:sz w:val="24"/>
                      <w:szCs w:val="24"/>
                    </w:rPr>
                    <m:t>t-1</m:t>
                  </m:r>
                </m:sub>
              </m:sSub>
            </m:den>
          </m:f>
        </m:oMath>
      </m:oMathPara>
    </w:p>
    <w:p w:rsidR="005F6C19" w:rsidRPr="007550FA" w:rsidRDefault="005F6C19" w:rsidP="005F6C19">
      <w:pPr>
        <w:pStyle w:val="ListParagraph"/>
        <w:numPr>
          <w:ilvl w:val="0"/>
          <w:numId w:val="29"/>
        </w:numPr>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Variabel Independen (X)</w:t>
      </w:r>
    </w:p>
    <w:p w:rsidR="005F6C19" w:rsidRPr="007550FA" w:rsidRDefault="005F6C19" w:rsidP="005F6C19">
      <w:pPr>
        <w:pStyle w:val="ListParagraph"/>
        <w:numPr>
          <w:ilvl w:val="0"/>
          <w:numId w:val="26"/>
        </w:numPr>
        <w:spacing w:line="480" w:lineRule="auto"/>
        <w:jc w:val="both"/>
        <w:rPr>
          <w:rFonts w:ascii="Times New Roman" w:hAnsi="Times New Roman" w:cs="Times New Roman"/>
          <w:sz w:val="24"/>
          <w:szCs w:val="24"/>
          <w:lang w:val="en-ID"/>
        </w:rPr>
      </w:pPr>
      <w:r w:rsidRPr="007550FA">
        <w:rPr>
          <w:rFonts w:ascii="Times New Roman" w:hAnsi="Times New Roman" w:cs="Times New Roman"/>
          <w:i/>
          <w:sz w:val="24"/>
          <w:szCs w:val="24"/>
          <w:lang w:val="en-ID"/>
        </w:rPr>
        <w:t xml:space="preserve">Investment Opportunity Set </w:t>
      </w:r>
      <w:r w:rsidRPr="007550FA">
        <w:rPr>
          <w:rFonts w:ascii="Times New Roman" w:hAnsi="Times New Roman" w:cs="Times New Roman"/>
          <w:sz w:val="24"/>
          <w:szCs w:val="24"/>
          <w:lang w:val="en-ID"/>
        </w:rPr>
        <w:t>(X</w:t>
      </w:r>
      <w:r w:rsidRPr="007550FA">
        <w:rPr>
          <w:rFonts w:ascii="Times New Roman" w:hAnsi="Times New Roman" w:cs="Times New Roman"/>
          <w:sz w:val="24"/>
          <w:szCs w:val="24"/>
          <w:vertAlign w:val="subscript"/>
          <w:lang w:val="en-ID"/>
        </w:rPr>
        <w:t>1</w:t>
      </w:r>
      <w:r w:rsidRPr="007550FA">
        <w:rPr>
          <w:rFonts w:ascii="Times New Roman" w:hAnsi="Times New Roman" w:cs="Times New Roman"/>
          <w:sz w:val="24"/>
          <w:szCs w:val="24"/>
          <w:lang w:val="en-ID"/>
        </w:rPr>
        <w:t>)</w:t>
      </w:r>
    </w:p>
    <w:p w:rsidR="005F6C19" w:rsidRPr="007550FA" w:rsidRDefault="005F6C19" w:rsidP="005F6C19">
      <w:pPr>
        <w:pStyle w:val="ListParagraph"/>
        <w:spacing w:line="480" w:lineRule="auto"/>
        <w:ind w:left="1440"/>
        <w:jc w:val="both"/>
        <w:rPr>
          <w:rFonts w:ascii="Times New Roman" w:hAnsi="Times New Roman" w:cs="Times New Roman"/>
          <w:sz w:val="24"/>
          <w:szCs w:val="24"/>
          <w:lang w:val="en-ID"/>
        </w:rPr>
      </w:pPr>
      <w:r w:rsidRPr="007550FA">
        <w:rPr>
          <w:rFonts w:ascii="Times New Roman" w:hAnsi="Times New Roman" w:cs="Times New Roman"/>
          <w:sz w:val="24"/>
          <w:szCs w:val="24"/>
        </w:rPr>
        <w:t>Investasi adalah aset yang digunakan oleh perusahaan untuk pertumbuhan aset di masa depan. Setiap perusahaan melakukan investasi baru pada aktiva tetap dengan harapan perusahaan akan mendapatkan kembali uang yang diinvestasikannya. Perseroan akan melakukan investasi berdasarkan peluang investasi dan modal yang cukup.</w:t>
      </w:r>
      <w:r w:rsidRPr="007550FA">
        <w:rPr>
          <w:rFonts w:ascii="Times New Roman" w:hAnsi="Times New Roman" w:cs="Times New Roman"/>
          <w:i/>
          <w:sz w:val="24"/>
          <w:szCs w:val="24"/>
          <w:lang w:val="en-ID"/>
        </w:rPr>
        <w:t xml:space="preserve">Investment Opportunity Set </w:t>
      </w:r>
      <w:r w:rsidRPr="007550FA">
        <w:rPr>
          <w:rFonts w:ascii="Times New Roman" w:hAnsi="Times New Roman" w:cs="Times New Roman"/>
          <w:color w:val="202020"/>
          <w:sz w:val="24"/>
          <w:szCs w:val="24"/>
          <w:shd w:val="clear" w:color="auto" w:fill="FFFFFF"/>
          <w:lang w:val="en-ID"/>
        </w:rPr>
        <w:t>dalam penelitian Anthi (2010) dapat dirumuskan:</w:t>
      </w:r>
    </w:p>
    <w:p w:rsidR="005F6C19" w:rsidRPr="007550FA" w:rsidRDefault="005F6C19" w:rsidP="005F6C19">
      <w:pPr>
        <w:pStyle w:val="ListParagraph"/>
        <w:spacing w:line="480" w:lineRule="auto"/>
        <w:ind w:left="1440"/>
        <w:jc w:val="center"/>
        <w:rPr>
          <w:rFonts w:ascii="Times New Roman" w:hAnsi="Times New Roman" w:cs="Times New Roman"/>
          <w:sz w:val="24"/>
          <w:szCs w:val="24"/>
          <w:lang w:val="en-ID"/>
        </w:rPr>
      </w:pPr>
      <m:oMathPara>
        <m:oMath>
          <m:r>
            <w:rPr>
              <w:rFonts w:ascii="Cambria Math" w:hAnsi="Cambria Math" w:cs="Times New Roman"/>
              <w:sz w:val="24"/>
              <w:szCs w:val="24"/>
              <w:lang w:val="en-ID"/>
            </w:rPr>
            <m:t xml:space="preserve">MKTBEQ= </m:t>
          </m:r>
          <m:f>
            <m:fPr>
              <m:ctrlPr>
                <w:rPr>
                  <w:rFonts w:ascii="Cambria Math" w:hAnsi="Cambria Math" w:cs="Times New Roman"/>
                  <w:i/>
                  <w:sz w:val="24"/>
                  <w:szCs w:val="24"/>
                  <w:lang w:val="en-ID"/>
                </w:rPr>
              </m:ctrlPr>
            </m:fPr>
            <m:num>
              <m:r>
                <w:rPr>
                  <w:rFonts w:ascii="Cambria Math" w:hAnsi="Cambria Math" w:cs="Times New Roman"/>
                  <w:sz w:val="24"/>
                  <w:szCs w:val="24"/>
                  <w:lang w:val="en-ID"/>
                </w:rPr>
                <m:t>Lembar Saham Beredar x Harga Saham</m:t>
              </m:r>
            </m:num>
            <m:den>
              <m:r>
                <w:rPr>
                  <w:rFonts w:ascii="Cambria Math" w:hAnsi="Cambria Math" w:cs="Times New Roman"/>
                  <w:sz w:val="24"/>
                  <w:szCs w:val="24"/>
                  <w:lang w:val="en-ID"/>
                </w:rPr>
                <m:t>Total Ekuitas</m:t>
              </m:r>
            </m:den>
          </m:f>
        </m:oMath>
      </m:oMathPara>
    </w:p>
    <w:p w:rsidR="005F6C19" w:rsidRPr="007550FA" w:rsidRDefault="005F6C19" w:rsidP="005F6C19">
      <w:pPr>
        <w:pStyle w:val="ListParagraph"/>
        <w:numPr>
          <w:ilvl w:val="0"/>
          <w:numId w:val="26"/>
        </w:numPr>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Kebijakan Dividen (X</w:t>
      </w:r>
      <w:r w:rsidRPr="007550FA">
        <w:rPr>
          <w:rFonts w:ascii="Times New Roman" w:hAnsi="Times New Roman" w:cs="Times New Roman"/>
          <w:sz w:val="24"/>
          <w:szCs w:val="24"/>
          <w:vertAlign w:val="subscript"/>
          <w:lang w:val="en-ID"/>
        </w:rPr>
        <w:t>2</w:t>
      </w:r>
      <w:r w:rsidRPr="007550FA">
        <w:rPr>
          <w:rFonts w:ascii="Times New Roman" w:hAnsi="Times New Roman" w:cs="Times New Roman"/>
          <w:sz w:val="24"/>
          <w:szCs w:val="24"/>
          <w:lang w:val="en-ID"/>
        </w:rPr>
        <w:t>)</w:t>
      </w:r>
    </w:p>
    <w:p w:rsidR="005F6C19" w:rsidRPr="007550FA" w:rsidRDefault="005F6C19" w:rsidP="005F6C19">
      <w:pPr>
        <w:pStyle w:val="ListParagraph"/>
        <w:spacing w:line="480" w:lineRule="auto"/>
        <w:ind w:left="1440"/>
        <w:jc w:val="both"/>
        <w:rPr>
          <w:rFonts w:ascii="Times New Roman" w:hAnsi="Times New Roman" w:cs="Times New Roman"/>
          <w:sz w:val="24"/>
          <w:szCs w:val="24"/>
          <w:lang w:val="en-ID"/>
        </w:rPr>
      </w:pPr>
      <w:r w:rsidRPr="007550FA">
        <w:rPr>
          <w:rFonts w:ascii="Times New Roman" w:hAnsi="Times New Roman" w:cs="Times New Roman"/>
          <w:sz w:val="24"/>
          <w:szCs w:val="24"/>
        </w:rPr>
        <w:t>Kebijakan d</w:t>
      </w:r>
      <w:r w:rsidRPr="007550FA">
        <w:rPr>
          <w:rFonts w:ascii="Times New Roman" w:hAnsi="Times New Roman" w:cs="Times New Roman"/>
          <w:sz w:val="24"/>
          <w:szCs w:val="24"/>
          <w:lang w:val="en-ID"/>
        </w:rPr>
        <w:t>i</w:t>
      </w:r>
      <w:r w:rsidRPr="007550FA">
        <w:rPr>
          <w:rFonts w:ascii="Times New Roman" w:hAnsi="Times New Roman" w:cs="Times New Roman"/>
          <w:sz w:val="24"/>
          <w:szCs w:val="24"/>
        </w:rPr>
        <w:t>viden merupakan keputusan manajemen yang menentukan seberapa besar keuntungan yang dibagikan kepada investor atau perusahaan yang tidak mau membagikan d</w:t>
      </w:r>
      <w:r w:rsidRPr="007550FA">
        <w:rPr>
          <w:rFonts w:ascii="Times New Roman" w:hAnsi="Times New Roman" w:cs="Times New Roman"/>
          <w:sz w:val="24"/>
          <w:szCs w:val="24"/>
          <w:lang w:val="en-ID"/>
        </w:rPr>
        <w:t>i</w:t>
      </w:r>
      <w:r w:rsidRPr="007550FA">
        <w:rPr>
          <w:rFonts w:ascii="Times New Roman" w:hAnsi="Times New Roman" w:cs="Times New Roman"/>
          <w:sz w:val="24"/>
          <w:szCs w:val="24"/>
        </w:rPr>
        <w:t>viden, karena akan digunakan sebagai laba ditahan untuk membiayai perusahaan.</w:t>
      </w:r>
      <w:r w:rsidRPr="007550FA">
        <w:rPr>
          <w:rFonts w:ascii="Times New Roman" w:hAnsi="Times New Roman" w:cs="Times New Roman"/>
          <w:sz w:val="24"/>
          <w:szCs w:val="24"/>
          <w:lang w:val="en-ID"/>
        </w:rPr>
        <w:t xml:space="preserve"> Dalam penelitian ini </w:t>
      </w:r>
      <w:r w:rsidRPr="007550FA">
        <w:rPr>
          <w:rFonts w:ascii="Times New Roman" w:hAnsi="Times New Roman" w:cs="Times New Roman"/>
          <w:i/>
          <w:sz w:val="24"/>
          <w:szCs w:val="24"/>
          <w:lang w:val="en-ID"/>
        </w:rPr>
        <w:t>dividend payout ratio</w:t>
      </w:r>
      <w:r w:rsidRPr="007550FA">
        <w:rPr>
          <w:rFonts w:ascii="Times New Roman" w:hAnsi="Times New Roman" w:cs="Times New Roman"/>
          <w:sz w:val="24"/>
          <w:szCs w:val="24"/>
          <w:lang w:val="en-ID"/>
        </w:rPr>
        <w:t xml:space="preserve"> (DPR) merupakan proksi dari variabel kebijakan dividen, yang dapat diukur dengan membandingkan antara dividen per lembar saham dan laba per lembar saham. Menurut Zhou dan William (dikutip dalam Manurung dan Kartikasari, 2017), kesanggupan sebuah perusahaan untuk membagikan dividen akan dilihat dari </w:t>
      </w:r>
      <w:r w:rsidRPr="007550FA">
        <w:rPr>
          <w:rFonts w:ascii="Times New Roman" w:hAnsi="Times New Roman" w:cs="Times New Roman"/>
          <w:sz w:val="24"/>
          <w:szCs w:val="24"/>
          <w:lang w:val="en-ID"/>
        </w:rPr>
        <w:lastRenderedPageBreak/>
        <w:t>kemampuan perusahaan tersebut dalam menghasilkan laba. Oleh karena itu, apabila perusahaan mampu menghasilkan laba sesuai dengan target, tentu akan memberikan kesempatan lebih besar terkait adanya pembagian dividen tunai pada pemegang saham. Berikut adalah rumus yang dapat dipakai untuk menghitung DPR.</w:t>
      </w:r>
      <w:r w:rsidRPr="007550FA">
        <w:rPr>
          <w:rFonts w:ascii="Times New Roman" w:hAnsi="Times New Roman" w:cs="Times New Roman"/>
          <w:sz w:val="24"/>
          <w:szCs w:val="24"/>
          <w:lang w:val="en-ID"/>
        </w:rPr>
        <w:cr/>
      </w:r>
      <w:r w:rsidRPr="007550FA">
        <w:rPr>
          <w:rFonts w:ascii="Times New Roman" w:hAnsi="Times New Roman" w:cs="Times New Roman"/>
          <w:color w:val="202020"/>
          <w:sz w:val="24"/>
          <w:szCs w:val="24"/>
          <w:shd w:val="clear" w:color="auto" w:fill="FFFFFF"/>
          <w:lang w:val="en-ID"/>
        </w:rPr>
        <w:t>Kebijakan dividen dalam penelitian penelitian Manurung dan Kartika  (2017) dapat dirumuskan:</w:t>
      </w:r>
    </w:p>
    <w:p w:rsidR="005F6C19" w:rsidRPr="007550FA" w:rsidRDefault="005F6C19" w:rsidP="005F6C19">
      <w:pPr>
        <w:pStyle w:val="ListParagraph"/>
        <w:spacing w:after="0" w:line="480" w:lineRule="auto"/>
        <w:ind w:left="927"/>
        <w:jc w:val="both"/>
        <w:rPr>
          <w:rFonts w:ascii="Times New Roman" w:hAnsi="Times New Roman" w:cs="Times New Roman"/>
          <w:i/>
          <w:sz w:val="24"/>
          <w:szCs w:val="24"/>
          <w:lang w:val="en-ID"/>
        </w:rPr>
      </w:pPr>
      <m:oMathPara>
        <m:oMath>
          <m:r>
            <w:rPr>
              <w:rFonts w:ascii="Cambria Math" w:hAnsi="Cambria Math" w:cs="Times New Roman"/>
              <w:sz w:val="24"/>
              <w:szCs w:val="24"/>
            </w:rPr>
            <m:t>Dividend Payout Ratio=</m:t>
          </m:r>
          <m:f>
            <m:fPr>
              <m:ctrlPr>
                <w:rPr>
                  <w:rFonts w:ascii="Cambria Math" w:hAnsi="Cambria Math" w:cs="Times New Roman"/>
                  <w:i/>
                  <w:sz w:val="24"/>
                  <w:szCs w:val="24"/>
                </w:rPr>
              </m:ctrlPr>
            </m:fPr>
            <m:num>
              <m:r>
                <m:rPr>
                  <m:sty m:val="p"/>
                </m:rPr>
                <w:rPr>
                  <w:rFonts w:ascii="Cambria Math" w:hAnsi="Cambria Math" w:cs="Times New Roman"/>
                  <w:sz w:val="24"/>
                  <w:szCs w:val="24"/>
                </w:rPr>
                <m:t xml:space="preserve">Dividen per Lembar </m:t>
              </m:r>
            </m:num>
            <m:den>
              <m:r>
                <w:rPr>
                  <w:rFonts w:ascii="Cambria Math" w:hAnsi="Cambria Math" w:cs="Times New Roman"/>
                  <w:sz w:val="24"/>
                  <w:szCs w:val="24"/>
                </w:rPr>
                <m:t>Earning</m:t>
              </m:r>
              <m:r>
                <m:rPr>
                  <m:sty m:val="p"/>
                </m:rPr>
                <w:rPr>
                  <w:rFonts w:ascii="Cambria Math" w:hAnsi="Cambria Math" w:cs="Times New Roman"/>
                  <w:sz w:val="24"/>
                  <w:szCs w:val="24"/>
                </w:rPr>
                <m:t xml:space="preserve"> per Lembar</m:t>
              </m:r>
            </m:den>
          </m:f>
        </m:oMath>
      </m:oMathPara>
    </w:p>
    <w:p w:rsidR="005F6C19" w:rsidRPr="007550FA" w:rsidRDefault="005F6C19" w:rsidP="005F6C19">
      <w:pPr>
        <w:pStyle w:val="ListParagraph"/>
        <w:numPr>
          <w:ilvl w:val="0"/>
          <w:numId w:val="26"/>
        </w:numPr>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Pertumbuhan Pendapatan (X</w:t>
      </w:r>
      <w:r w:rsidRPr="007550FA">
        <w:rPr>
          <w:rFonts w:ascii="Times New Roman" w:hAnsi="Times New Roman" w:cs="Times New Roman"/>
          <w:sz w:val="24"/>
          <w:szCs w:val="24"/>
          <w:vertAlign w:val="subscript"/>
          <w:lang w:val="en-ID"/>
        </w:rPr>
        <w:t>3</w:t>
      </w:r>
      <w:r w:rsidRPr="007550FA">
        <w:rPr>
          <w:rFonts w:ascii="Times New Roman" w:hAnsi="Times New Roman" w:cs="Times New Roman"/>
          <w:sz w:val="24"/>
          <w:szCs w:val="24"/>
          <w:lang w:val="en-ID"/>
        </w:rPr>
        <w:t>)</w:t>
      </w:r>
    </w:p>
    <w:p w:rsidR="005F6C19" w:rsidRPr="007550FA" w:rsidRDefault="005F6C19" w:rsidP="005F6C19">
      <w:pPr>
        <w:pStyle w:val="ListParagraph"/>
        <w:spacing w:line="480" w:lineRule="auto"/>
        <w:ind w:left="1440"/>
        <w:jc w:val="both"/>
        <w:rPr>
          <w:rFonts w:ascii="Times New Roman" w:hAnsi="Times New Roman" w:cs="Times New Roman"/>
          <w:sz w:val="24"/>
          <w:szCs w:val="24"/>
          <w:lang w:val="en-ID"/>
        </w:rPr>
      </w:pPr>
      <w:r w:rsidRPr="007550FA">
        <w:rPr>
          <w:rFonts w:ascii="Times New Roman" w:eastAsia="Calibri" w:hAnsi="Times New Roman" w:cs="Times New Roman"/>
          <w:sz w:val="24"/>
          <w:szCs w:val="24"/>
        </w:rPr>
        <w:t>Pendapatan adalah total arus manfaat ekonomi yang timbul dari aktivitas normal entitas selama periode berjalan jika arus masuk tersebut meningkatkan ekuitas tetapi tidak melalui kontribusi investasi.</w:t>
      </w:r>
      <w:r w:rsidRPr="007550FA">
        <w:rPr>
          <w:rFonts w:ascii="Times New Roman" w:hAnsi="Times New Roman" w:cs="Times New Roman"/>
          <w:color w:val="202020"/>
          <w:sz w:val="24"/>
          <w:szCs w:val="24"/>
          <w:shd w:val="clear" w:color="auto" w:fill="FFFFFF"/>
          <w:lang w:val="en-ID"/>
        </w:rPr>
        <w:t>Pertumbuhan pendapatan dalam penelitian Warsidi dan Pramuka (2000) dapat dirumuskan:</w:t>
      </w:r>
    </w:p>
    <w:p w:rsidR="005F6C19" w:rsidRPr="00AC1D18" w:rsidRDefault="005F6C19" w:rsidP="005F6C19">
      <w:pPr>
        <w:spacing w:after="0" w:line="480" w:lineRule="auto"/>
        <w:jc w:val="both"/>
        <w:rPr>
          <w:rFonts w:ascii="Times New Roman" w:hAnsi="Times New Roman" w:cs="Times New Roman"/>
          <w:iCs/>
          <w:sz w:val="24"/>
          <w:szCs w:val="24"/>
          <w:lang w:val="en-ID"/>
        </w:rPr>
      </w:pPr>
      <m:oMathPara>
        <m:oMath>
          <m:r>
            <w:rPr>
              <w:rFonts w:ascii="Cambria Math" w:hAnsi="Cambria Math" w:cs="Times New Roman"/>
              <w:sz w:val="24"/>
              <w:szCs w:val="24"/>
              <w:lang w:val="en-ID"/>
            </w:rPr>
            <m:t xml:space="preserve">Pertumbuhan Pendapatan= </m:t>
          </m:r>
          <m:f>
            <m:fPr>
              <m:ctrlPr>
                <w:rPr>
                  <w:rFonts w:ascii="Cambria Math" w:hAnsi="Cambria Math" w:cs="Times New Roman"/>
                  <w:i/>
                  <w:iCs/>
                  <w:sz w:val="24"/>
                  <w:szCs w:val="24"/>
                  <w:lang w:val="en-ID"/>
                </w:rPr>
              </m:ctrlPr>
            </m:fPr>
            <m:num>
              <m:sSub>
                <m:sSubPr>
                  <m:ctrlPr>
                    <w:rPr>
                      <w:rFonts w:ascii="Cambria Math" w:hAnsi="Cambria Math" w:cs="Times New Roman"/>
                      <w:i/>
                      <w:iCs/>
                      <w:sz w:val="24"/>
                      <w:szCs w:val="24"/>
                      <w:lang w:val="en-ID"/>
                    </w:rPr>
                  </m:ctrlPr>
                </m:sSubPr>
                <m:e>
                  <m:r>
                    <w:rPr>
                      <w:rFonts w:ascii="Cambria Math" w:hAnsi="Cambria Math" w:cs="Times New Roman"/>
                      <w:sz w:val="24"/>
                      <w:szCs w:val="24"/>
                      <w:lang w:val="en-ID"/>
                    </w:rPr>
                    <m:t>Pendapatan</m:t>
                  </m:r>
                </m:e>
                <m:sub>
                  <m:r>
                    <w:rPr>
                      <w:rFonts w:ascii="Cambria Math" w:hAnsi="Cambria Math" w:cs="Times New Roman"/>
                      <w:sz w:val="24"/>
                      <w:szCs w:val="24"/>
                      <w:lang w:val="en-ID"/>
                    </w:rPr>
                    <m:t>t</m:t>
                  </m:r>
                </m:sub>
              </m:sSub>
              <m:r>
                <w:rPr>
                  <w:rFonts w:ascii="Cambria Math" w:hAnsi="Cambria Math" w:cs="Times New Roman"/>
                  <w:sz w:val="24"/>
                  <w:szCs w:val="24"/>
                  <w:lang w:val="en-ID"/>
                </w:rPr>
                <m:t xml:space="preserve"> -</m:t>
              </m:r>
              <m:sSub>
                <m:sSubPr>
                  <m:ctrlPr>
                    <w:rPr>
                      <w:rFonts w:ascii="Cambria Math" w:hAnsi="Cambria Math" w:cs="Times New Roman"/>
                      <w:i/>
                      <w:iCs/>
                      <w:sz w:val="24"/>
                      <w:szCs w:val="24"/>
                      <w:lang w:val="en-ID"/>
                    </w:rPr>
                  </m:ctrlPr>
                </m:sSubPr>
                <m:e>
                  <m:r>
                    <w:rPr>
                      <w:rFonts w:ascii="Cambria Math" w:hAnsi="Cambria Math" w:cs="Times New Roman"/>
                      <w:sz w:val="24"/>
                      <w:szCs w:val="24"/>
                      <w:lang w:val="en-ID"/>
                    </w:rPr>
                    <m:t>Pendapatan</m:t>
                  </m:r>
                </m:e>
                <m:sub>
                  <m:r>
                    <w:rPr>
                      <w:rFonts w:ascii="Cambria Math" w:hAnsi="Cambria Math" w:cs="Times New Roman"/>
                      <w:sz w:val="24"/>
                      <w:szCs w:val="24"/>
                      <w:lang w:val="en-ID"/>
                    </w:rPr>
                    <m:t>t-1</m:t>
                  </m:r>
                </m:sub>
              </m:sSub>
            </m:num>
            <m:den>
              <m:sSub>
                <m:sSubPr>
                  <m:ctrlPr>
                    <w:rPr>
                      <w:rFonts w:ascii="Cambria Math" w:hAnsi="Cambria Math" w:cs="Times New Roman"/>
                      <w:i/>
                      <w:iCs/>
                      <w:sz w:val="24"/>
                      <w:szCs w:val="24"/>
                      <w:lang w:val="en-ID"/>
                    </w:rPr>
                  </m:ctrlPr>
                </m:sSubPr>
                <m:e>
                  <m:r>
                    <w:rPr>
                      <w:rFonts w:ascii="Cambria Math" w:hAnsi="Cambria Math" w:cs="Times New Roman"/>
                      <w:sz w:val="24"/>
                      <w:szCs w:val="24"/>
                      <w:lang w:val="en-ID"/>
                    </w:rPr>
                    <m:t>Pendapatan</m:t>
                  </m:r>
                </m:e>
                <m:sub>
                  <m:r>
                    <w:rPr>
                      <w:rFonts w:ascii="Cambria Math" w:hAnsi="Cambria Math" w:cs="Times New Roman"/>
                      <w:sz w:val="24"/>
                      <w:szCs w:val="24"/>
                      <w:lang w:val="en-ID"/>
                    </w:rPr>
                    <m:t>t-1</m:t>
                  </m:r>
                </m:sub>
              </m:sSub>
            </m:den>
          </m:f>
        </m:oMath>
      </m:oMathPara>
    </w:p>
    <w:p w:rsidR="005F6C19" w:rsidRPr="007550FA" w:rsidRDefault="005F6C19" w:rsidP="005F6C19">
      <w:pPr>
        <w:jc w:val="center"/>
        <w:rPr>
          <w:rFonts w:ascii="Times New Roman" w:hAnsi="Times New Roman" w:cs="Times New Roman"/>
          <w:b/>
          <w:sz w:val="24"/>
          <w:szCs w:val="24"/>
          <w:lang w:val="en-ID"/>
        </w:rPr>
      </w:pPr>
    </w:p>
    <w:p w:rsidR="005F6C19" w:rsidRPr="007550FA" w:rsidRDefault="005F6C19" w:rsidP="005F6C19">
      <w:pPr>
        <w:spacing w:after="0" w:line="240" w:lineRule="auto"/>
        <w:jc w:val="center"/>
        <w:rPr>
          <w:rFonts w:ascii="Times New Roman" w:hAnsi="Times New Roman" w:cs="Times New Roman"/>
          <w:b/>
          <w:sz w:val="24"/>
          <w:szCs w:val="24"/>
          <w:lang w:val="en-ID"/>
        </w:rPr>
      </w:pPr>
      <w:r w:rsidRPr="007550FA">
        <w:rPr>
          <w:rFonts w:ascii="Times New Roman" w:hAnsi="Times New Roman" w:cs="Times New Roman"/>
          <w:b/>
          <w:sz w:val="24"/>
          <w:szCs w:val="24"/>
          <w:lang w:val="en-ID"/>
        </w:rPr>
        <w:t>Tabel 3.3</w:t>
      </w:r>
    </w:p>
    <w:p w:rsidR="005F6C19" w:rsidRPr="002D730B" w:rsidRDefault="005F6C19" w:rsidP="005F6C19">
      <w:pPr>
        <w:spacing w:after="0" w:line="240" w:lineRule="auto"/>
        <w:jc w:val="center"/>
        <w:rPr>
          <w:rFonts w:ascii="Times New Roman" w:hAnsi="Times New Roman" w:cs="Times New Roman"/>
          <w:b/>
          <w:sz w:val="24"/>
          <w:szCs w:val="24"/>
        </w:rPr>
      </w:pPr>
      <w:r w:rsidRPr="007550FA">
        <w:rPr>
          <w:rFonts w:ascii="Times New Roman" w:hAnsi="Times New Roman" w:cs="Times New Roman"/>
          <w:b/>
          <w:sz w:val="24"/>
          <w:szCs w:val="24"/>
          <w:lang w:val="en-ID"/>
        </w:rPr>
        <w:t>Definisi Operasional</w:t>
      </w:r>
    </w:p>
    <w:tbl>
      <w:tblPr>
        <w:tblStyle w:val="TableGrid"/>
        <w:tblW w:w="9427" w:type="dxa"/>
        <w:jc w:val="center"/>
        <w:tblLayout w:type="fixed"/>
        <w:tblLook w:val="04A0"/>
      </w:tblPr>
      <w:tblGrid>
        <w:gridCol w:w="567"/>
        <w:gridCol w:w="1630"/>
        <w:gridCol w:w="3544"/>
        <w:gridCol w:w="2126"/>
        <w:gridCol w:w="1560"/>
      </w:tblGrid>
      <w:tr w:rsidR="005F6C19" w:rsidRPr="007550FA" w:rsidTr="00CB68D0">
        <w:trPr>
          <w:trHeight w:val="333"/>
          <w:jc w:val="center"/>
        </w:trPr>
        <w:tc>
          <w:tcPr>
            <w:tcW w:w="567" w:type="dxa"/>
            <w:vAlign w:val="center"/>
          </w:tcPr>
          <w:p w:rsidR="005F6C19" w:rsidRPr="007550FA" w:rsidRDefault="005F6C19" w:rsidP="00CB68D0">
            <w:pPr>
              <w:jc w:val="center"/>
              <w:rPr>
                <w:rFonts w:ascii="Times New Roman" w:hAnsi="Times New Roman" w:cs="Times New Roman"/>
                <w:b/>
                <w:color w:val="202020"/>
                <w:sz w:val="24"/>
                <w:szCs w:val="24"/>
                <w:shd w:val="clear" w:color="auto" w:fill="FFFFFF"/>
                <w:lang w:val="en-ID"/>
              </w:rPr>
            </w:pPr>
            <w:r w:rsidRPr="007550FA">
              <w:rPr>
                <w:rFonts w:ascii="Times New Roman" w:hAnsi="Times New Roman" w:cs="Times New Roman"/>
                <w:b/>
                <w:color w:val="202020"/>
                <w:sz w:val="24"/>
                <w:szCs w:val="24"/>
                <w:shd w:val="clear" w:color="auto" w:fill="FFFFFF"/>
                <w:lang w:val="en-ID"/>
              </w:rPr>
              <w:t>No</w:t>
            </w:r>
          </w:p>
        </w:tc>
        <w:tc>
          <w:tcPr>
            <w:tcW w:w="1630" w:type="dxa"/>
            <w:vAlign w:val="bottom"/>
          </w:tcPr>
          <w:p w:rsidR="005F6C19" w:rsidRPr="007550FA" w:rsidRDefault="005F6C19" w:rsidP="00CB68D0">
            <w:pPr>
              <w:jc w:val="center"/>
              <w:rPr>
                <w:rFonts w:ascii="Times New Roman" w:hAnsi="Times New Roman" w:cs="Times New Roman"/>
                <w:b/>
                <w:color w:val="202020"/>
                <w:sz w:val="24"/>
                <w:szCs w:val="24"/>
                <w:shd w:val="clear" w:color="auto" w:fill="FFFFFF"/>
                <w:lang w:val="en-ID"/>
              </w:rPr>
            </w:pPr>
            <w:r w:rsidRPr="007550FA">
              <w:rPr>
                <w:rFonts w:ascii="Times New Roman" w:hAnsi="Times New Roman" w:cs="Times New Roman"/>
                <w:b/>
                <w:color w:val="202020"/>
                <w:sz w:val="24"/>
                <w:szCs w:val="24"/>
                <w:shd w:val="clear" w:color="auto" w:fill="FFFFFF"/>
                <w:lang w:val="en-ID"/>
              </w:rPr>
              <w:t>Variabel</w:t>
            </w:r>
          </w:p>
        </w:tc>
        <w:tc>
          <w:tcPr>
            <w:tcW w:w="3544" w:type="dxa"/>
            <w:vAlign w:val="bottom"/>
          </w:tcPr>
          <w:p w:rsidR="005F6C19" w:rsidRPr="007550FA" w:rsidRDefault="005F6C19" w:rsidP="00CB68D0">
            <w:pPr>
              <w:jc w:val="center"/>
              <w:rPr>
                <w:rFonts w:ascii="Times New Roman" w:hAnsi="Times New Roman" w:cs="Times New Roman"/>
                <w:b/>
                <w:color w:val="202020"/>
                <w:sz w:val="24"/>
                <w:szCs w:val="24"/>
                <w:shd w:val="clear" w:color="auto" w:fill="FFFFFF"/>
                <w:lang w:val="en-ID"/>
              </w:rPr>
            </w:pPr>
            <w:r w:rsidRPr="007550FA">
              <w:rPr>
                <w:rFonts w:ascii="Times New Roman" w:hAnsi="Times New Roman" w:cs="Times New Roman"/>
                <w:b/>
                <w:color w:val="202020"/>
                <w:sz w:val="24"/>
                <w:szCs w:val="24"/>
                <w:shd w:val="clear" w:color="auto" w:fill="FFFFFF"/>
                <w:lang w:val="en-ID"/>
              </w:rPr>
              <w:t xml:space="preserve">Definisi </w:t>
            </w:r>
          </w:p>
        </w:tc>
        <w:tc>
          <w:tcPr>
            <w:tcW w:w="2126" w:type="dxa"/>
            <w:vAlign w:val="bottom"/>
          </w:tcPr>
          <w:p w:rsidR="005F6C19" w:rsidRPr="007550FA" w:rsidRDefault="005F6C19" w:rsidP="00CB68D0">
            <w:pPr>
              <w:jc w:val="center"/>
              <w:rPr>
                <w:rFonts w:ascii="Times New Roman" w:hAnsi="Times New Roman" w:cs="Times New Roman"/>
                <w:b/>
                <w:color w:val="202020"/>
                <w:sz w:val="24"/>
                <w:szCs w:val="24"/>
                <w:shd w:val="clear" w:color="auto" w:fill="FFFFFF"/>
                <w:lang w:val="en-ID"/>
              </w:rPr>
            </w:pPr>
            <w:r w:rsidRPr="007550FA">
              <w:rPr>
                <w:rFonts w:ascii="Times New Roman" w:hAnsi="Times New Roman" w:cs="Times New Roman"/>
                <w:b/>
                <w:color w:val="202020"/>
                <w:sz w:val="24"/>
                <w:szCs w:val="24"/>
                <w:shd w:val="clear" w:color="auto" w:fill="FFFFFF"/>
                <w:lang w:val="en-ID"/>
              </w:rPr>
              <w:t xml:space="preserve">Pengukuran </w:t>
            </w:r>
          </w:p>
        </w:tc>
        <w:tc>
          <w:tcPr>
            <w:tcW w:w="1560" w:type="dxa"/>
            <w:vAlign w:val="center"/>
          </w:tcPr>
          <w:p w:rsidR="005F6C19" w:rsidRPr="007550FA" w:rsidRDefault="005F6C19" w:rsidP="00CB68D0">
            <w:pPr>
              <w:jc w:val="center"/>
              <w:rPr>
                <w:rFonts w:ascii="Times New Roman" w:hAnsi="Times New Roman" w:cs="Times New Roman"/>
                <w:b/>
                <w:color w:val="202020"/>
                <w:sz w:val="24"/>
                <w:szCs w:val="24"/>
                <w:shd w:val="clear" w:color="auto" w:fill="FFFFFF"/>
                <w:lang w:val="en-ID"/>
              </w:rPr>
            </w:pPr>
            <w:r w:rsidRPr="007550FA">
              <w:rPr>
                <w:rFonts w:ascii="Times New Roman" w:hAnsi="Times New Roman" w:cs="Times New Roman"/>
                <w:b/>
                <w:color w:val="202020"/>
                <w:sz w:val="24"/>
                <w:szCs w:val="24"/>
                <w:shd w:val="clear" w:color="auto" w:fill="FFFFFF"/>
                <w:lang w:val="en-ID"/>
              </w:rPr>
              <w:t>Skala Pengukuran</w:t>
            </w:r>
          </w:p>
        </w:tc>
      </w:tr>
      <w:tr w:rsidR="005F6C19" w:rsidRPr="007550FA" w:rsidTr="00CB68D0">
        <w:trPr>
          <w:jc w:val="center"/>
        </w:trPr>
        <w:tc>
          <w:tcPr>
            <w:tcW w:w="567" w:type="dxa"/>
          </w:tcPr>
          <w:p w:rsidR="005F6C19" w:rsidRPr="007550FA" w:rsidRDefault="005F6C19"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1</w:t>
            </w:r>
          </w:p>
        </w:tc>
        <w:tc>
          <w:tcPr>
            <w:tcW w:w="1630" w:type="dxa"/>
          </w:tcPr>
          <w:p w:rsidR="005F6C19" w:rsidRPr="007550FA" w:rsidRDefault="005F6C19" w:rsidP="00CB68D0">
            <w:pPr>
              <w:jc w:val="both"/>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Pertumbuhan Laba (Y)</w:t>
            </w:r>
          </w:p>
        </w:tc>
        <w:tc>
          <w:tcPr>
            <w:tcW w:w="3544" w:type="dxa"/>
          </w:tcPr>
          <w:p w:rsidR="005F6C19" w:rsidRPr="007550FA" w:rsidRDefault="005F6C19" w:rsidP="00CB68D0">
            <w:pPr>
              <w:jc w:val="both"/>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 xml:space="preserve">Pertumbuhan laba merupakan kenaikan dan penurunan laba yang diperoleh perusahaan selama periode atau tahun sebelumnya. Besar kecilnya laba dianggap sebagai ukuran pertambahan harta, yang sangat tergantung </w:t>
            </w:r>
            <w:r w:rsidRPr="007550FA">
              <w:rPr>
                <w:rFonts w:ascii="Times New Roman" w:hAnsi="Times New Roman" w:cs="Times New Roman"/>
                <w:color w:val="202020"/>
                <w:sz w:val="24"/>
                <w:szCs w:val="24"/>
                <w:shd w:val="clear" w:color="auto" w:fill="FFFFFF"/>
                <w:lang w:val="en-ID"/>
              </w:rPr>
              <w:lastRenderedPageBreak/>
              <w:t>pada penentuan ukuran pendapatan dan beban.</w:t>
            </w:r>
          </w:p>
        </w:tc>
        <w:tc>
          <w:tcPr>
            <w:tcW w:w="2126" w:type="dxa"/>
          </w:tcPr>
          <w:p w:rsidR="005F6C19" w:rsidRPr="007550FA" w:rsidRDefault="005F6C19" w:rsidP="00CB68D0">
            <w:pPr>
              <w:jc w:val="both"/>
              <w:rPr>
                <w:rFonts w:ascii="Times New Roman" w:hAnsi="Times New Roman" w:cs="Times New Roman"/>
                <w:color w:val="202020"/>
                <w:sz w:val="24"/>
                <w:szCs w:val="24"/>
                <w:shd w:val="clear" w:color="auto" w:fill="FFFFFF"/>
              </w:rPr>
            </w:pPr>
            <w:r w:rsidRPr="007550FA">
              <w:rPr>
                <w:rFonts w:ascii="Times New Roman" w:hAnsi="Times New Roman" w:cs="Times New Roman"/>
                <w:color w:val="202020"/>
                <w:sz w:val="24"/>
                <w:szCs w:val="24"/>
                <w:shd w:val="clear" w:color="auto" w:fill="FFFFFF"/>
              </w:rPr>
              <w:lastRenderedPageBreak/>
              <w:t>Laba bersih periode sekarang dikurang laba bersih tahun sebelumnya dibagi laba bersih tahun sebelumnya</w:t>
            </w:r>
          </w:p>
          <w:p w:rsidR="005F6C19" w:rsidRPr="007550FA" w:rsidRDefault="005F6C19" w:rsidP="00CB68D0">
            <w:pPr>
              <w:jc w:val="both"/>
              <w:rPr>
                <w:rFonts w:ascii="Times New Roman" w:hAnsi="Times New Roman" w:cs="Times New Roman"/>
                <w:color w:val="202020"/>
                <w:sz w:val="24"/>
                <w:szCs w:val="24"/>
                <w:shd w:val="clear" w:color="auto" w:fill="FFFFFF"/>
                <w:lang w:val="en-ID"/>
              </w:rPr>
            </w:pPr>
          </w:p>
        </w:tc>
        <w:tc>
          <w:tcPr>
            <w:tcW w:w="1560" w:type="dxa"/>
            <w:vAlign w:val="center"/>
          </w:tcPr>
          <w:p w:rsidR="005F6C19" w:rsidRPr="007550FA" w:rsidRDefault="005F6C19"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 xml:space="preserve">Rasio </w:t>
            </w:r>
          </w:p>
        </w:tc>
      </w:tr>
      <w:tr w:rsidR="005F6C19" w:rsidRPr="007550FA" w:rsidTr="00CB68D0">
        <w:trPr>
          <w:trHeight w:val="1199"/>
          <w:jc w:val="center"/>
        </w:trPr>
        <w:tc>
          <w:tcPr>
            <w:tcW w:w="567" w:type="dxa"/>
          </w:tcPr>
          <w:p w:rsidR="005F6C19" w:rsidRPr="007550FA" w:rsidRDefault="005F6C19"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lastRenderedPageBreak/>
              <w:t>2</w:t>
            </w:r>
          </w:p>
        </w:tc>
        <w:tc>
          <w:tcPr>
            <w:tcW w:w="1630" w:type="dxa"/>
          </w:tcPr>
          <w:p w:rsidR="005F6C19" w:rsidRPr="007550FA" w:rsidRDefault="005F6C19" w:rsidP="00CB68D0">
            <w:pPr>
              <w:jc w:val="both"/>
              <w:rPr>
                <w:rFonts w:ascii="Times New Roman" w:hAnsi="Times New Roman" w:cs="Times New Roman"/>
                <w:color w:val="202020"/>
                <w:sz w:val="24"/>
                <w:szCs w:val="24"/>
                <w:shd w:val="clear" w:color="auto" w:fill="FFFFFF"/>
                <w:lang w:val="en-ID"/>
              </w:rPr>
            </w:pPr>
            <w:r w:rsidRPr="007550FA">
              <w:rPr>
                <w:rFonts w:ascii="Times New Roman" w:hAnsi="Times New Roman" w:cs="Times New Roman"/>
                <w:i/>
                <w:color w:val="202020"/>
                <w:sz w:val="24"/>
                <w:szCs w:val="24"/>
                <w:shd w:val="clear" w:color="auto" w:fill="FFFFFF"/>
                <w:lang w:val="en-ID"/>
              </w:rPr>
              <w:t>Investment Opportunity Set</w:t>
            </w:r>
            <w:r w:rsidRPr="007550FA">
              <w:rPr>
                <w:rFonts w:ascii="Times New Roman" w:hAnsi="Times New Roman" w:cs="Times New Roman"/>
                <w:color w:val="202020"/>
                <w:sz w:val="24"/>
                <w:szCs w:val="24"/>
                <w:shd w:val="clear" w:color="auto" w:fill="FFFFFF"/>
                <w:lang w:val="en-ID"/>
              </w:rPr>
              <w:t xml:space="preserve"> (X</w:t>
            </w:r>
            <w:r w:rsidRPr="007550FA">
              <w:rPr>
                <w:rFonts w:ascii="Times New Roman" w:hAnsi="Times New Roman" w:cs="Times New Roman"/>
                <w:color w:val="202020"/>
                <w:sz w:val="24"/>
                <w:szCs w:val="24"/>
                <w:shd w:val="clear" w:color="auto" w:fill="FFFFFF"/>
                <w:vertAlign w:val="subscript"/>
                <w:lang w:val="en-ID"/>
              </w:rPr>
              <w:t>1</w:t>
            </w:r>
            <w:r w:rsidRPr="007550FA">
              <w:rPr>
                <w:rFonts w:ascii="Times New Roman" w:hAnsi="Times New Roman" w:cs="Times New Roman"/>
                <w:color w:val="202020"/>
                <w:sz w:val="24"/>
                <w:szCs w:val="24"/>
                <w:shd w:val="clear" w:color="auto" w:fill="FFFFFF"/>
                <w:lang w:val="en-ID"/>
              </w:rPr>
              <w:t>)</w:t>
            </w:r>
          </w:p>
        </w:tc>
        <w:tc>
          <w:tcPr>
            <w:tcW w:w="3544" w:type="dxa"/>
          </w:tcPr>
          <w:p w:rsidR="005F6C19" w:rsidRPr="007550FA" w:rsidRDefault="005F6C19" w:rsidP="00CB68D0">
            <w:pPr>
              <w:jc w:val="both"/>
              <w:rPr>
                <w:rFonts w:ascii="Times New Roman" w:hAnsi="Times New Roman" w:cs="Times New Roman"/>
                <w:color w:val="202020"/>
                <w:sz w:val="24"/>
                <w:szCs w:val="24"/>
                <w:shd w:val="clear" w:color="auto" w:fill="FFFFFF"/>
                <w:lang w:val="en-ID"/>
              </w:rPr>
            </w:pPr>
            <w:r w:rsidRPr="007550FA">
              <w:rPr>
                <w:rFonts w:ascii="Times New Roman" w:hAnsi="Times New Roman" w:cs="Times New Roman"/>
                <w:i/>
                <w:color w:val="202020"/>
                <w:sz w:val="24"/>
                <w:szCs w:val="24"/>
                <w:shd w:val="clear" w:color="auto" w:fill="FFFFFF"/>
                <w:lang w:val="en-ID"/>
              </w:rPr>
              <w:t xml:space="preserve">Investment Opportunity Set </w:t>
            </w:r>
            <w:r w:rsidRPr="007550FA">
              <w:rPr>
                <w:rFonts w:ascii="Times New Roman" w:hAnsi="Times New Roman" w:cs="Times New Roman"/>
                <w:color w:val="202020"/>
                <w:sz w:val="24"/>
                <w:szCs w:val="24"/>
                <w:shd w:val="clear" w:color="auto" w:fill="FFFFFF"/>
                <w:lang w:val="en-ID"/>
              </w:rPr>
              <w:t>adalah investasi suatu perusahaan yang  menentukan keuntungan yang akan diterima perusahaan di masa yang akan datang.</w:t>
            </w:r>
          </w:p>
        </w:tc>
        <w:tc>
          <w:tcPr>
            <w:tcW w:w="2126" w:type="dxa"/>
          </w:tcPr>
          <w:p w:rsidR="005F6C19" w:rsidRPr="007550FA" w:rsidRDefault="005F6C19" w:rsidP="00CB68D0">
            <w:pPr>
              <w:jc w:val="both"/>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rPr>
              <w:t>Lembar saham beredar dikali harga saham dibagi total ekuitas</w:t>
            </w:r>
          </w:p>
        </w:tc>
        <w:tc>
          <w:tcPr>
            <w:tcW w:w="1560" w:type="dxa"/>
            <w:vAlign w:val="center"/>
          </w:tcPr>
          <w:p w:rsidR="005F6C19" w:rsidRPr="007550FA" w:rsidRDefault="005F6C19"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 xml:space="preserve">Rasio </w:t>
            </w:r>
          </w:p>
        </w:tc>
      </w:tr>
      <w:tr w:rsidR="005F6C19" w:rsidRPr="007550FA" w:rsidTr="00CB68D0">
        <w:trPr>
          <w:trHeight w:val="1179"/>
          <w:jc w:val="center"/>
        </w:trPr>
        <w:tc>
          <w:tcPr>
            <w:tcW w:w="567" w:type="dxa"/>
          </w:tcPr>
          <w:p w:rsidR="005F6C19" w:rsidRPr="007550FA" w:rsidRDefault="005F6C19"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3</w:t>
            </w:r>
          </w:p>
        </w:tc>
        <w:tc>
          <w:tcPr>
            <w:tcW w:w="1630" w:type="dxa"/>
          </w:tcPr>
          <w:p w:rsidR="005F6C19" w:rsidRPr="007550FA" w:rsidRDefault="005F6C19" w:rsidP="00CB68D0">
            <w:pPr>
              <w:jc w:val="both"/>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Kebijakan Dividen (X</w:t>
            </w:r>
            <w:r w:rsidRPr="007550FA">
              <w:rPr>
                <w:rFonts w:ascii="Times New Roman" w:hAnsi="Times New Roman" w:cs="Times New Roman"/>
                <w:color w:val="202020"/>
                <w:sz w:val="24"/>
                <w:szCs w:val="24"/>
                <w:shd w:val="clear" w:color="auto" w:fill="FFFFFF"/>
                <w:vertAlign w:val="subscript"/>
                <w:lang w:val="en-ID"/>
              </w:rPr>
              <w:t>2</w:t>
            </w:r>
            <w:r w:rsidRPr="007550FA">
              <w:rPr>
                <w:rFonts w:ascii="Times New Roman" w:hAnsi="Times New Roman" w:cs="Times New Roman"/>
                <w:color w:val="202020"/>
                <w:sz w:val="24"/>
                <w:szCs w:val="24"/>
                <w:shd w:val="clear" w:color="auto" w:fill="FFFFFF"/>
                <w:lang w:val="en-ID"/>
              </w:rPr>
              <w:t>)</w:t>
            </w:r>
          </w:p>
        </w:tc>
        <w:tc>
          <w:tcPr>
            <w:tcW w:w="3544" w:type="dxa"/>
          </w:tcPr>
          <w:p w:rsidR="005F6C19" w:rsidRPr="007550FA" w:rsidRDefault="005F6C19" w:rsidP="00CB68D0">
            <w:pPr>
              <w:jc w:val="both"/>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 xml:space="preserve">Kebijakan dividen merupakan menentukan jumlah yang diperoleh dalam suatu periode untuk dibagikan kepada pemegang saham dalam bentuk dividen, dan untuk ditahan dalam perusahaan sebagai laba ditahan. </w:t>
            </w:r>
          </w:p>
        </w:tc>
        <w:tc>
          <w:tcPr>
            <w:tcW w:w="2126" w:type="dxa"/>
          </w:tcPr>
          <w:p w:rsidR="005F6C19" w:rsidRPr="007550FA" w:rsidRDefault="005F6C19" w:rsidP="00CB68D0">
            <w:pPr>
              <w:jc w:val="both"/>
              <w:rPr>
                <w:rFonts w:ascii="Times New Roman" w:hAnsi="Times New Roman" w:cs="Times New Roman"/>
                <w:color w:val="202020"/>
                <w:sz w:val="24"/>
                <w:szCs w:val="24"/>
                <w:shd w:val="clear" w:color="auto" w:fill="FFFFFF"/>
              </w:rPr>
            </w:pPr>
            <w:r w:rsidRPr="007550FA">
              <w:rPr>
                <w:rFonts w:ascii="Times New Roman" w:hAnsi="Times New Roman" w:cs="Times New Roman"/>
                <w:color w:val="202020"/>
                <w:sz w:val="24"/>
                <w:szCs w:val="24"/>
                <w:shd w:val="clear" w:color="auto" w:fill="FFFFFF"/>
              </w:rPr>
              <w:t xml:space="preserve">Dividen per lembar dibagi </w:t>
            </w:r>
            <w:r w:rsidRPr="007550FA">
              <w:rPr>
                <w:rFonts w:ascii="Times New Roman" w:hAnsi="Times New Roman" w:cs="Times New Roman"/>
                <w:i/>
                <w:color w:val="202020"/>
                <w:sz w:val="24"/>
                <w:szCs w:val="24"/>
                <w:shd w:val="clear" w:color="auto" w:fill="FFFFFF"/>
              </w:rPr>
              <w:t>earning</w:t>
            </w:r>
            <w:r w:rsidRPr="007550FA">
              <w:rPr>
                <w:rFonts w:ascii="Times New Roman" w:hAnsi="Times New Roman" w:cs="Times New Roman"/>
                <w:color w:val="202020"/>
                <w:sz w:val="24"/>
                <w:szCs w:val="24"/>
                <w:shd w:val="clear" w:color="auto" w:fill="FFFFFF"/>
              </w:rPr>
              <w:t xml:space="preserve"> per lembar</w:t>
            </w:r>
          </w:p>
          <w:p w:rsidR="005F6C19" w:rsidRPr="007550FA" w:rsidRDefault="005F6C19" w:rsidP="00CB68D0">
            <w:pPr>
              <w:jc w:val="both"/>
              <w:rPr>
                <w:rFonts w:ascii="Times New Roman" w:hAnsi="Times New Roman" w:cs="Times New Roman"/>
                <w:color w:val="202020"/>
                <w:sz w:val="24"/>
                <w:szCs w:val="24"/>
                <w:shd w:val="clear" w:color="auto" w:fill="FFFFFF"/>
                <w:lang w:val="en-ID"/>
              </w:rPr>
            </w:pPr>
          </w:p>
        </w:tc>
        <w:tc>
          <w:tcPr>
            <w:tcW w:w="1560" w:type="dxa"/>
            <w:vAlign w:val="center"/>
          </w:tcPr>
          <w:p w:rsidR="005F6C19" w:rsidRPr="007550FA" w:rsidRDefault="005F6C19"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 xml:space="preserve">Rasio </w:t>
            </w:r>
          </w:p>
        </w:tc>
      </w:tr>
      <w:tr w:rsidR="005F6C19" w:rsidRPr="007550FA" w:rsidTr="00CB68D0">
        <w:trPr>
          <w:trHeight w:val="1577"/>
          <w:jc w:val="center"/>
        </w:trPr>
        <w:tc>
          <w:tcPr>
            <w:tcW w:w="567" w:type="dxa"/>
          </w:tcPr>
          <w:p w:rsidR="005F6C19" w:rsidRPr="007550FA" w:rsidRDefault="005F6C19"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4</w:t>
            </w:r>
          </w:p>
        </w:tc>
        <w:tc>
          <w:tcPr>
            <w:tcW w:w="1630" w:type="dxa"/>
          </w:tcPr>
          <w:p w:rsidR="005F6C19" w:rsidRPr="007550FA" w:rsidRDefault="005F6C19" w:rsidP="00CB68D0">
            <w:pPr>
              <w:jc w:val="both"/>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Pertumbuhan Pendapatan (X</w:t>
            </w:r>
            <w:r w:rsidRPr="007550FA">
              <w:rPr>
                <w:rFonts w:ascii="Times New Roman" w:hAnsi="Times New Roman" w:cs="Times New Roman"/>
                <w:color w:val="202020"/>
                <w:sz w:val="24"/>
                <w:szCs w:val="24"/>
                <w:shd w:val="clear" w:color="auto" w:fill="FFFFFF"/>
                <w:vertAlign w:val="subscript"/>
                <w:lang w:val="en-ID"/>
              </w:rPr>
              <w:t>3</w:t>
            </w:r>
            <w:r w:rsidRPr="007550FA">
              <w:rPr>
                <w:rFonts w:ascii="Times New Roman" w:hAnsi="Times New Roman" w:cs="Times New Roman"/>
                <w:color w:val="202020"/>
                <w:sz w:val="24"/>
                <w:szCs w:val="24"/>
                <w:shd w:val="clear" w:color="auto" w:fill="FFFFFF"/>
                <w:lang w:val="en-ID"/>
              </w:rPr>
              <w:t>)</w:t>
            </w:r>
          </w:p>
        </w:tc>
        <w:tc>
          <w:tcPr>
            <w:tcW w:w="3544" w:type="dxa"/>
          </w:tcPr>
          <w:p w:rsidR="005F6C19" w:rsidRPr="007550FA" w:rsidRDefault="005F6C19" w:rsidP="00CB68D0">
            <w:pPr>
              <w:jc w:val="both"/>
              <w:rPr>
                <w:rFonts w:ascii="Times New Roman" w:hAnsi="Times New Roman" w:cs="Times New Roman"/>
                <w:color w:val="202020"/>
                <w:sz w:val="24"/>
                <w:szCs w:val="24"/>
                <w:shd w:val="clear" w:color="auto" w:fill="FFFFFF"/>
                <w:lang w:val="en-ID"/>
              </w:rPr>
            </w:pPr>
            <w:r w:rsidRPr="007550FA">
              <w:rPr>
                <w:rFonts w:ascii="Times New Roman" w:hAnsi="Times New Roman" w:cs="Times New Roman"/>
                <w:bCs/>
                <w:color w:val="202020"/>
                <w:sz w:val="24"/>
                <w:szCs w:val="24"/>
                <w:shd w:val="clear" w:color="auto" w:fill="FFFFFF"/>
              </w:rPr>
              <w:t>Pendapatan</w:t>
            </w:r>
            <w:r w:rsidRPr="007550FA">
              <w:rPr>
                <w:rFonts w:ascii="Times New Roman" w:hAnsi="Times New Roman" w:cs="Times New Roman"/>
                <w:color w:val="202020"/>
                <w:sz w:val="24"/>
                <w:szCs w:val="24"/>
                <w:shd w:val="clear" w:color="auto" w:fill="FFFFFF"/>
              </w:rPr>
              <w:t> adalah arus masuk bruto dari manfaat ekonomi yg timbul dari aktivitas normal entitas selama periode jika arus masuk tersebut mengakibatkan kenaikan ekuitas yang tidak berasal dari kontribusi penanam modal</w:t>
            </w:r>
            <w:r w:rsidRPr="007550FA">
              <w:rPr>
                <w:rFonts w:ascii="Times New Roman" w:hAnsi="Times New Roman" w:cs="Times New Roman"/>
                <w:color w:val="202020"/>
                <w:sz w:val="24"/>
                <w:szCs w:val="24"/>
                <w:shd w:val="clear" w:color="auto" w:fill="FFFFFF"/>
                <w:lang w:val="en-ID"/>
              </w:rPr>
              <w:t>.</w:t>
            </w:r>
          </w:p>
        </w:tc>
        <w:tc>
          <w:tcPr>
            <w:tcW w:w="2126" w:type="dxa"/>
          </w:tcPr>
          <w:p w:rsidR="005F6C19" w:rsidRPr="007550FA" w:rsidRDefault="005F6C19" w:rsidP="00CB68D0">
            <w:pPr>
              <w:jc w:val="both"/>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rPr>
              <w:t>Laba periode sekarang dikurang laba periode sebelumnya dib</w:t>
            </w:r>
            <w:r w:rsidRPr="007550FA">
              <w:rPr>
                <w:rFonts w:ascii="Times New Roman" w:hAnsi="Times New Roman" w:cs="Times New Roman"/>
                <w:color w:val="202020"/>
                <w:sz w:val="24"/>
                <w:szCs w:val="24"/>
                <w:shd w:val="clear" w:color="auto" w:fill="FFFFFF"/>
                <w:lang w:val="en-ID"/>
              </w:rPr>
              <w:t>ag</w:t>
            </w:r>
            <w:r w:rsidRPr="007550FA">
              <w:rPr>
                <w:rFonts w:ascii="Times New Roman" w:hAnsi="Times New Roman" w:cs="Times New Roman"/>
                <w:color w:val="202020"/>
                <w:sz w:val="24"/>
                <w:szCs w:val="24"/>
                <w:shd w:val="clear" w:color="auto" w:fill="FFFFFF"/>
              </w:rPr>
              <w:t>i laba periode sebelumnya</w:t>
            </w:r>
          </w:p>
        </w:tc>
        <w:tc>
          <w:tcPr>
            <w:tcW w:w="1560" w:type="dxa"/>
            <w:vAlign w:val="center"/>
          </w:tcPr>
          <w:p w:rsidR="005F6C19" w:rsidRPr="007550FA" w:rsidRDefault="005F6C19" w:rsidP="00CB68D0">
            <w:pPr>
              <w:jc w:val="center"/>
              <w:rPr>
                <w:rFonts w:ascii="Times New Roman" w:hAnsi="Times New Roman" w:cs="Times New Roman"/>
                <w:color w:val="202020"/>
                <w:sz w:val="24"/>
                <w:szCs w:val="24"/>
                <w:shd w:val="clear" w:color="auto" w:fill="FFFFFF"/>
                <w:lang w:val="en-ID"/>
              </w:rPr>
            </w:pPr>
            <w:r w:rsidRPr="007550FA">
              <w:rPr>
                <w:rFonts w:ascii="Times New Roman" w:hAnsi="Times New Roman" w:cs="Times New Roman"/>
                <w:color w:val="202020"/>
                <w:sz w:val="24"/>
                <w:szCs w:val="24"/>
                <w:shd w:val="clear" w:color="auto" w:fill="FFFFFF"/>
                <w:lang w:val="en-ID"/>
              </w:rPr>
              <w:t xml:space="preserve">Rasio </w:t>
            </w:r>
          </w:p>
        </w:tc>
      </w:tr>
    </w:tbl>
    <w:p w:rsidR="005F6C19" w:rsidRPr="007550FA" w:rsidRDefault="005F6C19" w:rsidP="005F6C19">
      <w:pPr>
        <w:rPr>
          <w:rFonts w:ascii="Times New Roman" w:hAnsi="Times New Roman" w:cs="Times New Roman"/>
          <w:b/>
          <w:sz w:val="24"/>
          <w:szCs w:val="24"/>
          <w:lang w:val="en-ID"/>
        </w:rPr>
      </w:pPr>
    </w:p>
    <w:p w:rsidR="005F6C19" w:rsidRPr="007550FA" w:rsidRDefault="005F6C19" w:rsidP="005F6C19">
      <w:pPr>
        <w:pStyle w:val="Heading2"/>
        <w:numPr>
          <w:ilvl w:val="1"/>
          <w:numId w:val="22"/>
        </w:numPr>
        <w:spacing w:before="0" w:line="480" w:lineRule="auto"/>
        <w:rPr>
          <w:rFonts w:ascii="Times New Roman" w:hAnsi="Times New Roman" w:cs="Times New Roman"/>
          <w:color w:val="auto"/>
          <w:sz w:val="24"/>
          <w:szCs w:val="24"/>
          <w:lang w:val="en-ID"/>
        </w:rPr>
      </w:pPr>
      <w:bookmarkStart w:id="11" w:name="_Toc117246214"/>
      <w:r w:rsidRPr="007550FA">
        <w:rPr>
          <w:rFonts w:ascii="Times New Roman" w:hAnsi="Times New Roman" w:cs="Times New Roman"/>
          <w:color w:val="auto"/>
          <w:sz w:val="24"/>
          <w:szCs w:val="24"/>
          <w:lang w:val="en-ID"/>
        </w:rPr>
        <w:t>Teknik Pengumpulan Data</w:t>
      </w:r>
      <w:bookmarkEnd w:id="11"/>
    </w:p>
    <w:p w:rsidR="005F6C19" w:rsidRPr="002D730B" w:rsidRDefault="005F6C19" w:rsidP="005F6C19">
      <w:pPr>
        <w:spacing w:after="0" w:line="480" w:lineRule="auto"/>
        <w:ind w:firstLine="720"/>
        <w:jc w:val="both"/>
        <w:rPr>
          <w:rFonts w:ascii="Times New Roman" w:hAnsi="Times New Roman" w:cs="Times New Roman"/>
          <w:color w:val="202020"/>
          <w:sz w:val="24"/>
          <w:szCs w:val="24"/>
          <w:shd w:val="clear" w:color="auto" w:fill="FFFFFF"/>
        </w:rPr>
      </w:pPr>
      <w:r w:rsidRPr="007550FA">
        <w:rPr>
          <w:rFonts w:ascii="Times New Roman" w:hAnsi="Times New Roman" w:cs="Times New Roman"/>
          <w:color w:val="202020"/>
          <w:sz w:val="24"/>
          <w:szCs w:val="24"/>
          <w:shd w:val="clear" w:color="auto" w:fill="FFFFFF"/>
        </w:rPr>
        <w:t>Teknik pengumpulan data</w:t>
      </w:r>
      <w:r>
        <w:rPr>
          <w:rFonts w:ascii="Times New Roman" w:hAnsi="Times New Roman" w:cs="Times New Roman"/>
          <w:color w:val="202020"/>
          <w:sz w:val="24"/>
          <w:szCs w:val="24"/>
          <w:shd w:val="clear" w:color="auto" w:fill="FFFFFF"/>
        </w:rPr>
        <w:t>yang dipakai pada penelitian ini adalah teknik dokumentasi yang dimana menggunakan cara mengumpulkan, mencatat, meringkas dan menghitung data-data yang berhubungan dengan penelitian (</w:t>
      </w:r>
      <w:r w:rsidRPr="007550FA">
        <w:rPr>
          <w:rFonts w:ascii="Times New Roman" w:hAnsi="Times New Roman" w:cs="Times New Roman"/>
          <w:color w:val="202020"/>
          <w:sz w:val="24"/>
          <w:szCs w:val="24"/>
          <w:shd w:val="clear" w:color="auto" w:fill="FFFFFF"/>
          <w:lang w:val="en-ID"/>
        </w:rPr>
        <w:t>Sugiyono</w:t>
      </w:r>
      <w:r>
        <w:rPr>
          <w:rFonts w:ascii="Times New Roman" w:hAnsi="Times New Roman" w:cs="Times New Roman"/>
          <w:color w:val="202020"/>
          <w:sz w:val="24"/>
          <w:szCs w:val="24"/>
          <w:shd w:val="clear" w:color="auto" w:fill="FFFFFF"/>
        </w:rPr>
        <w:t>,</w:t>
      </w:r>
      <w:r w:rsidRPr="007550FA">
        <w:rPr>
          <w:rFonts w:ascii="Times New Roman" w:hAnsi="Times New Roman" w:cs="Times New Roman"/>
          <w:color w:val="202020"/>
          <w:sz w:val="24"/>
          <w:szCs w:val="24"/>
          <w:shd w:val="clear" w:color="auto" w:fill="FFFFFF"/>
          <w:lang w:val="en-ID"/>
        </w:rPr>
        <w:t xml:space="preserve"> 2018)</w:t>
      </w:r>
      <w:r w:rsidRPr="007550FA">
        <w:rPr>
          <w:rFonts w:ascii="Times New Roman" w:hAnsi="Times New Roman" w:cs="Times New Roman"/>
          <w:color w:val="202020"/>
          <w:sz w:val="24"/>
          <w:szCs w:val="24"/>
          <w:shd w:val="clear" w:color="auto" w:fill="FFFFFF"/>
        </w:rPr>
        <w:t>.</w:t>
      </w:r>
      <w:r>
        <w:rPr>
          <w:rFonts w:ascii="Times New Roman" w:hAnsi="Times New Roman" w:cs="Times New Roman"/>
          <w:color w:val="202020"/>
          <w:sz w:val="24"/>
          <w:szCs w:val="24"/>
          <w:shd w:val="clear" w:color="auto" w:fill="FFFFFF"/>
        </w:rPr>
        <w:t xml:space="preserve"> Sumber data yang dipakai dalam penelitian ini menggunakan data sekunder. Data sekunder dalam penelitian ini menggunakan laporan keuangan tahunan (</w:t>
      </w:r>
      <w:r w:rsidRPr="002D730B">
        <w:rPr>
          <w:rFonts w:ascii="Times New Roman" w:hAnsi="Times New Roman" w:cs="Times New Roman"/>
          <w:i/>
          <w:iCs/>
          <w:color w:val="202020"/>
          <w:sz w:val="24"/>
          <w:szCs w:val="24"/>
          <w:shd w:val="clear" w:color="auto" w:fill="FFFFFF"/>
        </w:rPr>
        <w:t>Annual Report</w:t>
      </w:r>
      <w:r>
        <w:rPr>
          <w:rFonts w:ascii="Times New Roman" w:hAnsi="Times New Roman" w:cs="Times New Roman"/>
          <w:color w:val="202020"/>
          <w:sz w:val="24"/>
          <w:szCs w:val="24"/>
          <w:shd w:val="clear" w:color="auto" w:fill="FFFFFF"/>
        </w:rPr>
        <w:t xml:space="preserve">) perusahaan LQ 45 periode 2019-2021. Laporan ini diperoleh dari situs resmi Bursa Efek Indonesia yaitu </w:t>
      </w:r>
      <w:hyperlink r:id="rId14" w:history="1">
        <w:r w:rsidRPr="00C3164C">
          <w:rPr>
            <w:rStyle w:val="Hyperlink"/>
            <w:rFonts w:ascii="Times New Roman" w:hAnsi="Times New Roman" w:cs="Times New Roman"/>
            <w:sz w:val="24"/>
            <w:szCs w:val="24"/>
            <w:shd w:val="clear" w:color="auto" w:fill="FFFFFF"/>
          </w:rPr>
          <w:t>www.idx.co.id</w:t>
        </w:r>
      </w:hyperlink>
      <w:r>
        <w:rPr>
          <w:rFonts w:ascii="Times New Roman" w:hAnsi="Times New Roman" w:cs="Times New Roman"/>
          <w:color w:val="202020"/>
          <w:sz w:val="24"/>
          <w:szCs w:val="24"/>
          <w:shd w:val="clear" w:color="auto" w:fill="FFFFFF"/>
        </w:rPr>
        <w:t xml:space="preserve"> dan website resmi perusahaan LQ 45 yang digunakan dalam penelitian ini. </w:t>
      </w:r>
    </w:p>
    <w:p w:rsidR="005F6C19" w:rsidRPr="007550FA" w:rsidRDefault="005F6C19" w:rsidP="005F6C19">
      <w:pPr>
        <w:pStyle w:val="Heading2"/>
        <w:numPr>
          <w:ilvl w:val="1"/>
          <w:numId w:val="22"/>
        </w:numPr>
        <w:spacing w:before="0" w:line="480" w:lineRule="auto"/>
        <w:rPr>
          <w:rFonts w:ascii="Times New Roman" w:hAnsi="Times New Roman" w:cs="Times New Roman"/>
          <w:color w:val="auto"/>
          <w:sz w:val="24"/>
          <w:szCs w:val="24"/>
          <w:lang w:val="en-ID"/>
        </w:rPr>
      </w:pPr>
      <w:bookmarkStart w:id="12" w:name="_Toc117246215"/>
      <w:r w:rsidRPr="007550FA">
        <w:rPr>
          <w:rFonts w:ascii="Times New Roman" w:hAnsi="Times New Roman" w:cs="Times New Roman"/>
          <w:color w:val="auto"/>
          <w:sz w:val="24"/>
          <w:szCs w:val="24"/>
          <w:lang w:val="en-ID"/>
        </w:rPr>
        <w:lastRenderedPageBreak/>
        <w:t>Teknik Analisis Data</w:t>
      </w:r>
      <w:bookmarkEnd w:id="12"/>
    </w:p>
    <w:p w:rsidR="005F6C19" w:rsidRDefault="005F6C19" w:rsidP="005F6C19">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Teknik analisis data dalam penelitian ini menggunakan alat analisis regresi data panel dengan menggunakan bantuan software aplikasi Eviews version 1</w:t>
      </w:r>
      <w:r>
        <w:rPr>
          <w:rFonts w:ascii="Times New Roman" w:hAnsi="Times New Roman" w:cs="Times New Roman"/>
          <w:sz w:val="24"/>
          <w:szCs w:val="24"/>
        </w:rPr>
        <w:t>0</w:t>
      </w:r>
      <w:r>
        <w:rPr>
          <w:rFonts w:ascii="Times New Roman" w:hAnsi="Times New Roman" w:cs="Times New Roman"/>
          <w:sz w:val="24"/>
          <w:szCs w:val="24"/>
          <w:lang w:val="en-ID"/>
        </w:rPr>
        <w:t xml:space="preserve">. Untuk mengetahhui tingkat signifikan dari masing-masing koefisien regresi variabel independen terhadap variabel dependen maka digunakan data uji statistic diantaranya sebagai berikut: </w:t>
      </w:r>
    </w:p>
    <w:p w:rsidR="005F6C19" w:rsidRPr="00613B05" w:rsidRDefault="005F6C19" w:rsidP="005F6C19">
      <w:pPr>
        <w:pStyle w:val="ListParagraph"/>
        <w:numPr>
          <w:ilvl w:val="2"/>
          <w:numId w:val="22"/>
        </w:numPr>
        <w:spacing w:line="480" w:lineRule="auto"/>
        <w:jc w:val="both"/>
        <w:rPr>
          <w:rFonts w:ascii="Times New Roman" w:hAnsi="Times New Roman" w:cs="Times New Roman"/>
          <w:b/>
          <w:sz w:val="24"/>
          <w:szCs w:val="24"/>
          <w:lang w:val="en-ID"/>
        </w:rPr>
      </w:pPr>
      <w:r w:rsidRPr="00613B05">
        <w:rPr>
          <w:rFonts w:ascii="Times New Roman" w:hAnsi="Times New Roman" w:cs="Times New Roman"/>
          <w:b/>
          <w:sz w:val="24"/>
          <w:szCs w:val="24"/>
          <w:lang w:val="en-ID"/>
        </w:rPr>
        <w:t xml:space="preserve">Uji Statistik Deskriptif </w:t>
      </w:r>
    </w:p>
    <w:p w:rsidR="005F6C19" w:rsidRPr="0059216D" w:rsidRDefault="005F6C19" w:rsidP="005F6C19">
      <w:pPr>
        <w:spacing w:line="480" w:lineRule="auto"/>
        <w:ind w:firstLine="720"/>
        <w:jc w:val="both"/>
        <w:rPr>
          <w:rFonts w:ascii="Times New Roman" w:hAnsi="Times New Roman" w:cs="Times New Roman"/>
          <w:b/>
          <w:sz w:val="24"/>
          <w:szCs w:val="24"/>
          <w:lang w:val="en-ID"/>
        </w:rPr>
      </w:pPr>
      <w:r w:rsidRPr="0059216D">
        <w:rPr>
          <w:rFonts w:ascii="Times New Roman" w:hAnsi="Times New Roman" w:cs="Times New Roman"/>
          <w:sz w:val="24"/>
          <w:szCs w:val="24"/>
        </w:rPr>
        <w:t xml:space="preserve">Statistik deskriptif adalah teknik analisis data yang digunakan untuk menggambarkan suatu data yang disajikan dalam bentuk skor mininum, skor maksimum, jangkauan (range), nilai rata-rata (mean), standar deviasi dan varian (Widodo, 2017:76). Uji ini digunakan untuk menggambarkan variabel independen yaitu </w:t>
      </w:r>
      <w:r>
        <w:rPr>
          <w:rFonts w:ascii="Times New Roman" w:hAnsi="Times New Roman" w:cs="Times New Roman"/>
          <w:sz w:val="24"/>
          <w:szCs w:val="24"/>
          <w:lang w:val="en-ID"/>
        </w:rPr>
        <w:t>investment opportunity set</w:t>
      </w:r>
      <w:r>
        <w:rPr>
          <w:rFonts w:ascii="Times New Roman" w:hAnsi="Times New Roman" w:cs="Times New Roman"/>
          <w:sz w:val="24"/>
          <w:szCs w:val="24"/>
        </w:rPr>
        <w:t xml:space="preserve">, </w:t>
      </w:r>
      <w:r>
        <w:rPr>
          <w:rFonts w:ascii="Times New Roman" w:hAnsi="Times New Roman" w:cs="Times New Roman"/>
          <w:sz w:val="24"/>
          <w:szCs w:val="24"/>
          <w:lang w:val="en-ID"/>
        </w:rPr>
        <w:t>kebijakan dividen</w:t>
      </w:r>
      <w:r w:rsidRPr="0059216D">
        <w:rPr>
          <w:rFonts w:ascii="Times New Roman" w:hAnsi="Times New Roman" w:cs="Times New Roman"/>
          <w:sz w:val="24"/>
          <w:szCs w:val="24"/>
        </w:rPr>
        <w:t xml:space="preserve">, </w:t>
      </w:r>
      <w:r>
        <w:rPr>
          <w:rFonts w:ascii="Times New Roman" w:hAnsi="Times New Roman" w:cs="Times New Roman"/>
          <w:sz w:val="24"/>
          <w:szCs w:val="24"/>
          <w:lang w:val="en-ID"/>
        </w:rPr>
        <w:t>pertumbuhan pendapatan</w:t>
      </w:r>
      <w:r w:rsidRPr="0059216D">
        <w:rPr>
          <w:rFonts w:ascii="Times New Roman" w:hAnsi="Times New Roman" w:cs="Times New Roman"/>
          <w:sz w:val="24"/>
          <w:szCs w:val="24"/>
        </w:rPr>
        <w:t>, serta variabel</w:t>
      </w:r>
      <w:r>
        <w:rPr>
          <w:rFonts w:ascii="Times New Roman" w:hAnsi="Times New Roman" w:cs="Times New Roman"/>
          <w:sz w:val="24"/>
          <w:szCs w:val="24"/>
        </w:rPr>
        <w:t xml:space="preserve"> dependen yaitu </w:t>
      </w:r>
      <w:r>
        <w:rPr>
          <w:rFonts w:ascii="Times New Roman" w:hAnsi="Times New Roman" w:cs="Times New Roman"/>
          <w:sz w:val="24"/>
          <w:szCs w:val="24"/>
          <w:lang w:val="en-ID"/>
        </w:rPr>
        <w:t>pertumbuhan laba</w:t>
      </w:r>
      <w:r>
        <w:rPr>
          <w:rFonts w:ascii="Times New Roman" w:hAnsi="Times New Roman" w:cs="Times New Roman"/>
          <w:sz w:val="24"/>
          <w:szCs w:val="24"/>
        </w:rPr>
        <w:t xml:space="preserve"> pada perusahaan </w:t>
      </w:r>
      <w:r>
        <w:rPr>
          <w:rFonts w:ascii="Times New Roman" w:hAnsi="Times New Roman" w:cs="Times New Roman"/>
          <w:sz w:val="24"/>
          <w:szCs w:val="24"/>
          <w:lang w:val="en-ID"/>
        </w:rPr>
        <w:t>LQ 45</w:t>
      </w:r>
      <w:r>
        <w:rPr>
          <w:rFonts w:ascii="Times New Roman" w:hAnsi="Times New Roman" w:cs="Times New Roman"/>
          <w:sz w:val="24"/>
          <w:szCs w:val="24"/>
        </w:rPr>
        <w:t xml:space="preserve"> tahun 201</w:t>
      </w:r>
      <w:r>
        <w:rPr>
          <w:rFonts w:ascii="Times New Roman" w:hAnsi="Times New Roman" w:cs="Times New Roman"/>
          <w:sz w:val="24"/>
          <w:szCs w:val="24"/>
          <w:lang w:val="en-ID"/>
        </w:rPr>
        <w:t>9</w:t>
      </w:r>
      <w:r>
        <w:rPr>
          <w:rFonts w:ascii="Times New Roman" w:hAnsi="Times New Roman" w:cs="Times New Roman"/>
          <w:sz w:val="24"/>
          <w:szCs w:val="24"/>
        </w:rPr>
        <w:t>-202</w:t>
      </w:r>
      <w:r>
        <w:rPr>
          <w:rFonts w:ascii="Times New Roman" w:hAnsi="Times New Roman" w:cs="Times New Roman"/>
          <w:sz w:val="24"/>
          <w:szCs w:val="24"/>
          <w:lang w:val="en-ID"/>
        </w:rPr>
        <w:t>1</w:t>
      </w:r>
      <w:r w:rsidRPr="0059216D">
        <w:rPr>
          <w:rFonts w:ascii="Times New Roman" w:hAnsi="Times New Roman" w:cs="Times New Roman"/>
          <w:sz w:val="24"/>
          <w:szCs w:val="24"/>
        </w:rPr>
        <w:t>.</w:t>
      </w:r>
    </w:p>
    <w:p w:rsidR="005F6C19" w:rsidRPr="00C926F7" w:rsidRDefault="005F6C19" w:rsidP="005F6C19">
      <w:pPr>
        <w:pStyle w:val="ListParagraph"/>
        <w:numPr>
          <w:ilvl w:val="3"/>
          <w:numId w:val="22"/>
        </w:numPr>
        <w:spacing w:line="480" w:lineRule="auto"/>
        <w:jc w:val="both"/>
        <w:rPr>
          <w:rFonts w:ascii="Times New Roman" w:hAnsi="Times New Roman" w:cs="Times New Roman"/>
          <w:b/>
          <w:sz w:val="24"/>
          <w:szCs w:val="24"/>
          <w:lang w:val="en-ID"/>
        </w:rPr>
      </w:pPr>
      <w:r w:rsidRPr="00C926F7">
        <w:rPr>
          <w:rFonts w:ascii="Times New Roman" w:hAnsi="Times New Roman" w:cs="Times New Roman"/>
          <w:b/>
          <w:sz w:val="24"/>
          <w:szCs w:val="24"/>
          <w:lang w:val="en-ID"/>
        </w:rPr>
        <w:t>Uji Normalitas</w:t>
      </w:r>
    </w:p>
    <w:p w:rsidR="005F6C19" w:rsidRPr="00420603" w:rsidRDefault="005F6C19" w:rsidP="005F6C19">
      <w:pPr>
        <w:spacing w:line="480" w:lineRule="auto"/>
        <w:ind w:firstLine="720"/>
        <w:jc w:val="both"/>
        <w:rPr>
          <w:rFonts w:ascii="Times New Roman" w:hAnsi="Times New Roman" w:cs="Times New Roman"/>
          <w:b/>
          <w:sz w:val="24"/>
          <w:szCs w:val="24"/>
          <w:lang w:val="en-ID"/>
        </w:rPr>
      </w:pPr>
      <w:r w:rsidRPr="00F92E92">
        <w:rPr>
          <w:rFonts w:ascii="Times New Roman" w:hAnsi="Times New Roman" w:cs="Times New Roman"/>
          <w:sz w:val="24"/>
          <w:szCs w:val="24"/>
        </w:rPr>
        <w:t>Uji normalitas bertujuan untuk menguji apakah dalam model regresi, variabel pengganggu atau residual memiliki distribusi normal. Ada dua cara untuk mendeteksi apakah residual berdistribusi normal atau tidak, yaitu dengan analisis grafik (histogram dan normal polot) dan uji statistik (Ghozali, 2013). Jika nilai signifikan lebih besar dari 0,05 maka data tersebutberdistribusi normal. Sebaliknya, apabila nilai signifikansi lebih kecil dari 0,05 maka data tidak berdistribusi normal.</w:t>
      </w:r>
    </w:p>
    <w:p w:rsidR="005F6C19" w:rsidRDefault="005F6C19" w:rsidP="005F6C19">
      <w:pPr>
        <w:pStyle w:val="ListParagraph"/>
        <w:numPr>
          <w:ilvl w:val="3"/>
          <w:numId w:val="22"/>
        </w:numPr>
        <w:spacing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 xml:space="preserve"> Uji Multikolinie</w:t>
      </w:r>
      <w:r>
        <w:rPr>
          <w:rFonts w:ascii="Times New Roman" w:hAnsi="Times New Roman" w:cs="Times New Roman"/>
          <w:b/>
          <w:sz w:val="24"/>
          <w:szCs w:val="24"/>
        </w:rPr>
        <w:t>a</w:t>
      </w:r>
      <w:r>
        <w:rPr>
          <w:rFonts w:ascii="Times New Roman" w:hAnsi="Times New Roman" w:cs="Times New Roman"/>
          <w:b/>
          <w:sz w:val="24"/>
          <w:szCs w:val="24"/>
          <w:lang w:val="en-ID"/>
        </w:rPr>
        <w:t>ritas</w:t>
      </w:r>
    </w:p>
    <w:p w:rsidR="005F6C19" w:rsidRPr="00F92E92" w:rsidRDefault="005F6C19" w:rsidP="005F6C19">
      <w:pPr>
        <w:spacing w:line="480" w:lineRule="auto"/>
        <w:ind w:firstLine="720"/>
        <w:jc w:val="both"/>
        <w:rPr>
          <w:rFonts w:ascii="Times New Roman" w:hAnsi="Times New Roman" w:cs="Times New Roman"/>
          <w:b/>
          <w:sz w:val="24"/>
          <w:szCs w:val="24"/>
          <w:lang w:val="en-ID"/>
        </w:rPr>
      </w:pPr>
      <w:r w:rsidRPr="00F92E92">
        <w:rPr>
          <w:rFonts w:ascii="Times New Roman" w:hAnsi="Times New Roman" w:cs="Times New Roman"/>
          <w:sz w:val="24"/>
          <w:szCs w:val="24"/>
        </w:rPr>
        <w:t>Uji multikoliniearitas bertujuan untuk menguji apakah dalam metode regresi ditemukan korelasi antar variabel bebas (independen). Dalam model regresi yang baik tidak terjadi kolerasi di antara variabel dependen. Jika variabel independen saling berkolerasi, maka variabel-variabel tersebut tidak orthogonal. Variabel orthogonal adalah variabel independen yang nilai kolerasi antar sesama variabel dependen sama dengan nol. Salah satu cara untuk mendeteksi ada atau tidaknya multikonearitas dapat dilihat dari nilai VIF (Variance Inlation Factor) dan tolerance. Kedua ukuran ini menunjukkan setiap variabel independen manakah yang dijelaskan oleh variabel independen lainnya (Ghozali, 2013). Jika nilai koefisien korelasi masing-masing variabel bebas &gt; 0,8 maka terjadi multikoliniearitas tetapi jika koefisien korelasi masing-masing variabel bebas &lt; 0,8 maka tidak terjadi multikolinieritas.</w:t>
      </w:r>
    </w:p>
    <w:p w:rsidR="005F6C19" w:rsidRDefault="005F6C19" w:rsidP="005F6C19">
      <w:pPr>
        <w:pStyle w:val="ListParagraph"/>
        <w:numPr>
          <w:ilvl w:val="3"/>
          <w:numId w:val="22"/>
        </w:numPr>
        <w:spacing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 Uji Heteroskedastisitas</w:t>
      </w:r>
    </w:p>
    <w:p w:rsidR="005F6C19" w:rsidRPr="00420603" w:rsidRDefault="005F6C19" w:rsidP="005F6C19">
      <w:pPr>
        <w:spacing w:line="480" w:lineRule="auto"/>
        <w:ind w:firstLine="720"/>
        <w:jc w:val="both"/>
        <w:rPr>
          <w:rFonts w:ascii="Times New Roman" w:hAnsi="Times New Roman" w:cs="Times New Roman"/>
          <w:b/>
          <w:sz w:val="24"/>
          <w:szCs w:val="24"/>
          <w:lang w:val="en-ID"/>
        </w:rPr>
      </w:pPr>
      <w:r w:rsidRPr="00F92E92">
        <w:rPr>
          <w:rFonts w:ascii="Times New Roman" w:hAnsi="Times New Roman" w:cs="Times New Roman"/>
          <w:sz w:val="24"/>
          <w:szCs w:val="24"/>
        </w:rPr>
        <w:t xml:space="preserve">Uji heteroskedastisitas bertujuan untuk menguji apakah dalam model regresi terjadi ketidaksamaan variansi dari residual satu pengamatan kepengamatan lain tetap, maka disebut homoskedastisitas dan jika berbeda disebut heteroskedastisitas. Model regresi yang baik adalah yang homoskedastisitas atau tidak terjadi heteroskedastisitas (Ghozali, 2013). Cara untuk mendeteksi ada atau tidaknya heterokedastisitas adalah dengan menggunakan pengujian grafik scatterplot dan dianalisa dengan melihat penyebaran titik-titik dalam grafik yang membentuk sebuah pola. Jika tidak ada pola yang jelas, seperti titik-titik yang </w:t>
      </w:r>
      <w:r w:rsidRPr="00F92E92">
        <w:rPr>
          <w:rFonts w:ascii="Times New Roman" w:hAnsi="Times New Roman" w:cs="Times New Roman"/>
          <w:sz w:val="24"/>
          <w:szCs w:val="24"/>
        </w:rPr>
        <w:lastRenderedPageBreak/>
        <w:t>menyebar di atas dan di bawah angka 0 pada sumbu Y, maka dapat dikatakan tidak terjadi heteroskedastisitas.</w:t>
      </w:r>
    </w:p>
    <w:p w:rsidR="005F6C19" w:rsidRDefault="005F6C19" w:rsidP="005F6C19">
      <w:pPr>
        <w:pStyle w:val="ListParagraph"/>
        <w:numPr>
          <w:ilvl w:val="3"/>
          <w:numId w:val="22"/>
        </w:numPr>
        <w:spacing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 Uji Autokorelasi</w:t>
      </w:r>
    </w:p>
    <w:p w:rsidR="005F6C19" w:rsidRPr="00420603" w:rsidRDefault="005F6C19" w:rsidP="005F6C19">
      <w:pPr>
        <w:spacing w:line="480" w:lineRule="auto"/>
        <w:ind w:firstLine="720"/>
        <w:jc w:val="both"/>
        <w:rPr>
          <w:rFonts w:ascii="Times New Roman" w:hAnsi="Times New Roman" w:cs="Times New Roman"/>
          <w:b/>
          <w:sz w:val="24"/>
          <w:szCs w:val="24"/>
          <w:lang w:val="en-ID"/>
        </w:rPr>
      </w:pPr>
      <w:r w:rsidRPr="00F92E92">
        <w:rPr>
          <w:rFonts w:ascii="Times New Roman" w:hAnsi="Times New Roman" w:cs="Times New Roman"/>
          <w:sz w:val="24"/>
          <w:szCs w:val="24"/>
        </w:rPr>
        <w:t>Uji autokorelasi bertujuan untuk menguji apakah dalam model regresi linear ada kolerasi antara kesalahan pengganggu pada periode t dengan kesalahan pengganggu pada periode t-1 (sebelumnya). Jika terjadi kolerasi, maka ada problem autokolerasi. Model regresi yang baik adalah regresi yang bebas dari autokolerasi (Ghozali, 2013). Uji autokorelasi pada penelitian ini menggunakan uji Durbin Watson. Apabila nilai DW sebesar 2, tidak terjadi korelasi serial (autokorelasi). Sebaliknya, jika nilai DW lebih kecil dari 2, terjadi autokorelasi positif.</w:t>
      </w:r>
    </w:p>
    <w:p w:rsidR="005F6C19" w:rsidRPr="00C926F7" w:rsidRDefault="005F6C19" w:rsidP="005F6C19">
      <w:pPr>
        <w:pStyle w:val="ListParagraph"/>
        <w:numPr>
          <w:ilvl w:val="2"/>
          <w:numId w:val="22"/>
        </w:numPr>
        <w:spacing w:line="480" w:lineRule="auto"/>
        <w:jc w:val="both"/>
        <w:rPr>
          <w:rFonts w:ascii="Times New Roman" w:hAnsi="Times New Roman" w:cs="Times New Roman"/>
          <w:b/>
          <w:sz w:val="24"/>
          <w:szCs w:val="24"/>
          <w:lang w:val="en-ID"/>
        </w:rPr>
      </w:pPr>
      <w:r w:rsidRPr="00C926F7">
        <w:rPr>
          <w:rFonts w:ascii="Times New Roman" w:hAnsi="Times New Roman" w:cs="Times New Roman"/>
          <w:b/>
          <w:sz w:val="24"/>
          <w:szCs w:val="24"/>
          <w:lang w:val="en-ID"/>
        </w:rPr>
        <w:t>Analisis Regresi Linear Berganda Data Panel</w:t>
      </w:r>
    </w:p>
    <w:p w:rsidR="005F6C19" w:rsidRPr="002F6B2A" w:rsidRDefault="005F6C19" w:rsidP="005F6C19">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Analisis regresi linear berganda digunakan untuk menguji pengaruh dua atau lebih variabel independen terhadap variabel dependen. Dalam penelitian ini variabel dependen yang digunakan adalah pertumbuhan laba. Sedangkan variabel independen yang digunakan adalah </w:t>
      </w:r>
      <w:r>
        <w:rPr>
          <w:rFonts w:ascii="Times New Roman" w:hAnsi="Times New Roman" w:cs="Times New Roman"/>
          <w:i/>
          <w:sz w:val="24"/>
          <w:szCs w:val="24"/>
          <w:lang w:val="en-ID"/>
        </w:rPr>
        <w:t>investment opportunity set</w:t>
      </w:r>
      <w:r>
        <w:rPr>
          <w:rFonts w:ascii="Times New Roman" w:hAnsi="Times New Roman" w:cs="Times New Roman"/>
          <w:sz w:val="24"/>
          <w:szCs w:val="24"/>
          <w:lang w:val="en-ID"/>
        </w:rPr>
        <w:t>, kebijakan dividendan pertumbuhan pendapatan. Penelitian ini menggunakan model persamaan regresi linear berganda sebagai berikut :</w:t>
      </w:r>
    </w:p>
    <w:p w:rsidR="005F6C19" w:rsidRPr="007550FA" w:rsidRDefault="005F6C19" w:rsidP="005F6C19">
      <w:pPr>
        <w:spacing w:line="480" w:lineRule="auto"/>
        <w:ind w:left="284" w:firstLine="567"/>
        <w:jc w:val="center"/>
        <w:rPr>
          <w:rFonts w:ascii="Times New Roman" w:hAnsi="Times New Roman" w:cs="Times New Roman"/>
          <w:b/>
          <w:sz w:val="24"/>
          <w:szCs w:val="24"/>
        </w:rPr>
      </w:pPr>
      <w:r w:rsidRPr="007550FA">
        <w:rPr>
          <w:rFonts w:ascii="Times New Roman" w:hAnsi="Times New Roman" w:cs="Times New Roman"/>
          <w:b/>
          <w:sz w:val="24"/>
          <w:szCs w:val="24"/>
        </w:rPr>
        <w:t>Y = a + b</w:t>
      </w:r>
      <w:r w:rsidRPr="007550FA">
        <w:rPr>
          <w:rFonts w:ascii="Times New Roman" w:hAnsi="Times New Roman" w:cs="Times New Roman"/>
          <w:b/>
          <w:sz w:val="24"/>
          <w:szCs w:val="24"/>
          <w:vertAlign w:val="subscript"/>
        </w:rPr>
        <w:t>1</w:t>
      </w:r>
      <w:r w:rsidRPr="007550FA">
        <w:rPr>
          <w:rFonts w:ascii="Times New Roman" w:hAnsi="Times New Roman" w:cs="Times New Roman"/>
          <w:b/>
          <w:sz w:val="24"/>
          <w:szCs w:val="24"/>
        </w:rPr>
        <w:t>X</w:t>
      </w:r>
      <w:r w:rsidRPr="007550FA">
        <w:rPr>
          <w:rFonts w:ascii="Times New Roman" w:hAnsi="Times New Roman" w:cs="Times New Roman"/>
          <w:b/>
          <w:sz w:val="24"/>
          <w:szCs w:val="24"/>
          <w:vertAlign w:val="subscript"/>
        </w:rPr>
        <w:t>1</w:t>
      </w:r>
      <w:r w:rsidRPr="007550FA">
        <w:rPr>
          <w:rFonts w:ascii="Times New Roman" w:hAnsi="Times New Roman" w:cs="Times New Roman"/>
          <w:b/>
          <w:sz w:val="24"/>
          <w:szCs w:val="24"/>
        </w:rPr>
        <w:t xml:space="preserve"> + b</w:t>
      </w:r>
      <w:r w:rsidRPr="007550FA">
        <w:rPr>
          <w:rFonts w:ascii="Times New Roman" w:hAnsi="Times New Roman" w:cs="Times New Roman"/>
          <w:b/>
          <w:sz w:val="24"/>
          <w:szCs w:val="24"/>
          <w:vertAlign w:val="subscript"/>
        </w:rPr>
        <w:t>2</w:t>
      </w:r>
      <w:r w:rsidRPr="007550FA">
        <w:rPr>
          <w:rFonts w:ascii="Times New Roman" w:hAnsi="Times New Roman" w:cs="Times New Roman"/>
          <w:b/>
          <w:sz w:val="24"/>
          <w:szCs w:val="24"/>
        </w:rPr>
        <w:t>X</w:t>
      </w:r>
      <w:r w:rsidRPr="007550FA">
        <w:rPr>
          <w:rFonts w:ascii="Times New Roman" w:hAnsi="Times New Roman" w:cs="Times New Roman"/>
          <w:b/>
          <w:sz w:val="24"/>
          <w:szCs w:val="24"/>
          <w:vertAlign w:val="subscript"/>
        </w:rPr>
        <w:t>2</w:t>
      </w:r>
      <w:r w:rsidRPr="007550FA">
        <w:rPr>
          <w:rFonts w:ascii="Times New Roman" w:hAnsi="Times New Roman" w:cs="Times New Roman"/>
          <w:b/>
          <w:sz w:val="24"/>
          <w:szCs w:val="24"/>
        </w:rPr>
        <w:t xml:space="preserve"> + b</w:t>
      </w:r>
      <w:r w:rsidRPr="007550FA">
        <w:rPr>
          <w:rFonts w:ascii="Times New Roman" w:hAnsi="Times New Roman" w:cs="Times New Roman"/>
          <w:b/>
          <w:sz w:val="24"/>
          <w:szCs w:val="24"/>
          <w:vertAlign w:val="subscript"/>
        </w:rPr>
        <w:t>3</w:t>
      </w:r>
      <w:r w:rsidRPr="007550FA">
        <w:rPr>
          <w:rFonts w:ascii="Times New Roman" w:hAnsi="Times New Roman" w:cs="Times New Roman"/>
          <w:b/>
          <w:sz w:val="24"/>
          <w:szCs w:val="24"/>
        </w:rPr>
        <w:t>X</w:t>
      </w:r>
      <w:r w:rsidRPr="007550FA">
        <w:rPr>
          <w:rFonts w:ascii="Times New Roman" w:hAnsi="Times New Roman" w:cs="Times New Roman"/>
          <w:b/>
          <w:sz w:val="24"/>
          <w:szCs w:val="24"/>
          <w:vertAlign w:val="subscript"/>
        </w:rPr>
        <w:t>3</w:t>
      </w:r>
      <w:r w:rsidRPr="007550FA">
        <w:rPr>
          <w:rFonts w:ascii="Times New Roman" w:hAnsi="Times New Roman" w:cs="Times New Roman"/>
          <w:b/>
          <w:sz w:val="24"/>
          <w:szCs w:val="24"/>
        </w:rPr>
        <w:t xml:space="preserve"> + e</w:t>
      </w:r>
    </w:p>
    <w:p w:rsidR="005F6C19" w:rsidRPr="007550FA" w:rsidRDefault="005F6C19" w:rsidP="005F6C19">
      <w:pPr>
        <w:spacing w:line="480" w:lineRule="auto"/>
        <w:jc w:val="both"/>
        <w:rPr>
          <w:rFonts w:ascii="Times New Roman" w:hAnsi="Times New Roman" w:cs="Times New Roman"/>
          <w:sz w:val="24"/>
          <w:szCs w:val="24"/>
        </w:rPr>
      </w:pPr>
      <w:r w:rsidRPr="007550FA">
        <w:rPr>
          <w:rFonts w:ascii="Times New Roman" w:hAnsi="Times New Roman" w:cs="Times New Roman"/>
          <w:sz w:val="24"/>
          <w:szCs w:val="24"/>
        </w:rPr>
        <w:t>Keterangan :</w:t>
      </w:r>
    </w:p>
    <w:p w:rsidR="005F6C19" w:rsidRPr="007550FA" w:rsidRDefault="005F6C19" w:rsidP="005F6C19">
      <w:pPr>
        <w:spacing w:line="480" w:lineRule="auto"/>
        <w:jc w:val="both"/>
        <w:rPr>
          <w:rFonts w:ascii="Times New Roman" w:hAnsi="Times New Roman" w:cs="Times New Roman"/>
          <w:sz w:val="24"/>
          <w:szCs w:val="24"/>
        </w:rPr>
      </w:pPr>
      <w:r w:rsidRPr="007550FA">
        <w:rPr>
          <w:rFonts w:ascii="Times New Roman" w:hAnsi="Times New Roman" w:cs="Times New Roman"/>
          <w:b/>
          <w:sz w:val="24"/>
          <w:szCs w:val="24"/>
        </w:rPr>
        <w:t>Y</w:t>
      </w:r>
      <w:r w:rsidRPr="007550FA">
        <w:rPr>
          <w:rFonts w:ascii="Times New Roman" w:hAnsi="Times New Roman" w:cs="Times New Roman"/>
          <w:b/>
          <w:sz w:val="24"/>
          <w:szCs w:val="24"/>
        </w:rPr>
        <w:tab/>
      </w:r>
      <w:r w:rsidRPr="007550FA">
        <w:rPr>
          <w:rFonts w:ascii="Times New Roman" w:hAnsi="Times New Roman" w:cs="Times New Roman"/>
          <w:b/>
          <w:sz w:val="24"/>
          <w:szCs w:val="24"/>
        </w:rPr>
        <w:tab/>
      </w:r>
      <w:r w:rsidRPr="007550FA">
        <w:rPr>
          <w:rFonts w:ascii="Times New Roman" w:hAnsi="Times New Roman" w:cs="Times New Roman"/>
          <w:b/>
          <w:sz w:val="24"/>
          <w:szCs w:val="24"/>
        </w:rPr>
        <w:tab/>
      </w:r>
      <w:r w:rsidRPr="007550FA">
        <w:rPr>
          <w:rFonts w:ascii="Times New Roman" w:hAnsi="Times New Roman" w:cs="Times New Roman"/>
          <w:sz w:val="24"/>
          <w:szCs w:val="24"/>
        </w:rPr>
        <w:t>=pertumbuhan laba</w:t>
      </w:r>
    </w:p>
    <w:p w:rsidR="005F6C19" w:rsidRPr="007550FA" w:rsidRDefault="005F6C19" w:rsidP="005F6C19">
      <w:pPr>
        <w:spacing w:line="480" w:lineRule="auto"/>
        <w:jc w:val="both"/>
        <w:rPr>
          <w:rFonts w:ascii="Times New Roman" w:hAnsi="Times New Roman" w:cs="Times New Roman"/>
          <w:b/>
          <w:sz w:val="24"/>
          <w:szCs w:val="24"/>
        </w:rPr>
      </w:pPr>
      <w:r w:rsidRPr="007550FA">
        <w:rPr>
          <w:rFonts w:ascii="Times New Roman" w:hAnsi="Times New Roman" w:cs="Times New Roman"/>
          <w:b/>
          <w:sz w:val="24"/>
          <w:szCs w:val="24"/>
        </w:rPr>
        <w:lastRenderedPageBreak/>
        <w:t>a</w:t>
      </w:r>
      <w:r w:rsidRPr="007550FA">
        <w:rPr>
          <w:rFonts w:ascii="Times New Roman" w:hAnsi="Times New Roman" w:cs="Times New Roman"/>
          <w:b/>
          <w:sz w:val="24"/>
          <w:szCs w:val="24"/>
        </w:rPr>
        <w:tab/>
      </w:r>
      <w:r w:rsidRPr="007550FA">
        <w:rPr>
          <w:rFonts w:ascii="Times New Roman" w:hAnsi="Times New Roman" w:cs="Times New Roman"/>
          <w:b/>
          <w:sz w:val="24"/>
          <w:szCs w:val="24"/>
        </w:rPr>
        <w:tab/>
      </w:r>
      <w:r w:rsidRPr="007550FA">
        <w:rPr>
          <w:rFonts w:ascii="Times New Roman" w:hAnsi="Times New Roman" w:cs="Times New Roman"/>
          <w:b/>
          <w:sz w:val="24"/>
          <w:szCs w:val="24"/>
        </w:rPr>
        <w:tab/>
      </w:r>
      <w:r w:rsidRPr="007550FA">
        <w:rPr>
          <w:rFonts w:ascii="Times New Roman" w:hAnsi="Times New Roman" w:cs="Times New Roman"/>
          <w:sz w:val="24"/>
          <w:szCs w:val="24"/>
        </w:rPr>
        <w:t>= konstanta</w:t>
      </w:r>
    </w:p>
    <w:p w:rsidR="005F6C19" w:rsidRPr="007550FA" w:rsidRDefault="005F6C19" w:rsidP="005F6C19">
      <w:pPr>
        <w:spacing w:line="480" w:lineRule="auto"/>
        <w:jc w:val="both"/>
        <w:rPr>
          <w:rFonts w:ascii="Times New Roman" w:hAnsi="Times New Roman" w:cs="Times New Roman"/>
          <w:b/>
          <w:sz w:val="24"/>
          <w:szCs w:val="24"/>
        </w:rPr>
      </w:pPr>
      <w:r w:rsidRPr="007550FA">
        <w:rPr>
          <w:rFonts w:ascii="Times New Roman" w:hAnsi="Times New Roman" w:cs="Times New Roman"/>
          <w:b/>
          <w:sz w:val="24"/>
          <w:szCs w:val="24"/>
        </w:rPr>
        <w:t>b</w:t>
      </w:r>
      <w:r w:rsidRPr="007550FA">
        <w:rPr>
          <w:rFonts w:ascii="Times New Roman" w:hAnsi="Times New Roman" w:cs="Times New Roman"/>
          <w:b/>
          <w:sz w:val="24"/>
          <w:szCs w:val="24"/>
          <w:vertAlign w:val="subscript"/>
        </w:rPr>
        <w:t>1</w:t>
      </w:r>
      <w:r w:rsidRPr="007550FA">
        <w:rPr>
          <w:rFonts w:ascii="Times New Roman" w:hAnsi="Times New Roman" w:cs="Times New Roman"/>
          <w:b/>
          <w:sz w:val="24"/>
          <w:szCs w:val="24"/>
        </w:rPr>
        <w:t>,b</w:t>
      </w:r>
      <w:r w:rsidRPr="007550FA">
        <w:rPr>
          <w:rFonts w:ascii="Times New Roman" w:hAnsi="Times New Roman" w:cs="Times New Roman"/>
          <w:b/>
          <w:sz w:val="24"/>
          <w:szCs w:val="24"/>
          <w:vertAlign w:val="subscript"/>
        </w:rPr>
        <w:t>2</w:t>
      </w:r>
      <w:r w:rsidRPr="007550FA">
        <w:rPr>
          <w:rFonts w:ascii="Times New Roman" w:hAnsi="Times New Roman" w:cs="Times New Roman"/>
          <w:b/>
          <w:sz w:val="24"/>
          <w:szCs w:val="24"/>
        </w:rPr>
        <w:t>,b</w:t>
      </w:r>
      <w:r w:rsidRPr="007550FA">
        <w:rPr>
          <w:rFonts w:ascii="Times New Roman" w:hAnsi="Times New Roman" w:cs="Times New Roman"/>
          <w:b/>
          <w:sz w:val="24"/>
          <w:szCs w:val="24"/>
          <w:vertAlign w:val="subscript"/>
        </w:rPr>
        <w:t>3</w:t>
      </w:r>
      <w:r w:rsidRPr="007550FA">
        <w:rPr>
          <w:rFonts w:ascii="Times New Roman" w:hAnsi="Times New Roman" w:cs="Times New Roman"/>
          <w:b/>
          <w:sz w:val="24"/>
          <w:szCs w:val="24"/>
          <w:vertAlign w:val="subscript"/>
        </w:rPr>
        <w:tab/>
      </w:r>
      <w:r w:rsidRPr="007550FA">
        <w:rPr>
          <w:rFonts w:ascii="Times New Roman" w:hAnsi="Times New Roman" w:cs="Times New Roman"/>
          <w:b/>
          <w:sz w:val="24"/>
          <w:szCs w:val="24"/>
          <w:vertAlign w:val="subscript"/>
          <w:lang w:val="en-ID"/>
        </w:rPr>
        <w:tab/>
      </w:r>
      <w:r w:rsidRPr="007550FA">
        <w:rPr>
          <w:rFonts w:ascii="Times New Roman" w:hAnsi="Times New Roman" w:cs="Times New Roman"/>
          <w:sz w:val="24"/>
          <w:szCs w:val="24"/>
        </w:rPr>
        <w:t>= koefisien regresi masing-masing variabel independen</w:t>
      </w:r>
    </w:p>
    <w:p w:rsidR="005F6C19" w:rsidRPr="007550FA" w:rsidRDefault="005F6C19" w:rsidP="005F6C19">
      <w:pPr>
        <w:spacing w:line="480" w:lineRule="auto"/>
        <w:jc w:val="both"/>
        <w:rPr>
          <w:rFonts w:ascii="Times New Roman" w:hAnsi="Times New Roman" w:cs="Times New Roman"/>
          <w:b/>
          <w:sz w:val="24"/>
          <w:szCs w:val="24"/>
        </w:rPr>
      </w:pPr>
      <w:r w:rsidRPr="007550FA">
        <w:rPr>
          <w:rFonts w:ascii="Times New Roman" w:hAnsi="Times New Roman" w:cs="Times New Roman"/>
          <w:b/>
          <w:sz w:val="24"/>
          <w:szCs w:val="24"/>
        </w:rPr>
        <w:t>X</w:t>
      </w:r>
      <w:r w:rsidRPr="007550FA">
        <w:rPr>
          <w:rFonts w:ascii="Times New Roman" w:hAnsi="Times New Roman" w:cs="Times New Roman"/>
          <w:b/>
          <w:sz w:val="24"/>
          <w:szCs w:val="24"/>
          <w:vertAlign w:val="subscript"/>
        </w:rPr>
        <w:t>1</w:t>
      </w:r>
      <w:r w:rsidRPr="007550FA">
        <w:rPr>
          <w:rFonts w:ascii="Times New Roman" w:hAnsi="Times New Roman" w:cs="Times New Roman"/>
          <w:b/>
          <w:sz w:val="24"/>
          <w:szCs w:val="24"/>
          <w:vertAlign w:val="subscript"/>
        </w:rPr>
        <w:tab/>
      </w:r>
      <w:r w:rsidRPr="007550FA">
        <w:rPr>
          <w:rFonts w:ascii="Times New Roman" w:hAnsi="Times New Roman" w:cs="Times New Roman"/>
          <w:b/>
          <w:sz w:val="24"/>
          <w:szCs w:val="24"/>
          <w:vertAlign w:val="subscript"/>
        </w:rPr>
        <w:tab/>
      </w:r>
      <w:r w:rsidRPr="007550FA">
        <w:rPr>
          <w:rFonts w:ascii="Times New Roman" w:hAnsi="Times New Roman" w:cs="Times New Roman"/>
          <w:b/>
          <w:sz w:val="24"/>
          <w:szCs w:val="24"/>
          <w:vertAlign w:val="subscript"/>
        </w:rPr>
        <w:tab/>
      </w:r>
      <w:r w:rsidRPr="007550FA">
        <w:rPr>
          <w:rFonts w:ascii="Times New Roman" w:hAnsi="Times New Roman" w:cs="Times New Roman"/>
          <w:sz w:val="24"/>
          <w:szCs w:val="24"/>
        </w:rPr>
        <w:t xml:space="preserve">= </w:t>
      </w:r>
      <w:r w:rsidRPr="007550FA">
        <w:rPr>
          <w:rFonts w:ascii="Times New Roman" w:hAnsi="Times New Roman" w:cs="Times New Roman"/>
          <w:i/>
          <w:sz w:val="24"/>
          <w:szCs w:val="24"/>
        </w:rPr>
        <w:t>investment opportunity set</w:t>
      </w:r>
    </w:p>
    <w:p w:rsidR="005F6C19" w:rsidRPr="007550FA" w:rsidRDefault="005F6C19" w:rsidP="005F6C19">
      <w:pPr>
        <w:spacing w:line="480" w:lineRule="auto"/>
        <w:jc w:val="both"/>
        <w:rPr>
          <w:rFonts w:ascii="Times New Roman" w:hAnsi="Times New Roman" w:cs="Times New Roman"/>
          <w:b/>
          <w:sz w:val="24"/>
          <w:szCs w:val="24"/>
        </w:rPr>
      </w:pPr>
      <w:r w:rsidRPr="007550FA">
        <w:rPr>
          <w:rFonts w:ascii="Times New Roman" w:hAnsi="Times New Roman" w:cs="Times New Roman"/>
          <w:b/>
          <w:sz w:val="24"/>
          <w:szCs w:val="24"/>
        </w:rPr>
        <w:t>X</w:t>
      </w:r>
      <w:r w:rsidRPr="007550FA">
        <w:rPr>
          <w:rFonts w:ascii="Times New Roman" w:hAnsi="Times New Roman" w:cs="Times New Roman"/>
          <w:b/>
          <w:sz w:val="24"/>
          <w:szCs w:val="24"/>
          <w:vertAlign w:val="subscript"/>
        </w:rPr>
        <w:t>2</w:t>
      </w:r>
      <w:r w:rsidRPr="007550FA">
        <w:rPr>
          <w:rFonts w:ascii="Times New Roman" w:hAnsi="Times New Roman" w:cs="Times New Roman"/>
          <w:b/>
          <w:sz w:val="24"/>
          <w:szCs w:val="24"/>
        </w:rPr>
        <w:tab/>
      </w:r>
      <w:r w:rsidRPr="007550FA">
        <w:rPr>
          <w:rFonts w:ascii="Times New Roman" w:hAnsi="Times New Roman" w:cs="Times New Roman"/>
          <w:b/>
          <w:sz w:val="24"/>
          <w:szCs w:val="24"/>
        </w:rPr>
        <w:tab/>
      </w:r>
      <w:r w:rsidRPr="007550FA">
        <w:rPr>
          <w:rFonts w:ascii="Times New Roman" w:hAnsi="Times New Roman" w:cs="Times New Roman"/>
          <w:b/>
          <w:sz w:val="24"/>
          <w:szCs w:val="24"/>
        </w:rPr>
        <w:tab/>
      </w:r>
      <w:r w:rsidRPr="007550FA">
        <w:rPr>
          <w:rFonts w:ascii="Times New Roman" w:hAnsi="Times New Roman" w:cs="Times New Roman"/>
          <w:sz w:val="24"/>
          <w:szCs w:val="24"/>
        </w:rPr>
        <w:t>= kebijakan dividen</w:t>
      </w:r>
    </w:p>
    <w:p w:rsidR="005F6C19" w:rsidRPr="007550FA" w:rsidRDefault="005F6C19" w:rsidP="005F6C19">
      <w:pPr>
        <w:spacing w:line="480" w:lineRule="auto"/>
        <w:jc w:val="both"/>
        <w:rPr>
          <w:rFonts w:ascii="Times New Roman" w:hAnsi="Times New Roman" w:cs="Times New Roman"/>
          <w:b/>
          <w:sz w:val="24"/>
          <w:szCs w:val="24"/>
        </w:rPr>
      </w:pPr>
      <w:r w:rsidRPr="007550FA">
        <w:rPr>
          <w:rFonts w:ascii="Times New Roman" w:hAnsi="Times New Roman" w:cs="Times New Roman"/>
          <w:b/>
          <w:sz w:val="24"/>
          <w:szCs w:val="24"/>
        </w:rPr>
        <w:t>X</w:t>
      </w:r>
      <w:r w:rsidRPr="007550FA">
        <w:rPr>
          <w:rFonts w:ascii="Times New Roman" w:hAnsi="Times New Roman" w:cs="Times New Roman"/>
          <w:b/>
          <w:sz w:val="24"/>
          <w:szCs w:val="24"/>
          <w:vertAlign w:val="subscript"/>
        </w:rPr>
        <w:t>3</w:t>
      </w:r>
      <w:r w:rsidRPr="007550FA">
        <w:rPr>
          <w:rFonts w:ascii="Times New Roman" w:hAnsi="Times New Roman" w:cs="Times New Roman"/>
          <w:b/>
          <w:sz w:val="24"/>
          <w:szCs w:val="24"/>
        </w:rPr>
        <w:tab/>
      </w:r>
      <w:r w:rsidRPr="007550FA">
        <w:rPr>
          <w:rFonts w:ascii="Times New Roman" w:hAnsi="Times New Roman" w:cs="Times New Roman"/>
          <w:b/>
          <w:sz w:val="24"/>
          <w:szCs w:val="24"/>
        </w:rPr>
        <w:tab/>
      </w:r>
      <w:r w:rsidRPr="007550FA">
        <w:rPr>
          <w:rFonts w:ascii="Times New Roman" w:hAnsi="Times New Roman" w:cs="Times New Roman"/>
          <w:b/>
          <w:sz w:val="24"/>
          <w:szCs w:val="24"/>
        </w:rPr>
        <w:tab/>
      </w:r>
      <w:r w:rsidRPr="007550FA">
        <w:rPr>
          <w:rFonts w:ascii="Times New Roman" w:hAnsi="Times New Roman" w:cs="Times New Roman"/>
          <w:sz w:val="24"/>
          <w:szCs w:val="24"/>
        </w:rPr>
        <w:t>= pertumbuhan pendapatan</w:t>
      </w:r>
    </w:p>
    <w:p w:rsidR="005F6C19" w:rsidRDefault="005F6C19" w:rsidP="005F6C19">
      <w:pPr>
        <w:spacing w:line="480" w:lineRule="auto"/>
        <w:jc w:val="both"/>
        <w:rPr>
          <w:rFonts w:ascii="Times New Roman" w:hAnsi="Times New Roman" w:cs="Times New Roman"/>
          <w:i/>
          <w:sz w:val="24"/>
          <w:szCs w:val="24"/>
          <w:lang w:val="en-ID"/>
        </w:rPr>
      </w:pPr>
      <w:r w:rsidRPr="007550FA">
        <w:rPr>
          <w:rFonts w:ascii="Times New Roman" w:hAnsi="Times New Roman" w:cs="Times New Roman"/>
          <w:b/>
          <w:sz w:val="24"/>
          <w:szCs w:val="24"/>
        </w:rPr>
        <w:t>e</w:t>
      </w:r>
      <w:r w:rsidRPr="007550FA">
        <w:rPr>
          <w:rFonts w:ascii="Times New Roman" w:hAnsi="Times New Roman" w:cs="Times New Roman"/>
          <w:b/>
          <w:sz w:val="24"/>
          <w:szCs w:val="24"/>
        </w:rPr>
        <w:tab/>
      </w:r>
      <w:r w:rsidRPr="007550FA">
        <w:rPr>
          <w:rFonts w:ascii="Times New Roman" w:hAnsi="Times New Roman" w:cs="Times New Roman"/>
          <w:b/>
          <w:sz w:val="24"/>
          <w:szCs w:val="24"/>
        </w:rPr>
        <w:tab/>
      </w:r>
      <w:r w:rsidRPr="007550FA">
        <w:rPr>
          <w:rFonts w:ascii="Times New Roman" w:hAnsi="Times New Roman" w:cs="Times New Roman"/>
          <w:b/>
          <w:sz w:val="24"/>
          <w:szCs w:val="24"/>
        </w:rPr>
        <w:tab/>
      </w:r>
      <w:r w:rsidRPr="007550FA">
        <w:rPr>
          <w:rFonts w:ascii="Times New Roman" w:hAnsi="Times New Roman" w:cs="Times New Roman"/>
          <w:sz w:val="24"/>
          <w:szCs w:val="24"/>
        </w:rPr>
        <w:t xml:space="preserve">= </w:t>
      </w:r>
      <w:r w:rsidRPr="007550FA">
        <w:rPr>
          <w:rFonts w:ascii="Times New Roman" w:hAnsi="Times New Roman" w:cs="Times New Roman"/>
          <w:i/>
          <w:sz w:val="24"/>
          <w:szCs w:val="24"/>
        </w:rPr>
        <w:t>error</w:t>
      </w:r>
    </w:p>
    <w:p w:rsidR="005F6C19" w:rsidRPr="00C926F7" w:rsidRDefault="005F6C19" w:rsidP="005F6C19">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Menurut Ajija et al (2020) terdapat tiga model yang dapat digunakan untuk melakukan regresi data panel yaitu </w:t>
      </w:r>
      <w:r>
        <w:rPr>
          <w:rFonts w:ascii="Times New Roman" w:hAnsi="Times New Roman" w:cs="Times New Roman"/>
          <w:i/>
          <w:sz w:val="24"/>
          <w:szCs w:val="24"/>
          <w:lang w:val="en-ID"/>
        </w:rPr>
        <w:t xml:space="preserve">Common Effect </w:t>
      </w:r>
      <w:r w:rsidRPr="00C926F7">
        <w:rPr>
          <w:rFonts w:ascii="Times New Roman" w:hAnsi="Times New Roman" w:cs="Times New Roman"/>
          <w:sz w:val="24"/>
          <w:szCs w:val="24"/>
          <w:lang w:val="en-ID"/>
        </w:rPr>
        <w:t>Model</w:t>
      </w:r>
      <w:r>
        <w:rPr>
          <w:rFonts w:ascii="Times New Roman" w:hAnsi="Times New Roman" w:cs="Times New Roman"/>
          <w:sz w:val="24"/>
          <w:szCs w:val="24"/>
          <w:lang w:val="en-ID"/>
        </w:rPr>
        <w:t xml:space="preserve">, </w:t>
      </w:r>
      <w:r>
        <w:rPr>
          <w:rFonts w:ascii="Times New Roman" w:hAnsi="Times New Roman" w:cs="Times New Roman"/>
          <w:i/>
          <w:sz w:val="24"/>
          <w:szCs w:val="24"/>
          <w:lang w:val="en-ID"/>
        </w:rPr>
        <w:t xml:space="preserve">Fixed Effect </w:t>
      </w:r>
      <w:r>
        <w:rPr>
          <w:rFonts w:ascii="Times New Roman" w:hAnsi="Times New Roman" w:cs="Times New Roman"/>
          <w:sz w:val="24"/>
          <w:szCs w:val="24"/>
          <w:lang w:val="en-ID"/>
        </w:rPr>
        <w:t xml:space="preserve">Model, dan </w:t>
      </w:r>
      <w:r>
        <w:rPr>
          <w:rFonts w:ascii="Times New Roman" w:hAnsi="Times New Roman" w:cs="Times New Roman"/>
          <w:i/>
          <w:sz w:val="24"/>
          <w:szCs w:val="24"/>
          <w:lang w:val="en-ID"/>
        </w:rPr>
        <w:t xml:space="preserve">Random Effect </w:t>
      </w:r>
      <w:r>
        <w:rPr>
          <w:rFonts w:ascii="Times New Roman" w:hAnsi="Times New Roman" w:cs="Times New Roman"/>
          <w:sz w:val="24"/>
          <w:szCs w:val="24"/>
          <w:lang w:val="en-ID"/>
        </w:rPr>
        <w:t>Model.</w:t>
      </w:r>
    </w:p>
    <w:p w:rsidR="005F6C19" w:rsidRPr="00C926F7" w:rsidRDefault="005F6C19" w:rsidP="005F6C19">
      <w:pPr>
        <w:pStyle w:val="ListParagraph"/>
        <w:numPr>
          <w:ilvl w:val="3"/>
          <w:numId w:val="22"/>
        </w:numPr>
        <w:spacing w:line="480" w:lineRule="auto"/>
        <w:jc w:val="both"/>
        <w:rPr>
          <w:rFonts w:ascii="Times New Roman" w:hAnsi="Times New Roman" w:cs="Times New Roman"/>
          <w:b/>
          <w:sz w:val="24"/>
          <w:szCs w:val="24"/>
          <w:lang w:val="en-ID"/>
        </w:rPr>
      </w:pPr>
      <w:r w:rsidRPr="00C926F7">
        <w:rPr>
          <w:rFonts w:ascii="Times New Roman" w:hAnsi="Times New Roman" w:cs="Times New Roman"/>
          <w:b/>
          <w:i/>
          <w:sz w:val="24"/>
          <w:szCs w:val="24"/>
          <w:lang w:val="en-ID"/>
        </w:rPr>
        <w:t>Common Effect Model</w:t>
      </w:r>
    </w:p>
    <w:p w:rsidR="005F6C19" w:rsidRPr="00195C76" w:rsidRDefault="005F6C19" w:rsidP="005F6C19">
      <w:pPr>
        <w:spacing w:line="480" w:lineRule="auto"/>
        <w:ind w:firstLine="720"/>
        <w:jc w:val="both"/>
        <w:rPr>
          <w:rFonts w:ascii="Times New Roman" w:hAnsi="Times New Roman" w:cs="Times New Roman"/>
          <w:sz w:val="24"/>
          <w:szCs w:val="24"/>
          <w:lang w:val="en-ID"/>
        </w:rPr>
      </w:pPr>
      <w:r w:rsidRPr="00195C76">
        <w:rPr>
          <w:rFonts w:ascii="Times New Roman" w:hAnsi="Times New Roman" w:cs="Times New Roman"/>
          <w:sz w:val="24"/>
          <w:szCs w:val="24"/>
        </w:rPr>
        <w:t xml:space="preserve">Merupakan pendekatan model data panel yang paling sederhana karena hanya mengkombinasikan data </w:t>
      </w:r>
      <w:r w:rsidRPr="009963B8">
        <w:rPr>
          <w:rFonts w:ascii="Times New Roman" w:hAnsi="Times New Roman" w:cs="Times New Roman"/>
          <w:i/>
          <w:iCs/>
          <w:sz w:val="24"/>
          <w:szCs w:val="24"/>
        </w:rPr>
        <w:t>time series</w:t>
      </w:r>
      <w:r w:rsidRPr="00195C76">
        <w:rPr>
          <w:rFonts w:ascii="Times New Roman" w:hAnsi="Times New Roman" w:cs="Times New Roman"/>
          <w:sz w:val="24"/>
          <w:szCs w:val="24"/>
        </w:rPr>
        <w:t xml:space="preserve"> dan data </w:t>
      </w:r>
      <w:r w:rsidRPr="009963B8">
        <w:rPr>
          <w:rFonts w:ascii="Times New Roman" w:hAnsi="Times New Roman" w:cs="Times New Roman"/>
          <w:i/>
          <w:iCs/>
          <w:sz w:val="24"/>
          <w:szCs w:val="24"/>
        </w:rPr>
        <w:t>cross section</w:t>
      </w:r>
      <w:r w:rsidRPr="00195C76">
        <w:rPr>
          <w:rFonts w:ascii="Times New Roman" w:hAnsi="Times New Roman" w:cs="Times New Roman"/>
          <w:sz w:val="24"/>
          <w:szCs w:val="24"/>
        </w:rPr>
        <w:t xml:space="preserve"> dengan menggunakan pendekatan kuadrat kecil atau </w:t>
      </w:r>
      <w:r w:rsidRPr="009963B8">
        <w:rPr>
          <w:rFonts w:ascii="Times New Roman" w:hAnsi="Times New Roman" w:cs="Times New Roman"/>
          <w:i/>
          <w:iCs/>
          <w:sz w:val="24"/>
          <w:szCs w:val="24"/>
        </w:rPr>
        <w:t>Ordinary Least Square</w:t>
      </w:r>
      <w:r w:rsidRPr="00195C76">
        <w:rPr>
          <w:rFonts w:ascii="Times New Roman" w:hAnsi="Times New Roman" w:cs="Times New Roman"/>
          <w:sz w:val="24"/>
          <w:szCs w:val="24"/>
        </w:rPr>
        <w:t xml:space="preserve"> (OLS). Pada model ini tidak diperhatiakn model antar waktu maupun individu, sehingga diasumsikan bahwa perilaku data perusahaan adalah sama dalam berbagai waktu. Maka model persamaan regresinya adalah sebagai berikut: </w:t>
      </w:r>
    </w:p>
    <w:p w:rsidR="005F6C19" w:rsidRDefault="005F6C19" w:rsidP="005F6C19">
      <w:pPr>
        <w:spacing w:line="480" w:lineRule="auto"/>
        <w:ind w:firstLine="720"/>
        <w:jc w:val="both"/>
        <w:rPr>
          <w:rFonts w:ascii="Times New Roman" w:hAnsi="Times New Roman" w:cs="Times New Roman"/>
          <w:b/>
          <w:sz w:val="24"/>
          <w:szCs w:val="24"/>
          <w:vertAlign w:val="subscript"/>
        </w:rPr>
      </w:pPr>
      <w:r w:rsidRPr="00195C76">
        <w:rPr>
          <w:rFonts w:ascii="Times New Roman" w:hAnsi="Times New Roman" w:cs="Times New Roman"/>
          <w:b/>
          <w:sz w:val="24"/>
          <w:szCs w:val="24"/>
        </w:rPr>
        <w:t>Yit = α + βX</w:t>
      </w:r>
      <w:r w:rsidRPr="009963B8">
        <w:rPr>
          <w:rFonts w:ascii="Times New Roman" w:hAnsi="Times New Roman" w:cs="Times New Roman"/>
          <w:b/>
          <w:sz w:val="24"/>
          <w:szCs w:val="24"/>
          <w:vertAlign w:val="subscript"/>
        </w:rPr>
        <w:t>it</w:t>
      </w:r>
      <w:r w:rsidRPr="00195C76">
        <w:rPr>
          <w:rFonts w:ascii="Times New Roman" w:hAnsi="Times New Roman" w:cs="Times New Roman"/>
          <w:b/>
          <w:sz w:val="24"/>
          <w:szCs w:val="24"/>
        </w:rPr>
        <w:t xml:space="preserve"> + €</w:t>
      </w:r>
      <w:r w:rsidRPr="009963B8">
        <w:rPr>
          <w:rFonts w:ascii="Times New Roman" w:hAnsi="Times New Roman" w:cs="Times New Roman"/>
          <w:b/>
          <w:sz w:val="24"/>
          <w:szCs w:val="24"/>
          <w:vertAlign w:val="subscript"/>
        </w:rPr>
        <w:t>it</w:t>
      </w:r>
    </w:p>
    <w:p w:rsidR="005F6C19" w:rsidRDefault="005F6C19" w:rsidP="005F6C19">
      <w:pPr>
        <w:spacing w:line="480" w:lineRule="auto"/>
        <w:ind w:firstLine="720"/>
        <w:jc w:val="both"/>
        <w:rPr>
          <w:rFonts w:ascii="Times New Roman" w:hAnsi="Times New Roman" w:cs="Times New Roman"/>
          <w:b/>
          <w:sz w:val="24"/>
          <w:szCs w:val="24"/>
          <w:vertAlign w:val="subscript"/>
        </w:rPr>
      </w:pPr>
    </w:p>
    <w:p w:rsidR="005F6C19" w:rsidRPr="005112A2" w:rsidRDefault="005F6C19" w:rsidP="005F6C19">
      <w:pPr>
        <w:spacing w:line="480" w:lineRule="auto"/>
        <w:ind w:firstLine="720"/>
        <w:jc w:val="both"/>
        <w:rPr>
          <w:rFonts w:ascii="Times New Roman" w:hAnsi="Times New Roman" w:cs="Times New Roman"/>
          <w:b/>
          <w:color w:val="FF0000"/>
          <w:sz w:val="24"/>
          <w:szCs w:val="24"/>
          <w:lang w:val="en-ID"/>
        </w:rPr>
      </w:pPr>
    </w:p>
    <w:p w:rsidR="005F6C19" w:rsidRDefault="005F6C19" w:rsidP="005F6C19">
      <w:pPr>
        <w:pStyle w:val="ListParagraph"/>
        <w:numPr>
          <w:ilvl w:val="3"/>
          <w:numId w:val="22"/>
        </w:numPr>
        <w:spacing w:line="480" w:lineRule="auto"/>
        <w:jc w:val="both"/>
        <w:rPr>
          <w:rFonts w:ascii="Times New Roman" w:hAnsi="Times New Roman" w:cs="Times New Roman"/>
          <w:b/>
          <w:sz w:val="24"/>
          <w:szCs w:val="24"/>
          <w:lang w:val="en-ID"/>
        </w:rPr>
      </w:pPr>
      <w:r w:rsidRPr="003A2533">
        <w:rPr>
          <w:rFonts w:ascii="Times New Roman" w:hAnsi="Times New Roman" w:cs="Times New Roman"/>
          <w:b/>
          <w:i/>
          <w:sz w:val="24"/>
          <w:szCs w:val="24"/>
          <w:lang w:val="en-ID"/>
        </w:rPr>
        <w:lastRenderedPageBreak/>
        <w:t>Fixed Effect Model</w:t>
      </w:r>
    </w:p>
    <w:p w:rsidR="005F6C19" w:rsidRPr="00195C76" w:rsidRDefault="005F6C19" w:rsidP="005F6C19">
      <w:pPr>
        <w:spacing w:line="480" w:lineRule="auto"/>
        <w:ind w:firstLine="720"/>
        <w:jc w:val="both"/>
        <w:rPr>
          <w:rFonts w:ascii="Times New Roman" w:hAnsi="Times New Roman" w:cs="Times New Roman"/>
          <w:sz w:val="24"/>
          <w:szCs w:val="24"/>
          <w:lang w:val="en-ID"/>
        </w:rPr>
      </w:pPr>
      <w:r w:rsidRPr="00195C76">
        <w:rPr>
          <w:rFonts w:ascii="Times New Roman" w:hAnsi="Times New Roman" w:cs="Times New Roman"/>
          <w:sz w:val="24"/>
          <w:szCs w:val="24"/>
        </w:rPr>
        <w:t>Merupakan model yang mengasumsikan bahwa perbedaan antar indivi</w:t>
      </w:r>
      <w:r>
        <w:rPr>
          <w:rFonts w:ascii="Times New Roman" w:hAnsi="Times New Roman" w:cs="Times New Roman"/>
          <w:sz w:val="24"/>
          <w:szCs w:val="24"/>
        </w:rPr>
        <w:t xml:space="preserve">du </w:t>
      </w:r>
      <w:r w:rsidRPr="00195C76">
        <w:rPr>
          <w:rFonts w:ascii="Times New Roman" w:hAnsi="Times New Roman" w:cs="Times New Roman"/>
          <w:sz w:val="24"/>
          <w:szCs w:val="24"/>
        </w:rPr>
        <w:t xml:space="preserve">dapat diakomodasi dari perbedaan intersepnya. Untuk mengestimasi data panel model </w:t>
      </w:r>
      <w:r w:rsidRPr="009963B8">
        <w:rPr>
          <w:rFonts w:ascii="Times New Roman" w:hAnsi="Times New Roman" w:cs="Times New Roman"/>
          <w:i/>
          <w:iCs/>
          <w:sz w:val="24"/>
          <w:szCs w:val="24"/>
        </w:rPr>
        <w:t>fixed effect</w:t>
      </w:r>
      <w:r w:rsidRPr="00195C76">
        <w:rPr>
          <w:rFonts w:ascii="Times New Roman" w:hAnsi="Times New Roman" w:cs="Times New Roman"/>
          <w:sz w:val="24"/>
          <w:szCs w:val="24"/>
        </w:rPr>
        <w:t xml:space="preserve"> menggunakan tehnik variabel dummy atau </w:t>
      </w:r>
      <w:r w:rsidRPr="009963B8">
        <w:rPr>
          <w:rFonts w:ascii="Times New Roman" w:hAnsi="Times New Roman" w:cs="Times New Roman"/>
          <w:i/>
          <w:iCs/>
          <w:sz w:val="24"/>
          <w:szCs w:val="24"/>
        </w:rPr>
        <w:t>Least SquaresDummy Variable</w:t>
      </w:r>
      <w:r w:rsidRPr="00195C76">
        <w:rPr>
          <w:rFonts w:ascii="Times New Roman" w:hAnsi="Times New Roman" w:cs="Times New Roman"/>
          <w:sz w:val="24"/>
          <w:szCs w:val="24"/>
        </w:rPr>
        <w:t xml:space="preserve"> (LDSV) untuk menangkap perbedaan intersep antar perusahaan dengan slopenya. Maka model persamaan regresinya adalah sebagai berikut: </w:t>
      </w:r>
    </w:p>
    <w:p w:rsidR="005F6C19" w:rsidRPr="00195C76" w:rsidRDefault="005F6C19" w:rsidP="005F6C19">
      <w:pPr>
        <w:spacing w:line="480" w:lineRule="auto"/>
        <w:ind w:firstLine="720"/>
        <w:jc w:val="both"/>
        <w:rPr>
          <w:rFonts w:ascii="Times New Roman" w:hAnsi="Times New Roman" w:cs="Times New Roman"/>
          <w:b/>
          <w:sz w:val="24"/>
          <w:szCs w:val="24"/>
          <w:lang w:val="en-ID"/>
        </w:rPr>
      </w:pPr>
      <w:r w:rsidRPr="00195C76">
        <w:rPr>
          <w:rFonts w:ascii="Times New Roman" w:hAnsi="Times New Roman" w:cs="Times New Roman"/>
          <w:b/>
          <w:sz w:val="24"/>
          <w:szCs w:val="24"/>
        </w:rPr>
        <w:t>Yit = a +X1 + X2 + X3 + e</w:t>
      </w:r>
    </w:p>
    <w:p w:rsidR="005F6C19" w:rsidRDefault="005F6C19" w:rsidP="005F6C19">
      <w:pPr>
        <w:pStyle w:val="ListParagraph"/>
        <w:numPr>
          <w:ilvl w:val="3"/>
          <w:numId w:val="22"/>
        </w:numPr>
        <w:spacing w:line="480" w:lineRule="auto"/>
        <w:jc w:val="both"/>
        <w:rPr>
          <w:rFonts w:ascii="Times New Roman" w:hAnsi="Times New Roman" w:cs="Times New Roman"/>
          <w:b/>
          <w:sz w:val="24"/>
          <w:szCs w:val="24"/>
          <w:lang w:val="en-ID"/>
        </w:rPr>
      </w:pPr>
      <w:r w:rsidRPr="003A2533">
        <w:rPr>
          <w:rFonts w:ascii="Times New Roman" w:hAnsi="Times New Roman" w:cs="Times New Roman"/>
          <w:b/>
          <w:i/>
          <w:sz w:val="24"/>
          <w:szCs w:val="24"/>
          <w:lang w:val="en-ID"/>
        </w:rPr>
        <w:t>Random Effect Model</w:t>
      </w:r>
    </w:p>
    <w:p w:rsidR="005F6C19" w:rsidRPr="00A019FF" w:rsidRDefault="005F6C19" w:rsidP="005F6C19">
      <w:pPr>
        <w:spacing w:line="480" w:lineRule="auto"/>
        <w:ind w:firstLine="720"/>
        <w:jc w:val="both"/>
        <w:rPr>
          <w:rFonts w:ascii="Times New Roman" w:hAnsi="Times New Roman" w:cs="Times New Roman"/>
          <w:sz w:val="24"/>
          <w:szCs w:val="24"/>
          <w:lang w:val="en-ID"/>
        </w:rPr>
      </w:pPr>
      <w:r w:rsidRPr="00A019FF">
        <w:rPr>
          <w:rFonts w:ascii="Times New Roman" w:hAnsi="Times New Roman" w:cs="Times New Roman"/>
          <w:sz w:val="24"/>
          <w:szCs w:val="24"/>
        </w:rPr>
        <w:t xml:space="preserve">Merupakan model yang akan mengestimasi data panel dimana variabel gangguan mungkin saling berhubungan antar waktu dan antar individu. Untuk mengestimasi data panel model pada model </w:t>
      </w:r>
      <w:r w:rsidRPr="009963B8">
        <w:rPr>
          <w:rFonts w:ascii="Times New Roman" w:hAnsi="Times New Roman" w:cs="Times New Roman"/>
          <w:i/>
          <w:iCs/>
          <w:sz w:val="24"/>
          <w:szCs w:val="24"/>
        </w:rPr>
        <w:t>random effect</w:t>
      </w:r>
      <w:r w:rsidRPr="00A019FF">
        <w:rPr>
          <w:rFonts w:ascii="Times New Roman" w:hAnsi="Times New Roman" w:cs="Times New Roman"/>
          <w:sz w:val="24"/>
          <w:szCs w:val="24"/>
        </w:rPr>
        <w:t xml:space="preserve"> dengan model Error </w:t>
      </w:r>
      <w:r w:rsidRPr="009963B8">
        <w:rPr>
          <w:rFonts w:ascii="Times New Roman" w:hAnsi="Times New Roman" w:cs="Times New Roman"/>
          <w:i/>
          <w:iCs/>
          <w:sz w:val="24"/>
          <w:szCs w:val="24"/>
        </w:rPr>
        <w:t>Generalized Least Square</w:t>
      </w:r>
      <w:r w:rsidRPr="00A019FF">
        <w:rPr>
          <w:rFonts w:ascii="Times New Roman" w:hAnsi="Times New Roman" w:cs="Times New Roman"/>
          <w:sz w:val="24"/>
          <w:szCs w:val="24"/>
        </w:rPr>
        <w:t xml:space="preserve"> (GLS) atau </w:t>
      </w:r>
      <w:r w:rsidRPr="009963B8">
        <w:rPr>
          <w:rFonts w:ascii="Times New Roman" w:hAnsi="Times New Roman" w:cs="Times New Roman"/>
          <w:i/>
          <w:iCs/>
          <w:sz w:val="24"/>
          <w:szCs w:val="24"/>
        </w:rPr>
        <w:t>Component Model</w:t>
      </w:r>
      <w:r w:rsidRPr="00A019FF">
        <w:rPr>
          <w:rFonts w:ascii="Times New Roman" w:hAnsi="Times New Roman" w:cs="Times New Roman"/>
          <w:sz w:val="24"/>
          <w:szCs w:val="24"/>
        </w:rPr>
        <w:t xml:space="preserve"> (ECM). Maka model persamaan regresinya adalah sebagai berikut: </w:t>
      </w:r>
    </w:p>
    <w:p w:rsidR="005F6C19" w:rsidRPr="00A019FF" w:rsidRDefault="005F6C19" w:rsidP="005F6C19">
      <w:pPr>
        <w:spacing w:line="480" w:lineRule="auto"/>
        <w:ind w:firstLine="720"/>
        <w:jc w:val="both"/>
        <w:rPr>
          <w:rFonts w:ascii="Times New Roman" w:hAnsi="Times New Roman" w:cs="Times New Roman"/>
          <w:b/>
          <w:sz w:val="24"/>
          <w:szCs w:val="24"/>
          <w:lang w:val="en-ID"/>
        </w:rPr>
      </w:pPr>
      <w:r w:rsidRPr="00A019FF">
        <w:rPr>
          <w:rFonts w:ascii="Times New Roman" w:hAnsi="Times New Roman" w:cs="Times New Roman"/>
          <w:b/>
          <w:sz w:val="24"/>
          <w:szCs w:val="24"/>
        </w:rPr>
        <w:t>Yit = α + βX</w:t>
      </w:r>
      <w:r w:rsidRPr="009963B8">
        <w:rPr>
          <w:rFonts w:ascii="Times New Roman" w:hAnsi="Times New Roman" w:cs="Times New Roman"/>
          <w:b/>
          <w:sz w:val="24"/>
          <w:szCs w:val="24"/>
          <w:vertAlign w:val="subscript"/>
        </w:rPr>
        <w:t xml:space="preserve">it </w:t>
      </w:r>
      <w:r w:rsidRPr="00A019FF">
        <w:rPr>
          <w:rFonts w:ascii="Times New Roman" w:hAnsi="Times New Roman" w:cs="Times New Roman"/>
          <w:b/>
          <w:sz w:val="24"/>
          <w:szCs w:val="24"/>
        </w:rPr>
        <w:t>+ w</w:t>
      </w:r>
      <w:r w:rsidRPr="009963B8">
        <w:rPr>
          <w:rFonts w:ascii="Times New Roman" w:hAnsi="Times New Roman" w:cs="Times New Roman"/>
          <w:b/>
          <w:sz w:val="24"/>
          <w:szCs w:val="24"/>
          <w:vertAlign w:val="subscript"/>
        </w:rPr>
        <w:t>it</w:t>
      </w:r>
    </w:p>
    <w:p w:rsidR="005F6C19" w:rsidRPr="00A019FF" w:rsidRDefault="005F6C19" w:rsidP="005F6C19">
      <w:pPr>
        <w:spacing w:line="480" w:lineRule="auto"/>
        <w:ind w:firstLine="720"/>
        <w:jc w:val="both"/>
        <w:rPr>
          <w:rFonts w:ascii="Times New Roman" w:hAnsi="Times New Roman" w:cs="Times New Roman"/>
          <w:b/>
          <w:sz w:val="24"/>
          <w:szCs w:val="24"/>
          <w:lang w:val="en-ID"/>
        </w:rPr>
      </w:pPr>
      <w:r w:rsidRPr="00A019FF">
        <w:rPr>
          <w:rFonts w:ascii="Times New Roman" w:hAnsi="Times New Roman" w:cs="Times New Roman"/>
          <w:b/>
          <w:sz w:val="24"/>
          <w:szCs w:val="24"/>
        </w:rPr>
        <w:t>wit = + €</w:t>
      </w:r>
      <w:r w:rsidRPr="009963B8">
        <w:rPr>
          <w:rFonts w:ascii="Times New Roman" w:hAnsi="Times New Roman" w:cs="Times New Roman"/>
          <w:b/>
          <w:sz w:val="24"/>
          <w:szCs w:val="24"/>
          <w:vertAlign w:val="subscript"/>
        </w:rPr>
        <w:t>it</w:t>
      </w:r>
      <w:r w:rsidRPr="00A019FF">
        <w:rPr>
          <w:rFonts w:ascii="Times New Roman" w:hAnsi="Times New Roman" w:cs="Times New Roman"/>
          <w:b/>
          <w:sz w:val="24"/>
          <w:szCs w:val="24"/>
        </w:rPr>
        <w:t xml:space="preserve"> +µ</w:t>
      </w:r>
      <w:r w:rsidRPr="009963B8">
        <w:rPr>
          <w:rFonts w:ascii="Times New Roman" w:hAnsi="Times New Roman" w:cs="Times New Roman"/>
          <w:b/>
          <w:sz w:val="24"/>
          <w:szCs w:val="24"/>
          <w:vertAlign w:val="subscript"/>
        </w:rPr>
        <w:t>i</w:t>
      </w:r>
    </w:p>
    <w:p w:rsidR="005F6C19" w:rsidRPr="00A019FF" w:rsidRDefault="005F6C19" w:rsidP="005F6C19">
      <w:pPr>
        <w:spacing w:line="480" w:lineRule="auto"/>
        <w:ind w:firstLine="720"/>
        <w:jc w:val="both"/>
        <w:rPr>
          <w:rFonts w:ascii="Times New Roman" w:hAnsi="Times New Roman" w:cs="Times New Roman"/>
          <w:sz w:val="24"/>
          <w:szCs w:val="24"/>
          <w:lang w:val="en-ID"/>
        </w:rPr>
      </w:pPr>
      <w:r w:rsidRPr="00A019FF">
        <w:rPr>
          <w:rFonts w:ascii="Times New Roman" w:hAnsi="Times New Roman" w:cs="Times New Roman"/>
          <w:sz w:val="24"/>
          <w:szCs w:val="24"/>
        </w:rPr>
        <w:t xml:space="preserve">Dimana : </w:t>
      </w:r>
    </w:p>
    <w:p w:rsidR="005F6C19" w:rsidRPr="00A019FF" w:rsidRDefault="005F6C19" w:rsidP="005F6C19">
      <w:pPr>
        <w:spacing w:line="480" w:lineRule="auto"/>
        <w:ind w:firstLine="720"/>
        <w:jc w:val="both"/>
        <w:rPr>
          <w:rFonts w:ascii="Times New Roman" w:hAnsi="Times New Roman" w:cs="Times New Roman"/>
          <w:sz w:val="24"/>
          <w:szCs w:val="24"/>
          <w:lang w:val="en-ID"/>
        </w:rPr>
      </w:pPr>
      <w:r w:rsidRPr="00A019FF">
        <w:rPr>
          <w:rFonts w:ascii="Times New Roman" w:hAnsi="Times New Roman" w:cs="Times New Roman"/>
          <w:sz w:val="24"/>
          <w:szCs w:val="24"/>
        </w:rPr>
        <w:t>€</w:t>
      </w:r>
      <w:r w:rsidRPr="009963B8">
        <w:rPr>
          <w:rFonts w:ascii="Times New Roman" w:hAnsi="Times New Roman" w:cs="Times New Roman"/>
          <w:sz w:val="24"/>
          <w:szCs w:val="24"/>
          <w:vertAlign w:val="subscript"/>
        </w:rPr>
        <w:t>it</w:t>
      </w:r>
      <w:r w:rsidRPr="00A019FF">
        <w:rPr>
          <w:rFonts w:ascii="Times New Roman" w:hAnsi="Times New Roman" w:cs="Times New Roman"/>
          <w:sz w:val="24"/>
          <w:szCs w:val="24"/>
        </w:rPr>
        <w:t xml:space="preserve"> = komponen </w:t>
      </w:r>
      <w:r w:rsidRPr="009963B8">
        <w:rPr>
          <w:rFonts w:ascii="Times New Roman" w:hAnsi="Times New Roman" w:cs="Times New Roman"/>
          <w:i/>
          <w:iCs/>
          <w:sz w:val="24"/>
          <w:szCs w:val="24"/>
        </w:rPr>
        <w:t>time series error</w:t>
      </w:r>
    </w:p>
    <w:p w:rsidR="005F6C19" w:rsidRDefault="005F6C19" w:rsidP="005F6C19">
      <w:pPr>
        <w:spacing w:line="480" w:lineRule="auto"/>
        <w:ind w:firstLine="720"/>
        <w:jc w:val="both"/>
        <w:rPr>
          <w:rFonts w:ascii="Times New Roman" w:hAnsi="Times New Roman" w:cs="Times New Roman"/>
          <w:sz w:val="24"/>
          <w:szCs w:val="24"/>
        </w:rPr>
      </w:pPr>
      <w:r w:rsidRPr="00A019FF">
        <w:rPr>
          <w:rFonts w:ascii="Times New Roman" w:hAnsi="Times New Roman" w:cs="Times New Roman"/>
          <w:sz w:val="24"/>
          <w:szCs w:val="24"/>
        </w:rPr>
        <w:t>µ</w:t>
      </w:r>
      <w:r w:rsidRPr="009963B8">
        <w:rPr>
          <w:rFonts w:ascii="Times New Roman" w:hAnsi="Times New Roman" w:cs="Times New Roman"/>
          <w:sz w:val="24"/>
          <w:szCs w:val="24"/>
          <w:vertAlign w:val="subscript"/>
        </w:rPr>
        <w:t>i</w:t>
      </w:r>
      <w:r w:rsidRPr="00A019FF">
        <w:rPr>
          <w:rFonts w:ascii="Times New Roman" w:hAnsi="Times New Roman" w:cs="Times New Roman"/>
          <w:sz w:val="24"/>
          <w:szCs w:val="24"/>
        </w:rPr>
        <w:t xml:space="preserve"> = komponen </w:t>
      </w:r>
      <w:r w:rsidRPr="009963B8">
        <w:rPr>
          <w:rFonts w:ascii="Times New Roman" w:hAnsi="Times New Roman" w:cs="Times New Roman"/>
          <w:i/>
          <w:iCs/>
          <w:sz w:val="24"/>
          <w:szCs w:val="24"/>
        </w:rPr>
        <w:t>cross section error</w:t>
      </w:r>
    </w:p>
    <w:p w:rsidR="005F6C19" w:rsidRPr="005112A2" w:rsidRDefault="005F6C19" w:rsidP="005F6C19">
      <w:pPr>
        <w:spacing w:line="480" w:lineRule="auto"/>
        <w:ind w:firstLine="720"/>
        <w:jc w:val="both"/>
        <w:rPr>
          <w:rFonts w:ascii="Times New Roman" w:hAnsi="Times New Roman" w:cs="Times New Roman"/>
          <w:b/>
          <w:sz w:val="24"/>
          <w:szCs w:val="24"/>
          <w:lang w:val="en-ID"/>
        </w:rPr>
      </w:pPr>
    </w:p>
    <w:p w:rsidR="005F6C19" w:rsidRDefault="005F6C19" w:rsidP="005F6C19">
      <w:pPr>
        <w:pStyle w:val="ListParagraph"/>
        <w:numPr>
          <w:ilvl w:val="2"/>
          <w:numId w:val="22"/>
        </w:numPr>
        <w:spacing w:line="480" w:lineRule="auto"/>
        <w:jc w:val="both"/>
        <w:rPr>
          <w:rFonts w:ascii="Times New Roman" w:hAnsi="Times New Roman" w:cs="Times New Roman"/>
          <w:b/>
          <w:sz w:val="24"/>
          <w:szCs w:val="24"/>
          <w:lang w:val="en-ID"/>
        </w:rPr>
      </w:pPr>
      <w:r w:rsidRPr="003A2533">
        <w:rPr>
          <w:rFonts w:ascii="Times New Roman" w:hAnsi="Times New Roman" w:cs="Times New Roman"/>
          <w:b/>
          <w:sz w:val="24"/>
          <w:szCs w:val="24"/>
          <w:lang w:val="en-ID"/>
        </w:rPr>
        <w:lastRenderedPageBreak/>
        <w:t>Pemilihan Model Regresi Linear Berganda Data Panel</w:t>
      </w:r>
    </w:p>
    <w:p w:rsidR="005F6C19" w:rsidRPr="003A2533" w:rsidRDefault="005F6C19" w:rsidP="005F6C19">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Untuk menguji kesesuaian atau kebaikan dari tiga model regresi data panel, maka digunakan Uji Chow, Uji Hausman dan Uji Lagrange Multiplier. </w:t>
      </w:r>
    </w:p>
    <w:p w:rsidR="005F6C19" w:rsidRPr="003A2533" w:rsidRDefault="005F6C19" w:rsidP="005F6C19">
      <w:pPr>
        <w:pStyle w:val="ListParagraph"/>
        <w:numPr>
          <w:ilvl w:val="3"/>
          <w:numId w:val="22"/>
        </w:numPr>
        <w:spacing w:line="480" w:lineRule="auto"/>
        <w:jc w:val="both"/>
        <w:rPr>
          <w:rFonts w:ascii="Times New Roman" w:hAnsi="Times New Roman" w:cs="Times New Roman"/>
          <w:b/>
          <w:sz w:val="24"/>
          <w:szCs w:val="24"/>
          <w:lang w:val="en-ID"/>
        </w:rPr>
      </w:pPr>
      <w:r w:rsidRPr="003A2533">
        <w:rPr>
          <w:rFonts w:ascii="Times New Roman" w:hAnsi="Times New Roman" w:cs="Times New Roman"/>
          <w:b/>
          <w:sz w:val="24"/>
          <w:szCs w:val="24"/>
          <w:lang w:val="en-ID"/>
        </w:rPr>
        <w:t>Uji Chow</w:t>
      </w:r>
    </w:p>
    <w:p w:rsidR="005F6C19" w:rsidRPr="00F92E92" w:rsidRDefault="005F6C19" w:rsidP="005F6C19">
      <w:pPr>
        <w:spacing w:line="480" w:lineRule="auto"/>
        <w:ind w:firstLine="720"/>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 xml:space="preserve">Uji Chow </w:t>
      </w:r>
      <w:r>
        <w:rPr>
          <w:rFonts w:ascii="Times New Roman" w:hAnsi="Times New Roman" w:cs="Times New Roman"/>
          <w:sz w:val="24"/>
          <w:szCs w:val="24"/>
          <w:lang w:val="en-ID"/>
        </w:rPr>
        <w:t xml:space="preserve">dilakukan untuk membandingkan atau memilih model mana yang terbaik antara </w:t>
      </w:r>
      <w:r>
        <w:rPr>
          <w:rFonts w:ascii="Times New Roman" w:hAnsi="Times New Roman" w:cs="Times New Roman"/>
          <w:i/>
          <w:sz w:val="24"/>
          <w:szCs w:val="24"/>
          <w:lang w:val="en-ID"/>
        </w:rPr>
        <w:t xml:space="preserve">common effect </w:t>
      </w:r>
      <w:r>
        <w:rPr>
          <w:rFonts w:ascii="Times New Roman" w:hAnsi="Times New Roman" w:cs="Times New Roman"/>
          <w:sz w:val="24"/>
          <w:szCs w:val="24"/>
          <w:lang w:val="en-ID"/>
        </w:rPr>
        <w:t xml:space="preserve">dan </w:t>
      </w:r>
      <w:r>
        <w:rPr>
          <w:rFonts w:ascii="Times New Roman" w:hAnsi="Times New Roman" w:cs="Times New Roman"/>
          <w:i/>
          <w:sz w:val="24"/>
          <w:szCs w:val="24"/>
          <w:lang w:val="en-ID"/>
        </w:rPr>
        <w:t>fixed effect</w:t>
      </w:r>
      <w:r>
        <w:rPr>
          <w:rFonts w:ascii="Times New Roman" w:hAnsi="Times New Roman" w:cs="Times New Roman"/>
          <w:sz w:val="24"/>
          <w:szCs w:val="24"/>
          <w:lang w:val="en-ID"/>
        </w:rPr>
        <w:t xml:space="preserve">. Hipotesis dalam uji chow adalah sebagai berikut: </w:t>
      </w:r>
    </w:p>
    <w:p w:rsidR="005F6C19" w:rsidRPr="007550FA" w:rsidRDefault="005F6C19" w:rsidP="005F6C19">
      <w:pPr>
        <w:pStyle w:val="ListParagraph"/>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H</w:t>
      </w:r>
      <w:r w:rsidRPr="007550FA">
        <w:rPr>
          <w:rFonts w:ascii="Times New Roman" w:hAnsi="Times New Roman" w:cs="Times New Roman"/>
          <w:sz w:val="24"/>
          <w:szCs w:val="24"/>
          <w:vertAlign w:val="subscript"/>
          <w:lang w:val="en-ID"/>
        </w:rPr>
        <w:t>0</w:t>
      </w:r>
      <w:r w:rsidRPr="007550FA">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Model </w:t>
      </w:r>
      <w:r w:rsidRPr="00F92E92">
        <w:rPr>
          <w:rFonts w:ascii="Times New Roman" w:hAnsi="Times New Roman" w:cs="Times New Roman"/>
          <w:i/>
          <w:sz w:val="24"/>
          <w:szCs w:val="24"/>
          <w:lang w:val="en-ID"/>
        </w:rPr>
        <w:t>Common Effect</w:t>
      </w:r>
    </w:p>
    <w:p w:rsidR="005F6C19" w:rsidRDefault="005F6C19" w:rsidP="005F6C19">
      <w:pPr>
        <w:pStyle w:val="ListParagraph"/>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H</w:t>
      </w:r>
      <w:r w:rsidRPr="007550FA">
        <w:rPr>
          <w:rFonts w:ascii="Times New Roman" w:hAnsi="Times New Roman" w:cs="Times New Roman"/>
          <w:sz w:val="24"/>
          <w:szCs w:val="24"/>
          <w:vertAlign w:val="subscript"/>
          <w:lang w:val="en-ID"/>
        </w:rPr>
        <w:t>1</w:t>
      </w:r>
      <w:r w:rsidRPr="007550FA">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Model </w:t>
      </w:r>
      <w:r w:rsidRPr="00F92E92">
        <w:rPr>
          <w:rFonts w:ascii="Times New Roman" w:hAnsi="Times New Roman" w:cs="Times New Roman"/>
          <w:i/>
          <w:sz w:val="24"/>
          <w:szCs w:val="24"/>
          <w:lang w:val="en-ID"/>
        </w:rPr>
        <w:t>Fixed Effect</w:t>
      </w:r>
    </w:p>
    <w:p w:rsidR="005F6C19" w:rsidRPr="00195C76" w:rsidRDefault="005F6C19" w:rsidP="005F6C19">
      <w:pPr>
        <w:spacing w:line="480" w:lineRule="auto"/>
        <w:ind w:firstLine="720"/>
        <w:jc w:val="both"/>
        <w:rPr>
          <w:rFonts w:ascii="Times New Roman" w:hAnsi="Times New Roman" w:cs="Times New Roman"/>
          <w:sz w:val="24"/>
          <w:szCs w:val="24"/>
          <w:lang w:val="en-ID"/>
        </w:rPr>
      </w:pPr>
      <w:r w:rsidRPr="00195C76">
        <w:rPr>
          <w:rFonts w:ascii="Times New Roman" w:hAnsi="Times New Roman" w:cs="Times New Roman"/>
          <w:sz w:val="24"/>
          <w:szCs w:val="24"/>
          <w:lang w:val="en-ID"/>
        </w:rPr>
        <w:t xml:space="preserve">Jika nilai </w:t>
      </w:r>
      <w:r w:rsidRPr="00195C76">
        <w:rPr>
          <w:rFonts w:ascii="Times New Roman" w:hAnsi="Times New Roman" w:cs="Times New Roman"/>
          <w:i/>
          <w:sz w:val="24"/>
          <w:szCs w:val="24"/>
          <w:lang w:val="en-ID"/>
        </w:rPr>
        <w:t>cross section</w:t>
      </w:r>
      <w:r w:rsidRPr="00195C76">
        <w:rPr>
          <w:rFonts w:ascii="Times New Roman" w:hAnsi="Times New Roman" w:cs="Times New Roman"/>
          <w:sz w:val="24"/>
          <w:szCs w:val="24"/>
          <w:lang w:val="en-ID"/>
        </w:rPr>
        <w:t xml:space="preserve"> F &gt; 0,05 (ditentukan diawala sebagai tingkat signifikan atau alpha) maka model </w:t>
      </w:r>
      <w:r>
        <w:rPr>
          <w:rFonts w:ascii="Times New Roman" w:hAnsi="Times New Roman" w:cs="Times New Roman"/>
          <w:sz w:val="24"/>
          <w:szCs w:val="24"/>
          <w:lang w:val="en-ID"/>
        </w:rPr>
        <w:t xml:space="preserve">yang terpilih adalah </w:t>
      </w:r>
      <w:r>
        <w:rPr>
          <w:rFonts w:ascii="Times New Roman" w:hAnsi="Times New Roman" w:cs="Times New Roman"/>
          <w:i/>
          <w:sz w:val="24"/>
          <w:szCs w:val="24"/>
          <w:lang w:val="en-ID"/>
        </w:rPr>
        <w:t>common effect</w:t>
      </w:r>
      <w:r>
        <w:rPr>
          <w:rFonts w:ascii="Times New Roman" w:hAnsi="Times New Roman" w:cs="Times New Roman"/>
          <w:sz w:val="24"/>
          <w:szCs w:val="24"/>
          <w:lang w:val="en-ID"/>
        </w:rPr>
        <w:t xml:space="preserve">, sebaliknya jika F &lt; 0,05 model yang terpilih adalah </w:t>
      </w:r>
      <w:r>
        <w:rPr>
          <w:rFonts w:ascii="Times New Roman" w:hAnsi="Times New Roman" w:cs="Times New Roman"/>
          <w:i/>
          <w:sz w:val="24"/>
          <w:szCs w:val="24"/>
          <w:lang w:val="en-ID"/>
        </w:rPr>
        <w:t xml:space="preserve">fixed effect </w:t>
      </w:r>
      <w:r>
        <w:rPr>
          <w:rFonts w:ascii="Times New Roman" w:hAnsi="Times New Roman" w:cs="Times New Roman"/>
          <w:sz w:val="24"/>
          <w:szCs w:val="24"/>
          <w:lang w:val="en-ID"/>
        </w:rPr>
        <w:t>(Iqbal, 2015).</w:t>
      </w:r>
    </w:p>
    <w:p w:rsidR="005F6C19" w:rsidRPr="007550FA" w:rsidRDefault="005F6C19" w:rsidP="005F6C19">
      <w:pPr>
        <w:pStyle w:val="ListParagraph"/>
        <w:numPr>
          <w:ilvl w:val="3"/>
          <w:numId w:val="22"/>
        </w:numPr>
        <w:spacing w:line="480" w:lineRule="auto"/>
        <w:jc w:val="both"/>
        <w:rPr>
          <w:rFonts w:ascii="Times New Roman" w:hAnsi="Times New Roman" w:cs="Times New Roman"/>
          <w:b/>
          <w:sz w:val="24"/>
          <w:szCs w:val="24"/>
          <w:lang w:val="en-ID"/>
        </w:rPr>
      </w:pPr>
      <w:r w:rsidRPr="007550FA">
        <w:rPr>
          <w:rFonts w:ascii="Times New Roman" w:hAnsi="Times New Roman" w:cs="Times New Roman"/>
          <w:b/>
          <w:sz w:val="24"/>
          <w:szCs w:val="24"/>
          <w:lang w:val="en-ID"/>
        </w:rPr>
        <w:t xml:space="preserve">Uji </w:t>
      </w:r>
      <w:r w:rsidRPr="00420603">
        <w:rPr>
          <w:rFonts w:ascii="Times New Roman" w:hAnsi="Times New Roman" w:cs="Times New Roman"/>
          <w:b/>
          <w:i/>
          <w:sz w:val="24"/>
          <w:szCs w:val="24"/>
          <w:lang w:val="en-ID"/>
        </w:rPr>
        <w:t>Hausman</w:t>
      </w:r>
    </w:p>
    <w:p w:rsidR="005F6C19" w:rsidRDefault="005F6C19" w:rsidP="005F6C19">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Hausman telah mengembangkan suatu uji statistik untuk memilih apakah menggunakan model </w:t>
      </w:r>
      <w:r>
        <w:rPr>
          <w:rFonts w:ascii="Times New Roman" w:hAnsi="Times New Roman" w:cs="Times New Roman"/>
          <w:i/>
          <w:sz w:val="24"/>
          <w:szCs w:val="24"/>
          <w:lang w:val="en-ID"/>
        </w:rPr>
        <w:t xml:space="preserve">fixed effect </w:t>
      </w:r>
      <w:r>
        <w:rPr>
          <w:rFonts w:ascii="Times New Roman" w:hAnsi="Times New Roman" w:cs="Times New Roman"/>
          <w:sz w:val="24"/>
          <w:szCs w:val="24"/>
          <w:lang w:val="en-ID"/>
        </w:rPr>
        <w:t xml:space="preserve">atau </w:t>
      </w:r>
      <w:r>
        <w:rPr>
          <w:rFonts w:ascii="Times New Roman" w:hAnsi="Times New Roman" w:cs="Times New Roman"/>
          <w:i/>
          <w:sz w:val="24"/>
          <w:szCs w:val="24"/>
          <w:lang w:val="en-ID"/>
        </w:rPr>
        <w:t xml:space="preserve">random effect </w:t>
      </w:r>
      <w:r>
        <w:rPr>
          <w:rFonts w:ascii="Times New Roman" w:hAnsi="Times New Roman" w:cs="Times New Roman"/>
          <w:sz w:val="24"/>
          <w:szCs w:val="24"/>
          <w:lang w:val="en-ID"/>
        </w:rPr>
        <w:t xml:space="preserve">(Widarjono, 2013). Hipotesis dalam uji </w:t>
      </w:r>
      <w:r>
        <w:rPr>
          <w:rFonts w:ascii="Times New Roman" w:hAnsi="Times New Roman" w:cs="Times New Roman"/>
          <w:i/>
          <w:sz w:val="24"/>
          <w:szCs w:val="24"/>
          <w:lang w:val="en-ID"/>
        </w:rPr>
        <w:t>hausman</w:t>
      </w:r>
      <w:r>
        <w:rPr>
          <w:rFonts w:ascii="Times New Roman" w:hAnsi="Times New Roman" w:cs="Times New Roman"/>
          <w:sz w:val="24"/>
          <w:szCs w:val="24"/>
          <w:lang w:val="en-ID"/>
        </w:rPr>
        <w:t xml:space="preserve"> adalah sebagai berikut:</w:t>
      </w:r>
    </w:p>
    <w:p w:rsidR="005F6C19" w:rsidRPr="007550FA" w:rsidRDefault="005F6C19" w:rsidP="005F6C19">
      <w:pPr>
        <w:pStyle w:val="ListParagraph"/>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H</w:t>
      </w:r>
      <w:r w:rsidRPr="007550FA">
        <w:rPr>
          <w:rFonts w:ascii="Times New Roman" w:hAnsi="Times New Roman" w:cs="Times New Roman"/>
          <w:sz w:val="24"/>
          <w:szCs w:val="24"/>
          <w:vertAlign w:val="subscript"/>
          <w:lang w:val="en-ID"/>
        </w:rPr>
        <w:t>0</w:t>
      </w:r>
      <w:r w:rsidRPr="007550FA">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Model </w:t>
      </w:r>
      <w:r>
        <w:rPr>
          <w:rFonts w:ascii="Times New Roman" w:hAnsi="Times New Roman" w:cs="Times New Roman"/>
          <w:i/>
          <w:sz w:val="24"/>
          <w:szCs w:val="24"/>
          <w:lang w:val="en-ID"/>
        </w:rPr>
        <w:t>random effect</w:t>
      </w:r>
    </w:p>
    <w:p w:rsidR="005F6C19" w:rsidRDefault="005F6C19" w:rsidP="005F6C19">
      <w:pPr>
        <w:pStyle w:val="ListParagraph"/>
        <w:spacing w:line="480" w:lineRule="auto"/>
        <w:jc w:val="both"/>
        <w:rPr>
          <w:rFonts w:ascii="Times New Roman" w:hAnsi="Times New Roman" w:cs="Times New Roman"/>
          <w:sz w:val="24"/>
          <w:szCs w:val="24"/>
          <w:lang w:val="en-ID"/>
        </w:rPr>
      </w:pPr>
      <w:r w:rsidRPr="007550FA">
        <w:rPr>
          <w:rFonts w:ascii="Times New Roman" w:hAnsi="Times New Roman" w:cs="Times New Roman"/>
          <w:sz w:val="24"/>
          <w:szCs w:val="24"/>
          <w:lang w:val="en-ID"/>
        </w:rPr>
        <w:t>H</w:t>
      </w:r>
      <w:r w:rsidRPr="007550FA">
        <w:rPr>
          <w:rFonts w:ascii="Times New Roman" w:hAnsi="Times New Roman" w:cs="Times New Roman"/>
          <w:sz w:val="24"/>
          <w:szCs w:val="24"/>
          <w:vertAlign w:val="subscript"/>
          <w:lang w:val="en-ID"/>
        </w:rPr>
        <w:t>1</w:t>
      </w:r>
      <w:r w:rsidRPr="007550FA">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Model </w:t>
      </w:r>
      <w:r w:rsidRPr="00F92E92">
        <w:rPr>
          <w:rFonts w:ascii="Times New Roman" w:hAnsi="Times New Roman" w:cs="Times New Roman"/>
          <w:i/>
          <w:sz w:val="24"/>
          <w:szCs w:val="24"/>
          <w:lang w:val="en-ID"/>
        </w:rPr>
        <w:t>Fixed Effect</w:t>
      </w:r>
    </w:p>
    <w:p w:rsidR="005F6C19" w:rsidRPr="00801A6C" w:rsidRDefault="005F6C19" w:rsidP="005F6C19">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Dalam uji ini, cukup perhatikan probabilitas (prob) </w:t>
      </w:r>
      <w:r>
        <w:rPr>
          <w:rFonts w:ascii="Times New Roman" w:hAnsi="Times New Roman" w:cs="Times New Roman"/>
          <w:i/>
          <w:sz w:val="24"/>
          <w:szCs w:val="24"/>
          <w:lang w:val="en-ID"/>
        </w:rPr>
        <w:t>cross section &gt;</w:t>
      </w:r>
      <w:r>
        <w:rPr>
          <w:rFonts w:ascii="Times New Roman" w:hAnsi="Times New Roman" w:cs="Times New Roman"/>
          <w:sz w:val="24"/>
          <w:szCs w:val="24"/>
          <w:lang w:val="en-ID"/>
        </w:rPr>
        <w:t xml:space="preserve">0,05 maka model yang terpilih adalah </w:t>
      </w:r>
      <w:r>
        <w:rPr>
          <w:rFonts w:ascii="Times New Roman" w:hAnsi="Times New Roman" w:cs="Times New Roman"/>
          <w:i/>
          <w:sz w:val="24"/>
          <w:szCs w:val="24"/>
          <w:lang w:val="en-ID"/>
        </w:rPr>
        <w:t>random effect</w:t>
      </w:r>
      <w:r>
        <w:rPr>
          <w:rFonts w:ascii="Times New Roman" w:hAnsi="Times New Roman" w:cs="Times New Roman"/>
          <w:sz w:val="24"/>
          <w:szCs w:val="24"/>
          <w:lang w:val="en-ID"/>
        </w:rPr>
        <w:t xml:space="preserve">, sebaliknya jika &lt; 0,05 model yang terpilih adalah </w:t>
      </w:r>
      <w:r>
        <w:rPr>
          <w:rFonts w:ascii="Times New Roman" w:hAnsi="Times New Roman" w:cs="Times New Roman"/>
          <w:i/>
          <w:sz w:val="24"/>
          <w:szCs w:val="24"/>
          <w:lang w:val="en-ID"/>
        </w:rPr>
        <w:t>fixed effect</w:t>
      </w:r>
      <w:r>
        <w:rPr>
          <w:rFonts w:ascii="Times New Roman" w:hAnsi="Times New Roman" w:cs="Times New Roman"/>
          <w:sz w:val="24"/>
          <w:szCs w:val="24"/>
          <w:lang w:val="en-ID"/>
        </w:rPr>
        <w:t xml:space="preserve"> (Iqbal, 2015).</w:t>
      </w:r>
    </w:p>
    <w:p w:rsidR="005F6C19" w:rsidRPr="007550FA" w:rsidRDefault="005F6C19" w:rsidP="005F6C19">
      <w:pPr>
        <w:pStyle w:val="ListParagraph"/>
        <w:numPr>
          <w:ilvl w:val="3"/>
          <w:numId w:val="22"/>
        </w:numPr>
        <w:spacing w:line="480" w:lineRule="auto"/>
        <w:jc w:val="both"/>
        <w:rPr>
          <w:rFonts w:ascii="Times New Roman" w:hAnsi="Times New Roman" w:cs="Times New Roman"/>
          <w:b/>
          <w:sz w:val="24"/>
          <w:szCs w:val="24"/>
          <w:lang w:val="en-ID"/>
        </w:rPr>
      </w:pPr>
      <w:r w:rsidRPr="007550FA">
        <w:rPr>
          <w:rFonts w:ascii="Times New Roman" w:hAnsi="Times New Roman" w:cs="Times New Roman"/>
          <w:b/>
          <w:sz w:val="24"/>
          <w:szCs w:val="24"/>
          <w:lang w:val="en-ID"/>
        </w:rPr>
        <w:t xml:space="preserve">Uji Lagrange Multiplier (LM) </w:t>
      </w:r>
    </w:p>
    <w:p w:rsidR="005F6C19" w:rsidRPr="000C3237" w:rsidRDefault="005F6C19" w:rsidP="005F6C19">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Uji lagrange multiplier dilakukan untuk membandingkan atau memilih model mana yang terbaik antara </w:t>
      </w:r>
      <w:r>
        <w:rPr>
          <w:rFonts w:ascii="Times New Roman" w:hAnsi="Times New Roman" w:cs="Times New Roman"/>
          <w:i/>
          <w:sz w:val="24"/>
          <w:szCs w:val="24"/>
          <w:lang w:val="en-ID"/>
        </w:rPr>
        <w:t>random effect</w:t>
      </w:r>
      <w:r>
        <w:rPr>
          <w:rFonts w:ascii="Times New Roman" w:hAnsi="Times New Roman" w:cs="Times New Roman"/>
          <w:sz w:val="24"/>
          <w:szCs w:val="24"/>
          <w:lang w:val="en-ID"/>
        </w:rPr>
        <w:t xml:space="preserve"> dan </w:t>
      </w:r>
      <w:r w:rsidRPr="00801A6C">
        <w:rPr>
          <w:rFonts w:ascii="Times New Roman" w:hAnsi="Times New Roman" w:cs="Times New Roman"/>
          <w:i/>
          <w:sz w:val="24"/>
          <w:szCs w:val="24"/>
          <w:lang w:val="en-ID"/>
        </w:rPr>
        <w:t>common effect</w:t>
      </w:r>
      <w:r>
        <w:rPr>
          <w:rFonts w:ascii="Times New Roman" w:hAnsi="Times New Roman" w:cs="Times New Roman"/>
          <w:sz w:val="24"/>
          <w:szCs w:val="24"/>
          <w:lang w:val="en-ID"/>
        </w:rPr>
        <w:t>. Jika nilai statistik P Value &gt; 0,005, maka H</w:t>
      </w:r>
      <w:r>
        <w:rPr>
          <w:rFonts w:ascii="Times New Roman" w:hAnsi="Times New Roman" w:cs="Times New Roman"/>
          <w:sz w:val="24"/>
          <w:szCs w:val="24"/>
          <w:vertAlign w:val="subscript"/>
        </w:rPr>
        <w:t>0</w:t>
      </w:r>
      <w:r>
        <w:rPr>
          <w:rFonts w:ascii="Times New Roman" w:hAnsi="Times New Roman" w:cs="Times New Roman"/>
          <w:sz w:val="24"/>
          <w:szCs w:val="24"/>
          <w:lang w:val="en-ID"/>
        </w:rPr>
        <w:t xml:space="preserve"> ditolak, yang artinya model </w:t>
      </w:r>
      <w:r>
        <w:rPr>
          <w:rFonts w:ascii="Times New Roman" w:hAnsi="Times New Roman" w:cs="Times New Roman"/>
          <w:i/>
          <w:sz w:val="24"/>
          <w:szCs w:val="24"/>
          <w:lang w:val="en-ID"/>
        </w:rPr>
        <w:t>common effect</w:t>
      </w:r>
      <w:r>
        <w:rPr>
          <w:rFonts w:ascii="Times New Roman" w:hAnsi="Times New Roman" w:cs="Times New Roman"/>
          <w:sz w:val="24"/>
          <w:szCs w:val="24"/>
          <w:lang w:val="en-ID"/>
        </w:rPr>
        <w:t>. Sebaliknya jika nilai statistic P Value &lt; 0,005, maka H</w:t>
      </w:r>
      <w:r>
        <w:rPr>
          <w:rFonts w:ascii="Times New Roman" w:hAnsi="Times New Roman" w:cs="Times New Roman"/>
          <w:sz w:val="24"/>
          <w:szCs w:val="24"/>
          <w:vertAlign w:val="subscript"/>
        </w:rPr>
        <w:t>0</w:t>
      </w:r>
      <w:r>
        <w:rPr>
          <w:rFonts w:ascii="Times New Roman" w:hAnsi="Times New Roman" w:cs="Times New Roman"/>
          <w:sz w:val="24"/>
          <w:szCs w:val="24"/>
          <w:lang w:val="en-ID"/>
        </w:rPr>
        <w:t xml:space="preserve"> diterima, yang artinya model </w:t>
      </w:r>
      <w:r>
        <w:rPr>
          <w:rFonts w:ascii="Times New Roman" w:hAnsi="Times New Roman" w:cs="Times New Roman"/>
          <w:i/>
          <w:sz w:val="24"/>
          <w:szCs w:val="24"/>
          <w:lang w:val="en-ID"/>
        </w:rPr>
        <w:t>random effect</w:t>
      </w:r>
      <w:r>
        <w:rPr>
          <w:rFonts w:ascii="Times New Roman" w:hAnsi="Times New Roman" w:cs="Times New Roman"/>
          <w:sz w:val="24"/>
          <w:szCs w:val="24"/>
          <w:lang w:val="en-ID"/>
        </w:rPr>
        <w:t>.</w:t>
      </w:r>
    </w:p>
    <w:p w:rsidR="005F6C19" w:rsidRDefault="005F6C19" w:rsidP="005F6C19">
      <w:pPr>
        <w:pStyle w:val="ListParagraph"/>
        <w:numPr>
          <w:ilvl w:val="2"/>
          <w:numId w:val="22"/>
        </w:numPr>
        <w:spacing w:line="480" w:lineRule="auto"/>
        <w:jc w:val="both"/>
        <w:rPr>
          <w:rFonts w:ascii="Times New Roman" w:hAnsi="Times New Roman" w:cs="Times New Roman"/>
          <w:b/>
          <w:sz w:val="24"/>
          <w:szCs w:val="24"/>
          <w:lang w:val="en-ID"/>
        </w:rPr>
      </w:pPr>
      <w:r w:rsidRPr="000C3237">
        <w:rPr>
          <w:rFonts w:ascii="Times New Roman" w:hAnsi="Times New Roman" w:cs="Times New Roman"/>
          <w:b/>
          <w:sz w:val="24"/>
          <w:szCs w:val="24"/>
          <w:lang w:val="en-ID"/>
        </w:rPr>
        <w:t>Uji Hipotesis</w:t>
      </w:r>
    </w:p>
    <w:p w:rsidR="005F6C19" w:rsidRDefault="005F6C19" w:rsidP="005F6C19">
      <w:pPr>
        <w:pStyle w:val="ListParagraph"/>
        <w:numPr>
          <w:ilvl w:val="3"/>
          <w:numId w:val="22"/>
        </w:numPr>
        <w:spacing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 Uji Signifikansi Parameter Individual (Uji Statistik t)</w:t>
      </w:r>
    </w:p>
    <w:p w:rsidR="005F6C19" w:rsidRPr="000C3237" w:rsidRDefault="005F6C19" w:rsidP="005F6C19">
      <w:pPr>
        <w:spacing w:line="480" w:lineRule="auto"/>
        <w:ind w:firstLine="720"/>
        <w:jc w:val="both"/>
        <w:rPr>
          <w:rFonts w:ascii="Times New Roman" w:hAnsi="Times New Roman" w:cs="Times New Roman"/>
          <w:sz w:val="24"/>
          <w:szCs w:val="24"/>
          <w:lang w:val="en-ID"/>
        </w:rPr>
      </w:pPr>
      <w:r w:rsidRPr="000C3237">
        <w:rPr>
          <w:rFonts w:ascii="Times New Roman" w:hAnsi="Times New Roman" w:cs="Times New Roman"/>
          <w:sz w:val="24"/>
          <w:szCs w:val="24"/>
          <w:lang w:val="en-ID"/>
        </w:rPr>
        <w:t>Uji</w:t>
      </w:r>
      <w:r>
        <w:rPr>
          <w:rFonts w:ascii="Times New Roman" w:hAnsi="Times New Roman" w:cs="Times New Roman"/>
          <w:sz w:val="24"/>
          <w:szCs w:val="24"/>
          <w:lang w:val="en-ID"/>
        </w:rPr>
        <w:t xml:space="preserve"> t digunakan untuk menunjukkan pengaruh satu variabel independen secara individual terhadap variabel dependen (Ghozali, 2013). Uji statistik t dapat dilihat dari </w:t>
      </w:r>
      <w:r>
        <w:rPr>
          <w:rFonts w:ascii="Times New Roman" w:hAnsi="Times New Roman" w:cs="Times New Roman"/>
          <w:i/>
          <w:sz w:val="24"/>
          <w:szCs w:val="24"/>
          <w:lang w:val="en-ID"/>
        </w:rPr>
        <w:t>probability value</w:t>
      </w:r>
      <w:r>
        <w:rPr>
          <w:rFonts w:ascii="Times New Roman" w:hAnsi="Times New Roman" w:cs="Times New Roman"/>
          <w:sz w:val="24"/>
          <w:szCs w:val="24"/>
          <w:lang w:val="en-ID"/>
        </w:rPr>
        <w:t xml:space="preserve">. Jika </w:t>
      </w:r>
      <w:r>
        <w:rPr>
          <w:rFonts w:ascii="Times New Roman" w:hAnsi="Times New Roman" w:cs="Times New Roman"/>
          <w:i/>
          <w:sz w:val="24"/>
          <w:szCs w:val="24"/>
          <w:lang w:val="en-ID"/>
        </w:rPr>
        <w:t>probability value</w:t>
      </w:r>
      <w:r>
        <w:rPr>
          <w:rFonts w:ascii="Times New Roman" w:hAnsi="Times New Roman" w:cs="Times New Roman"/>
          <w:sz w:val="24"/>
          <w:szCs w:val="24"/>
          <w:lang w:val="en-ID"/>
        </w:rPr>
        <w:t>&lt; 0,05 maka H</w:t>
      </w:r>
      <w:r>
        <w:rPr>
          <w:rFonts w:ascii="Times New Roman" w:hAnsi="Times New Roman" w:cs="Times New Roman"/>
          <w:sz w:val="24"/>
          <w:szCs w:val="24"/>
          <w:vertAlign w:val="subscript"/>
        </w:rPr>
        <w:t>0</w:t>
      </w:r>
      <w:r>
        <w:rPr>
          <w:rFonts w:ascii="Times New Roman" w:hAnsi="Times New Roman" w:cs="Times New Roman"/>
          <w:sz w:val="24"/>
          <w:szCs w:val="24"/>
          <w:lang w:val="en-ID"/>
        </w:rPr>
        <w:t xml:space="preserve"> ditolak atau H</w:t>
      </w:r>
      <w:r>
        <w:rPr>
          <w:rFonts w:ascii="Times New Roman" w:hAnsi="Times New Roman" w:cs="Times New Roman"/>
          <w:sz w:val="24"/>
          <w:szCs w:val="24"/>
          <w:vertAlign w:val="subscript"/>
        </w:rPr>
        <w:t>1</w:t>
      </w:r>
      <w:r>
        <w:rPr>
          <w:rFonts w:ascii="Times New Roman" w:hAnsi="Times New Roman" w:cs="Times New Roman"/>
          <w:sz w:val="24"/>
          <w:szCs w:val="24"/>
          <w:lang w:val="en-ID"/>
        </w:rPr>
        <w:t xml:space="preserve"> diterima (terdapat pengaruh secara parsial). Dan apabila </w:t>
      </w:r>
      <w:r>
        <w:rPr>
          <w:rFonts w:ascii="Times New Roman" w:hAnsi="Times New Roman" w:cs="Times New Roman"/>
          <w:i/>
          <w:sz w:val="24"/>
          <w:szCs w:val="24"/>
          <w:lang w:val="en-ID"/>
        </w:rPr>
        <w:t>probability value</w:t>
      </w:r>
      <w:r>
        <w:rPr>
          <w:rFonts w:ascii="Times New Roman" w:hAnsi="Times New Roman" w:cs="Times New Roman"/>
          <w:sz w:val="24"/>
          <w:szCs w:val="24"/>
          <w:lang w:val="en-ID"/>
        </w:rPr>
        <w:t>&gt; 0,05 maka H</w:t>
      </w:r>
      <w:r>
        <w:rPr>
          <w:rFonts w:ascii="Times New Roman" w:hAnsi="Times New Roman" w:cs="Times New Roman"/>
          <w:sz w:val="24"/>
          <w:szCs w:val="24"/>
          <w:vertAlign w:val="subscript"/>
        </w:rPr>
        <w:t>0</w:t>
      </w:r>
      <w:r>
        <w:rPr>
          <w:rFonts w:ascii="Times New Roman" w:hAnsi="Times New Roman" w:cs="Times New Roman"/>
          <w:sz w:val="24"/>
          <w:szCs w:val="24"/>
          <w:lang w:val="en-ID"/>
        </w:rPr>
        <w:t xml:space="preserve"> diterima dan H</w:t>
      </w:r>
      <w:r>
        <w:rPr>
          <w:rFonts w:ascii="Times New Roman" w:hAnsi="Times New Roman" w:cs="Times New Roman"/>
          <w:sz w:val="24"/>
          <w:szCs w:val="24"/>
          <w:vertAlign w:val="subscript"/>
        </w:rPr>
        <w:t>1</w:t>
      </w:r>
      <w:r>
        <w:rPr>
          <w:rFonts w:ascii="Times New Roman" w:hAnsi="Times New Roman" w:cs="Times New Roman"/>
          <w:sz w:val="24"/>
          <w:szCs w:val="24"/>
          <w:lang w:val="en-ID"/>
        </w:rPr>
        <w:t xml:space="preserve"> ditolak (tidak terdapat pengaruh secara parsial).</w:t>
      </w:r>
    </w:p>
    <w:p w:rsidR="005F6C19" w:rsidRDefault="005F6C19" w:rsidP="005F6C19">
      <w:pPr>
        <w:pStyle w:val="ListParagraph"/>
        <w:numPr>
          <w:ilvl w:val="3"/>
          <w:numId w:val="22"/>
        </w:numPr>
        <w:spacing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 Uji Signifikansi Simultan (Uji Statistik F)</w:t>
      </w:r>
    </w:p>
    <w:p w:rsidR="005F6C19" w:rsidRPr="007C2A1A" w:rsidRDefault="005F6C19" w:rsidP="005F6C19">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Uji F digunakan untuk mengukur s</w:t>
      </w:r>
      <w:r>
        <w:rPr>
          <w:rFonts w:ascii="Times New Roman" w:hAnsi="Times New Roman" w:cs="Times New Roman"/>
          <w:sz w:val="24"/>
          <w:szCs w:val="24"/>
        </w:rPr>
        <w:t>emu</w:t>
      </w:r>
      <w:r>
        <w:rPr>
          <w:rFonts w:ascii="Times New Roman" w:hAnsi="Times New Roman" w:cs="Times New Roman"/>
          <w:sz w:val="24"/>
          <w:szCs w:val="24"/>
          <w:lang w:val="en-ID"/>
        </w:rPr>
        <w:t xml:space="preserve">a variabel independen yang dimasukkan dalam model yang memilliki pengaruh secara bersama-sama terhadap variabel dependen (Ghozali, 2013). Uji F dapat dilakukan dengan melihat </w:t>
      </w:r>
      <w:r>
        <w:rPr>
          <w:rFonts w:ascii="Times New Roman" w:hAnsi="Times New Roman" w:cs="Times New Roman"/>
          <w:i/>
          <w:sz w:val="24"/>
          <w:szCs w:val="24"/>
          <w:lang w:val="en-ID"/>
        </w:rPr>
        <w:t>probability value</w:t>
      </w:r>
      <w:r>
        <w:rPr>
          <w:rFonts w:ascii="Times New Roman" w:hAnsi="Times New Roman" w:cs="Times New Roman"/>
          <w:sz w:val="24"/>
          <w:szCs w:val="24"/>
          <w:lang w:val="en-ID"/>
        </w:rPr>
        <w:t xml:space="preserve">. Apabila nilai F lebih kecil dari derajat kepercayaan &lt; 5% atau </w:t>
      </w:r>
      <w:r>
        <w:rPr>
          <w:rFonts w:ascii="Times New Roman" w:hAnsi="Times New Roman" w:cs="Times New Roman"/>
          <w:sz w:val="24"/>
          <w:szCs w:val="24"/>
          <w:lang w:val="en-ID"/>
        </w:rPr>
        <w:lastRenderedPageBreak/>
        <w:t>0,05 maka H</w:t>
      </w:r>
      <w:r>
        <w:rPr>
          <w:rFonts w:ascii="Times New Roman" w:hAnsi="Times New Roman" w:cs="Times New Roman"/>
          <w:sz w:val="24"/>
          <w:szCs w:val="24"/>
          <w:vertAlign w:val="subscript"/>
        </w:rPr>
        <w:t>1</w:t>
      </w:r>
      <w:r>
        <w:rPr>
          <w:rFonts w:ascii="Times New Roman" w:hAnsi="Times New Roman" w:cs="Times New Roman"/>
          <w:sz w:val="24"/>
          <w:szCs w:val="24"/>
          <w:lang w:val="en-ID"/>
        </w:rPr>
        <w:t xml:space="preserve"> diterima dan apabila nilai F lebih besar dengan derajat kepercayaan &lt; 5% ata</w:t>
      </w:r>
      <w:r>
        <w:rPr>
          <w:rFonts w:ascii="Times New Roman" w:hAnsi="Times New Roman" w:cs="Times New Roman"/>
          <w:sz w:val="24"/>
          <w:szCs w:val="24"/>
        </w:rPr>
        <w:t>u</w:t>
      </w:r>
      <w:r>
        <w:rPr>
          <w:rFonts w:ascii="Times New Roman" w:hAnsi="Times New Roman" w:cs="Times New Roman"/>
          <w:sz w:val="24"/>
          <w:szCs w:val="24"/>
          <w:lang w:val="en-ID"/>
        </w:rPr>
        <w:t xml:space="preserve"> 0</w:t>
      </w:r>
      <w:r>
        <w:rPr>
          <w:rFonts w:ascii="Times New Roman" w:hAnsi="Times New Roman" w:cs="Times New Roman"/>
          <w:sz w:val="24"/>
          <w:szCs w:val="24"/>
        </w:rPr>
        <w:t>,</w:t>
      </w:r>
      <w:r>
        <w:rPr>
          <w:rFonts w:ascii="Times New Roman" w:hAnsi="Times New Roman" w:cs="Times New Roman"/>
          <w:sz w:val="24"/>
          <w:szCs w:val="24"/>
          <w:lang w:val="en-ID"/>
        </w:rPr>
        <w:t>05 maka H</w:t>
      </w:r>
      <w:r>
        <w:rPr>
          <w:rFonts w:ascii="Times New Roman" w:hAnsi="Times New Roman" w:cs="Times New Roman"/>
          <w:sz w:val="24"/>
          <w:szCs w:val="24"/>
          <w:vertAlign w:val="subscript"/>
        </w:rPr>
        <w:t>1</w:t>
      </w:r>
      <w:r>
        <w:rPr>
          <w:rFonts w:ascii="Times New Roman" w:hAnsi="Times New Roman" w:cs="Times New Roman"/>
          <w:sz w:val="24"/>
          <w:szCs w:val="24"/>
          <w:lang w:val="en-ID"/>
        </w:rPr>
        <w:t xml:space="preserve"> ditolak. </w:t>
      </w:r>
    </w:p>
    <w:p w:rsidR="005F6C19" w:rsidRDefault="005F6C19" w:rsidP="005F6C19">
      <w:pPr>
        <w:pStyle w:val="ListParagraph"/>
        <w:numPr>
          <w:ilvl w:val="3"/>
          <w:numId w:val="22"/>
        </w:numPr>
        <w:spacing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 Uji Koefisien Determinasi (R</w:t>
      </w:r>
      <w:r>
        <w:rPr>
          <w:rFonts w:ascii="Times New Roman" w:hAnsi="Times New Roman" w:cs="Times New Roman"/>
          <w:b/>
          <w:sz w:val="24"/>
          <w:szCs w:val="24"/>
          <w:vertAlign w:val="superscript"/>
          <w:lang w:val="en-ID"/>
        </w:rPr>
        <w:t>2</w:t>
      </w:r>
      <w:r>
        <w:rPr>
          <w:rFonts w:ascii="Times New Roman" w:hAnsi="Times New Roman" w:cs="Times New Roman"/>
          <w:b/>
          <w:sz w:val="24"/>
          <w:szCs w:val="24"/>
          <w:lang w:val="en-ID"/>
        </w:rPr>
        <w:t>)</w:t>
      </w:r>
    </w:p>
    <w:p w:rsidR="005F6C19" w:rsidRPr="007C2A1A" w:rsidRDefault="005F6C19" w:rsidP="005F6C19">
      <w:pPr>
        <w:spacing w:line="480" w:lineRule="auto"/>
        <w:ind w:firstLine="720"/>
        <w:jc w:val="both"/>
        <w:rPr>
          <w:rFonts w:ascii="Times New Roman" w:hAnsi="Times New Roman" w:cs="Times New Roman"/>
          <w:sz w:val="24"/>
          <w:szCs w:val="24"/>
          <w:lang w:val="en-ID"/>
        </w:rPr>
      </w:pPr>
      <w:r w:rsidRPr="007C2A1A">
        <w:rPr>
          <w:rFonts w:ascii="Times New Roman" w:hAnsi="Times New Roman" w:cs="Times New Roman"/>
          <w:sz w:val="24"/>
          <w:szCs w:val="24"/>
          <w:lang w:val="en-ID"/>
        </w:rPr>
        <w:t xml:space="preserve">Koefisien </w:t>
      </w:r>
      <w:r>
        <w:rPr>
          <w:rFonts w:ascii="Times New Roman" w:hAnsi="Times New Roman" w:cs="Times New Roman"/>
          <w:sz w:val="24"/>
          <w:szCs w:val="24"/>
          <w:lang w:val="en-ID"/>
        </w:rPr>
        <w:t>determinasi ini (R</w:t>
      </w:r>
      <w:r>
        <w:rPr>
          <w:rFonts w:ascii="Times New Roman" w:hAnsi="Times New Roman" w:cs="Times New Roman"/>
          <w:sz w:val="24"/>
          <w:szCs w:val="24"/>
          <w:vertAlign w:val="superscript"/>
          <w:lang w:val="en-ID"/>
        </w:rPr>
        <w:t>2</w:t>
      </w:r>
      <w:r>
        <w:rPr>
          <w:rFonts w:ascii="Times New Roman" w:hAnsi="Times New Roman" w:cs="Times New Roman"/>
          <w:sz w:val="24"/>
          <w:szCs w:val="24"/>
          <w:lang w:val="en-ID"/>
        </w:rPr>
        <w:t>) digunakan untuk mengukur kemampuan model dalam menjelaskan variasi variabel dependen. Nilai koefisien determinasi adalah nilai nol dan nilai satu. Apabila nilai (R</w:t>
      </w:r>
      <w:r>
        <w:rPr>
          <w:rFonts w:ascii="Times New Roman" w:hAnsi="Times New Roman" w:cs="Times New Roman"/>
          <w:sz w:val="24"/>
          <w:szCs w:val="24"/>
          <w:vertAlign w:val="superscript"/>
          <w:lang w:val="en-ID"/>
        </w:rPr>
        <w:t>2</w:t>
      </w:r>
      <w:r>
        <w:rPr>
          <w:rFonts w:ascii="Times New Roman" w:hAnsi="Times New Roman" w:cs="Times New Roman"/>
          <w:sz w:val="24"/>
          <w:szCs w:val="24"/>
          <w:lang w:val="en-ID"/>
        </w:rPr>
        <w:t>) &lt; maka menunjukkan kemampuan variasi variabel independen dalam menjelaskan variabel dependen sangat terbatas. Jika nilai (R</w:t>
      </w:r>
      <w:r>
        <w:rPr>
          <w:rFonts w:ascii="Times New Roman" w:hAnsi="Times New Roman" w:cs="Times New Roman"/>
          <w:sz w:val="24"/>
          <w:szCs w:val="24"/>
          <w:vertAlign w:val="superscript"/>
          <w:lang w:val="en-ID"/>
        </w:rPr>
        <w:t>2</w:t>
      </w:r>
      <w:r>
        <w:rPr>
          <w:rFonts w:ascii="Times New Roman" w:hAnsi="Times New Roman" w:cs="Times New Roman"/>
          <w:sz w:val="24"/>
          <w:szCs w:val="24"/>
          <w:lang w:val="en-ID"/>
        </w:rPr>
        <w:t xml:space="preserve">) mendekati satu berarti variabel independen dapat memberikan informasi yang dibutuhkan untuk memprediksi variabel dependen. </w:t>
      </w:r>
    </w:p>
    <w:p w:rsidR="00D55EDA" w:rsidRPr="005F6C19" w:rsidRDefault="00DB2AA0" w:rsidP="005F6C19"/>
    <w:sectPr w:rsidR="00D55EDA" w:rsidRPr="005F6C19" w:rsidSect="007D5611">
      <w:headerReference w:type="even" r:id="rId15"/>
      <w:headerReference w:type="default" r:id="rId16"/>
      <w:footerReference w:type="default" r:id="rId17"/>
      <w:headerReference w:type="first" r:id="rId18"/>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AA0" w:rsidRDefault="00DB2AA0" w:rsidP="00B16203">
      <w:pPr>
        <w:spacing w:after="0" w:line="240" w:lineRule="auto"/>
      </w:pPr>
      <w:r>
        <w:separator/>
      </w:r>
    </w:p>
  </w:endnote>
  <w:endnote w:type="continuationSeparator" w:id="1">
    <w:p w:rsidR="00DB2AA0" w:rsidRDefault="00DB2AA0" w:rsidP="00B162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oppinsregular">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CC2" w:rsidRDefault="00751C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5313093"/>
      <w:docPartObj>
        <w:docPartGallery w:val="Page Numbers (Bottom of Page)"/>
        <w:docPartUnique/>
      </w:docPartObj>
    </w:sdtPr>
    <w:sdtEndPr>
      <w:rPr>
        <w:noProof/>
      </w:rPr>
    </w:sdtEndPr>
    <w:sdtContent>
      <w:p w:rsidR="005F6C19" w:rsidRDefault="00B16203">
        <w:pPr>
          <w:pStyle w:val="Footer"/>
          <w:jc w:val="center"/>
        </w:pPr>
        <w:r>
          <w:fldChar w:fldCharType="begin"/>
        </w:r>
        <w:r w:rsidR="005F6C19">
          <w:instrText xml:space="preserve"> PAGE   \* MERGEFORMAT </w:instrText>
        </w:r>
        <w:r>
          <w:fldChar w:fldCharType="separate"/>
        </w:r>
        <w:r w:rsidR="00751CC2">
          <w:rPr>
            <w:noProof/>
          </w:rPr>
          <w:t>1</w:t>
        </w:r>
        <w:r>
          <w:rPr>
            <w:noProof/>
          </w:rPr>
          <w:fldChar w:fldCharType="end"/>
        </w:r>
      </w:p>
    </w:sdtContent>
  </w:sdt>
  <w:p w:rsidR="005F6C19" w:rsidRDefault="005F6C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CC2" w:rsidRDefault="00751CC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017" w:rsidRPr="00520A2C" w:rsidRDefault="00B16203">
    <w:pPr>
      <w:pStyle w:val="Footer"/>
      <w:jc w:val="center"/>
      <w:rPr>
        <w:rFonts w:ascii="Times New Roman" w:hAnsi="Times New Roman" w:cs="Times New Roman"/>
        <w:sz w:val="24"/>
        <w:szCs w:val="24"/>
      </w:rPr>
    </w:pPr>
    <w:r w:rsidRPr="00520A2C">
      <w:rPr>
        <w:rFonts w:ascii="Times New Roman" w:hAnsi="Times New Roman" w:cs="Times New Roman"/>
        <w:sz w:val="24"/>
        <w:szCs w:val="24"/>
      </w:rPr>
      <w:fldChar w:fldCharType="begin"/>
    </w:r>
    <w:r w:rsidR="005F6C19" w:rsidRPr="00520A2C">
      <w:rPr>
        <w:rFonts w:ascii="Times New Roman" w:hAnsi="Times New Roman" w:cs="Times New Roman"/>
        <w:sz w:val="24"/>
        <w:szCs w:val="24"/>
      </w:rPr>
      <w:instrText xml:space="preserve"> PAGE   \* MERGEFORMAT </w:instrText>
    </w:r>
    <w:r w:rsidRPr="00520A2C">
      <w:rPr>
        <w:rFonts w:ascii="Times New Roman" w:hAnsi="Times New Roman" w:cs="Times New Roman"/>
        <w:sz w:val="24"/>
        <w:szCs w:val="24"/>
      </w:rPr>
      <w:fldChar w:fldCharType="separate"/>
    </w:r>
    <w:r w:rsidR="00751CC2">
      <w:rPr>
        <w:rFonts w:ascii="Times New Roman" w:hAnsi="Times New Roman" w:cs="Times New Roman"/>
        <w:noProof/>
        <w:sz w:val="24"/>
        <w:szCs w:val="24"/>
      </w:rPr>
      <w:t>15</w:t>
    </w:r>
    <w:r w:rsidRPr="00520A2C">
      <w:rPr>
        <w:rFonts w:ascii="Times New Roman" w:hAnsi="Times New Roman" w:cs="Times New Roman"/>
        <w:noProof/>
        <w:sz w:val="24"/>
        <w:szCs w:val="24"/>
      </w:rPr>
      <w:fldChar w:fldCharType="end"/>
    </w:r>
    <w:r>
      <w:rPr>
        <w:rFonts w:ascii="Times New Roman" w:hAnsi="Times New Roman" w:cs="Times New Roman"/>
        <w:noProof/>
        <w:sz w:val="24"/>
        <w:szCs w:val="24"/>
      </w:rPr>
    </w:r>
  </w:p>
  <w:p w:rsidR="00DC5017" w:rsidRPr="0030443E" w:rsidRDefault="00DB2AA0">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AA0" w:rsidRDefault="00DB2AA0" w:rsidP="00B16203">
      <w:pPr>
        <w:spacing w:after="0" w:line="240" w:lineRule="auto"/>
      </w:pPr>
      <w:r>
        <w:separator/>
      </w:r>
    </w:p>
  </w:footnote>
  <w:footnote w:type="continuationSeparator" w:id="1">
    <w:p w:rsidR="00DB2AA0" w:rsidRDefault="00DB2AA0" w:rsidP="00B162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CC2" w:rsidRDefault="00751CC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27889"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C19" w:rsidRDefault="00751CC2">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27890"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5F6C19" w:rsidRDefault="005F6C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CC2" w:rsidRDefault="00751CC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27888"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CC2" w:rsidRDefault="00751CC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27892"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CC2" w:rsidRDefault="00751CC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27893" o:spid="_x0000_s2054" type="#_x0000_t75" style="position:absolute;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CC2" w:rsidRDefault="00751CC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27891"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14F9"/>
    <w:multiLevelType w:val="hybridMultilevel"/>
    <w:tmpl w:val="383CE06C"/>
    <w:lvl w:ilvl="0" w:tplc="B8CE69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052FDE"/>
    <w:multiLevelType w:val="hybridMultilevel"/>
    <w:tmpl w:val="B3649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8043F"/>
    <w:multiLevelType w:val="multilevel"/>
    <w:tmpl w:val="3AAEA7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077674D"/>
    <w:multiLevelType w:val="hybridMultilevel"/>
    <w:tmpl w:val="D2D85E00"/>
    <w:lvl w:ilvl="0" w:tplc="DD72014A">
      <w:start w:val="1"/>
      <w:numFmt w:val="decimal"/>
      <w:lvlText w:val="%1."/>
      <w:lvlJc w:val="left"/>
      <w:pPr>
        <w:ind w:left="720" w:hanging="360"/>
      </w:pPr>
      <w:rPr>
        <w:rFonts w:ascii="poppinsregular" w:hAnsi="poppinsregular" w:cstheme="minorBidi" w:hint="default"/>
        <w:b w:val="0"/>
        <w:color w:val="20202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81320"/>
    <w:multiLevelType w:val="hybridMultilevel"/>
    <w:tmpl w:val="A87C43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873A82"/>
    <w:multiLevelType w:val="hybridMultilevel"/>
    <w:tmpl w:val="70DC4958"/>
    <w:lvl w:ilvl="0" w:tplc="341C9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2A0C1D"/>
    <w:multiLevelType w:val="hybridMultilevel"/>
    <w:tmpl w:val="87704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707DB9"/>
    <w:multiLevelType w:val="multilevel"/>
    <w:tmpl w:val="035A03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D0E5117"/>
    <w:multiLevelType w:val="multilevel"/>
    <w:tmpl w:val="B4BAFB88"/>
    <w:lvl w:ilvl="0">
      <w:start w:val="1"/>
      <w:numFmt w:val="decimal"/>
      <w:lvlText w:val="%1."/>
      <w:lvlJc w:val="left"/>
      <w:pPr>
        <w:ind w:left="644" w:hanging="360"/>
      </w:pPr>
      <w:rPr>
        <w:rFonts w:hint="default"/>
      </w:rPr>
    </w:lvl>
    <w:lvl w:ilvl="1">
      <w:start w:val="1"/>
      <w:numFmt w:val="decimal"/>
      <w:isLgl/>
      <w:lvlText w:val="%1.%2."/>
      <w:lvlJc w:val="left"/>
      <w:pPr>
        <w:ind w:left="788" w:hanging="363"/>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9">
    <w:nsid w:val="29C17A7E"/>
    <w:multiLevelType w:val="multilevel"/>
    <w:tmpl w:val="7A9AE71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nsid w:val="2CE74E90"/>
    <w:multiLevelType w:val="hybridMultilevel"/>
    <w:tmpl w:val="CF86C5FC"/>
    <w:lvl w:ilvl="0" w:tplc="E0967C72">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0C36939"/>
    <w:multiLevelType w:val="hybridMultilevel"/>
    <w:tmpl w:val="D65E5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611715"/>
    <w:multiLevelType w:val="multilevel"/>
    <w:tmpl w:val="8EB68870"/>
    <w:lvl w:ilvl="0">
      <w:start w:val="2"/>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6C67724"/>
    <w:multiLevelType w:val="hybridMultilevel"/>
    <w:tmpl w:val="A6F815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DF0FE4"/>
    <w:multiLevelType w:val="hybridMultilevel"/>
    <w:tmpl w:val="FEA83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DB4D3B"/>
    <w:multiLevelType w:val="hybridMultilevel"/>
    <w:tmpl w:val="CD04A26C"/>
    <w:lvl w:ilvl="0" w:tplc="AFE8D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2D389F"/>
    <w:multiLevelType w:val="hybridMultilevel"/>
    <w:tmpl w:val="469C2EDE"/>
    <w:lvl w:ilvl="0" w:tplc="5800599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83E2CD8"/>
    <w:multiLevelType w:val="hybridMultilevel"/>
    <w:tmpl w:val="3ACC1B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CC03298"/>
    <w:multiLevelType w:val="multilevel"/>
    <w:tmpl w:val="27E4B9A2"/>
    <w:lvl w:ilvl="0">
      <w:start w:val="1"/>
      <w:numFmt w:val="decimal"/>
      <w:lvlText w:val="%1."/>
      <w:lvlJc w:val="left"/>
      <w:pPr>
        <w:ind w:left="720" w:hanging="360"/>
      </w:pPr>
      <w:rPr>
        <w:rFonts w:hint="default"/>
        <w:b w:val="0"/>
        <w:color w:val="2020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D230DAE"/>
    <w:multiLevelType w:val="multilevel"/>
    <w:tmpl w:val="41C6DF1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E7226C7"/>
    <w:multiLevelType w:val="hybridMultilevel"/>
    <w:tmpl w:val="9E32608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DC92196"/>
    <w:multiLevelType w:val="multilevel"/>
    <w:tmpl w:val="87346A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69C4A3D"/>
    <w:multiLevelType w:val="hybridMultilevel"/>
    <w:tmpl w:val="B90C78F0"/>
    <w:lvl w:ilvl="0" w:tplc="6FD6F8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A74120"/>
    <w:multiLevelType w:val="multilevel"/>
    <w:tmpl w:val="A9489A2A"/>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F2F270D"/>
    <w:multiLevelType w:val="hybridMultilevel"/>
    <w:tmpl w:val="2E12C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4251DA"/>
    <w:multiLevelType w:val="hybridMultilevel"/>
    <w:tmpl w:val="334C6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1D4555"/>
    <w:multiLevelType w:val="multilevel"/>
    <w:tmpl w:val="3410BF36"/>
    <w:lvl w:ilvl="0">
      <w:start w:val="1"/>
      <w:numFmt w:val="decimal"/>
      <w:lvlText w:val="%1."/>
      <w:lvlJc w:val="left"/>
      <w:pPr>
        <w:ind w:left="720" w:hanging="360"/>
      </w:pPr>
      <w:rPr>
        <w:rFonts w:hint="default"/>
      </w:rPr>
    </w:lvl>
    <w:lvl w:ilvl="1">
      <w:start w:val="6"/>
      <w:numFmt w:val="decimal"/>
      <w:isLgl/>
      <w:lvlText w:val="%1.%2."/>
      <w:lvlJc w:val="left"/>
      <w:pPr>
        <w:ind w:left="927" w:hanging="360"/>
      </w:pPr>
      <w:rPr>
        <w:rFonts w:ascii="Times New Roman" w:hAnsi="Times New Roman" w:cs="Times New Roman" w:hint="default"/>
        <w:b/>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nsid w:val="729A5408"/>
    <w:multiLevelType w:val="hybridMultilevel"/>
    <w:tmpl w:val="1DDE190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6D652B3"/>
    <w:multiLevelType w:val="multilevel"/>
    <w:tmpl w:val="865CE52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ascii="Times New Roman" w:hAnsi="Times New Roman" w:cs="Times New Roman" w:hint="default"/>
        <w:color w:val="000000" w:themeColor="text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F06687D"/>
    <w:multiLevelType w:val="hybridMultilevel"/>
    <w:tmpl w:val="AEB4E30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6"/>
  </w:num>
  <w:num w:numId="3">
    <w:abstractNumId w:val="11"/>
  </w:num>
  <w:num w:numId="4">
    <w:abstractNumId w:val="1"/>
  </w:num>
  <w:num w:numId="5">
    <w:abstractNumId w:val="7"/>
  </w:num>
  <w:num w:numId="6">
    <w:abstractNumId w:val="12"/>
  </w:num>
  <w:num w:numId="7">
    <w:abstractNumId w:val="6"/>
  </w:num>
  <w:num w:numId="8">
    <w:abstractNumId w:val="28"/>
  </w:num>
  <w:num w:numId="9">
    <w:abstractNumId w:val="0"/>
  </w:num>
  <w:num w:numId="10">
    <w:abstractNumId w:val="29"/>
  </w:num>
  <w:num w:numId="11">
    <w:abstractNumId w:val="27"/>
  </w:num>
  <w:num w:numId="12">
    <w:abstractNumId w:val="20"/>
  </w:num>
  <w:num w:numId="13">
    <w:abstractNumId w:val="15"/>
  </w:num>
  <w:num w:numId="14">
    <w:abstractNumId w:val="23"/>
  </w:num>
  <w:num w:numId="15">
    <w:abstractNumId w:val="17"/>
  </w:num>
  <w:num w:numId="16">
    <w:abstractNumId w:val="5"/>
  </w:num>
  <w:num w:numId="17">
    <w:abstractNumId w:val="21"/>
  </w:num>
  <w:num w:numId="18">
    <w:abstractNumId w:val="14"/>
  </w:num>
  <w:num w:numId="19">
    <w:abstractNumId w:val="2"/>
  </w:num>
  <w:num w:numId="20">
    <w:abstractNumId w:val="25"/>
  </w:num>
  <w:num w:numId="21">
    <w:abstractNumId w:val="26"/>
  </w:num>
  <w:num w:numId="22">
    <w:abstractNumId w:val="9"/>
  </w:num>
  <w:num w:numId="23">
    <w:abstractNumId w:val="22"/>
  </w:num>
  <w:num w:numId="24">
    <w:abstractNumId w:val="19"/>
  </w:num>
  <w:num w:numId="25">
    <w:abstractNumId w:val="10"/>
  </w:num>
  <w:num w:numId="26">
    <w:abstractNumId w:val="13"/>
  </w:num>
  <w:num w:numId="27">
    <w:abstractNumId w:val="18"/>
  </w:num>
  <w:num w:numId="28">
    <w:abstractNumId w:val="24"/>
  </w:num>
  <w:num w:numId="29">
    <w:abstractNumId w:val="3"/>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8"/>
  <w:documentProtection w:edit="forms" w:enforcement="1" w:cryptProviderType="rsaFull" w:cryptAlgorithmClass="hash" w:cryptAlgorithmType="typeAny" w:cryptAlgorithmSid="4" w:cryptSpinCount="50000" w:hash="ZTfCTRZUDqzavbIcI68rSc/46oE=" w:salt="mYYXKvwqKNVZg9v6dp/Ip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7D5611"/>
    <w:rsid w:val="00361C27"/>
    <w:rsid w:val="004B0466"/>
    <w:rsid w:val="0053229E"/>
    <w:rsid w:val="005F6C19"/>
    <w:rsid w:val="00751CC2"/>
    <w:rsid w:val="007D5611"/>
    <w:rsid w:val="00926661"/>
    <w:rsid w:val="00AA4F44"/>
    <w:rsid w:val="00B16203"/>
    <w:rsid w:val="00CF530B"/>
    <w:rsid w:val="00D5748F"/>
    <w:rsid w:val="00DB2A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C19"/>
    <w:rPr>
      <w:lang w:val="id-ID"/>
    </w:rPr>
  </w:style>
  <w:style w:type="paragraph" w:styleId="Heading1">
    <w:name w:val="heading 1"/>
    <w:basedOn w:val="Normal"/>
    <w:next w:val="Normal"/>
    <w:link w:val="Heading1Char"/>
    <w:uiPriority w:val="9"/>
    <w:qFormat/>
    <w:rsid w:val="007D56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0466"/>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611"/>
    <w:rPr>
      <w:rFonts w:asciiTheme="majorHAnsi" w:eastAsiaTheme="majorEastAsia" w:hAnsiTheme="majorHAnsi" w:cstheme="majorBidi"/>
      <w:b/>
      <w:bCs/>
      <w:color w:val="365F91" w:themeColor="accent1" w:themeShade="BF"/>
      <w:sz w:val="28"/>
      <w:szCs w:val="28"/>
      <w:lang w:val="id-ID"/>
    </w:rPr>
  </w:style>
  <w:style w:type="paragraph" w:styleId="Footer">
    <w:name w:val="footer"/>
    <w:basedOn w:val="Normal"/>
    <w:link w:val="FooterChar"/>
    <w:uiPriority w:val="99"/>
    <w:unhideWhenUsed/>
    <w:rsid w:val="007D561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7D5611"/>
  </w:style>
  <w:style w:type="paragraph" w:styleId="ListParagraph">
    <w:name w:val="List Paragraph"/>
    <w:basedOn w:val="Normal"/>
    <w:uiPriority w:val="34"/>
    <w:qFormat/>
    <w:rsid w:val="00AA4F44"/>
    <w:pPr>
      <w:ind w:left="720"/>
      <w:contextualSpacing/>
    </w:pPr>
    <w:rPr>
      <w:rFonts w:eastAsiaTheme="minorEastAsia"/>
      <w:lang w:eastAsia="id-ID"/>
    </w:rPr>
  </w:style>
  <w:style w:type="paragraph" w:styleId="TOCHeading">
    <w:name w:val="TOC Heading"/>
    <w:basedOn w:val="Heading1"/>
    <w:next w:val="Normal"/>
    <w:uiPriority w:val="39"/>
    <w:unhideWhenUsed/>
    <w:qFormat/>
    <w:rsid w:val="00361C27"/>
    <w:pPr>
      <w:outlineLvl w:val="9"/>
    </w:pPr>
    <w:rPr>
      <w:lang w:val="en-US" w:eastAsia="ja-JP"/>
    </w:rPr>
  </w:style>
  <w:style w:type="character" w:styleId="Hyperlink">
    <w:name w:val="Hyperlink"/>
    <w:basedOn w:val="DefaultParagraphFont"/>
    <w:uiPriority w:val="99"/>
    <w:unhideWhenUsed/>
    <w:rsid w:val="00361C27"/>
    <w:rPr>
      <w:color w:val="0000FF" w:themeColor="hyperlink"/>
      <w:u w:val="single"/>
    </w:rPr>
  </w:style>
  <w:style w:type="paragraph" w:styleId="Header">
    <w:name w:val="header"/>
    <w:basedOn w:val="Normal"/>
    <w:link w:val="HeaderChar"/>
    <w:uiPriority w:val="99"/>
    <w:unhideWhenUsed/>
    <w:rsid w:val="00361C27"/>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361C27"/>
  </w:style>
  <w:style w:type="paragraph" w:styleId="TOC1">
    <w:name w:val="toc 1"/>
    <w:basedOn w:val="Normal"/>
    <w:next w:val="Normal"/>
    <w:autoRedefine/>
    <w:uiPriority w:val="39"/>
    <w:unhideWhenUsed/>
    <w:rsid w:val="00361C27"/>
    <w:pPr>
      <w:tabs>
        <w:tab w:val="right" w:leader="dot" w:pos="7928"/>
      </w:tabs>
      <w:spacing w:after="0" w:line="480" w:lineRule="auto"/>
    </w:pPr>
    <w:rPr>
      <w:rFonts w:ascii="Times New Roman" w:hAnsi="Times New Roman" w:cs="Times New Roman"/>
      <w:b/>
      <w:noProof/>
      <w:sz w:val="24"/>
      <w:szCs w:val="24"/>
      <w:lang w:val="en-ID"/>
    </w:rPr>
  </w:style>
  <w:style w:type="paragraph" w:styleId="TOC2">
    <w:name w:val="toc 2"/>
    <w:basedOn w:val="Normal"/>
    <w:next w:val="Normal"/>
    <w:autoRedefine/>
    <w:uiPriority w:val="39"/>
    <w:unhideWhenUsed/>
    <w:rsid w:val="00361C27"/>
    <w:pPr>
      <w:tabs>
        <w:tab w:val="left" w:pos="1134"/>
        <w:tab w:val="right" w:leader="dot" w:pos="7928"/>
      </w:tabs>
      <w:spacing w:after="0" w:line="480" w:lineRule="auto"/>
      <w:ind w:left="220"/>
    </w:pPr>
    <w:rPr>
      <w:rFonts w:ascii="Times New Roman" w:hAnsi="Times New Roman" w:cs="Times New Roman"/>
      <w:noProof/>
      <w:sz w:val="24"/>
      <w:szCs w:val="24"/>
      <w:lang w:val="en-ID"/>
    </w:rPr>
  </w:style>
  <w:style w:type="paragraph" w:styleId="BalloonText">
    <w:name w:val="Balloon Text"/>
    <w:basedOn w:val="Normal"/>
    <w:link w:val="BalloonTextChar"/>
    <w:uiPriority w:val="99"/>
    <w:semiHidden/>
    <w:unhideWhenUsed/>
    <w:rsid w:val="00361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C27"/>
    <w:rPr>
      <w:rFonts w:ascii="Tahoma" w:hAnsi="Tahoma" w:cs="Tahoma"/>
      <w:sz w:val="16"/>
      <w:szCs w:val="16"/>
      <w:lang w:val="id-ID"/>
    </w:rPr>
  </w:style>
  <w:style w:type="character" w:customStyle="1" w:styleId="Heading2Char">
    <w:name w:val="Heading 2 Char"/>
    <w:basedOn w:val="DefaultParagraphFont"/>
    <w:link w:val="Heading2"/>
    <w:uiPriority w:val="9"/>
    <w:rsid w:val="004B046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B04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5748F"/>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C19"/>
    <w:rPr>
      <w:lang w:val="id-ID"/>
    </w:rPr>
  </w:style>
  <w:style w:type="paragraph" w:styleId="Heading1">
    <w:name w:val="heading 1"/>
    <w:basedOn w:val="Normal"/>
    <w:next w:val="Normal"/>
    <w:link w:val="Heading1Char"/>
    <w:uiPriority w:val="9"/>
    <w:qFormat/>
    <w:rsid w:val="007D56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0466"/>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611"/>
    <w:rPr>
      <w:rFonts w:asciiTheme="majorHAnsi" w:eastAsiaTheme="majorEastAsia" w:hAnsiTheme="majorHAnsi" w:cstheme="majorBidi"/>
      <w:b/>
      <w:bCs/>
      <w:color w:val="365F91" w:themeColor="accent1" w:themeShade="BF"/>
      <w:sz w:val="28"/>
      <w:szCs w:val="28"/>
      <w:lang w:val="id-ID"/>
    </w:rPr>
  </w:style>
  <w:style w:type="paragraph" w:styleId="Footer">
    <w:name w:val="footer"/>
    <w:basedOn w:val="Normal"/>
    <w:link w:val="FooterChar"/>
    <w:uiPriority w:val="99"/>
    <w:unhideWhenUsed/>
    <w:rsid w:val="007D561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7D5611"/>
  </w:style>
  <w:style w:type="paragraph" w:styleId="ListParagraph">
    <w:name w:val="List Paragraph"/>
    <w:basedOn w:val="Normal"/>
    <w:uiPriority w:val="34"/>
    <w:qFormat/>
    <w:rsid w:val="00AA4F44"/>
    <w:pPr>
      <w:ind w:left="720"/>
      <w:contextualSpacing/>
    </w:pPr>
    <w:rPr>
      <w:rFonts w:eastAsiaTheme="minorEastAsia"/>
      <w:lang w:eastAsia="id-ID"/>
    </w:rPr>
  </w:style>
  <w:style w:type="paragraph" w:styleId="TOCHeading">
    <w:name w:val="TOC Heading"/>
    <w:basedOn w:val="Heading1"/>
    <w:next w:val="Normal"/>
    <w:uiPriority w:val="39"/>
    <w:unhideWhenUsed/>
    <w:qFormat/>
    <w:rsid w:val="00361C27"/>
    <w:pPr>
      <w:outlineLvl w:val="9"/>
    </w:pPr>
    <w:rPr>
      <w:lang w:val="en-US" w:eastAsia="ja-JP"/>
    </w:rPr>
  </w:style>
  <w:style w:type="character" w:styleId="Hyperlink">
    <w:name w:val="Hyperlink"/>
    <w:basedOn w:val="DefaultParagraphFont"/>
    <w:uiPriority w:val="99"/>
    <w:unhideWhenUsed/>
    <w:rsid w:val="00361C27"/>
    <w:rPr>
      <w:color w:val="0000FF" w:themeColor="hyperlink"/>
      <w:u w:val="single"/>
    </w:rPr>
  </w:style>
  <w:style w:type="paragraph" w:styleId="Header">
    <w:name w:val="header"/>
    <w:basedOn w:val="Normal"/>
    <w:link w:val="HeaderChar"/>
    <w:uiPriority w:val="99"/>
    <w:unhideWhenUsed/>
    <w:rsid w:val="00361C27"/>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361C27"/>
  </w:style>
  <w:style w:type="paragraph" w:styleId="TOC1">
    <w:name w:val="toc 1"/>
    <w:basedOn w:val="Normal"/>
    <w:next w:val="Normal"/>
    <w:autoRedefine/>
    <w:uiPriority w:val="39"/>
    <w:unhideWhenUsed/>
    <w:rsid w:val="00361C27"/>
    <w:pPr>
      <w:tabs>
        <w:tab w:val="right" w:leader="dot" w:pos="7928"/>
      </w:tabs>
      <w:spacing w:after="0" w:line="480" w:lineRule="auto"/>
    </w:pPr>
    <w:rPr>
      <w:rFonts w:ascii="Times New Roman" w:hAnsi="Times New Roman" w:cs="Times New Roman"/>
      <w:b/>
      <w:noProof/>
      <w:sz w:val="24"/>
      <w:szCs w:val="24"/>
      <w:lang w:val="en-ID"/>
    </w:rPr>
  </w:style>
  <w:style w:type="paragraph" w:styleId="TOC2">
    <w:name w:val="toc 2"/>
    <w:basedOn w:val="Normal"/>
    <w:next w:val="Normal"/>
    <w:autoRedefine/>
    <w:uiPriority w:val="39"/>
    <w:unhideWhenUsed/>
    <w:rsid w:val="00361C27"/>
    <w:pPr>
      <w:tabs>
        <w:tab w:val="left" w:pos="1134"/>
        <w:tab w:val="right" w:leader="dot" w:pos="7928"/>
      </w:tabs>
      <w:spacing w:after="0" w:line="480" w:lineRule="auto"/>
      <w:ind w:left="220"/>
    </w:pPr>
    <w:rPr>
      <w:rFonts w:ascii="Times New Roman" w:hAnsi="Times New Roman" w:cs="Times New Roman"/>
      <w:noProof/>
      <w:sz w:val="24"/>
      <w:szCs w:val="24"/>
      <w:lang w:val="en-ID"/>
    </w:rPr>
  </w:style>
  <w:style w:type="paragraph" w:styleId="BalloonText">
    <w:name w:val="Balloon Text"/>
    <w:basedOn w:val="Normal"/>
    <w:link w:val="BalloonTextChar"/>
    <w:uiPriority w:val="99"/>
    <w:semiHidden/>
    <w:unhideWhenUsed/>
    <w:rsid w:val="00361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C27"/>
    <w:rPr>
      <w:rFonts w:ascii="Tahoma" w:hAnsi="Tahoma" w:cs="Tahoma"/>
      <w:sz w:val="16"/>
      <w:szCs w:val="16"/>
      <w:lang w:val="id-ID"/>
    </w:rPr>
  </w:style>
  <w:style w:type="character" w:customStyle="1" w:styleId="Heading2Char">
    <w:name w:val="Heading 2 Char"/>
    <w:basedOn w:val="DefaultParagraphFont"/>
    <w:link w:val="Heading2"/>
    <w:uiPriority w:val="9"/>
    <w:rsid w:val="004B046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B04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5748F"/>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idx.co.id" TargetMode="External"/><Relationship Id="rId18" Type="http://schemas.openxmlformats.org/officeDocument/2006/relationships/header" Target="header6.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idx.co.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2645</Words>
  <Characters>15078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2025-01-13T02:55:00Z</dcterms:created>
  <dcterms:modified xsi:type="dcterms:W3CDTF">2025-01-13T02:55:00Z</dcterms:modified>
</cp:coreProperties>
</file>