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27" w:rsidRPr="007550FA" w:rsidRDefault="00361C27" w:rsidP="00361C27">
      <w:pPr>
        <w:pStyle w:val="Heading1"/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</w:pPr>
      <w:bookmarkStart w:id="0" w:name="_Toc117246186"/>
      <w:bookmarkStart w:id="1" w:name="_GoBack"/>
      <w:r w:rsidRPr="00755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DAFTAR ISI</w:t>
      </w:r>
      <w:bookmarkEnd w:id="0"/>
    </w:p>
    <w:bookmarkEnd w:id="1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id-ID" w:eastAsia="en-US"/>
        </w:rPr>
        <w:id w:val="-144807571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p w:rsidR="00361C27" w:rsidRDefault="00361C27" w:rsidP="00361C27">
          <w:pPr>
            <w:pStyle w:val="TOCHeading"/>
          </w:pPr>
        </w:p>
        <w:p w:rsidR="00361C27" w:rsidRDefault="00361C27" w:rsidP="00361C2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ID"/>
            </w:rPr>
          </w:pPr>
          <w:r w:rsidRPr="00CE0323">
            <w:fldChar w:fldCharType="begin"/>
          </w:r>
          <w:r w:rsidRPr="00CE0323">
            <w:instrText xml:space="preserve"> TOC \o "1-3" \h \z \u </w:instrText>
          </w:r>
          <w:r w:rsidRPr="00CE0323">
            <w:fldChar w:fldCharType="separate"/>
          </w:r>
          <w:hyperlink w:anchor="_Toc117246183" w:history="1">
            <w:r w:rsidRPr="0022234D">
              <w:rPr>
                <w:rStyle w:val="Hyperlink"/>
                <w:rFonts w:eastAsia="Times New Roman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_Toc117246183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ID"/>
            </w:rPr>
          </w:pPr>
          <w:hyperlink w:anchor="_Toc117246184" w:history="1">
            <w:r w:rsidRPr="0022234D">
              <w:rPr>
                <w:rStyle w:val="Hyperlink"/>
                <w:rFonts w:eastAsia="Times New Roman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_Toc117246184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ID"/>
            </w:rPr>
          </w:pPr>
          <w:hyperlink w:anchor="_Toc117246185" w:history="1">
            <w:r w:rsidRPr="0022234D">
              <w:rPr>
                <w:rStyle w:val="Hyperlink"/>
                <w:rFonts w:eastAsia="Times New Roman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_Toc117246185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ID"/>
            </w:rPr>
          </w:pPr>
          <w:hyperlink w:anchor="_Toc117246186" w:history="1">
            <w:r w:rsidRPr="0022234D">
              <w:rPr>
                <w:rStyle w:val="Hyperlink"/>
                <w:rFonts w:eastAsia="Times New Roman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_Toc117246186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ID"/>
            </w:rPr>
          </w:pPr>
          <w:hyperlink w:anchor="_Toc117246187" w:history="1">
            <w:r w:rsidRPr="0022234D">
              <w:rPr>
                <w:rStyle w:val="Hyperlink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_Toc117246187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ID"/>
            </w:rPr>
          </w:pPr>
          <w:hyperlink w:anchor="_Toc117246188" w:history="1">
            <w:r w:rsidRPr="0022234D">
              <w:rPr>
                <w:rStyle w:val="Hyperlink"/>
              </w:rPr>
              <w:t>DAFTAR GRAFIK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_Toc117246188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ID"/>
            </w:rPr>
          </w:pPr>
          <w:hyperlink w:anchor="_Toc117246189" w:history="1">
            <w:r w:rsidRPr="0022234D">
              <w:rPr>
                <w:rStyle w:val="Hyperlink"/>
              </w:rPr>
              <w:t>BAB I</w:t>
            </w:r>
          </w:hyperlink>
          <w:r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id-ID" w:eastAsia="en-ID"/>
            </w:rPr>
            <w:t xml:space="preserve"> </w:t>
          </w:r>
          <w:hyperlink w:anchor="_Toc117246190" w:history="1">
            <w:r w:rsidRPr="0022234D">
              <w:rPr>
                <w:rStyle w:val="Hyperlink"/>
              </w:rPr>
              <w:t>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_Toc117246190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191" w:history="1">
            <w:r w:rsidRPr="0022234D">
              <w:rPr>
                <w:rStyle w:val="Hyperlink"/>
              </w:rPr>
              <w:t>1.1.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</w:rPr>
              <w:t>Latar Belakang Masalah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_Toc117246191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192" w:history="1">
            <w:r w:rsidRPr="0022234D">
              <w:rPr>
                <w:rStyle w:val="Hyperlink"/>
              </w:rPr>
              <w:t>1.2.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  <w:shd w:val="clear" w:color="auto" w:fill="FFFFFF"/>
              </w:rPr>
              <w:t>Identifikasi Masalah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_Toc117246192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193" w:history="1">
            <w:r w:rsidRPr="0022234D">
              <w:rPr>
                <w:rStyle w:val="Hyperlink"/>
              </w:rPr>
              <w:t>1.3.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  <w:shd w:val="clear" w:color="auto" w:fill="FFFFFF"/>
              </w:rPr>
              <w:t>Batasan Masalah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_Toc117246193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194" w:history="1">
            <w:r w:rsidRPr="0022234D">
              <w:rPr>
                <w:rStyle w:val="Hyperlink"/>
              </w:rPr>
              <w:t>1.4.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  <w:shd w:val="clear" w:color="auto" w:fill="FFFFFF"/>
              </w:rPr>
              <w:t>Rumusan Masalah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_Toc117246194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195" w:history="1">
            <w:r w:rsidRPr="0022234D">
              <w:rPr>
                <w:rStyle w:val="Hyperlink"/>
              </w:rPr>
              <w:t>1.5.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  <w:shd w:val="clear" w:color="auto" w:fill="FFFFFF"/>
              </w:rPr>
              <w:t>Tujuan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_Toc117246195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196" w:history="1">
            <w:r w:rsidRPr="0022234D">
              <w:rPr>
                <w:rStyle w:val="Hyperlink"/>
              </w:rPr>
              <w:t>1.6.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  <w:shd w:val="clear" w:color="auto" w:fill="FFFFFF"/>
              </w:rPr>
              <w:t>Manfaat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_Toc117246196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ID"/>
            </w:rPr>
          </w:pPr>
          <w:hyperlink w:anchor="_Toc117246197" w:history="1">
            <w:r w:rsidRPr="0022234D">
              <w:rPr>
                <w:rStyle w:val="Hyperlink"/>
              </w:rPr>
              <w:t>BAB II</w:t>
            </w:r>
          </w:hyperlink>
          <w:r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id-ID" w:eastAsia="en-ID"/>
            </w:rPr>
            <w:t xml:space="preserve"> </w:t>
          </w:r>
          <w:hyperlink w:anchor="_Toc117246198" w:history="1">
            <w:r w:rsidRPr="0022234D">
              <w:rPr>
                <w:rStyle w:val="Hyperlink"/>
              </w:rPr>
              <w:t>TINJAUAN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_Toc117246198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199" w:history="1">
            <w:r w:rsidRPr="0022234D">
              <w:rPr>
                <w:rStyle w:val="Hyperlink"/>
              </w:rPr>
              <w:t>2.1.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</w:rPr>
              <w:t>Kerangka Teori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_Toc117246199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00" w:history="1">
            <w:r w:rsidRPr="0022234D">
              <w:rPr>
                <w:rStyle w:val="Hyperlink"/>
              </w:rPr>
              <w:t>2.1.1.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</w:rPr>
              <w:t>Teori Signal (</w:t>
            </w:r>
            <w:r w:rsidRPr="0022234D">
              <w:rPr>
                <w:rStyle w:val="Hyperlink"/>
                <w:i/>
              </w:rPr>
              <w:t>Signalling Theory</w:t>
            </w:r>
            <w:r w:rsidRPr="0022234D">
              <w:rPr>
                <w:rStyle w:val="Hyperlink"/>
              </w:rPr>
              <w:t>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01" w:history="1">
            <w:r w:rsidRPr="0022234D">
              <w:rPr>
                <w:rStyle w:val="Hyperlink"/>
              </w:rPr>
              <w:t>2.1.2.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</w:rPr>
              <w:t>Pertumbuhan Laba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02" w:history="1">
            <w:r w:rsidRPr="0022234D">
              <w:rPr>
                <w:rStyle w:val="Hyperlink"/>
              </w:rPr>
              <w:t>2.1.3.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  <w:i/>
              </w:rPr>
              <w:t>Investment Opportunity Set</w:t>
            </w:r>
            <w:r w:rsidRPr="0022234D">
              <w:rPr>
                <w:rStyle w:val="Hyperlink"/>
              </w:rPr>
              <w:t xml:space="preserve"> (IOS)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03" w:history="1">
            <w:r w:rsidRPr="0022234D">
              <w:rPr>
                <w:rStyle w:val="Hyperlink"/>
              </w:rPr>
              <w:t>2.1.4.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</w:rPr>
              <w:t>Kebijakan Dividen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04" w:history="1">
            <w:r w:rsidRPr="0022234D">
              <w:rPr>
                <w:rStyle w:val="Hyperlink"/>
              </w:rPr>
              <w:t>2.1.5.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</w:rPr>
              <w:t>Pertumbuhan Pendapatan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05" w:history="1">
            <w:r w:rsidRPr="0022234D">
              <w:rPr>
                <w:rStyle w:val="Hyperlink"/>
              </w:rPr>
              <w:t>2.2.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</w:rPr>
              <w:t>Penelitian Terdahulu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06" w:history="1">
            <w:r w:rsidRPr="0022234D">
              <w:rPr>
                <w:rStyle w:val="Hyperlink"/>
              </w:rPr>
              <w:t>2.3.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</w:rPr>
              <w:t>Kerangka Konseptual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07" w:history="1">
            <w:r w:rsidRPr="0022234D">
              <w:rPr>
                <w:rStyle w:val="Hyperlink"/>
              </w:rPr>
              <w:t>2.4.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</w:rPr>
              <w:t>Hipotesis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ID"/>
            </w:rPr>
          </w:pPr>
          <w:hyperlink w:anchor="_Toc117246208" w:history="1">
            <w:r w:rsidRPr="0022234D">
              <w:rPr>
                <w:rStyle w:val="Hyperlink"/>
              </w:rPr>
              <w:t>BAB III</w:t>
            </w:r>
          </w:hyperlink>
          <w:r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id-ID" w:eastAsia="en-ID"/>
            </w:rPr>
            <w:t xml:space="preserve"> </w:t>
          </w:r>
          <w:hyperlink w:anchor="_Toc117246209" w:history="1">
            <w:r w:rsidRPr="0022234D">
              <w:rPr>
                <w:rStyle w:val="Hyperlink"/>
              </w:rPr>
              <w:t>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10" w:history="1">
            <w:r w:rsidRPr="0022234D">
              <w:rPr>
                <w:rStyle w:val="Hyperlink"/>
              </w:rPr>
              <w:t>3.1.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</w:rPr>
              <w:t>Desain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11" w:history="1">
            <w:r w:rsidRPr="0022234D">
              <w:rPr>
                <w:rStyle w:val="Hyperlink"/>
              </w:rPr>
              <w:t>3.2.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</w:rPr>
              <w:t>Populasi dan Sampel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12" w:history="1">
            <w:r w:rsidRPr="0022234D">
              <w:rPr>
                <w:rStyle w:val="Hyperlink"/>
              </w:rPr>
              <w:t>3.3.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</w:rPr>
              <w:t>Lokasi dan Waktu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13" w:history="1">
            <w:r w:rsidRPr="0022234D">
              <w:rPr>
                <w:rStyle w:val="Hyperlink"/>
              </w:rPr>
              <w:t>3.4.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</w:rPr>
              <w:t>Variabel dan Indikator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14" w:history="1">
            <w:r w:rsidRPr="0022234D">
              <w:rPr>
                <w:rStyle w:val="Hyperlink"/>
              </w:rPr>
              <w:t>3.5.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</w:rPr>
              <w:t>Teknik Pengumpulan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15" w:history="1">
            <w:r w:rsidRPr="0022234D">
              <w:rPr>
                <w:rStyle w:val="Hyperlink"/>
              </w:rPr>
              <w:t>3.6.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</w:rPr>
              <w:t>Teknik Analisis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ID"/>
            </w:rPr>
          </w:pPr>
          <w:hyperlink w:anchor="_Toc117246216" w:history="1">
            <w:r w:rsidRPr="0022234D">
              <w:rPr>
                <w:rStyle w:val="Hyperlink"/>
              </w:rPr>
              <w:t>BAB IV</w:t>
            </w:r>
          </w:hyperlink>
          <w:r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id-ID" w:eastAsia="en-ID"/>
            </w:rPr>
            <w:t xml:space="preserve"> </w:t>
          </w:r>
          <w:hyperlink w:anchor="_Toc117246217" w:history="1">
            <w:r w:rsidRPr="0022234D">
              <w:rPr>
                <w:rStyle w:val="Hyperlink"/>
              </w:rPr>
              <w:t>HASIL DAN PEMBAHASAN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18" w:history="1">
            <w:r w:rsidRPr="0022234D">
              <w:rPr>
                <w:rStyle w:val="Hyperlink"/>
              </w:rPr>
              <w:t>4.1.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</w:rPr>
              <w:t>Gambaran Umum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19" w:history="1">
            <w:r w:rsidRPr="0022234D">
              <w:rPr>
                <w:rStyle w:val="Hyperlink"/>
                <w:lang w:val="id-ID"/>
              </w:rPr>
              <w:t>4.2.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  <w:lang w:val="id-ID"/>
              </w:rPr>
              <w:t>Hasil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20" w:history="1">
            <w:r w:rsidRPr="0022234D">
              <w:rPr>
                <w:rStyle w:val="Hyperlink"/>
                <w:lang w:val="id-ID"/>
              </w:rPr>
              <w:t>4.3.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  <w:lang w:val="id-ID"/>
              </w:rPr>
              <w:t>Pembahasan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71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ID"/>
            </w:rPr>
          </w:pPr>
          <w:hyperlink w:anchor="_Toc117246221" w:history="1">
            <w:r w:rsidRPr="0022234D">
              <w:rPr>
                <w:rStyle w:val="Hyperlink"/>
              </w:rPr>
              <w:t>BAB 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76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ID"/>
            </w:rPr>
          </w:pPr>
          <w:hyperlink w:anchor="_Toc117246222" w:history="1">
            <w:r w:rsidRPr="0022234D">
              <w:rPr>
                <w:rStyle w:val="Hyperlink"/>
              </w:rPr>
              <w:t>KESIMPULAN DAN 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76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23" w:history="1">
            <w:r w:rsidRPr="0022234D">
              <w:rPr>
                <w:rStyle w:val="Hyperlink"/>
              </w:rPr>
              <w:t>5.1.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</w:rPr>
              <w:t>Kesimpulan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76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ID"/>
            </w:rPr>
          </w:pPr>
          <w:hyperlink w:anchor="_Toc117246224" w:history="1">
            <w:r w:rsidRPr="0022234D">
              <w:rPr>
                <w:rStyle w:val="Hyperlink"/>
                <w:lang w:val="id-ID"/>
              </w:rPr>
              <w:t>5.2.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ID"/>
              </w:rPr>
              <w:tab/>
            </w:r>
            <w:r w:rsidRPr="0022234D">
              <w:rPr>
                <w:rStyle w:val="Hyperlink"/>
                <w:lang w:val="id-ID"/>
              </w:rPr>
              <w:t>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ID"/>
            </w:rPr>
          </w:pPr>
          <w:hyperlink w:anchor="_Toc117246225" w:history="1">
            <w:r w:rsidRPr="0022234D">
              <w:rPr>
                <w:rStyle w:val="Hyperlink"/>
                <w:lang w:val="en-GB"/>
              </w:rPr>
              <w:t>DAFTAR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>
              <w:rPr>
                <w:webHidden/>
              </w:rPr>
              <w:fldChar w:fldCharType="end"/>
            </w:r>
          </w:hyperlink>
        </w:p>
        <w:p w:rsidR="00361C27" w:rsidRDefault="00361C27" w:rsidP="00361C27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ID"/>
            </w:rPr>
          </w:pPr>
          <w:hyperlink w:anchor="_Toc117246226" w:history="1">
            <w:r w:rsidRPr="0022234D">
              <w:rPr>
                <w:rStyle w:val="Hyperlink"/>
              </w:rPr>
              <w:t>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_Toc117246226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81</w:t>
            </w:r>
            <w:r>
              <w:rPr>
                <w:webHidden/>
              </w:rPr>
              <w:fldChar w:fldCharType="end"/>
            </w:r>
          </w:hyperlink>
        </w:p>
        <w:p w:rsidR="00361C27" w:rsidRPr="00007781" w:rsidRDefault="00361C27" w:rsidP="00361C27">
          <w:pPr>
            <w:spacing w:after="0" w:line="480" w:lineRule="auto"/>
            <w:sectPr w:rsidR="00361C27" w:rsidRPr="00007781" w:rsidSect="00AE48F2">
              <w:footerReference w:type="default" r:id="rId6"/>
              <w:pgSz w:w="11907" w:h="16839" w:code="9"/>
              <w:pgMar w:top="2268" w:right="1701" w:bottom="1701" w:left="2268" w:header="708" w:footer="708" w:gutter="0"/>
              <w:pgNumType w:fmt="lowerRoman" w:start="3"/>
              <w:cols w:space="708"/>
              <w:docGrid w:linePitch="360"/>
            </w:sectPr>
          </w:pPr>
          <w:r w:rsidRPr="00CE032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361C27" w:rsidRDefault="00361C27" w:rsidP="00361C27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17246187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DAFTAR TABEL</w:t>
      </w:r>
      <w:bookmarkEnd w:id="2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 w:rsidRPr="00AE48F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abel</w:t>
      </w:r>
      <w:r w:rsidRPr="00AE48F2">
        <w:rPr>
          <w:rFonts w:ascii="Times New Roman" w:hAnsi="Times New Roman" w:cs="Times New Roman"/>
          <w:sz w:val="24"/>
          <w:szCs w:val="24"/>
        </w:rPr>
        <w:t xml:space="preserve">  1.1</w:t>
      </w:r>
      <w:r>
        <w:rPr>
          <w:rFonts w:ascii="Times New Roman" w:hAnsi="Times New Roman" w:cs="Times New Roman"/>
          <w:sz w:val="24"/>
          <w:szCs w:val="24"/>
        </w:rPr>
        <w:t xml:space="preserve"> Kinerja Laba Emiten Yang Terdaftar</w:t>
      </w:r>
      <w:r>
        <w:rPr>
          <w:rFonts w:ascii="Times New Roman" w:hAnsi="Times New Roman" w:cs="Times New Roman"/>
          <w:sz w:val="24"/>
          <w:szCs w:val="24"/>
        </w:rPr>
        <w:tab/>
        <w:t xml:space="preserve"> 5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1.2 Penurunan Harga Saham </w:t>
      </w:r>
      <w:r>
        <w:rPr>
          <w:rFonts w:ascii="Times New Roman" w:hAnsi="Times New Roman" w:cs="Times New Roman"/>
          <w:sz w:val="24"/>
          <w:szCs w:val="24"/>
        </w:rPr>
        <w:tab/>
        <w:t xml:space="preserve"> 7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1.3 Peningkatan Pertumbuhan Laba </w:t>
      </w:r>
      <w:r>
        <w:rPr>
          <w:rFonts w:ascii="Times New Roman" w:hAnsi="Times New Roman" w:cs="Times New Roman"/>
          <w:sz w:val="24"/>
          <w:szCs w:val="24"/>
        </w:rPr>
        <w:tab/>
        <w:t xml:space="preserve"> 8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2.1 Penelitian Terdahulu </w:t>
      </w:r>
      <w:r>
        <w:rPr>
          <w:rFonts w:ascii="Times New Roman" w:hAnsi="Times New Roman" w:cs="Times New Roman"/>
          <w:sz w:val="24"/>
          <w:szCs w:val="24"/>
        </w:rPr>
        <w:tab/>
        <w:t xml:space="preserve"> 33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3.1 Kriteria Pemilihan Sampel </w:t>
      </w:r>
      <w:r>
        <w:rPr>
          <w:rFonts w:ascii="Times New Roman" w:hAnsi="Times New Roman" w:cs="Times New Roman"/>
          <w:sz w:val="24"/>
          <w:szCs w:val="24"/>
        </w:rPr>
        <w:tab/>
        <w:t xml:space="preserve"> 43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3.2 Jadwal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44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3.3 Definisi Operasional </w:t>
      </w:r>
      <w:r>
        <w:rPr>
          <w:rFonts w:ascii="Times New Roman" w:hAnsi="Times New Roman" w:cs="Times New Roman"/>
          <w:sz w:val="24"/>
          <w:szCs w:val="24"/>
        </w:rPr>
        <w:tab/>
        <w:t xml:space="preserve"> 48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 Hasil Statistik Deskriptif  </w:t>
      </w:r>
      <w:r>
        <w:rPr>
          <w:rFonts w:ascii="Times New Roman" w:hAnsi="Times New Roman" w:cs="Times New Roman"/>
          <w:sz w:val="24"/>
          <w:szCs w:val="24"/>
        </w:rPr>
        <w:tab/>
        <w:t xml:space="preserve"> 58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4.2 Hasil Uji Regresi CEM </w:t>
      </w:r>
      <w:r>
        <w:rPr>
          <w:rFonts w:ascii="Times New Roman" w:hAnsi="Times New Roman" w:cs="Times New Roman"/>
          <w:sz w:val="24"/>
          <w:szCs w:val="24"/>
        </w:rPr>
        <w:tab/>
        <w:t xml:space="preserve"> 60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4.3 Hasil Uji Regresi FEM </w:t>
      </w:r>
      <w:r>
        <w:rPr>
          <w:rFonts w:ascii="Times New Roman" w:hAnsi="Times New Roman" w:cs="Times New Roman"/>
          <w:sz w:val="24"/>
          <w:szCs w:val="24"/>
        </w:rPr>
        <w:tab/>
        <w:t xml:space="preserve"> 61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4.4 Hasil Uji Regresi REM </w:t>
      </w:r>
      <w:r>
        <w:rPr>
          <w:rFonts w:ascii="Times New Roman" w:hAnsi="Times New Roman" w:cs="Times New Roman"/>
          <w:sz w:val="24"/>
          <w:szCs w:val="24"/>
        </w:rPr>
        <w:tab/>
        <w:t xml:space="preserve"> 62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4.5 Hasil Uji Chow </w:t>
      </w:r>
      <w:r>
        <w:rPr>
          <w:rFonts w:ascii="Times New Roman" w:hAnsi="Times New Roman" w:cs="Times New Roman"/>
          <w:sz w:val="24"/>
          <w:szCs w:val="24"/>
        </w:rPr>
        <w:tab/>
        <w:t xml:space="preserve"> 63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4.6 Hasil Uji Hausman </w:t>
      </w:r>
      <w:r>
        <w:rPr>
          <w:rFonts w:ascii="Times New Roman" w:hAnsi="Times New Roman" w:cs="Times New Roman"/>
          <w:sz w:val="24"/>
          <w:szCs w:val="24"/>
        </w:rPr>
        <w:tab/>
        <w:t xml:space="preserve"> 64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4.7 Hasil Uji Regresi Data Panel </w:t>
      </w:r>
      <w:r>
        <w:rPr>
          <w:rFonts w:ascii="Times New Roman" w:hAnsi="Times New Roman" w:cs="Times New Roman"/>
          <w:sz w:val="24"/>
          <w:szCs w:val="24"/>
        </w:rPr>
        <w:tab/>
        <w:t xml:space="preserve"> 65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4.8 Hasil Uji Multikolinearitas </w:t>
      </w:r>
      <w:r>
        <w:rPr>
          <w:rFonts w:ascii="Times New Roman" w:hAnsi="Times New Roman" w:cs="Times New Roman"/>
          <w:sz w:val="24"/>
          <w:szCs w:val="24"/>
        </w:rPr>
        <w:tab/>
        <w:t xml:space="preserve"> 67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4.9 Hasil Uji Heterokedasitas </w:t>
      </w:r>
      <w:r>
        <w:rPr>
          <w:rFonts w:ascii="Times New Roman" w:hAnsi="Times New Roman" w:cs="Times New Roman"/>
          <w:sz w:val="24"/>
          <w:szCs w:val="24"/>
        </w:rPr>
        <w:tab/>
        <w:t xml:space="preserve"> 68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4.10 Hasil Uji Autokorelasi </w:t>
      </w:r>
      <w:r>
        <w:rPr>
          <w:rFonts w:ascii="Times New Roman" w:hAnsi="Times New Roman" w:cs="Times New Roman"/>
          <w:sz w:val="24"/>
          <w:szCs w:val="24"/>
        </w:rPr>
        <w:tab/>
        <w:t xml:space="preserve"> 68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4.11 Hasil Uji Parsial Model </w:t>
      </w:r>
      <w:r>
        <w:rPr>
          <w:rFonts w:ascii="Times New Roman" w:hAnsi="Times New Roman" w:cs="Times New Roman"/>
          <w:sz w:val="24"/>
          <w:szCs w:val="24"/>
        </w:rPr>
        <w:tab/>
        <w:t xml:space="preserve"> 69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4.12 Hasil Uji Simultan Model FEM </w:t>
      </w:r>
      <w:r>
        <w:rPr>
          <w:rFonts w:ascii="Times New Roman" w:hAnsi="Times New Roman" w:cs="Times New Roman"/>
          <w:sz w:val="24"/>
          <w:szCs w:val="24"/>
        </w:rPr>
        <w:tab/>
        <w:t xml:space="preserve"> 71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  <w:sectPr w:rsidR="00361C27" w:rsidSect="00980034">
          <w:headerReference w:type="default" r:id="rId7"/>
          <w:footerReference w:type="default" r:id="rId8"/>
          <w:pgSz w:w="11907" w:h="16839" w:code="9"/>
          <w:pgMar w:top="2268" w:right="1701" w:bottom="1701" w:left="2268" w:header="708" w:footer="708" w:gutter="0"/>
          <w:pgNumType w:fmt="lowerRoman" w:start="7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Tabel 4.13 Hasil Uji Koefisien Determinasi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Model FEM </w:t>
      </w:r>
      <w:r>
        <w:rPr>
          <w:rFonts w:ascii="Times New Roman" w:hAnsi="Times New Roman" w:cs="Times New Roman"/>
          <w:sz w:val="24"/>
          <w:szCs w:val="24"/>
        </w:rPr>
        <w:tab/>
        <w:t xml:space="preserve"> 72</w:t>
      </w:r>
    </w:p>
    <w:p w:rsidR="00361C27" w:rsidRDefault="00361C27" w:rsidP="00361C27">
      <w:pPr>
        <w:tabs>
          <w:tab w:val="left" w:leader="dot" w:pos="762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GAMBAR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2.1 Kerangka Konseptual </w:t>
      </w:r>
      <w:r>
        <w:rPr>
          <w:rFonts w:ascii="Times New Roman" w:hAnsi="Times New Roman" w:cs="Times New Roman"/>
          <w:sz w:val="24"/>
          <w:szCs w:val="24"/>
        </w:rPr>
        <w:tab/>
        <w:t xml:space="preserve"> 37</w:t>
      </w:r>
    </w:p>
    <w:p w:rsidR="00361C27" w:rsidRDefault="00361C27" w:rsidP="00361C27">
      <w:pPr>
        <w:tabs>
          <w:tab w:val="left" w:leader="dot" w:pos="7629"/>
        </w:tabs>
        <w:rPr>
          <w:rFonts w:ascii="Times New Roman" w:hAnsi="Times New Roman" w:cs="Times New Roman"/>
          <w:sz w:val="24"/>
          <w:szCs w:val="24"/>
        </w:rPr>
        <w:sectPr w:rsidR="00361C27" w:rsidSect="00980034">
          <w:pgSz w:w="11907" w:h="16839" w:code="9"/>
          <w:pgMar w:top="2268" w:right="1701" w:bottom="1701" w:left="2268" w:header="708" w:footer="708" w:gutter="0"/>
          <w:pgNumType w:fmt="lowerRoman" w:start="8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Gambar 4.1 Hasil Uji Normalitas </w:t>
      </w:r>
      <w:r>
        <w:rPr>
          <w:rFonts w:ascii="Times New Roman" w:hAnsi="Times New Roman" w:cs="Times New Roman"/>
          <w:sz w:val="24"/>
          <w:szCs w:val="24"/>
        </w:rPr>
        <w:tab/>
        <w:t xml:space="preserve"> 67</w:t>
      </w:r>
    </w:p>
    <w:p w:rsidR="00361C27" w:rsidRPr="002248E2" w:rsidRDefault="00361C27" w:rsidP="00361C27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117246188"/>
      <w:r w:rsidRPr="002248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DAFTAR GRAFIK</w:t>
      </w:r>
      <w:bookmarkEnd w:id="3"/>
    </w:p>
    <w:p w:rsidR="00361C27" w:rsidRDefault="00361C27" w:rsidP="00361C27">
      <w:pPr>
        <w:tabs>
          <w:tab w:val="left" w:leader="dot" w:pos="76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Grafik 1.1 Pertumbuhan Laba </w:t>
      </w:r>
      <w:r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:rsidR="00361C27" w:rsidRDefault="00361C27" w:rsidP="00361C27">
      <w:pPr>
        <w:tabs>
          <w:tab w:val="left" w:leader="dot" w:pos="76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Garfik 1.2 Penurunan Harga Saham </w:t>
      </w:r>
      <w:r>
        <w:rPr>
          <w:rFonts w:ascii="Times New Roman" w:hAnsi="Times New Roman" w:cs="Times New Roman"/>
          <w:sz w:val="24"/>
          <w:szCs w:val="24"/>
        </w:rPr>
        <w:tab/>
        <w:t xml:space="preserve"> 7</w:t>
      </w:r>
    </w:p>
    <w:p w:rsidR="00D55EDA" w:rsidRPr="00361C27" w:rsidRDefault="00361C27" w:rsidP="00361C27">
      <w:pPr>
        <w:tabs>
          <w:tab w:val="left" w:leader="dot" w:pos="762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Grafik 1.3 Peningkatan Pertumbuhan Laba </w:t>
      </w:r>
      <w:r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sectPr w:rsidR="00D55EDA" w:rsidRPr="00361C27" w:rsidSect="007D5611"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52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61C27" w:rsidRPr="00520A2C" w:rsidRDefault="00361C2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0A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0A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0A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520A2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61C27" w:rsidRPr="0030443E" w:rsidRDefault="00361C27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4115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61C27" w:rsidRPr="00520A2C" w:rsidRDefault="00361C2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0A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0A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0A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520A2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61C27" w:rsidRPr="0030443E" w:rsidRDefault="00361C27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95302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017" w:rsidRPr="00520A2C" w:rsidRDefault="00361C2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0A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0A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0A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520A2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C5017" w:rsidRPr="0030443E" w:rsidRDefault="00361C27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27" w:rsidRDefault="00361C27">
    <w:pPr>
      <w:pStyle w:val="Header"/>
      <w:jc w:val="right"/>
    </w:pPr>
  </w:p>
  <w:p w:rsidR="00361C27" w:rsidRDefault="00361C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1320"/>
    <w:multiLevelType w:val="hybridMultilevel"/>
    <w:tmpl w:val="A87C43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11"/>
    <w:rsid w:val="00361C27"/>
    <w:rsid w:val="0053229E"/>
    <w:rsid w:val="007D5611"/>
    <w:rsid w:val="00AA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27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D561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D5611"/>
  </w:style>
  <w:style w:type="paragraph" w:styleId="ListParagraph">
    <w:name w:val="List Paragraph"/>
    <w:basedOn w:val="Normal"/>
    <w:uiPriority w:val="34"/>
    <w:qFormat/>
    <w:rsid w:val="00AA4F44"/>
    <w:pPr>
      <w:ind w:left="720"/>
      <w:contextualSpacing/>
    </w:pPr>
    <w:rPr>
      <w:rFonts w:eastAsiaTheme="minorEastAsia"/>
      <w:lang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361C27"/>
    <w:pPr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61C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C2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61C27"/>
  </w:style>
  <w:style w:type="paragraph" w:styleId="TOC1">
    <w:name w:val="toc 1"/>
    <w:basedOn w:val="Normal"/>
    <w:next w:val="Normal"/>
    <w:autoRedefine/>
    <w:uiPriority w:val="39"/>
    <w:unhideWhenUsed/>
    <w:rsid w:val="00361C27"/>
    <w:pPr>
      <w:tabs>
        <w:tab w:val="right" w:leader="dot" w:pos="7928"/>
      </w:tabs>
      <w:spacing w:after="0" w:line="480" w:lineRule="auto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361C27"/>
    <w:pPr>
      <w:tabs>
        <w:tab w:val="left" w:pos="1134"/>
        <w:tab w:val="right" w:leader="dot" w:pos="7928"/>
      </w:tabs>
      <w:spacing w:after="0" w:line="480" w:lineRule="auto"/>
      <w:ind w:left="220"/>
    </w:pPr>
    <w:rPr>
      <w:rFonts w:ascii="Times New Roman" w:hAnsi="Times New Roman" w:cs="Times New Roman"/>
      <w:noProof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27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27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D561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D5611"/>
  </w:style>
  <w:style w:type="paragraph" w:styleId="ListParagraph">
    <w:name w:val="List Paragraph"/>
    <w:basedOn w:val="Normal"/>
    <w:uiPriority w:val="34"/>
    <w:qFormat/>
    <w:rsid w:val="00AA4F44"/>
    <w:pPr>
      <w:ind w:left="720"/>
      <w:contextualSpacing/>
    </w:pPr>
    <w:rPr>
      <w:rFonts w:eastAsiaTheme="minorEastAsia"/>
      <w:lang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361C27"/>
    <w:pPr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61C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C2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61C27"/>
  </w:style>
  <w:style w:type="paragraph" w:styleId="TOC1">
    <w:name w:val="toc 1"/>
    <w:basedOn w:val="Normal"/>
    <w:next w:val="Normal"/>
    <w:autoRedefine/>
    <w:uiPriority w:val="39"/>
    <w:unhideWhenUsed/>
    <w:rsid w:val="00361C27"/>
    <w:pPr>
      <w:tabs>
        <w:tab w:val="right" w:leader="dot" w:pos="7928"/>
      </w:tabs>
      <w:spacing w:after="0" w:line="480" w:lineRule="auto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361C27"/>
    <w:pPr>
      <w:tabs>
        <w:tab w:val="left" w:pos="1134"/>
        <w:tab w:val="right" w:leader="dot" w:pos="7928"/>
      </w:tabs>
      <w:spacing w:after="0" w:line="480" w:lineRule="auto"/>
      <w:ind w:left="220"/>
    </w:pPr>
    <w:rPr>
      <w:rFonts w:ascii="Times New Roman" w:hAnsi="Times New Roman" w:cs="Times New Roman"/>
      <w:noProof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27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2024-11-13T03:05:00Z</dcterms:created>
  <dcterms:modified xsi:type="dcterms:W3CDTF">2024-11-13T03:05:00Z</dcterms:modified>
</cp:coreProperties>
</file>