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A" w:rsidRDefault="00D909EA" w:rsidP="00D909EA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ABSTRAK</w:t>
      </w:r>
    </w:p>
    <w:p w:rsidR="00D909EA" w:rsidRPr="0017440A" w:rsidRDefault="00D909EA" w:rsidP="00D909EA">
      <w:pPr>
        <w:spacing w:after="0" w:line="240" w:lineRule="auto"/>
      </w:pPr>
    </w:p>
    <w:p w:rsidR="00D909EA" w:rsidRDefault="00D909EA" w:rsidP="00D9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Index Card Math (ICM)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9EA" w:rsidRDefault="00D909EA" w:rsidP="00D9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9EA" w:rsidRDefault="00D909EA" w:rsidP="00D9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Amaliyah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9EA" w:rsidRDefault="00D909EA" w:rsidP="00D9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D909EA" w:rsidRDefault="00D909EA" w:rsidP="00D9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EA" w:rsidRPr="0017440A" w:rsidRDefault="00D909EA" w:rsidP="00D9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9EA" w:rsidRDefault="00D909EA" w:rsidP="00D9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40A">
        <w:rPr>
          <w:rFonts w:ascii="Times New Roman" w:hAnsi="Times New Roman" w:cs="Times New Roman"/>
          <w:b/>
          <w:sz w:val="24"/>
          <w:szCs w:val="24"/>
          <w:u w:val="single"/>
        </w:rPr>
        <w:t>TRI SUTRISNI</w:t>
      </w:r>
    </w:p>
    <w:p w:rsidR="00D909EA" w:rsidRDefault="00D909EA" w:rsidP="00D9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171114020</w:t>
      </w:r>
    </w:p>
    <w:p w:rsidR="00D909EA" w:rsidRDefault="00D909EA" w:rsidP="00D9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EA" w:rsidRPr="00D6664E" w:rsidRDefault="00D909EA" w:rsidP="00D90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D666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jeni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9B1">
        <w:rPr>
          <w:rFonts w:ascii="Times New Roman" w:hAnsi="Times New Roman" w:cs="Times New Roman"/>
          <w:i/>
          <w:sz w:val="24"/>
          <w:szCs w:val="24"/>
        </w:rPr>
        <w:t xml:space="preserve">Quasi </w:t>
      </w:r>
      <w:proofErr w:type="spellStart"/>
      <w:r w:rsidRPr="006219B1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D6664E">
        <w:rPr>
          <w:rFonts w:ascii="Times New Roman" w:hAnsi="Times New Roman" w:cs="Times New Roman"/>
          <w:sz w:val="24"/>
          <w:szCs w:val="24"/>
        </w:rPr>
        <w:t>esain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666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r w:rsidRPr="00DD5E9E">
        <w:rPr>
          <w:rFonts w:ascii="Times New Roman" w:hAnsi="Times New Roman" w:cs="Times New Roman"/>
          <w:i/>
          <w:sz w:val="24"/>
          <w:szCs w:val="24"/>
        </w:rPr>
        <w:t>Post-test</w:t>
      </w:r>
      <w:r w:rsidRPr="00D66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66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mod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9B1">
        <w:rPr>
          <w:rFonts w:ascii="Times New Roman" w:hAnsi="Times New Roman" w:cs="Times New Roman"/>
          <w:i/>
          <w:sz w:val="24"/>
          <w:szCs w:val="24"/>
        </w:rPr>
        <w:t>Index Card Math (ICM)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664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MTs.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T.P 2020/2021 yang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664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r w:rsidRPr="00D6664E">
        <w:rPr>
          <w:rFonts w:ascii="Times New Roman" w:hAnsi="Times New Roman" w:cs="Times New Roman"/>
          <w:i/>
          <w:sz w:val="24"/>
          <w:szCs w:val="24"/>
        </w:rPr>
        <w:t>sampling purposive</w:t>
      </w:r>
      <w:r w:rsidRPr="00D666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64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rata-rata </w:t>
      </w:r>
      <w:r w:rsidRPr="006219B1">
        <w:rPr>
          <w:rFonts w:ascii="Times New Roman" w:hAnsi="Times New Roman" w:cs="Times New Roman"/>
          <w:i/>
          <w:sz w:val="24"/>
          <w:szCs w:val="24"/>
        </w:rPr>
        <w:t>pretest</w:t>
      </w:r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r w:rsidRPr="006219B1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Pr="00D6664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664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F</w:t>
      </w:r>
      <w:r w:rsidRPr="00D6664E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F</w:t>
      </w:r>
      <w:r w:rsidRPr="00D6664E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D666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6664E">
        <w:rPr>
          <w:rFonts w:ascii="Times New Roman" w:hAnsi="Times New Roman" w:cs="Times New Roman"/>
          <w:sz w:val="24"/>
          <w:szCs w:val="24"/>
        </w:rPr>
        <w:t>(9,298 &gt; 1,672).</w:t>
      </w:r>
      <w:proofErr w:type="gram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64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F</w:t>
      </w:r>
      <w:r w:rsidRPr="00D6664E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D666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6664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F</w:t>
      </w:r>
      <w:r w:rsidRPr="00D6664E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D666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6664E">
        <w:rPr>
          <w:rFonts w:ascii="Times New Roman" w:hAnsi="Times New Roman" w:cs="Times New Roman"/>
          <w:sz w:val="24"/>
          <w:szCs w:val="24"/>
        </w:rPr>
        <w:t>(6,071 &gt; 1,672).</w:t>
      </w:r>
      <w:proofErr w:type="gram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664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H</w:t>
      </w:r>
      <w:r w:rsidRPr="00D6664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H</w:t>
      </w:r>
      <w:r w:rsidRPr="00D6664E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r w:rsidRPr="00D6664E">
        <w:rPr>
          <w:rFonts w:ascii="Times New Roman" w:hAnsi="Times New Roman" w:cs="Times New Roman"/>
          <w:i/>
          <w:sz w:val="24"/>
          <w:szCs w:val="24"/>
        </w:rPr>
        <w:t>Index Card Math (ICM)</w:t>
      </w:r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EA" w:rsidRPr="00D6664E" w:rsidRDefault="00D909EA" w:rsidP="00D90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EA" w:rsidRPr="00D6664E" w:rsidRDefault="00D909EA" w:rsidP="00D90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2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991A2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Start"/>
      <w:r w:rsidRPr="00D6664E">
        <w:rPr>
          <w:rFonts w:ascii="Times New Roman" w:hAnsi="Times New Roman" w:cs="Times New Roman"/>
          <w:sz w:val="24"/>
          <w:szCs w:val="24"/>
        </w:rPr>
        <w:t>,  Model</w:t>
      </w:r>
      <w:proofErr w:type="gramEnd"/>
      <w:r w:rsidRPr="00D6664E">
        <w:rPr>
          <w:rFonts w:ascii="Times New Roman" w:hAnsi="Times New Roman" w:cs="Times New Roman"/>
          <w:sz w:val="24"/>
          <w:szCs w:val="24"/>
        </w:rPr>
        <w:t xml:space="preserve"> </w:t>
      </w:r>
      <w:r w:rsidRPr="00D6664E">
        <w:rPr>
          <w:rFonts w:ascii="Times New Roman" w:hAnsi="Times New Roman" w:cs="Times New Roman"/>
          <w:i/>
          <w:sz w:val="24"/>
          <w:szCs w:val="24"/>
        </w:rPr>
        <w:t>Index Card Math</w:t>
      </w:r>
      <w:r>
        <w:rPr>
          <w:rFonts w:ascii="Times New Roman" w:hAnsi="Times New Roman" w:cs="Times New Roman"/>
          <w:i/>
          <w:sz w:val="24"/>
          <w:szCs w:val="24"/>
        </w:rPr>
        <w:t>(ICM)</w:t>
      </w:r>
    </w:p>
    <w:p w:rsidR="00CF2221" w:rsidRPr="00D909EA" w:rsidRDefault="00CF22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221" w:rsidRPr="00D909EA" w:rsidSect="00E355B2">
      <w:footerReference w:type="default" r:id="rId7"/>
      <w:pgSz w:w="11907" w:h="16839" w:code="9"/>
      <w:pgMar w:top="2275" w:right="1699" w:bottom="1699" w:left="2275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BB" w:rsidRDefault="00481ABB" w:rsidP="00E355B2">
      <w:pPr>
        <w:spacing w:after="0" w:line="240" w:lineRule="auto"/>
      </w:pPr>
      <w:r>
        <w:separator/>
      </w:r>
    </w:p>
  </w:endnote>
  <w:endnote w:type="continuationSeparator" w:id="0">
    <w:p w:rsidR="00481ABB" w:rsidRDefault="00481ABB" w:rsidP="00E3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84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5B2" w:rsidRDefault="00E35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355B2" w:rsidRDefault="00E35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BB" w:rsidRDefault="00481ABB" w:rsidP="00E355B2">
      <w:pPr>
        <w:spacing w:after="0" w:line="240" w:lineRule="auto"/>
      </w:pPr>
      <w:r>
        <w:separator/>
      </w:r>
    </w:p>
  </w:footnote>
  <w:footnote w:type="continuationSeparator" w:id="0">
    <w:p w:rsidR="00481ABB" w:rsidRDefault="00481ABB" w:rsidP="00E35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EA"/>
    <w:rsid w:val="00481ABB"/>
    <w:rsid w:val="00CF2221"/>
    <w:rsid w:val="00D909EA"/>
    <w:rsid w:val="00E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EA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9EA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9EA"/>
    <w:rPr>
      <w:rFonts w:ascii="Cambria" w:eastAsia="SimSun" w:hAnsi="Cambria" w:cs="SimSun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E3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B2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EA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9EA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9EA"/>
    <w:rPr>
      <w:rFonts w:ascii="Cambria" w:eastAsia="SimSun" w:hAnsi="Cambria" w:cs="SimSun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E3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B2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2</cp:revision>
  <dcterms:created xsi:type="dcterms:W3CDTF">2021-06-24T12:54:00Z</dcterms:created>
  <dcterms:modified xsi:type="dcterms:W3CDTF">2021-06-24T13:53:00Z</dcterms:modified>
</cp:coreProperties>
</file>