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5E" w:rsidRDefault="00506A5E">
      <w:pPr>
        <w:pStyle w:val="BodyText"/>
        <w:spacing w:before="172"/>
      </w:pPr>
      <w:bookmarkStart w:id="0" w:name="_GoBack"/>
      <w:bookmarkEnd w:id="0"/>
    </w:p>
    <w:p w:rsidR="00506A5E" w:rsidRDefault="00C946AC">
      <w:pPr>
        <w:pStyle w:val="Heading1"/>
        <w:spacing w:line="480" w:lineRule="auto"/>
        <w:ind w:left="3370" w:right="2924" w:firstLine="893"/>
        <w:jc w:val="left"/>
      </w:pPr>
      <w:r>
        <w:t>BAB III METODEPENELITIAN</w:t>
      </w:r>
    </w:p>
    <w:p w:rsidR="00506A5E" w:rsidRDefault="00506A5E">
      <w:pPr>
        <w:pStyle w:val="BodyText"/>
        <w:rPr>
          <w:b/>
        </w:rPr>
      </w:pPr>
    </w:p>
    <w:p w:rsidR="00506A5E" w:rsidRDefault="00506A5E">
      <w:pPr>
        <w:pStyle w:val="BodyText"/>
        <w:rPr>
          <w:b/>
        </w:rPr>
      </w:pPr>
    </w:p>
    <w:p w:rsidR="00506A5E" w:rsidRDefault="00C946AC">
      <w:pPr>
        <w:pStyle w:val="ListParagraph"/>
        <w:numPr>
          <w:ilvl w:val="1"/>
          <w:numId w:val="3"/>
        </w:numPr>
        <w:tabs>
          <w:tab w:val="left" w:pos="910"/>
        </w:tabs>
        <w:ind w:hanging="364"/>
        <w:jc w:val="both"/>
        <w:rPr>
          <w:b/>
          <w:sz w:val="24"/>
        </w:rPr>
      </w:pPr>
      <w:r>
        <w:rPr>
          <w:b/>
          <w:sz w:val="24"/>
        </w:rPr>
        <w:t>Desain</w:t>
      </w:r>
      <w:r>
        <w:rPr>
          <w:b/>
          <w:spacing w:val="-2"/>
          <w:sz w:val="24"/>
        </w:rPr>
        <w:t xml:space="preserve"> Penelitian</w:t>
      </w:r>
    </w:p>
    <w:p w:rsidR="00506A5E" w:rsidRDefault="00C946AC">
      <w:pPr>
        <w:pStyle w:val="BodyText"/>
        <w:spacing w:before="272" w:line="480" w:lineRule="auto"/>
        <w:ind w:left="546" w:right="98" w:firstLine="408"/>
        <w:jc w:val="both"/>
      </w:pPr>
      <w:r>
        <w:t>Desain penelitian adalah rancangan penelitian yang digunakan sebagai pedoman dalam melakukan proses penelitian. Metode penelitian yang digunakan dalam penelitian ini adalah dengan menggunakan metode deskriptif kualitatif. Menurut Sugiyono (2016:238), Deskriptifadalah cara yang digunakan untuk menganalisa data dengan cara mendeskripsikan atau menggambarkan data yang telah terkumpul sebagaimana adanya tanpa bermaksud membuat kesimpulan yang berlaku untuk umum atau generalisasi. Metode penelitian deskriptif kualitatif yaitu penelitian yang lebih menekankan pada aspek pemahaman yang mendalam terhadap suatu permasalahandancenderung menggunakananalisis yang lebih mengutamakanproses dan makna. Penelitian ini dimulai dengan mengumpulkan data, menghitung data dengan cara mempelajari, mengamati dan menganalisis dokumen–dokumen yang berhubungan dengan objek penelitian dan diakhiri dengan kesimpulan.</w:t>
      </w:r>
    </w:p>
    <w:p w:rsidR="00506A5E" w:rsidRDefault="00C946AC">
      <w:pPr>
        <w:pStyle w:val="BodyText"/>
        <w:spacing w:before="2" w:line="480" w:lineRule="auto"/>
        <w:ind w:left="546" w:right="100" w:firstLine="720"/>
        <w:jc w:val="both"/>
      </w:pPr>
      <w:r>
        <w:t>Tujuan dari penelitian ini adalah mengungkap fakta, fenomena, variabel dan keadaan yang terjadi saat penelitian berjalan. Penelitian deskriptif kualitatif menafsirkan data yang bersangkutan dengan situasi yang sedang terjadi, sikap serta pandangan yang terjadi di masyarakat serta hubungan antar variabel, pengaruh terhadap suatu kondisi dan perbedaan antar fakta.</w:t>
      </w:r>
    </w:p>
    <w:p w:rsidR="00506A5E" w:rsidRDefault="00506A5E">
      <w:pPr>
        <w:pStyle w:val="BodyText"/>
      </w:pPr>
    </w:p>
    <w:p w:rsidR="00506A5E" w:rsidRDefault="00506A5E">
      <w:pPr>
        <w:pStyle w:val="BodyText"/>
        <w:spacing w:before="164"/>
      </w:pPr>
    </w:p>
    <w:p w:rsidR="00506A5E" w:rsidRDefault="00C946AC">
      <w:pPr>
        <w:pStyle w:val="BodyText"/>
        <w:spacing w:before="1"/>
        <w:ind w:left="441"/>
        <w:jc w:val="center"/>
      </w:pPr>
      <w:r>
        <w:rPr>
          <w:spacing w:val="-5"/>
        </w:rPr>
        <w:t>25</w:t>
      </w:r>
    </w:p>
    <w:p w:rsidR="00506A5E" w:rsidRDefault="00506A5E">
      <w:pPr>
        <w:jc w:val="center"/>
        <w:sectPr w:rsidR="00506A5E">
          <w:headerReference w:type="even" r:id="rId7"/>
          <w:headerReference w:type="default" r:id="rId8"/>
          <w:footerReference w:type="even" r:id="rId9"/>
          <w:footerReference w:type="default" r:id="rId10"/>
          <w:headerReference w:type="first" r:id="rId11"/>
          <w:footerReference w:type="first" r:id="rId12"/>
          <w:type w:val="continuous"/>
          <w:pgSz w:w="12240" w:h="15840"/>
          <w:pgMar w:top="1820" w:right="1600" w:bottom="280" w:left="1720" w:header="720" w:footer="720" w:gutter="0"/>
          <w:cols w:space="720"/>
        </w:sectPr>
      </w:pPr>
    </w:p>
    <w:p w:rsidR="00506A5E" w:rsidRDefault="00C946AC">
      <w:pPr>
        <w:pStyle w:val="Heading1"/>
        <w:numPr>
          <w:ilvl w:val="1"/>
          <w:numId w:val="3"/>
        </w:numPr>
        <w:tabs>
          <w:tab w:val="left" w:pos="948"/>
        </w:tabs>
        <w:spacing w:before="257"/>
        <w:ind w:left="948" w:hanging="360"/>
        <w:jc w:val="both"/>
      </w:pPr>
      <w:r>
        <w:lastRenderedPageBreak/>
        <w:t>SubjekdanObjek</w:t>
      </w:r>
      <w:r>
        <w:rPr>
          <w:spacing w:val="-2"/>
        </w:rPr>
        <w:t xml:space="preserve"> Penelitian</w:t>
      </w:r>
    </w:p>
    <w:p w:rsidR="00506A5E" w:rsidRDefault="00C946AC">
      <w:pPr>
        <w:pStyle w:val="ListParagraph"/>
        <w:numPr>
          <w:ilvl w:val="2"/>
          <w:numId w:val="3"/>
        </w:numPr>
        <w:tabs>
          <w:tab w:val="left" w:pos="1128"/>
        </w:tabs>
        <w:spacing w:before="276"/>
        <w:jc w:val="both"/>
        <w:rPr>
          <w:b/>
          <w:sz w:val="24"/>
        </w:rPr>
      </w:pPr>
      <w:r>
        <w:rPr>
          <w:b/>
          <w:sz w:val="24"/>
        </w:rPr>
        <w:t>Subjek</w:t>
      </w:r>
      <w:r>
        <w:rPr>
          <w:b/>
          <w:spacing w:val="-2"/>
          <w:sz w:val="24"/>
        </w:rPr>
        <w:t xml:space="preserve"> Penelitian</w:t>
      </w:r>
    </w:p>
    <w:p w:rsidR="00506A5E" w:rsidRDefault="00C946AC">
      <w:pPr>
        <w:pStyle w:val="BodyText"/>
        <w:spacing w:before="271" w:line="480" w:lineRule="auto"/>
        <w:ind w:left="588" w:right="721" w:firstLine="720"/>
        <w:jc w:val="both"/>
      </w:pPr>
      <w:r>
        <w:t>Subjek penelitian menurut Suharsimi Arikonto (2016:26) memberibatasansubjekpenelitiansebagaibenda,halatauorangtempat datauntukvariabel penelitian melekat dan yang di permasalahkan. Subjek dalam penelitian ini adalah “Perusahaan Daerah Pembangunan Kota Medan”.</w:t>
      </w:r>
    </w:p>
    <w:p w:rsidR="00506A5E" w:rsidRDefault="00C946AC">
      <w:pPr>
        <w:pStyle w:val="Heading1"/>
        <w:numPr>
          <w:ilvl w:val="2"/>
          <w:numId w:val="3"/>
        </w:numPr>
        <w:tabs>
          <w:tab w:val="left" w:pos="1128"/>
        </w:tabs>
        <w:spacing w:before="245"/>
        <w:jc w:val="both"/>
      </w:pPr>
      <w:r>
        <w:t>Objek</w:t>
      </w:r>
      <w:r>
        <w:rPr>
          <w:spacing w:val="-2"/>
        </w:rPr>
        <w:t>Penelitian</w:t>
      </w:r>
    </w:p>
    <w:p w:rsidR="00506A5E" w:rsidRDefault="00C946AC">
      <w:pPr>
        <w:pStyle w:val="BodyText"/>
        <w:spacing w:before="272" w:line="480" w:lineRule="auto"/>
        <w:ind w:left="588" w:right="720" w:firstLine="720"/>
        <w:jc w:val="both"/>
      </w:pPr>
      <w:r>
        <w:t xml:space="preserve">Menurut Sugiyono (2017:41) Objek penelitian adalah suatu sasaran ilmiah untuk mendapatkan data dengan tujuan dan kegunaan tertentu tentang suatu hal </w:t>
      </w:r>
      <w:r>
        <w:rPr>
          <w:i/>
        </w:rPr>
        <w:t xml:space="preserve">subjektif, valid </w:t>
      </w:r>
      <w:r>
        <w:t xml:space="preserve">dan </w:t>
      </w:r>
      <w:r>
        <w:rPr>
          <w:i/>
        </w:rPr>
        <w:t xml:space="preserve">reliable </w:t>
      </w:r>
      <w:r>
        <w:t>tentang suatu hal (variabel tertentu). Objek pada penelitian ini adalah laporan anggaran kas dan laporan keuangan berupa neraca pada tahun 2016-2020.</w:t>
      </w:r>
    </w:p>
    <w:p w:rsidR="00506A5E" w:rsidRDefault="00C946AC">
      <w:pPr>
        <w:pStyle w:val="Heading1"/>
        <w:numPr>
          <w:ilvl w:val="1"/>
          <w:numId w:val="3"/>
        </w:numPr>
        <w:tabs>
          <w:tab w:val="left" w:pos="948"/>
        </w:tabs>
        <w:spacing w:before="245"/>
        <w:ind w:left="948" w:hanging="360"/>
        <w:jc w:val="both"/>
      </w:pPr>
      <w:r>
        <w:t>Lokasidan Waktu</w:t>
      </w:r>
      <w:r>
        <w:rPr>
          <w:spacing w:val="-2"/>
        </w:rPr>
        <w:t>Penelitian</w:t>
      </w:r>
    </w:p>
    <w:p w:rsidR="00506A5E" w:rsidRDefault="00506A5E">
      <w:pPr>
        <w:pStyle w:val="BodyText"/>
        <w:rPr>
          <w:b/>
        </w:rPr>
      </w:pPr>
    </w:p>
    <w:p w:rsidR="00506A5E" w:rsidRDefault="00C946AC">
      <w:pPr>
        <w:pStyle w:val="ListParagraph"/>
        <w:numPr>
          <w:ilvl w:val="2"/>
          <w:numId w:val="2"/>
        </w:numPr>
        <w:tabs>
          <w:tab w:val="left" w:pos="1188"/>
        </w:tabs>
        <w:jc w:val="both"/>
        <w:rPr>
          <w:b/>
          <w:sz w:val="24"/>
        </w:rPr>
      </w:pPr>
      <w:r>
        <w:rPr>
          <w:b/>
          <w:sz w:val="24"/>
        </w:rPr>
        <w:t xml:space="preserve">Lokasi </w:t>
      </w:r>
      <w:r>
        <w:rPr>
          <w:b/>
          <w:spacing w:val="-2"/>
          <w:sz w:val="24"/>
        </w:rPr>
        <w:t>Penelitian</w:t>
      </w:r>
    </w:p>
    <w:p w:rsidR="00506A5E" w:rsidRDefault="00C946AC">
      <w:pPr>
        <w:pStyle w:val="BodyText"/>
        <w:spacing w:before="271" w:line="480" w:lineRule="auto"/>
        <w:ind w:left="588" w:right="723" w:firstLine="720"/>
        <w:jc w:val="both"/>
      </w:pPr>
      <w:r>
        <w:t>Dalam rangka untuk memperoleh data mengenai materi yang dibahas dalam skripsi ini, peneliti mengadakan riset pada Perusahaan Daerah Pembangunan Kota Medan, yang terletak di Jl. Sutomo Ujung No. 4 Medan.</w:t>
      </w:r>
    </w:p>
    <w:p w:rsidR="00506A5E" w:rsidRDefault="00C946AC">
      <w:pPr>
        <w:pStyle w:val="Heading1"/>
        <w:numPr>
          <w:ilvl w:val="2"/>
          <w:numId w:val="2"/>
        </w:numPr>
        <w:tabs>
          <w:tab w:val="left" w:pos="1188"/>
        </w:tabs>
        <w:spacing w:before="246"/>
        <w:jc w:val="both"/>
      </w:pPr>
      <w:r>
        <w:t xml:space="preserve">Waktu </w:t>
      </w:r>
      <w:r>
        <w:rPr>
          <w:spacing w:val="-2"/>
        </w:rPr>
        <w:t>Penelitian</w:t>
      </w:r>
    </w:p>
    <w:p w:rsidR="00506A5E" w:rsidRDefault="00C946AC">
      <w:pPr>
        <w:pStyle w:val="BodyText"/>
        <w:spacing w:before="271" w:line="480" w:lineRule="auto"/>
        <w:ind w:left="588" w:right="725" w:firstLine="720"/>
        <w:jc w:val="both"/>
      </w:pPr>
      <w:r>
        <w:t>Waktu penelitian ini dimulai dari pengajuan judul bulan November 2019 sampai dengan bulan Mei 2020. Adapun waktu penelitian sebagai berikut:</w:t>
      </w:r>
    </w:p>
    <w:p w:rsidR="00506A5E" w:rsidRDefault="00506A5E">
      <w:pPr>
        <w:spacing w:line="480" w:lineRule="auto"/>
        <w:jc w:val="both"/>
        <w:sectPr w:rsidR="00506A5E">
          <w:headerReference w:type="even" r:id="rId13"/>
          <w:headerReference w:type="default" r:id="rId14"/>
          <w:headerReference w:type="first" r:id="rId15"/>
          <w:pgSz w:w="11910" w:h="16840"/>
          <w:pgMar w:top="2000" w:right="980" w:bottom="280" w:left="1680" w:header="713" w:footer="0" w:gutter="0"/>
          <w:pgNumType w:start="26"/>
          <w:cols w:space="720"/>
        </w:sectPr>
      </w:pPr>
    </w:p>
    <w:p w:rsidR="00506A5E" w:rsidRDefault="00C946AC">
      <w:pPr>
        <w:pStyle w:val="BodyText"/>
        <w:spacing w:before="252"/>
        <w:ind w:left="3322" w:right="3456" w:firstLine="780"/>
      </w:pPr>
      <w:r>
        <w:lastRenderedPageBreak/>
        <w:t>Tabel 3.1RincianWaktuPenelitian</w:t>
      </w:r>
    </w:p>
    <w:p w:rsidR="00506A5E" w:rsidRDefault="00506A5E">
      <w:pPr>
        <w:pStyle w:val="BodyText"/>
        <w:spacing w:before="51" w:after="1"/>
        <w:rPr>
          <w:sz w:val="20"/>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9"/>
        <w:gridCol w:w="235"/>
        <w:gridCol w:w="295"/>
        <w:gridCol w:w="297"/>
        <w:gridCol w:w="297"/>
        <w:gridCol w:w="297"/>
        <w:gridCol w:w="295"/>
        <w:gridCol w:w="297"/>
        <w:gridCol w:w="297"/>
        <w:gridCol w:w="297"/>
        <w:gridCol w:w="294"/>
        <w:gridCol w:w="296"/>
        <w:gridCol w:w="195"/>
        <w:gridCol w:w="99"/>
        <w:gridCol w:w="296"/>
        <w:gridCol w:w="294"/>
        <w:gridCol w:w="296"/>
        <w:gridCol w:w="296"/>
        <w:gridCol w:w="296"/>
        <w:gridCol w:w="297"/>
        <w:gridCol w:w="294"/>
        <w:gridCol w:w="296"/>
        <w:gridCol w:w="296"/>
        <w:gridCol w:w="296"/>
        <w:gridCol w:w="330"/>
        <w:gridCol w:w="138"/>
        <w:gridCol w:w="143"/>
      </w:tblGrid>
      <w:tr w:rsidR="00506A5E">
        <w:trPr>
          <w:trHeight w:val="678"/>
        </w:trPr>
        <w:tc>
          <w:tcPr>
            <w:tcW w:w="1419" w:type="dxa"/>
            <w:vMerge w:val="restart"/>
          </w:tcPr>
          <w:p w:rsidR="00506A5E" w:rsidRDefault="00C946AC">
            <w:pPr>
              <w:pStyle w:val="TableParagraph"/>
              <w:ind w:left="107"/>
              <w:rPr>
                <w:sz w:val="24"/>
              </w:rPr>
            </w:pPr>
            <w:r>
              <w:rPr>
                <w:spacing w:val="-2"/>
                <w:sz w:val="24"/>
              </w:rPr>
              <w:t>Jenis Penelitian</w:t>
            </w:r>
          </w:p>
        </w:tc>
        <w:tc>
          <w:tcPr>
            <w:tcW w:w="1124" w:type="dxa"/>
            <w:gridSpan w:val="4"/>
          </w:tcPr>
          <w:p w:rsidR="00506A5E" w:rsidRDefault="00C946AC">
            <w:pPr>
              <w:pStyle w:val="TableParagraph"/>
              <w:spacing w:line="225" w:lineRule="exact"/>
              <w:ind w:left="107"/>
              <w:rPr>
                <w:sz w:val="20"/>
              </w:rPr>
            </w:pPr>
            <w:r>
              <w:rPr>
                <w:spacing w:val="-2"/>
                <w:sz w:val="20"/>
              </w:rPr>
              <w:t>November</w:t>
            </w:r>
          </w:p>
        </w:tc>
        <w:tc>
          <w:tcPr>
            <w:tcW w:w="1186" w:type="dxa"/>
            <w:gridSpan w:val="4"/>
          </w:tcPr>
          <w:p w:rsidR="00506A5E" w:rsidRDefault="00C946AC">
            <w:pPr>
              <w:pStyle w:val="TableParagraph"/>
              <w:spacing w:line="225" w:lineRule="exact"/>
              <w:ind w:left="116"/>
              <w:rPr>
                <w:sz w:val="20"/>
              </w:rPr>
            </w:pPr>
            <w:r>
              <w:rPr>
                <w:spacing w:val="-2"/>
                <w:sz w:val="20"/>
              </w:rPr>
              <w:t>Desember</w:t>
            </w:r>
          </w:p>
        </w:tc>
        <w:tc>
          <w:tcPr>
            <w:tcW w:w="1082" w:type="dxa"/>
            <w:gridSpan w:val="4"/>
          </w:tcPr>
          <w:p w:rsidR="00506A5E" w:rsidRDefault="00C946AC">
            <w:pPr>
              <w:pStyle w:val="TableParagraph"/>
              <w:spacing w:line="225" w:lineRule="exact"/>
              <w:ind w:left="65"/>
              <w:rPr>
                <w:sz w:val="20"/>
              </w:rPr>
            </w:pPr>
            <w:r>
              <w:rPr>
                <w:spacing w:val="-5"/>
                <w:sz w:val="20"/>
              </w:rPr>
              <w:t>Mei</w:t>
            </w:r>
          </w:p>
        </w:tc>
        <w:tc>
          <w:tcPr>
            <w:tcW w:w="985" w:type="dxa"/>
            <w:gridSpan w:val="4"/>
          </w:tcPr>
          <w:p w:rsidR="00506A5E" w:rsidRDefault="00C946AC">
            <w:pPr>
              <w:pStyle w:val="TableParagraph"/>
              <w:spacing w:line="225" w:lineRule="exact"/>
              <w:ind w:left="116"/>
              <w:rPr>
                <w:sz w:val="20"/>
              </w:rPr>
            </w:pPr>
            <w:r>
              <w:rPr>
                <w:spacing w:val="-2"/>
                <w:sz w:val="20"/>
              </w:rPr>
              <w:t>Agustus</w:t>
            </w:r>
          </w:p>
        </w:tc>
        <w:tc>
          <w:tcPr>
            <w:tcW w:w="1479" w:type="dxa"/>
            <w:gridSpan w:val="5"/>
          </w:tcPr>
          <w:p w:rsidR="00506A5E" w:rsidRDefault="00C946AC">
            <w:pPr>
              <w:pStyle w:val="TableParagraph"/>
              <w:spacing w:line="225" w:lineRule="exact"/>
              <w:ind w:left="123"/>
              <w:rPr>
                <w:sz w:val="20"/>
              </w:rPr>
            </w:pPr>
            <w:r>
              <w:rPr>
                <w:spacing w:val="-2"/>
                <w:sz w:val="20"/>
              </w:rPr>
              <w:t>Oktober</w:t>
            </w:r>
          </w:p>
        </w:tc>
        <w:tc>
          <w:tcPr>
            <w:tcW w:w="1060" w:type="dxa"/>
            <w:gridSpan w:val="4"/>
          </w:tcPr>
          <w:p w:rsidR="00506A5E" w:rsidRDefault="00C946AC">
            <w:pPr>
              <w:pStyle w:val="TableParagraph"/>
              <w:spacing w:line="225" w:lineRule="exact"/>
              <w:ind w:left="63"/>
              <w:rPr>
                <w:sz w:val="20"/>
              </w:rPr>
            </w:pPr>
            <w:r>
              <w:rPr>
                <w:spacing w:val="-2"/>
                <w:sz w:val="20"/>
              </w:rPr>
              <w:t>November</w:t>
            </w:r>
          </w:p>
        </w:tc>
        <w:tc>
          <w:tcPr>
            <w:tcW w:w="143" w:type="dxa"/>
            <w:tcBorders>
              <w:top w:val="nil"/>
              <w:right w:val="nil"/>
            </w:tcBorders>
          </w:tcPr>
          <w:p w:rsidR="00506A5E" w:rsidRDefault="00506A5E">
            <w:pPr>
              <w:pStyle w:val="TableParagraph"/>
            </w:pPr>
          </w:p>
        </w:tc>
      </w:tr>
      <w:tr w:rsidR="00506A5E">
        <w:trPr>
          <w:trHeight w:val="460"/>
        </w:trPr>
        <w:tc>
          <w:tcPr>
            <w:tcW w:w="1419" w:type="dxa"/>
            <w:vMerge/>
            <w:tcBorders>
              <w:top w:val="nil"/>
            </w:tcBorders>
          </w:tcPr>
          <w:p w:rsidR="00506A5E" w:rsidRDefault="00506A5E">
            <w:pPr>
              <w:rPr>
                <w:sz w:val="2"/>
                <w:szCs w:val="2"/>
              </w:rPr>
            </w:pPr>
          </w:p>
        </w:tc>
        <w:tc>
          <w:tcPr>
            <w:tcW w:w="235" w:type="dxa"/>
          </w:tcPr>
          <w:p w:rsidR="00506A5E" w:rsidRDefault="00C946AC">
            <w:pPr>
              <w:pStyle w:val="TableParagraph"/>
              <w:spacing w:line="228" w:lineRule="exact"/>
              <w:ind w:left="107"/>
              <w:rPr>
                <w:sz w:val="20"/>
              </w:rPr>
            </w:pPr>
            <w:r>
              <w:rPr>
                <w:spacing w:val="-10"/>
                <w:sz w:val="20"/>
              </w:rPr>
              <w:t>1</w:t>
            </w:r>
          </w:p>
        </w:tc>
        <w:tc>
          <w:tcPr>
            <w:tcW w:w="295" w:type="dxa"/>
          </w:tcPr>
          <w:p w:rsidR="00506A5E" w:rsidRDefault="00C946AC">
            <w:pPr>
              <w:pStyle w:val="TableParagraph"/>
              <w:spacing w:line="228" w:lineRule="exact"/>
              <w:ind w:left="108"/>
              <w:rPr>
                <w:sz w:val="20"/>
              </w:rPr>
            </w:pPr>
            <w:r>
              <w:rPr>
                <w:spacing w:val="-10"/>
                <w:sz w:val="20"/>
              </w:rPr>
              <w:t>2</w:t>
            </w:r>
          </w:p>
        </w:tc>
        <w:tc>
          <w:tcPr>
            <w:tcW w:w="297" w:type="dxa"/>
          </w:tcPr>
          <w:p w:rsidR="00506A5E" w:rsidRDefault="00C946AC">
            <w:pPr>
              <w:pStyle w:val="TableParagraph"/>
              <w:spacing w:line="228" w:lineRule="exact"/>
              <w:ind w:left="108"/>
              <w:rPr>
                <w:sz w:val="20"/>
              </w:rPr>
            </w:pPr>
            <w:r>
              <w:rPr>
                <w:spacing w:val="-10"/>
                <w:sz w:val="20"/>
              </w:rPr>
              <w:t>3</w:t>
            </w:r>
          </w:p>
        </w:tc>
        <w:tc>
          <w:tcPr>
            <w:tcW w:w="297" w:type="dxa"/>
          </w:tcPr>
          <w:p w:rsidR="00506A5E" w:rsidRDefault="00C946AC">
            <w:pPr>
              <w:pStyle w:val="TableParagraph"/>
              <w:spacing w:line="228" w:lineRule="exact"/>
              <w:ind w:left="108"/>
              <w:rPr>
                <w:sz w:val="20"/>
              </w:rPr>
            </w:pPr>
            <w:r>
              <w:rPr>
                <w:spacing w:val="-10"/>
                <w:sz w:val="20"/>
              </w:rPr>
              <w:t>4</w:t>
            </w:r>
          </w:p>
        </w:tc>
        <w:tc>
          <w:tcPr>
            <w:tcW w:w="297" w:type="dxa"/>
          </w:tcPr>
          <w:p w:rsidR="00506A5E" w:rsidRDefault="00C946AC">
            <w:pPr>
              <w:pStyle w:val="TableParagraph"/>
              <w:spacing w:line="228" w:lineRule="exact"/>
              <w:ind w:left="109"/>
              <w:rPr>
                <w:sz w:val="20"/>
              </w:rPr>
            </w:pPr>
            <w:r>
              <w:rPr>
                <w:spacing w:val="-10"/>
                <w:sz w:val="20"/>
              </w:rPr>
              <w:t>1</w:t>
            </w:r>
          </w:p>
        </w:tc>
        <w:tc>
          <w:tcPr>
            <w:tcW w:w="295" w:type="dxa"/>
          </w:tcPr>
          <w:p w:rsidR="00506A5E" w:rsidRDefault="00C946AC">
            <w:pPr>
              <w:pStyle w:val="TableParagraph"/>
              <w:spacing w:line="228" w:lineRule="exact"/>
              <w:ind w:left="107"/>
              <w:rPr>
                <w:sz w:val="20"/>
              </w:rPr>
            </w:pPr>
            <w:r>
              <w:rPr>
                <w:spacing w:val="-10"/>
                <w:sz w:val="20"/>
              </w:rPr>
              <w:t>2</w:t>
            </w:r>
          </w:p>
        </w:tc>
        <w:tc>
          <w:tcPr>
            <w:tcW w:w="297" w:type="dxa"/>
          </w:tcPr>
          <w:p w:rsidR="00506A5E" w:rsidRDefault="00C946AC">
            <w:pPr>
              <w:pStyle w:val="TableParagraph"/>
              <w:spacing w:line="228" w:lineRule="exact"/>
              <w:ind w:left="110"/>
              <w:rPr>
                <w:sz w:val="20"/>
              </w:rPr>
            </w:pPr>
            <w:r>
              <w:rPr>
                <w:spacing w:val="-10"/>
                <w:sz w:val="20"/>
              </w:rPr>
              <w:t>3</w:t>
            </w:r>
          </w:p>
        </w:tc>
        <w:tc>
          <w:tcPr>
            <w:tcW w:w="297" w:type="dxa"/>
          </w:tcPr>
          <w:p w:rsidR="00506A5E" w:rsidRDefault="00C946AC">
            <w:pPr>
              <w:pStyle w:val="TableParagraph"/>
              <w:spacing w:line="228" w:lineRule="exact"/>
              <w:ind w:left="110"/>
              <w:rPr>
                <w:sz w:val="20"/>
              </w:rPr>
            </w:pPr>
            <w:r>
              <w:rPr>
                <w:spacing w:val="-10"/>
                <w:sz w:val="20"/>
              </w:rPr>
              <w:t>4</w:t>
            </w:r>
          </w:p>
        </w:tc>
        <w:tc>
          <w:tcPr>
            <w:tcW w:w="297" w:type="dxa"/>
          </w:tcPr>
          <w:p w:rsidR="00506A5E" w:rsidRDefault="00C946AC">
            <w:pPr>
              <w:pStyle w:val="TableParagraph"/>
              <w:spacing w:line="228" w:lineRule="exact"/>
              <w:ind w:left="111"/>
              <w:rPr>
                <w:sz w:val="20"/>
              </w:rPr>
            </w:pPr>
            <w:r>
              <w:rPr>
                <w:spacing w:val="-10"/>
                <w:sz w:val="20"/>
              </w:rPr>
              <w:t>1</w:t>
            </w:r>
          </w:p>
        </w:tc>
        <w:tc>
          <w:tcPr>
            <w:tcW w:w="294" w:type="dxa"/>
          </w:tcPr>
          <w:p w:rsidR="00506A5E" w:rsidRDefault="00C946AC">
            <w:pPr>
              <w:pStyle w:val="TableParagraph"/>
              <w:spacing w:line="228" w:lineRule="exact"/>
              <w:ind w:left="109"/>
              <w:rPr>
                <w:sz w:val="20"/>
              </w:rPr>
            </w:pPr>
            <w:r>
              <w:rPr>
                <w:spacing w:val="-10"/>
                <w:sz w:val="20"/>
              </w:rPr>
              <w:t>2</w:t>
            </w:r>
          </w:p>
        </w:tc>
        <w:tc>
          <w:tcPr>
            <w:tcW w:w="296" w:type="dxa"/>
          </w:tcPr>
          <w:p w:rsidR="00506A5E" w:rsidRDefault="00C946AC">
            <w:pPr>
              <w:pStyle w:val="TableParagraph"/>
              <w:spacing w:line="228" w:lineRule="exact"/>
              <w:ind w:left="113"/>
              <w:rPr>
                <w:sz w:val="20"/>
              </w:rPr>
            </w:pPr>
            <w:r>
              <w:rPr>
                <w:spacing w:val="-10"/>
                <w:sz w:val="20"/>
              </w:rPr>
              <w:t>3</w:t>
            </w:r>
          </w:p>
        </w:tc>
        <w:tc>
          <w:tcPr>
            <w:tcW w:w="294" w:type="dxa"/>
            <w:gridSpan w:val="2"/>
          </w:tcPr>
          <w:p w:rsidR="00506A5E" w:rsidRDefault="00C946AC">
            <w:pPr>
              <w:pStyle w:val="TableParagraph"/>
              <w:spacing w:line="228" w:lineRule="exact"/>
              <w:ind w:left="115"/>
              <w:rPr>
                <w:sz w:val="20"/>
              </w:rPr>
            </w:pPr>
            <w:r>
              <w:rPr>
                <w:spacing w:val="-10"/>
                <w:sz w:val="20"/>
              </w:rPr>
              <w:t>4</w:t>
            </w:r>
          </w:p>
        </w:tc>
        <w:tc>
          <w:tcPr>
            <w:tcW w:w="296" w:type="dxa"/>
          </w:tcPr>
          <w:p w:rsidR="00506A5E" w:rsidRDefault="00C946AC">
            <w:pPr>
              <w:pStyle w:val="TableParagraph"/>
              <w:spacing w:line="228" w:lineRule="exact"/>
              <w:ind w:left="118"/>
              <w:rPr>
                <w:sz w:val="20"/>
              </w:rPr>
            </w:pPr>
            <w:r>
              <w:rPr>
                <w:spacing w:val="-10"/>
                <w:sz w:val="20"/>
              </w:rPr>
              <w:t>1</w:t>
            </w:r>
          </w:p>
        </w:tc>
        <w:tc>
          <w:tcPr>
            <w:tcW w:w="294" w:type="dxa"/>
          </w:tcPr>
          <w:p w:rsidR="00506A5E" w:rsidRDefault="00C946AC">
            <w:pPr>
              <w:pStyle w:val="TableParagraph"/>
              <w:spacing w:line="228" w:lineRule="exact"/>
              <w:ind w:left="117"/>
              <w:rPr>
                <w:sz w:val="20"/>
              </w:rPr>
            </w:pPr>
            <w:r>
              <w:rPr>
                <w:spacing w:val="-10"/>
                <w:sz w:val="20"/>
              </w:rPr>
              <w:t>2</w:t>
            </w:r>
          </w:p>
        </w:tc>
        <w:tc>
          <w:tcPr>
            <w:tcW w:w="296" w:type="dxa"/>
          </w:tcPr>
          <w:p w:rsidR="00506A5E" w:rsidRDefault="00C946AC">
            <w:pPr>
              <w:pStyle w:val="TableParagraph"/>
              <w:spacing w:line="228" w:lineRule="exact"/>
              <w:ind w:left="121"/>
              <w:rPr>
                <w:sz w:val="20"/>
              </w:rPr>
            </w:pPr>
            <w:r>
              <w:rPr>
                <w:spacing w:val="-10"/>
                <w:sz w:val="20"/>
              </w:rPr>
              <w:t>3</w:t>
            </w:r>
          </w:p>
        </w:tc>
        <w:tc>
          <w:tcPr>
            <w:tcW w:w="296" w:type="dxa"/>
          </w:tcPr>
          <w:p w:rsidR="00506A5E" w:rsidRDefault="00C946AC">
            <w:pPr>
              <w:pStyle w:val="TableParagraph"/>
              <w:spacing w:line="228" w:lineRule="exact"/>
              <w:ind w:left="123"/>
              <w:rPr>
                <w:sz w:val="20"/>
              </w:rPr>
            </w:pPr>
            <w:r>
              <w:rPr>
                <w:spacing w:val="-10"/>
                <w:sz w:val="20"/>
              </w:rPr>
              <w:t>4</w:t>
            </w:r>
          </w:p>
        </w:tc>
        <w:tc>
          <w:tcPr>
            <w:tcW w:w="296" w:type="dxa"/>
          </w:tcPr>
          <w:p w:rsidR="00506A5E" w:rsidRDefault="00C946AC">
            <w:pPr>
              <w:pStyle w:val="TableParagraph"/>
              <w:spacing w:line="228" w:lineRule="exact"/>
              <w:ind w:left="124"/>
              <w:rPr>
                <w:sz w:val="20"/>
              </w:rPr>
            </w:pPr>
            <w:r>
              <w:rPr>
                <w:spacing w:val="-10"/>
                <w:sz w:val="20"/>
              </w:rPr>
              <w:t>1</w:t>
            </w:r>
          </w:p>
        </w:tc>
        <w:tc>
          <w:tcPr>
            <w:tcW w:w="297" w:type="dxa"/>
          </w:tcPr>
          <w:p w:rsidR="00506A5E" w:rsidRDefault="00C946AC">
            <w:pPr>
              <w:pStyle w:val="TableParagraph"/>
              <w:spacing w:line="228" w:lineRule="exact"/>
              <w:ind w:left="126"/>
              <w:rPr>
                <w:sz w:val="20"/>
              </w:rPr>
            </w:pPr>
            <w:r>
              <w:rPr>
                <w:spacing w:val="-10"/>
                <w:sz w:val="20"/>
              </w:rPr>
              <w:t>2</w:t>
            </w:r>
          </w:p>
        </w:tc>
        <w:tc>
          <w:tcPr>
            <w:tcW w:w="294" w:type="dxa"/>
          </w:tcPr>
          <w:p w:rsidR="00506A5E" w:rsidRDefault="00C946AC">
            <w:pPr>
              <w:pStyle w:val="TableParagraph"/>
              <w:spacing w:line="228" w:lineRule="exact"/>
              <w:ind w:left="127"/>
              <w:rPr>
                <w:sz w:val="20"/>
              </w:rPr>
            </w:pPr>
            <w:r>
              <w:rPr>
                <w:spacing w:val="-10"/>
                <w:sz w:val="20"/>
              </w:rPr>
              <w:t>3</w:t>
            </w:r>
          </w:p>
        </w:tc>
        <w:tc>
          <w:tcPr>
            <w:tcW w:w="296" w:type="dxa"/>
          </w:tcPr>
          <w:p w:rsidR="00506A5E" w:rsidRDefault="00C946AC">
            <w:pPr>
              <w:pStyle w:val="TableParagraph"/>
              <w:spacing w:line="228" w:lineRule="exact"/>
              <w:ind w:left="128"/>
              <w:rPr>
                <w:sz w:val="20"/>
              </w:rPr>
            </w:pPr>
            <w:r>
              <w:rPr>
                <w:spacing w:val="-10"/>
                <w:sz w:val="20"/>
              </w:rPr>
              <w:t>4</w:t>
            </w:r>
          </w:p>
        </w:tc>
        <w:tc>
          <w:tcPr>
            <w:tcW w:w="296" w:type="dxa"/>
          </w:tcPr>
          <w:p w:rsidR="00506A5E" w:rsidRDefault="00C946AC">
            <w:pPr>
              <w:pStyle w:val="TableParagraph"/>
              <w:spacing w:line="228" w:lineRule="exact"/>
              <w:ind w:left="130"/>
              <w:rPr>
                <w:sz w:val="20"/>
              </w:rPr>
            </w:pPr>
            <w:r>
              <w:rPr>
                <w:spacing w:val="-10"/>
                <w:sz w:val="20"/>
              </w:rPr>
              <w:t>1</w:t>
            </w:r>
          </w:p>
        </w:tc>
        <w:tc>
          <w:tcPr>
            <w:tcW w:w="296" w:type="dxa"/>
          </w:tcPr>
          <w:p w:rsidR="00506A5E" w:rsidRDefault="00C946AC">
            <w:pPr>
              <w:pStyle w:val="TableParagraph"/>
              <w:spacing w:line="228" w:lineRule="exact"/>
              <w:ind w:left="131"/>
              <w:rPr>
                <w:sz w:val="20"/>
              </w:rPr>
            </w:pPr>
            <w:r>
              <w:rPr>
                <w:spacing w:val="-10"/>
                <w:sz w:val="20"/>
              </w:rPr>
              <w:t>2</w:t>
            </w:r>
          </w:p>
        </w:tc>
        <w:tc>
          <w:tcPr>
            <w:tcW w:w="330" w:type="dxa"/>
          </w:tcPr>
          <w:p w:rsidR="00506A5E" w:rsidRDefault="00C946AC">
            <w:pPr>
              <w:pStyle w:val="TableParagraph"/>
              <w:spacing w:line="228" w:lineRule="exact"/>
              <w:ind w:left="133"/>
              <w:rPr>
                <w:sz w:val="20"/>
              </w:rPr>
            </w:pPr>
            <w:r>
              <w:rPr>
                <w:spacing w:val="-10"/>
                <w:sz w:val="20"/>
              </w:rPr>
              <w:t>3</w:t>
            </w:r>
          </w:p>
        </w:tc>
        <w:tc>
          <w:tcPr>
            <w:tcW w:w="281" w:type="dxa"/>
            <w:gridSpan w:val="2"/>
          </w:tcPr>
          <w:p w:rsidR="00506A5E" w:rsidRDefault="00C946AC">
            <w:pPr>
              <w:pStyle w:val="TableParagraph"/>
              <w:spacing w:line="228" w:lineRule="exact"/>
              <w:ind w:left="134"/>
              <w:rPr>
                <w:sz w:val="20"/>
              </w:rPr>
            </w:pPr>
            <w:r>
              <w:rPr>
                <w:spacing w:val="-10"/>
                <w:sz w:val="20"/>
              </w:rPr>
              <w:t>4</w:t>
            </w:r>
          </w:p>
        </w:tc>
      </w:tr>
      <w:tr w:rsidR="00506A5E">
        <w:trPr>
          <w:trHeight w:val="551"/>
        </w:trPr>
        <w:tc>
          <w:tcPr>
            <w:tcW w:w="1419" w:type="dxa"/>
          </w:tcPr>
          <w:p w:rsidR="00506A5E" w:rsidRDefault="00C946AC">
            <w:pPr>
              <w:pStyle w:val="TableParagraph"/>
              <w:spacing w:line="270" w:lineRule="exact"/>
              <w:ind w:left="107"/>
              <w:rPr>
                <w:sz w:val="24"/>
              </w:rPr>
            </w:pPr>
            <w:r>
              <w:rPr>
                <w:spacing w:val="-2"/>
                <w:sz w:val="24"/>
              </w:rPr>
              <w:t>Pengajuan</w:t>
            </w:r>
          </w:p>
          <w:p w:rsidR="00506A5E" w:rsidRDefault="00C946AC">
            <w:pPr>
              <w:pStyle w:val="TableParagraph"/>
              <w:spacing w:line="261" w:lineRule="exact"/>
              <w:ind w:left="107"/>
              <w:rPr>
                <w:sz w:val="24"/>
              </w:rPr>
            </w:pPr>
            <w:r>
              <w:rPr>
                <w:spacing w:val="-2"/>
                <w:sz w:val="24"/>
              </w:rPr>
              <w:t>Judul</w:t>
            </w:r>
          </w:p>
        </w:tc>
        <w:tc>
          <w:tcPr>
            <w:tcW w:w="235" w:type="dxa"/>
          </w:tcPr>
          <w:p w:rsidR="00506A5E" w:rsidRDefault="00506A5E">
            <w:pPr>
              <w:pStyle w:val="TableParagraph"/>
            </w:pPr>
          </w:p>
        </w:tc>
        <w:tc>
          <w:tcPr>
            <w:tcW w:w="295" w:type="dxa"/>
            <w:shd w:val="clear" w:color="auto" w:fill="000000"/>
          </w:tcPr>
          <w:p w:rsidR="00506A5E" w:rsidRDefault="00506A5E">
            <w:pPr>
              <w:pStyle w:val="TableParagraph"/>
            </w:pPr>
          </w:p>
        </w:tc>
        <w:tc>
          <w:tcPr>
            <w:tcW w:w="297" w:type="dxa"/>
            <w:shd w:val="clear" w:color="auto" w:fill="000000"/>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5"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4" w:type="dxa"/>
            <w:gridSpan w:val="2"/>
          </w:tcPr>
          <w:p w:rsidR="00506A5E" w:rsidRDefault="00506A5E">
            <w:pPr>
              <w:pStyle w:val="TableParagraph"/>
            </w:pPr>
          </w:p>
        </w:tc>
        <w:tc>
          <w:tcPr>
            <w:tcW w:w="296"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297"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330" w:type="dxa"/>
          </w:tcPr>
          <w:p w:rsidR="00506A5E" w:rsidRDefault="00506A5E">
            <w:pPr>
              <w:pStyle w:val="TableParagraph"/>
            </w:pPr>
          </w:p>
        </w:tc>
        <w:tc>
          <w:tcPr>
            <w:tcW w:w="281" w:type="dxa"/>
            <w:gridSpan w:val="2"/>
          </w:tcPr>
          <w:p w:rsidR="00506A5E" w:rsidRDefault="00506A5E">
            <w:pPr>
              <w:pStyle w:val="TableParagraph"/>
            </w:pPr>
          </w:p>
        </w:tc>
      </w:tr>
      <w:tr w:rsidR="00506A5E">
        <w:trPr>
          <w:trHeight w:val="554"/>
        </w:trPr>
        <w:tc>
          <w:tcPr>
            <w:tcW w:w="1419" w:type="dxa"/>
          </w:tcPr>
          <w:p w:rsidR="00506A5E" w:rsidRDefault="00C946AC">
            <w:pPr>
              <w:pStyle w:val="TableParagraph"/>
              <w:spacing w:line="273" w:lineRule="exact"/>
              <w:ind w:left="107"/>
              <w:rPr>
                <w:sz w:val="24"/>
              </w:rPr>
            </w:pPr>
            <w:r>
              <w:rPr>
                <w:spacing w:val="-2"/>
                <w:sz w:val="24"/>
              </w:rPr>
              <w:t>Penyusunan</w:t>
            </w:r>
          </w:p>
          <w:p w:rsidR="00506A5E" w:rsidRDefault="00C946AC">
            <w:pPr>
              <w:pStyle w:val="TableParagraph"/>
              <w:spacing w:line="261" w:lineRule="exact"/>
              <w:ind w:left="107"/>
              <w:rPr>
                <w:sz w:val="24"/>
              </w:rPr>
            </w:pPr>
            <w:r>
              <w:rPr>
                <w:spacing w:val="-2"/>
                <w:sz w:val="24"/>
              </w:rPr>
              <w:t>Proposal</w:t>
            </w:r>
          </w:p>
        </w:tc>
        <w:tc>
          <w:tcPr>
            <w:tcW w:w="235" w:type="dxa"/>
          </w:tcPr>
          <w:p w:rsidR="00506A5E" w:rsidRDefault="00506A5E">
            <w:pPr>
              <w:pStyle w:val="TableParagraph"/>
            </w:pPr>
          </w:p>
        </w:tc>
        <w:tc>
          <w:tcPr>
            <w:tcW w:w="295"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5" w:type="dxa"/>
            <w:shd w:val="clear" w:color="auto" w:fill="000000"/>
          </w:tcPr>
          <w:p w:rsidR="00506A5E" w:rsidRDefault="00506A5E">
            <w:pPr>
              <w:pStyle w:val="TableParagraph"/>
            </w:pPr>
          </w:p>
        </w:tc>
        <w:tc>
          <w:tcPr>
            <w:tcW w:w="297" w:type="dxa"/>
            <w:shd w:val="clear" w:color="auto" w:fill="000000"/>
          </w:tcPr>
          <w:p w:rsidR="00506A5E" w:rsidRDefault="00506A5E">
            <w:pPr>
              <w:pStyle w:val="TableParagraph"/>
            </w:pPr>
          </w:p>
        </w:tc>
        <w:tc>
          <w:tcPr>
            <w:tcW w:w="297" w:type="dxa"/>
            <w:shd w:val="clear" w:color="auto" w:fill="000000"/>
          </w:tcPr>
          <w:p w:rsidR="00506A5E" w:rsidRDefault="00506A5E">
            <w:pPr>
              <w:pStyle w:val="TableParagraph"/>
            </w:pPr>
          </w:p>
        </w:tc>
        <w:tc>
          <w:tcPr>
            <w:tcW w:w="297" w:type="dxa"/>
            <w:shd w:val="clear" w:color="auto" w:fill="000000"/>
          </w:tcPr>
          <w:p w:rsidR="00506A5E" w:rsidRDefault="00506A5E">
            <w:pPr>
              <w:pStyle w:val="TableParagraph"/>
            </w:pPr>
          </w:p>
        </w:tc>
        <w:tc>
          <w:tcPr>
            <w:tcW w:w="294" w:type="dxa"/>
            <w:shd w:val="clear" w:color="auto" w:fill="000000"/>
          </w:tcPr>
          <w:p w:rsidR="00506A5E" w:rsidRDefault="00506A5E">
            <w:pPr>
              <w:pStyle w:val="TableParagraph"/>
            </w:pPr>
          </w:p>
        </w:tc>
        <w:tc>
          <w:tcPr>
            <w:tcW w:w="296" w:type="dxa"/>
            <w:shd w:val="clear" w:color="auto" w:fill="000000"/>
          </w:tcPr>
          <w:p w:rsidR="00506A5E" w:rsidRDefault="00506A5E">
            <w:pPr>
              <w:pStyle w:val="TableParagraph"/>
            </w:pPr>
          </w:p>
        </w:tc>
        <w:tc>
          <w:tcPr>
            <w:tcW w:w="294" w:type="dxa"/>
            <w:gridSpan w:val="2"/>
            <w:shd w:val="clear" w:color="auto" w:fill="000000"/>
          </w:tcPr>
          <w:p w:rsidR="00506A5E" w:rsidRDefault="00506A5E">
            <w:pPr>
              <w:pStyle w:val="TableParagraph"/>
            </w:pPr>
          </w:p>
        </w:tc>
        <w:tc>
          <w:tcPr>
            <w:tcW w:w="296"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297"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330" w:type="dxa"/>
          </w:tcPr>
          <w:p w:rsidR="00506A5E" w:rsidRDefault="00506A5E">
            <w:pPr>
              <w:pStyle w:val="TableParagraph"/>
            </w:pPr>
          </w:p>
        </w:tc>
        <w:tc>
          <w:tcPr>
            <w:tcW w:w="281" w:type="dxa"/>
            <w:gridSpan w:val="2"/>
          </w:tcPr>
          <w:p w:rsidR="00506A5E" w:rsidRDefault="00506A5E">
            <w:pPr>
              <w:pStyle w:val="TableParagraph"/>
            </w:pPr>
          </w:p>
        </w:tc>
      </w:tr>
      <w:tr w:rsidR="00506A5E">
        <w:trPr>
          <w:trHeight w:val="551"/>
        </w:trPr>
        <w:tc>
          <w:tcPr>
            <w:tcW w:w="1419" w:type="dxa"/>
          </w:tcPr>
          <w:p w:rsidR="00506A5E" w:rsidRDefault="00C946AC">
            <w:pPr>
              <w:pStyle w:val="TableParagraph"/>
              <w:spacing w:line="270" w:lineRule="exact"/>
              <w:ind w:left="107"/>
              <w:rPr>
                <w:sz w:val="24"/>
              </w:rPr>
            </w:pPr>
            <w:r>
              <w:rPr>
                <w:spacing w:val="-2"/>
                <w:sz w:val="24"/>
              </w:rPr>
              <w:t>Bimbingan</w:t>
            </w:r>
          </w:p>
          <w:p w:rsidR="00506A5E" w:rsidRDefault="00C946AC">
            <w:pPr>
              <w:pStyle w:val="TableParagraph"/>
              <w:spacing w:line="261" w:lineRule="exact"/>
              <w:ind w:left="107"/>
              <w:rPr>
                <w:sz w:val="24"/>
              </w:rPr>
            </w:pPr>
            <w:r>
              <w:rPr>
                <w:spacing w:val="-2"/>
                <w:sz w:val="24"/>
              </w:rPr>
              <w:t>Proposal</w:t>
            </w:r>
          </w:p>
        </w:tc>
        <w:tc>
          <w:tcPr>
            <w:tcW w:w="235" w:type="dxa"/>
          </w:tcPr>
          <w:p w:rsidR="00506A5E" w:rsidRDefault="00506A5E">
            <w:pPr>
              <w:pStyle w:val="TableParagraph"/>
            </w:pPr>
          </w:p>
        </w:tc>
        <w:tc>
          <w:tcPr>
            <w:tcW w:w="295"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5"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4" w:type="dxa"/>
            <w:gridSpan w:val="2"/>
          </w:tcPr>
          <w:p w:rsidR="00506A5E" w:rsidRDefault="00506A5E">
            <w:pPr>
              <w:pStyle w:val="TableParagraph"/>
            </w:pPr>
          </w:p>
        </w:tc>
        <w:tc>
          <w:tcPr>
            <w:tcW w:w="296" w:type="dxa"/>
            <w:shd w:val="clear" w:color="auto" w:fill="000000"/>
          </w:tcPr>
          <w:p w:rsidR="00506A5E" w:rsidRDefault="00506A5E">
            <w:pPr>
              <w:pStyle w:val="TableParagraph"/>
            </w:pPr>
          </w:p>
        </w:tc>
        <w:tc>
          <w:tcPr>
            <w:tcW w:w="294" w:type="dxa"/>
            <w:shd w:val="clear" w:color="auto" w:fill="000000"/>
          </w:tcPr>
          <w:p w:rsidR="00506A5E" w:rsidRDefault="00506A5E">
            <w:pPr>
              <w:pStyle w:val="TableParagraph"/>
            </w:pPr>
          </w:p>
        </w:tc>
        <w:tc>
          <w:tcPr>
            <w:tcW w:w="296" w:type="dxa"/>
            <w:shd w:val="clear" w:color="auto" w:fill="000000"/>
          </w:tcPr>
          <w:p w:rsidR="00506A5E" w:rsidRDefault="00506A5E">
            <w:pPr>
              <w:pStyle w:val="TableParagraph"/>
            </w:pPr>
          </w:p>
        </w:tc>
        <w:tc>
          <w:tcPr>
            <w:tcW w:w="296" w:type="dxa"/>
            <w:shd w:val="clear" w:color="auto" w:fill="000000"/>
          </w:tcPr>
          <w:p w:rsidR="00506A5E" w:rsidRDefault="00506A5E">
            <w:pPr>
              <w:pStyle w:val="TableParagraph"/>
            </w:pPr>
          </w:p>
        </w:tc>
        <w:tc>
          <w:tcPr>
            <w:tcW w:w="296" w:type="dxa"/>
          </w:tcPr>
          <w:p w:rsidR="00506A5E" w:rsidRDefault="00506A5E">
            <w:pPr>
              <w:pStyle w:val="TableParagraph"/>
            </w:pPr>
          </w:p>
        </w:tc>
        <w:tc>
          <w:tcPr>
            <w:tcW w:w="297"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330" w:type="dxa"/>
          </w:tcPr>
          <w:p w:rsidR="00506A5E" w:rsidRDefault="00506A5E">
            <w:pPr>
              <w:pStyle w:val="TableParagraph"/>
            </w:pPr>
          </w:p>
        </w:tc>
        <w:tc>
          <w:tcPr>
            <w:tcW w:w="281" w:type="dxa"/>
            <w:gridSpan w:val="2"/>
          </w:tcPr>
          <w:p w:rsidR="00506A5E" w:rsidRDefault="00506A5E">
            <w:pPr>
              <w:pStyle w:val="TableParagraph"/>
            </w:pPr>
          </w:p>
        </w:tc>
      </w:tr>
      <w:tr w:rsidR="00506A5E">
        <w:trPr>
          <w:trHeight w:val="551"/>
        </w:trPr>
        <w:tc>
          <w:tcPr>
            <w:tcW w:w="1419" w:type="dxa"/>
          </w:tcPr>
          <w:p w:rsidR="00506A5E" w:rsidRDefault="00C946AC">
            <w:pPr>
              <w:pStyle w:val="TableParagraph"/>
              <w:spacing w:line="270" w:lineRule="exact"/>
              <w:ind w:left="107"/>
              <w:rPr>
                <w:sz w:val="24"/>
              </w:rPr>
            </w:pPr>
            <w:r>
              <w:rPr>
                <w:spacing w:val="-2"/>
                <w:sz w:val="24"/>
              </w:rPr>
              <w:t>Seminar</w:t>
            </w:r>
          </w:p>
          <w:p w:rsidR="00506A5E" w:rsidRDefault="00C946AC">
            <w:pPr>
              <w:pStyle w:val="TableParagraph"/>
              <w:spacing w:line="261" w:lineRule="exact"/>
              <w:ind w:left="107"/>
              <w:rPr>
                <w:sz w:val="24"/>
              </w:rPr>
            </w:pPr>
            <w:r>
              <w:rPr>
                <w:spacing w:val="-2"/>
                <w:sz w:val="24"/>
              </w:rPr>
              <w:t>Poposal</w:t>
            </w:r>
          </w:p>
        </w:tc>
        <w:tc>
          <w:tcPr>
            <w:tcW w:w="235" w:type="dxa"/>
          </w:tcPr>
          <w:p w:rsidR="00506A5E" w:rsidRDefault="00506A5E">
            <w:pPr>
              <w:pStyle w:val="TableParagraph"/>
            </w:pPr>
          </w:p>
        </w:tc>
        <w:tc>
          <w:tcPr>
            <w:tcW w:w="295"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5"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4" w:type="dxa"/>
            <w:gridSpan w:val="2"/>
          </w:tcPr>
          <w:p w:rsidR="00506A5E" w:rsidRDefault="00506A5E">
            <w:pPr>
              <w:pStyle w:val="TableParagraph"/>
            </w:pPr>
          </w:p>
        </w:tc>
        <w:tc>
          <w:tcPr>
            <w:tcW w:w="296"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296" w:type="dxa"/>
            <w:tcBorders>
              <w:bottom w:val="nil"/>
            </w:tcBorders>
            <w:shd w:val="clear" w:color="auto" w:fill="000000"/>
          </w:tcPr>
          <w:p w:rsidR="00506A5E" w:rsidRDefault="00506A5E">
            <w:pPr>
              <w:pStyle w:val="TableParagraph"/>
            </w:pPr>
          </w:p>
        </w:tc>
        <w:tc>
          <w:tcPr>
            <w:tcW w:w="297"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330" w:type="dxa"/>
          </w:tcPr>
          <w:p w:rsidR="00506A5E" w:rsidRDefault="00506A5E">
            <w:pPr>
              <w:pStyle w:val="TableParagraph"/>
            </w:pPr>
          </w:p>
        </w:tc>
        <w:tc>
          <w:tcPr>
            <w:tcW w:w="281" w:type="dxa"/>
            <w:gridSpan w:val="2"/>
          </w:tcPr>
          <w:p w:rsidR="00506A5E" w:rsidRDefault="00506A5E">
            <w:pPr>
              <w:pStyle w:val="TableParagraph"/>
            </w:pPr>
          </w:p>
        </w:tc>
      </w:tr>
      <w:tr w:rsidR="00506A5E">
        <w:trPr>
          <w:trHeight w:val="551"/>
        </w:trPr>
        <w:tc>
          <w:tcPr>
            <w:tcW w:w="1419" w:type="dxa"/>
          </w:tcPr>
          <w:p w:rsidR="00506A5E" w:rsidRDefault="00C946AC">
            <w:pPr>
              <w:pStyle w:val="TableParagraph"/>
              <w:spacing w:line="270" w:lineRule="exact"/>
              <w:ind w:left="107"/>
              <w:rPr>
                <w:sz w:val="24"/>
              </w:rPr>
            </w:pPr>
            <w:r>
              <w:rPr>
                <w:spacing w:val="-2"/>
                <w:sz w:val="24"/>
              </w:rPr>
              <w:t>Penyusunan</w:t>
            </w:r>
          </w:p>
          <w:p w:rsidR="00506A5E" w:rsidRDefault="00C946AC">
            <w:pPr>
              <w:pStyle w:val="TableParagraph"/>
              <w:spacing w:line="261" w:lineRule="exact"/>
              <w:ind w:left="107"/>
              <w:rPr>
                <w:sz w:val="24"/>
              </w:rPr>
            </w:pPr>
            <w:r>
              <w:rPr>
                <w:spacing w:val="-2"/>
                <w:sz w:val="24"/>
              </w:rPr>
              <w:t>Skripsi</w:t>
            </w:r>
          </w:p>
        </w:tc>
        <w:tc>
          <w:tcPr>
            <w:tcW w:w="235" w:type="dxa"/>
          </w:tcPr>
          <w:p w:rsidR="00506A5E" w:rsidRDefault="00506A5E">
            <w:pPr>
              <w:pStyle w:val="TableParagraph"/>
            </w:pPr>
          </w:p>
        </w:tc>
        <w:tc>
          <w:tcPr>
            <w:tcW w:w="295"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5"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4" w:type="dxa"/>
            <w:gridSpan w:val="2"/>
          </w:tcPr>
          <w:p w:rsidR="00506A5E" w:rsidRDefault="00506A5E">
            <w:pPr>
              <w:pStyle w:val="TableParagraph"/>
            </w:pPr>
          </w:p>
        </w:tc>
        <w:tc>
          <w:tcPr>
            <w:tcW w:w="296"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296" w:type="dxa"/>
            <w:tcBorders>
              <w:top w:val="nil"/>
            </w:tcBorders>
          </w:tcPr>
          <w:p w:rsidR="00506A5E" w:rsidRDefault="00506A5E">
            <w:pPr>
              <w:pStyle w:val="TableParagraph"/>
            </w:pPr>
          </w:p>
        </w:tc>
        <w:tc>
          <w:tcPr>
            <w:tcW w:w="297" w:type="dxa"/>
            <w:shd w:val="clear" w:color="auto" w:fill="000000"/>
          </w:tcPr>
          <w:p w:rsidR="00506A5E" w:rsidRDefault="00506A5E">
            <w:pPr>
              <w:pStyle w:val="TableParagraph"/>
            </w:pPr>
          </w:p>
        </w:tc>
        <w:tc>
          <w:tcPr>
            <w:tcW w:w="294" w:type="dxa"/>
            <w:shd w:val="clear" w:color="auto" w:fill="000000"/>
          </w:tcPr>
          <w:p w:rsidR="00506A5E" w:rsidRDefault="00506A5E">
            <w:pPr>
              <w:pStyle w:val="TableParagraph"/>
            </w:pPr>
          </w:p>
        </w:tc>
        <w:tc>
          <w:tcPr>
            <w:tcW w:w="296" w:type="dxa"/>
            <w:shd w:val="clear" w:color="auto" w:fill="000000"/>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330" w:type="dxa"/>
          </w:tcPr>
          <w:p w:rsidR="00506A5E" w:rsidRDefault="00506A5E">
            <w:pPr>
              <w:pStyle w:val="TableParagraph"/>
            </w:pPr>
          </w:p>
        </w:tc>
        <w:tc>
          <w:tcPr>
            <w:tcW w:w="281" w:type="dxa"/>
            <w:gridSpan w:val="2"/>
          </w:tcPr>
          <w:p w:rsidR="00506A5E" w:rsidRDefault="00506A5E">
            <w:pPr>
              <w:pStyle w:val="TableParagraph"/>
            </w:pPr>
          </w:p>
        </w:tc>
      </w:tr>
      <w:tr w:rsidR="00506A5E">
        <w:trPr>
          <w:trHeight w:val="556"/>
        </w:trPr>
        <w:tc>
          <w:tcPr>
            <w:tcW w:w="1419" w:type="dxa"/>
          </w:tcPr>
          <w:p w:rsidR="00506A5E" w:rsidRDefault="00C946AC">
            <w:pPr>
              <w:pStyle w:val="TableParagraph"/>
              <w:spacing w:line="270" w:lineRule="exact"/>
              <w:ind w:left="107"/>
              <w:rPr>
                <w:sz w:val="24"/>
              </w:rPr>
            </w:pPr>
            <w:r>
              <w:rPr>
                <w:spacing w:val="-2"/>
                <w:sz w:val="24"/>
              </w:rPr>
              <w:t>Bimbingan</w:t>
            </w:r>
          </w:p>
          <w:p w:rsidR="00506A5E" w:rsidRDefault="00C946AC">
            <w:pPr>
              <w:pStyle w:val="TableParagraph"/>
              <w:spacing w:line="266" w:lineRule="exact"/>
              <w:ind w:left="107"/>
              <w:rPr>
                <w:sz w:val="24"/>
              </w:rPr>
            </w:pPr>
            <w:r>
              <w:rPr>
                <w:spacing w:val="-2"/>
                <w:sz w:val="24"/>
              </w:rPr>
              <w:t>Skripsi</w:t>
            </w:r>
          </w:p>
        </w:tc>
        <w:tc>
          <w:tcPr>
            <w:tcW w:w="235" w:type="dxa"/>
          </w:tcPr>
          <w:p w:rsidR="00506A5E" w:rsidRDefault="00506A5E">
            <w:pPr>
              <w:pStyle w:val="TableParagraph"/>
            </w:pPr>
          </w:p>
        </w:tc>
        <w:tc>
          <w:tcPr>
            <w:tcW w:w="295"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5"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7"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4" w:type="dxa"/>
            <w:gridSpan w:val="2"/>
          </w:tcPr>
          <w:p w:rsidR="00506A5E" w:rsidRDefault="00506A5E">
            <w:pPr>
              <w:pStyle w:val="TableParagraph"/>
            </w:pPr>
          </w:p>
        </w:tc>
        <w:tc>
          <w:tcPr>
            <w:tcW w:w="296"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296" w:type="dxa"/>
          </w:tcPr>
          <w:p w:rsidR="00506A5E" w:rsidRDefault="00506A5E">
            <w:pPr>
              <w:pStyle w:val="TableParagraph"/>
            </w:pPr>
          </w:p>
        </w:tc>
        <w:tc>
          <w:tcPr>
            <w:tcW w:w="297" w:type="dxa"/>
          </w:tcPr>
          <w:p w:rsidR="00506A5E" w:rsidRDefault="00506A5E">
            <w:pPr>
              <w:pStyle w:val="TableParagraph"/>
            </w:pPr>
          </w:p>
        </w:tc>
        <w:tc>
          <w:tcPr>
            <w:tcW w:w="294" w:type="dxa"/>
          </w:tcPr>
          <w:p w:rsidR="00506A5E" w:rsidRDefault="00506A5E">
            <w:pPr>
              <w:pStyle w:val="TableParagraph"/>
            </w:pPr>
          </w:p>
        </w:tc>
        <w:tc>
          <w:tcPr>
            <w:tcW w:w="296" w:type="dxa"/>
          </w:tcPr>
          <w:p w:rsidR="00506A5E" w:rsidRDefault="00506A5E">
            <w:pPr>
              <w:pStyle w:val="TableParagraph"/>
            </w:pPr>
          </w:p>
        </w:tc>
        <w:tc>
          <w:tcPr>
            <w:tcW w:w="296" w:type="dxa"/>
            <w:shd w:val="clear" w:color="auto" w:fill="000000"/>
          </w:tcPr>
          <w:p w:rsidR="00506A5E" w:rsidRDefault="00506A5E">
            <w:pPr>
              <w:pStyle w:val="TableParagraph"/>
            </w:pPr>
          </w:p>
        </w:tc>
        <w:tc>
          <w:tcPr>
            <w:tcW w:w="296" w:type="dxa"/>
            <w:shd w:val="clear" w:color="auto" w:fill="000000"/>
          </w:tcPr>
          <w:p w:rsidR="00506A5E" w:rsidRDefault="00506A5E">
            <w:pPr>
              <w:pStyle w:val="TableParagraph"/>
            </w:pPr>
          </w:p>
        </w:tc>
        <w:tc>
          <w:tcPr>
            <w:tcW w:w="330" w:type="dxa"/>
            <w:shd w:val="clear" w:color="auto" w:fill="000000"/>
          </w:tcPr>
          <w:p w:rsidR="00506A5E" w:rsidRDefault="00506A5E">
            <w:pPr>
              <w:pStyle w:val="TableParagraph"/>
            </w:pPr>
          </w:p>
        </w:tc>
        <w:tc>
          <w:tcPr>
            <w:tcW w:w="281" w:type="dxa"/>
            <w:gridSpan w:val="2"/>
          </w:tcPr>
          <w:p w:rsidR="00506A5E" w:rsidRDefault="00506A5E">
            <w:pPr>
              <w:pStyle w:val="TableParagraph"/>
            </w:pPr>
          </w:p>
        </w:tc>
      </w:tr>
      <w:tr w:rsidR="00506A5E">
        <w:trPr>
          <w:trHeight w:val="277"/>
        </w:trPr>
        <w:tc>
          <w:tcPr>
            <w:tcW w:w="1419" w:type="dxa"/>
          </w:tcPr>
          <w:p w:rsidR="00506A5E" w:rsidRDefault="00C946AC">
            <w:pPr>
              <w:pStyle w:val="TableParagraph"/>
              <w:spacing w:line="258" w:lineRule="exact"/>
              <w:ind w:left="107"/>
              <w:rPr>
                <w:sz w:val="24"/>
              </w:rPr>
            </w:pPr>
            <w:r>
              <w:rPr>
                <w:spacing w:val="-2"/>
                <w:sz w:val="24"/>
              </w:rPr>
              <w:t>Sidang</w:t>
            </w:r>
          </w:p>
        </w:tc>
        <w:tc>
          <w:tcPr>
            <w:tcW w:w="235" w:type="dxa"/>
          </w:tcPr>
          <w:p w:rsidR="00506A5E" w:rsidRDefault="00506A5E">
            <w:pPr>
              <w:pStyle w:val="TableParagraph"/>
              <w:rPr>
                <w:sz w:val="20"/>
              </w:rPr>
            </w:pPr>
          </w:p>
        </w:tc>
        <w:tc>
          <w:tcPr>
            <w:tcW w:w="295" w:type="dxa"/>
          </w:tcPr>
          <w:p w:rsidR="00506A5E" w:rsidRDefault="00506A5E">
            <w:pPr>
              <w:pStyle w:val="TableParagraph"/>
              <w:rPr>
                <w:sz w:val="20"/>
              </w:rPr>
            </w:pPr>
          </w:p>
        </w:tc>
        <w:tc>
          <w:tcPr>
            <w:tcW w:w="297" w:type="dxa"/>
          </w:tcPr>
          <w:p w:rsidR="00506A5E" w:rsidRDefault="00506A5E">
            <w:pPr>
              <w:pStyle w:val="TableParagraph"/>
              <w:rPr>
                <w:sz w:val="20"/>
              </w:rPr>
            </w:pPr>
          </w:p>
        </w:tc>
        <w:tc>
          <w:tcPr>
            <w:tcW w:w="297" w:type="dxa"/>
          </w:tcPr>
          <w:p w:rsidR="00506A5E" w:rsidRDefault="00506A5E">
            <w:pPr>
              <w:pStyle w:val="TableParagraph"/>
              <w:rPr>
                <w:sz w:val="20"/>
              </w:rPr>
            </w:pPr>
          </w:p>
        </w:tc>
        <w:tc>
          <w:tcPr>
            <w:tcW w:w="297" w:type="dxa"/>
          </w:tcPr>
          <w:p w:rsidR="00506A5E" w:rsidRDefault="00506A5E">
            <w:pPr>
              <w:pStyle w:val="TableParagraph"/>
              <w:rPr>
                <w:sz w:val="20"/>
              </w:rPr>
            </w:pPr>
          </w:p>
        </w:tc>
        <w:tc>
          <w:tcPr>
            <w:tcW w:w="295" w:type="dxa"/>
          </w:tcPr>
          <w:p w:rsidR="00506A5E" w:rsidRDefault="00506A5E">
            <w:pPr>
              <w:pStyle w:val="TableParagraph"/>
              <w:rPr>
                <w:sz w:val="20"/>
              </w:rPr>
            </w:pPr>
          </w:p>
        </w:tc>
        <w:tc>
          <w:tcPr>
            <w:tcW w:w="297" w:type="dxa"/>
          </w:tcPr>
          <w:p w:rsidR="00506A5E" w:rsidRDefault="00506A5E">
            <w:pPr>
              <w:pStyle w:val="TableParagraph"/>
              <w:rPr>
                <w:sz w:val="20"/>
              </w:rPr>
            </w:pPr>
          </w:p>
        </w:tc>
        <w:tc>
          <w:tcPr>
            <w:tcW w:w="297" w:type="dxa"/>
          </w:tcPr>
          <w:p w:rsidR="00506A5E" w:rsidRDefault="00506A5E">
            <w:pPr>
              <w:pStyle w:val="TableParagraph"/>
              <w:rPr>
                <w:sz w:val="20"/>
              </w:rPr>
            </w:pPr>
          </w:p>
        </w:tc>
        <w:tc>
          <w:tcPr>
            <w:tcW w:w="297" w:type="dxa"/>
          </w:tcPr>
          <w:p w:rsidR="00506A5E" w:rsidRDefault="00506A5E">
            <w:pPr>
              <w:pStyle w:val="TableParagraph"/>
              <w:rPr>
                <w:sz w:val="20"/>
              </w:rPr>
            </w:pPr>
          </w:p>
        </w:tc>
        <w:tc>
          <w:tcPr>
            <w:tcW w:w="294" w:type="dxa"/>
          </w:tcPr>
          <w:p w:rsidR="00506A5E" w:rsidRDefault="00506A5E">
            <w:pPr>
              <w:pStyle w:val="TableParagraph"/>
              <w:rPr>
                <w:sz w:val="20"/>
              </w:rPr>
            </w:pPr>
          </w:p>
        </w:tc>
        <w:tc>
          <w:tcPr>
            <w:tcW w:w="296" w:type="dxa"/>
          </w:tcPr>
          <w:p w:rsidR="00506A5E" w:rsidRDefault="00506A5E">
            <w:pPr>
              <w:pStyle w:val="TableParagraph"/>
              <w:rPr>
                <w:sz w:val="20"/>
              </w:rPr>
            </w:pPr>
          </w:p>
        </w:tc>
        <w:tc>
          <w:tcPr>
            <w:tcW w:w="294" w:type="dxa"/>
            <w:gridSpan w:val="2"/>
          </w:tcPr>
          <w:p w:rsidR="00506A5E" w:rsidRDefault="00506A5E">
            <w:pPr>
              <w:pStyle w:val="TableParagraph"/>
              <w:rPr>
                <w:sz w:val="20"/>
              </w:rPr>
            </w:pPr>
          </w:p>
        </w:tc>
        <w:tc>
          <w:tcPr>
            <w:tcW w:w="296" w:type="dxa"/>
          </w:tcPr>
          <w:p w:rsidR="00506A5E" w:rsidRDefault="00506A5E">
            <w:pPr>
              <w:pStyle w:val="TableParagraph"/>
              <w:rPr>
                <w:sz w:val="20"/>
              </w:rPr>
            </w:pPr>
          </w:p>
        </w:tc>
        <w:tc>
          <w:tcPr>
            <w:tcW w:w="294" w:type="dxa"/>
          </w:tcPr>
          <w:p w:rsidR="00506A5E" w:rsidRDefault="00506A5E">
            <w:pPr>
              <w:pStyle w:val="TableParagraph"/>
              <w:rPr>
                <w:sz w:val="20"/>
              </w:rPr>
            </w:pPr>
          </w:p>
        </w:tc>
        <w:tc>
          <w:tcPr>
            <w:tcW w:w="296" w:type="dxa"/>
          </w:tcPr>
          <w:p w:rsidR="00506A5E" w:rsidRDefault="00506A5E">
            <w:pPr>
              <w:pStyle w:val="TableParagraph"/>
              <w:rPr>
                <w:sz w:val="20"/>
              </w:rPr>
            </w:pPr>
          </w:p>
        </w:tc>
        <w:tc>
          <w:tcPr>
            <w:tcW w:w="296" w:type="dxa"/>
          </w:tcPr>
          <w:p w:rsidR="00506A5E" w:rsidRDefault="00506A5E">
            <w:pPr>
              <w:pStyle w:val="TableParagraph"/>
              <w:rPr>
                <w:sz w:val="20"/>
              </w:rPr>
            </w:pPr>
          </w:p>
        </w:tc>
        <w:tc>
          <w:tcPr>
            <w:tcW w:w="296" w:type="dxa"/>
          </w:tcPr>
          <w:p w:rsidR="00506A5E" w:rsidRDefault="00506A5E">
            <w:pPr>
              <w:pStyle w:val="TableParagraph"/>
              <w:rPr>
                <w:sz w:val="20"/>
              </w:rPr>
            </w:pPr>
          </w:p>
        </w:tc>
        <w:tc>
          <w:tcPr>
            <w:tcW w:w="297" w:type="dxa"/>
          </w:tcPr>
          <w:p w:rsidR="00506A5E" w:rsidRDefault="00506A5E">
            <w:pPr>
              <w:pStyle w:val="TableParagraph"/>
              <w:rPr>
                <w:sz w:val="20"/>
              </w:rPr>
            </w:pPr>
          </w:p>
        </w:tc>
        <w:tc>
          <w:tcPr>
            <w:tcW w:w="294" w:type="dxa"/>
          </w:tcPr>
          <w:p w:rsidR="00506A5E" w:rsidRDefault="00506A5E">
            <w:pPr>
              <w:pStyle w:val="TableParagraph"/>
              <w:rPr>
                <w:sz w:val="20"/>
              </w:rPr>
            </w:pPr>
          </w:p>
        </w:tc>
        <w:tc>
          <w:tcPr>
            <w:tcW w:w="296" w:type="dxa"/>
          </w:tcPr>
          <w:p w:rsidR="00506A5E" w:rsidRDefault="00506A5E">
            <w:pPr>
              <w:pStyle w:val="TableParagraph"/>
              <w:rPr>
                <w:sz w:val="20"/>
              </w:rPr>
            </w:pPr>
          </w:p>
        </w:tc>
        <w:tc>
          <w:tcPr>
            <w:tcW w:w="296" w:type="dxa"/>
          </w:tcPr>
          <w:p w:rsidR="00506A5E" w:rsidRDefault="00506A5E">
            <w:pPr>
              <w:pStyle w:val="TableParagraph"/>
              <w:rPr>
                <w:sz w:val="20"/>
              </w:rPr>
            </w:pPr>
          </w:p>
        </w:tc>
        <w:tc>
          <w:tcPr>
            <w:tcW w:w="296" w:type="dxa"/>
          </w:tcPr>
          <w:p w:rsidR="00506A5E" w:rsidRDefault="00506A5E">
            <w:pPr>
              <w:pStyle w:val="TableParagraph"/>
              <w:rPr>
                <w:sz w:val="20"/>
              </w:rPr>
            </w:pPr>
          </w:p>
        </w:tc>
        <w:tc>
          <w:tcPr>
            <w:tcW w:w="330" w:type="dxa"/>
          </w:tcPr>
          <w:p w:rsidR="00506A5E" w:rsidRDefault="00506A5E">
            <w:pPr>
              <w:pStyle w:val="TableParagraph"/>
              <w:rPr>
                <w:sz w:val="20"/>
              </w:rPr>
            </w:pPr>
          </w:p>
        </w:tc>
        <w:tc>
          <w:tcPr>
            <w:tcW w:w="281" w:type="dxa"/>
            <w:gridSpan w:val="2"/>
            <w:tcBorders>
              <w:bottom w:val="nil"/>
            </w:tcBorders>
            <w:shd w:val="clear" w:color="auto" w:fill="000000"/>
          </w:tcPr>
          <w:p w:rsidR="00506A5E" w:rsidRDefault="00506A5E">
            <w:pPr>
              <w:pStyle w:val="TableParagraph"/>
              <w:rPr>
                <w:sz w:val="20"/>
              </w:rPr>
            </w:pPr>
          </w:p>
        </w:tc>
      </w:tr>
    </w:tbl>
    <w:p w:rsidR="00506A5E" w:rsidRDefault="00506A5E">
      <w:pPr>
        <w:pStyle w:val="BodyText"/>
        <w:spacing w:before="4"/>
      </w:pPr>
    </w:p>
    <w:p w:rsidR="00506A5E" w:rsidRDefault="00C946AC">
      <w:pPr>
        <w:pStyle w:val="Heading1"/>
        <w:numPr>
          <w:ilvl w:val="1"/>
          <w:numId w:val="3"/>
        </w:numPr>
        <w:tabs>
          <w:tab w:val="left" w:pos="948"/>
        </w:tabs>
        <w:ind w:left="948" w:hanging="360"/>
        <w:jc w:val="both"/>
      </w:pPr>
      <w:r>
        <w:t xml:space="preserve">Variabeldan </w:t>
      </w:r>
      <w:r>
        <w:rPr>
          <w:spacing w:val="-2"/>
        </w:rPr>
        <w:t>Indikator</w:t>
      </w:r>
    </w:p>
    <w:p w:rsidR="00506A5E" w:rsidRDefault="00506A5E">
      <w:pPr>
        <w:pStyle w:val="BodyText"/>
        <w:rPr>
          <w:b/>
        </w:rPr>
      </w:pPr>
    </w:p>
    <w:p w:rsidR="00506A5E" w:rsidRDefault="00C946AC">
      <w:pPr>
        <w:pStyle w:val="ListParagraph"/>
        <w:numPr>
          <w:ilvl w:val="2"/>
          <w:numId w:val="3"/>
        </w:numPr>
        <w:tabs>
          <w:tab w:val="left" w:pos="1128"/>
        </w:tabs>
        <w:spacing w:before="1"/>
        <w:jc w:val="both"/>
        <w:rPr>
          <w:b/>
          <w:sz w:val="24"/>
        </w:rPr>
      </w:pPr>
      <w:r>
        <w:rPr>
          <w:b/>
          <w:spacing w:val="-2"/>
          <w:sz w:val="24"/>
        </w:rPr>
        <w:t>Variabel</w:t>
      </w:r>
    </w:p>
    <w:p w:rsidR="00506A5E" w:rsidRDefault="00C946AC">
      <w:pPr>
        <w:pStyle w:val="BodyText"/>
        <w:spacing w:before="271" w:line="480" w:lineRule="auto"/>
        <w:ind w:left="588" w:right="719" w:firstLine="566"/>
        <w:jc w:val="both"/>
      </w:pPr>
      <w:r>
        <w:t>Sugiyono (2010:38) Variabel merupakan suatu sifat atau nilai dari orang, objek dan kegiatan yang mempunyai variabel tertentu yang ditetapkan oleh penelitiuntukdipelajaridandiambilkesimpulannya. Variabeldalampenelitianini adalah Anggaran Kas dan Likuiditas.</w:t>
      </w:r>
    </w:p>
    <w:p w:rsidR="00506A5E" w:rsidRDefault="00C946AC">
      <w:pPr>
        <w:pStyle w:val="Heading1"/>
        <w:numPr>
          <w:ilvl w:val="2"/>
          <w:numId w:val="3"/>
        </w:numPr>
        <w:tabs>
          <w:tab w:val="left" w:pos="1128"/>
        </w:tabs>
        <w:spacing w:before="242"/>
        <w:jc w:val="both"/>
      </w:pPr>
      <w:r>
        <w:rPr>
          <w:spacing w:val="-2"/>
        </w:rPr>
        <w:t>Indikator</w:t>
      </w:r>
    </w:p>
    <w:p w:rsidR="00506A5E" w:rsidRDefault="00C946AC">
      <w:pPr>
        <w:pStyle w:val="BodyText"/>
        <w:spacing w:before="272" w:line="480" w:lineRule="auto"/>
        <w:ind w:left="588" w:right="721" w:firstLine="566"/>
        <w:jc w:val="both"/>
      </w:pPr>
      <w:r>
        <w:t>Sugiyono (2016:38) Indikator adalah suatu gambaran/keadaan yang akan dijadikan pokok perhatian untuk menjelaskan variabel. Adapun indikator dalam penelitian ini adalah:</w:t>
      </w:r>
    </w:p>
    <w:p w:rsidR="00506A5E" w:rsidRDefault="00C946AC">
      <w:pPr>
        <w:ind w:left="588"/>
        <w:jc w:val="both"/>
        <w:rPr>
          <w:i/>
          <w:sz w:val="24"/>
        </w:rPr>
      </w:pPr>
      <w:r>
        <w:rPr>
          <w:sz w:val="24"/>
        </w:rPr>
        <w:t xml:space="preserve">Anggaran Kas: </w:t>
      </w:r>
      <w:r>
        <w:rPr>
          <w:i/>
          <w:sz w:val="24"/>
        </w:rPr>
        <w:t>CashInflows</w:t>
      </w:r>
      <w:r>
        <w:rPr>
          <w:sz w:val="24"/>
        </w:rPr>
        <w:t>dan</w:t>
      </w:r>
      <w:r>
        <w:rPr>
          <w:i/>
          <w:sz w:val="24"/>
        </w:rPr>
        <w:t>Cash</w:t>
      </w:r>
      <w:r>
        <w:rPr>
          <w:i/>
          <w:spacing w:val="-2"/>
          <w:sz w:val="24"/>
        </w:rPr>
        <w:t>Outflows</w:t>
      </w:r>
    </w:p>
    <w:p w:rsidR="00506A5E" w:rsidRDefault="00506A5E">
      <w:pPr>
        <w:pStyle w:val="BodyText"/>
        <w:rPr>
          <w:i/>
        </w:rPr>
      </w:pPr>
    </w:p>
    <w:p w:rsidR="00506A5E" w:rsidRDefault="00C946AC">
      <w:pPr>
        <w:ind w:left="588"/>
        <w:jc w:val="both"/>
        <w:rPr>
          <w:i/>
          <w:sz w:val="24"/>
        </w:rPr>
      </w:pPr>
      <w:r>
        <w:rPr>
          <w:sz w:val="24"/>
        </w:rPr>
        <w:t>Likuiditas:</w:t>
      </w:r>
      <w:r>
        <w:rPr>
          <w:i/>
          <w:sz w:val="24"/>
        </w:rPr>
        <w:t>CurrentRatio,QuickRatio</w:t>
      </w:r>
      <w:r>
        <w:rPr>
          <w:sz w:val="24"/>
        </w:rPr>
        <w:t>dan</w:t>
      </w:r>
      <w:r>
        <w:rPr>
          <w:i/>
          <w:sz w:val="24"/>
        </w:rPr>
        <w:t xml:space="preserve">Cash </w:t>
      </w:r>
      <w:r>
        <w:rPr>
          <w:i/>
          <w:spacing w:val="-4"/>
          <w:sz w:val="24"/>
        </w:rPr>
        <w:t>Rati</w:t>
      </w:r>
    </w:p>
    <w:p w:rsidR="00506A5E" w:rsidRDefault="00506A5E">
      <w:pPr>
        <w:jc w:val="both"/>
        <w:rPr>
          <w:sz w:val="24"/>
        </w:rPr>
        <w:sectPr w:rsidR="00506A5E">
          <w:pgSz w:w="11910" w:h="16840"/>
          <w:pgMar w:top="2000" w:right="980" w:bottom="280" w:left="1680" w:header="713" w:footer="0" w:gutter="0"/>
          <w:cols w:space="720"/>
        </w:sectPr>
      </w:pPr>
    </w:p>
    <w:p w:rsidR="00506A5E" w:rsidRDefault="00C946AC">
      <w:pPr>
        <w:pStyle w:val="Heading1"/>
        <w:numPr>
          <w:ilvl w:val="1"/>
          <w:numId w:val="3"/>
        </w:numPr>
        <w:tabs>
          <w:tab w:val="left" w:pos="948"/>
        </w:tabs>
        <w:spacing w:before="257"/>
        <w:ind w:left="948" w:hanging="360"/>
        <w:jc w:val="both"/>
      </w:pPr>
      <w:r>
        <w:lastRenderedPageBreak/>
        <w:t>TeknikPengumpulan</w:t>
      </w:r>
      <w:r>
        <w:rPr>
          <w:spacing w:val="-4"/>
        </w:rPr>
        <w:t>Data</w:t>
      </w:r>
    </w:p>
    <w:p w:rsidR="00506A5E" w:rsidRDefault="00506A5E">
      <w:pPr>
        <w:pStyle w:val="BodyText"/>
        <w:spacing w:before="235"/>
        <w:rPr>
          <w:b/>
        </w:rPr>
      </w:pPr>
    </w:p>
    <w:p w:rsidR="00506A5E" w:rsidRDefault="00C946AC">
      <w:pPr>
        <w:pStyle w:val="BodyText"/>
        <w:spacing w:line="480" w:lineRule="auto"/>
        <w:ind w:left="588" w:right="717" w:firstLine="427"/>
        <w:jc w:val="both"/>
      </w:pPr>
      <w:r>
        <w:t>Untuk mendapatkan data yang akurat dalam menyusun skripsi ini, maka prosedur pengumpulan data yang peneliti lakukan adalah teknik dokumentasiyaitu metode pengumpulan data dengan cara melihat dan mempelajari dokumen- dokumen dan catatan-catatan tentang perusahaan melalui pengumpulan informasi yang bersumber dari laporan keuangan PD Pembangunan Kota Medan.</w:t>
      </w:r>
    </w:p>
    <w:p w:rsidR="00506A5E" w:rsidRDefault="00C946AC">
      <w:pPr>
        <w:pStyle w:val="Heading1"/>
        <w:spacing w:before="6"/>
        <w:ind w:left="588" w:firstLine="0"/>
      </w:pPr>
      <w:r>
        <w:t xml:space="preserve">1.6Teknik Analisis </w:t>
      </w:r>
      <w:r>
        <w:rPr>
          <w:spacing w:val="-4"/>
        </w:rPr>
        <w:t>Data</w:t>
      </w:r>
    </w:p>
    <w:p w:rsidR="00506A5E" w:rsidRDefault="00C946AC">
      <w:pPr>
        <w:pStyle w:val="BodyText"/>
        <w:spacing w:before="271" w:line="480" w:lineRule="auto"/>
        <w:ind w:left="588" w:right="722" w:firstLine="427"/>
        <w:jc w:val="both"/>
      </w:pPr>
      <w:r>
        <w:t>Dalam penelitian ini teknik analisis data yang digunakan adalah metode deskriptifdimanapenulis menggambarkan suatu kondisi atau peristiwapadamasa sekarang. Langkah-langkah yang dilakukan penulis dalam teknis analisis data ini adalah sebagai berikut:</w:t>
      </w:r>
    </w:p>
    <w:p w:rsidR="00506A5E" w:rsidRDefault="00C946AC">
      <w:pPr>
        <w:pStyle w:val="ListParagraph"/>
        <w:numPr>
          <w:ilvl w:val="0"/>
          <w:numId w:val="1"/>
        </w:numPr>
        <w:tabs>
          <w:tab w:val="left" w:pos="1308"/>
        </w:tabs>
        <w:spacing w:line="480" w:lineRule="auto"/>
        <w:ind w:right="724"/>
        <w:rPr>
          <w:sz w:val="24"/>
        </w:rPr>
      </w:pPr>
      <w:r>
        <w:rPr>
          <w:sz w:val="24"/>
        </w:rPr>
        <w:t>Mengumpulkan data keuangan baik untuk satu periode maupun beberapa periode pada PD. Pembangunan Kota Medan.</w:t>
      </w:r>
    </w:p>
    <w:p w:rsidR="00506A5E" w:rsidRDefault="00C946AC">
      <w:pPr>
        <w:pStyle w:val="ListParagraph"/>
        <w:numPr>
          <w:ilvl w:val="0"/>
          <w:numId w:val="1"/>
        </w:numPr>
        <w:tabs>
          <w:tab w:val="left" w:pos="1308"/>
        </w:tabs>
        <w:spacing w:line="480" w:lineRule="auto"/>
        <w:ind w:right="723"/>
        <w:rPr>
          <w:sz w:val="24"/>
        </w:rPr>
      </w:pPr>
      <w:r>
        <w:rPr>
          <w:sz w:val="24"/>
        </w:rPr>
        <w:t>Menghitungdatadenganmenggunakanrasiolikuiditasuntukmengukur kinerja keuangan perusahaan</w:t>
      </w:r>
    </w:p>
    <w:p w:rsidR="00506A5E" w:rsidRDefault="00C946AC">
      <w:pPr>
        <w:pStyle w:val="ListParagraph"/>
        <w:numPr>
          <w:ilvl w:val="0"/>
          <w:numId w:val="1"/>
        </w:numPr>
        <w:tabs>
          <w:tab w:val="left" w:pos="1308"/>
        </w:tabs>
        <w:spacing w:before="1" w:line="480" w:lineRule="auto"/>
        <w:ind w:right="719"/>
        <w:rPr>
          <w:sz w:val="24"/>
        </w:rPr>
      </w:pPr>
      <w:r>
        <w:rPr>
          <w:sz w:val="24"/>
        </w:rPr>
        <w:t>Melakukanperhitungan-perhitungandenganrumusan-rumusantertentu sehingga hasil yang diperoleh benar.</w:t>
      </w:r>
    </w:p>
    <w:p w:rsidR="00506A5E" w:rsidRDefault="00C946AC">
      <w:pPr>
        <w:pStyle w:val="ListParagraph"/>
        <w:numPr>
          <w:ilvl w:val="0"/>
          <w:numId w:val="1"/>
        </w:numPr>
        <w:tabs>
          <w:tab w:val="left" w:pos="1308"/>
        </w:tabs>
        <w:rPr>
          <w:sz w:val="24"/>
        </w:rPr>
      </w:pPr>
      <w:r>
        <w:rPr>
          <w:sz w:val="24"/>
        </w:rPr>
        <w:t>Memberikanketerangan yangjelasmengenaimasalahyang</w:t>
      </w:r>
      <w:r>
        <w:rPr>
          <w:spacing w:val="-2"/>
          <w:sz w:val="24"/>
        </w:rPr>
        <w:t>terjadi.</w:t>
      </w:r>
    </w:p>
    <w:p w:rsidR="00506A5E" w:rsidRDefault="00506A5E">
      <w:pPr>
        <w:pStyle w:val="BodyText"/>
      </w:pPr>
    </w:p>
    <w:p w:rsidR="00506A5E" w:rsidRDefault="00C946AC">
      <w:pPr>
        <w:pStyle w:val="ListParagraph"/>
        <w:numPr>
          <w:ilvl w:val="0"/>
          <w:numId w:val="1"/>
        </w:numPr>
        <w:tabs>
          <w:tab w:val="left" w:pos="1308"/>
        </w:tabs>
        <w:spacing w:line="480" w:lineRule="auto"/>
        <w:ind w:right="721"/>
        <w:rPr>
          <w:sz w:val="24"/>
        </w:rPr>
      </w:pPr>
      <w:r>
        <w:rPr>
          <w:sz w:val="24"/>
        </w:rPr>
        <w:t>Memberikan interpretasi terhadap hasil perhitungan dan pengukuran yang telah dibuat.</w:t>
      </w:r>
    </w:p>
    <w:p w:rsidR="00506A5E" w:rsidRDefault="00C946AC">
      <w:pPr>
        <w:pStyle w:val="ListParagraph"/>
        <w:numPr>
          <w:ilvl w:val="0"/>
          <w:numId w:val="1"/>
        </w:numPr>
        <w:tabs>
          <w:tab w:val="left" w:pos="1308"/>
        </w:tabs>
        <w:rPr>
          <w:sz w:val="24"/>
        </w:rPr>
      </w:pPr>
      <w:r>
        <w:rPr>
          <w:sz w:val="24"/>
        </w:rPr>
        <w:t xml:space="preserve">Membuatlaporan tentangposisi </w:t>
      </w:r>
      <w:r>
        <w:rPr>
          <w:spacing w:val="-2"/>
          <w:sz w:val="24"/>
        </w:rPr>
        <w:t>keuangan.</w:t>
      </w:r>
    </w:p>
    <w:sectPr w:rsidR="00506A5E" w:rsidSect="00B468BB">
      <w:pgSz w:w="11910" w:h="16840"/>
      <w:pgMar w:top="2000" w:right="980" w:bottom="280" w:left="1680" w:header="71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27A" w:rsidRDefault="0004027A">
      <w:r>
        <w:separator/>
      </w:r>
    </w:p>
  </w:endnote>
  <w:endnote w:type="continuationSeparator" w:id="1">
    <w:p w:rsidR="0004027A" w:rsidRDefault="00040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DF" w:rsidRDefault="000021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DF" w:rsidRDefault="000021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DF" w:rsidRDefault="00002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27A" w:rsidRDefault="0004027A">
      <w:r>
        <w:separator/>
      </w:r>
    </w:p>
  </w:footnote>
  <w:footnote w:type="continuationSeparator" w:id="1">
    <w:p w:rsidR="0004027A" w:rsidRDefault="00040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DF" w:rsidRDefault="000021D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85163" o:spid="_x0000_s2052" type="#_x0000_t75" style="position:absolute;margin-left:0;margin-top:0;width:445.9pt;height:439.7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DF" w:rsidRDefault="000021D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85164" o:spid="_x0000_s2053" type="#_x0000_t75" style="position:absolute;margin-left:0;margin-top:0;width:445.9pt;height:439.7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DF" w:rsidRDefault="000021D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85162" o:spid="_x0000_s2051" type="#_x0000_t75" style="position:absolute;margin-left:0;margin-top:0;width:445.9pt;height:439.7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DF" w:rsidRDefault="000021D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85166" o:spid="_x0000_s2055" type="#_x0000_t75" style="position:absolute;margin-left:0;margin-top:0;width:445.9pt;height:439.7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5E" w:rsidRDefault="000021D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85167" o:spid="_x0000_s2056" type="#_x0000_t75" style="position:absolute;margin-left:0;margin-top:0;width:445.9pt;height:439.7pt;z-index:-251652608;mso-position-horizontal:center;mso-position-horizontal-relative:margin;mso-position-vertical:center;mso-position-vertical-relative:margin" o:allowincell="f">
          <v:imagedata r:id="rId1" o:title="WhatsApp Image 2024-11-18 at 09" gain="19661f" blacklevel="22938f"/>
        </v:shape>
      </w:pict>
    </w:r>
    <w:r w:rsidR="00B468BB" w:rsidRPr="00B468BB">
      <w:rPr>
        <w:noProof/>
        <w:lang w:val="en-US"/>
      </w:rPr>
      <w:pict>
        <v:shapetype id="_x0000_t202" coordsize="21600,21600" o:spt="202" path="m,l,21600r21600,l21600,xe">
          <v:stroke joinstyle="miter"/>
          <v:path gradientshapeok="t" o:connecttype="rect"/>
        </v:shapetype>
        <v:shape id="Textbox 1" o:spid="_x0000_s2049" type="#_x0000_t202" style="position:absolute;margin-left:495.35pt;margin-top:34.65pt;width:19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" filled="f" stroked="f">
          <v:path arrowok="t"/>
          <v:textbox inset="0,0,0,0">
            <w:txbxContent>
              <w:p w:rsidR="00506A5E" w:rsidRDefault="00B468BB">
                <w:pPr>
                  <w:pStyle w:val="BodyText"/>
                  <w:spacing w:before="10"/>
                  <w:ind w:left="60"/>
                </w:pPr>
                <w:r>
                  <w:rPr>
                    <w:spacing w:val="-5"/>
                  </w:rPr>
                  <w:fldChar w:fldCharType="begin"/>
                </w:r>
                <w:r w:rsidR="00C946AC">
                  <w:rPr>
                    <w:spacing w:val="-5"/>
                  </w:rPr>
                  <w:instrText xml:space="preserve"> PAGE </w:instrText>
                </w:r>
                <w:r>
                  <w:rPr>
                    <w:spacing w:val="-5"/>
                  </w:rPr>
                  <w:fldChar w:fldCharType="separate"/>
                </w:r>
                <w:r w:rsidR="000021DF">
                  <w:rPr>
                    <w:noProof/>
                    <w:spacing w:val="-5"/>
                  </w:rPr>
                  <w:t>28</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DF" w:rsidRDefault="000021D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85165" o:spid="_x0000_s2054" type="#_x0000_t75" style="position:absolute;margin-left:0;margin-top:0;width:445.9pt;height:439.7pt;z-index:-25165465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C1037"/>
    <w:multiLevelType w:val="multilevel"/>
    <w:tmpl w:val="56AA2416"/>
    <w:lvl w:ilvl="0">
      <w:start w:val="3"/>
      <w:numFmt w:val="decimal"/>
      <w:lvlText w:val="%1"/>
      <w:lvlJc w:val="left"/>
      <w:pPr>
        <w:ind w:left="910" w:hanging="365"/>
        <w:jc w:val="left"/>
      </w:pPr>
      <w:rPr>
        <w:rFonts w:hint="default"/>
        <w:lang w:eastAsia="en-US" w:bidi="ar-SA"/>
      </w:rPr>
    </w:lvl>
    <w:lvl w:ilvl="1">
      <w:start w:val="1"/>
      <w:numFmt w:val="decimal"/>
      <w:lvlText w:val="%1.%2"/>
      <w:lvlJc w:val="left"/>
      <w:pPr>
        <w:ind w:left="910" w:hanging="365"/>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28" w:hanging="54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2853" w:hanging="540"/>
      </w:pPr>
      <w:rPr>
        <w:rFonts w:hint="default"/>
        <w:lang w:eastAsia="en-US" w:bidi="ar-SA"/>
      </w:rPr>
    </w:lvl>
    <w:lvl w:ilvl="4">
      <w:numFmt w:val="bullet"/>
      <w:lvlText w:val="•"/>
      <w:lvlJc w:val="left"/>
      <w:pPr>
        <w:ind w:left="3720" w:hanging="540"/>
      </w:pPr>
      <w:rPr>
        <w:rFonts w:hint="default"/>
        <w:lang w:eastAsia="en-US" w:bidi="ar-SA"/>
      </w:rPr>
    </w:lvl>
    <w:lvl w:ilvl="5">
      <w:numFmt w:val="bullet"/>
      <w:lvlText w:val="•"/>
      <w:lvlJc w:val="left"/>
      <w:pPr>
        <w:ind w:left="4586" w:hanging="540"/>
      </w:pPr>
      <w:rPr>
        <w:rFonts w:hint="default"/>
        <w:lang w:eastAsia="en-US" w:bidi="ar-SA"/>
      </w:rPr>
    </w:lvl>
    <w:lvl w:ilvl="6">
      <w:numFmt w:val="bullet"/>
      <w:lvlText w:val="•"/>
      <w:lvlJc w:val="left"/>
      <w:pPr>
        <w:ind w:left="5453" w:hanging="540"/>
      </w:pPr>
      <w:rPr>
        <w:rFonts w:hint="default"/>
        <w:lang w:eastAsia="en-US" w:bidi="ar-SA"/>
      </w:rPr>
    </w:lvl>
    <w:lvl w:ilvl="7">
      <w:numFmt w:val="bullet"/>
      <w:lvlText w:val="•"/>
      <w:lvlJc w:val="left"/>
      <w:pPr>
        <w:ind w:left="6320" w:hanging="540"/>
      </w:pPr>
      <w:rPr>
        <w:rFonts w:hint="default"/>
        <w:lang w:eastAsia="en-US" w:bidi="ar-SA"/>
      </w:rPr>
    </w:lvl>
    <w:lvl w:ilvl="8">
      <w:numFmt w:val="bullet"/>
      <w:lvlText w:val="•"/>
      <w:lvlJc w:val="left"/>
      <w:pPr>
        <w:ind w:left="7186" w:hanging="540"/>
      </w:pPr>
      <w:rPr>
        <w:rFonts w:hint="default"/>
        <w:lang w:eastAsia="en-US" w:bidi="ar-SA"/>
      </w:rPr>
    </w:lvl>
  </w:abstractNum>
  <w:abstractNum w:abstractNumId="1">
    <w:nsid w:val="514E6F81"/>
    <w:multiLevelType w:val="hybridMultilevel"/>
    <w:tmpl w:val="0D8C24B6"/>
    <w:lvl w:ilvl="0" w:tplc="D73817B4">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1FC6620">
      <w:numFmt w:val="bullet"/>
      <w:lvlText w:val="•"/>
      <w:lvlJc w:val="left"/>
      <w:pPr>
        <w:ind w:left="2094" w:hanging="360"/>
      </w:pPr>
      <w:rPr>
        <w:rFonts w:hint="default"/>
        <w:lang w:eastAsia="en-US" w:bidi="ar-SA"/>
      </w:rPr>
    </w:lvl>
    <w:lvl w:ilvl="2" w:tplc="68DE9C46">
      <w:numFmt w:val="bullet"/>
      <w:lvlText w:val="•"/>
      <w:lvlJc w:val="left"/>
      <w:pPr>
        <w:ind w:left="2889" w:hanging="360"/>
      </w:pPr>
      <w:rPr>
        <w:rFonts w:hint="default"/>
        <w:lang w:eastAsia="en-US" w:bidi="ar-SA"/>
      </w:rPr>
    </w:lvl>
    <w:lvl w:ilvl="3" w:tplc="987A2B86">
      <w:numFmt w:val="bullet"/>
      <w:lvlText w:val="•"/>
      <w:lvlJc w:val="left"/>
      <w:pPr>
        <w:ind w:left="3683" w:hanging="360"/>
      </w:pPr>
      <w:rPr>
        <w:rFonts w:hint="default"/>
        <w:lang w:eastAsia="en-US" w:bidi="ar-SA"/>
      </w:rPr>
    </w:lvl>
    <w:lvl w:ilvl="4" w:tplc="1F6255D4">
      <w:numFmt w:val="bullet"/>
      <w:lvlText w:val="•"/>
      <w:lvlJc w:val="left"/>
      <w:pPr>
        <w:ind w:left="4478" w:hanging="360"/>
      </w:pPr>
      <w:rPr>
        <w:rFonts w:hint="default"/>
        <w:lang w:eastAsia="en-US" w:bidi="ar-SA"/>
      </w:rPr>
    </w:lvl>
    <w:lvl w:ilvl="5" w:tplc="19041F8C">
      <w:numFmt w:val="bullet"/>
      <w:lvlText w:val="•"/>
      <w:lvlJc w:val="left"/>
      <w:pPr>
        <w:ind w:left="5273" w:hanging="360"/>
      </w:pPr>
      <w:rPr>
        <w:rFonts w:hint="default"/>
        <w:lang w:eastAsia="en-US" w:bidi="ar-SA"/>
      </w:rPr>
    </w:lvl>
    <w:lvl w:ilvl="6" w:tplc="7FA43834">
      <w:numFmt w:val="bullet"/>
      <w:lvlText w:val="•"/>
      <w:lvlJc w:val="left"/>
      <w:pPr>
        <w:ind w:left="6067" w:hanging="360"/>
      </w:pPr>
      <w:rPr>
        <w:rFonts w:hint="default"/>
        <w:lang w:eastAsia="en-US" w:bidi="ar-SA"/>
      </w:rPr>
    </w:lvl>
    <w:lvl w:ilvl="7" w:tplc="7012FA36">
      <w:numFmt w:val="bullet"/>
      <w:lvlText w:val="•"/>
      <w:lvlJc w:val="left"/>
      <w:pPr>
        <w:ind w:left="6862" w:hanging="360"/>
      </w:pPr>
      <w:rPr>
        <w:rFonts w:hint="default"/>
        <w:lang w:eastAsia="en-US" w:bidi="ar-SA"/>
      </w:rPr>
    </w:lvl>
    <w:lvl w:ilvl="8" w:tplc="8592DA86">
      <w:numFmt w:val="bullet"/>
      <w:lvlText w:val="•"/>
      <w:lvlJc w:val="left"/>
      <w:pPr>
        <w:ind w:left="7657" w:hanging="360"/>
      </w:pPr>
      <w:rPr>
        <w:rFonts w:hint="default"/>
        <w:lang w:eastAsia="en-US" w:bidi="ar-SA"/>
      </w:rPr>
    </w:lvl>
  </w:abstractNum>
  <w:abstractNum w:abstractNumId="2">
    <w:nsid w:val="77816449"/>
    <w:multiLevelType w:val="multilevel"/>
    <w:tmpl w:val="B88C6EEE"/>
    <w:lvl w:ilvl="0">
      <w:start w:val="3"/>
      <w:numFmt w:val="decimal"/>
      <w:lvlText w:val="%1"/>
      <w:lvlJc w:val="left"/>
      <w:pPr>
        <w:ind w:left="1188" w:hanging="600"/>
        <w:jc w:val="left"/>
      </w:pPr>
      <w:rPr>
        <w:rFonts w:hint="default"/>
        <w:lang w:eastAsia="en-US" w:bidi="ar-SA"/>
      </w:rPr>
    </w:lvl>
    <w:lvl w:ilvl="1">
      <w:start w:val="3"/>
      <w:numFmt w:val="decimal"/>
      <w:lvlText w:val="%1.%2"/>
      <w:lvlJc w:val="left"/>
      <w:pPr>
        <w:ind w:left="1188" w:hanging="600"/>
        <w:jc w:val="left"/>
      </w:pPr>
      <w:rPr>
        <w:rFonts w:hint="default"/>
        <w:lang w:eastAsia="en-US" w:bidi="ar-SA"/>
      </w:rPr>
    </w:lvl>
    <w:lvl w:ilvl="2">
      <w:start w:val="1"/>
      <w:numFmt w:val="decimal"/>
      <w:lvlText w:val="%1.%2.%3."/>
      <w:lvlJc w:val="left"/>
      <w:pPr>
        <w:ind w:left="1188" w:hanging="60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599" w:hanging="600"/>
      </w:pPr>
      <w:rPr>
        <w:rFonts w:hint="default"/>
        <w:lang w:eastAsia="en-US" w:bidi="ar-SA"/>
      </w:rPr>
    </w:lvl>
    <w:lvl w:ilvl="4">
      <w:numFmt w:val="bullet"/>
      <w:lvlText w:val="•"/>
      <w:lvlJc w:val="left"/>
      <w:pPr>
        <w:ind w:left="4406" w:hanging="600"/>
      </w:pPr>
      <w:rPr>
        <w:rFonts w:hint="default"/>
        <w:lang w:eastAsia="en-US" w:bidi="ar-SA"/>
      </w:rPr>
    </w:lvl>
    <w:lvl w:ilvl="5">
      <w:numFmt w:val="bullet"/>
      <w:lvlText w:val="•"/>
      <w:lvlJc w:val="left"/>
      <w:pPr>
        <w:ind w:left="5213" w:hanging="600"/>
      </w:pPr>
      <w:rPr>
        <w:rFonts w:hint="default"/>
        <w:lang w:eastAsia="en-US" w:bidi="ar-SA"/>
      </w:rPr>
    </w:lvl>
    <w:lvl w:ilvl="6">
      <w:numFmt w:val="bullet"/>
      <w:lvlText w:val="•"/>
      <w:lvlJc w:val="left"/>
      <w:pPr>
        <w:ind w:left="6019" w:hanging="600"/>
      </w:pPr>
      <w:rPr>
        <w:rFonts w:hint="default"/>
        <w:lang w:eastAsia="en-US" w:bidi="ar-SA"/>
      </w:rPr>
    </w:lvl>
    <w:lvl w:ilvl="7">
      <w:numFmt w:val="bullet"/>
      <w:lvlText w:val="•"/>
      <w:lvlJc w:val="left"/>
      <w:pPr>
        <w:ind w:left="6826" w:hanging="600"/>
      </w:pPr>
      <w:rPr>
        <w:rFonts w:hint="default"/>
        <w:lang w:eastAsia="en-US" w:bidi="ar-SA"/>
      </w:rPr>
    </w:lvl>
    <w:lvl w:ilvl="8">
      <w:numFmt w:val="bullet"/>
      <w:lvlText w:val="•"/>
      <w:lvlJc w:val="left"/>
      <w:pPr>
        <w:ind w:left="7633" w:hanging="600"/>
      </w:pPr>
      <w:rPr>
        <w:rFonts w:hint="default"/>
        <w:lang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TTpe83PA3az3eLZAHW7fNa6btw=" w:salt="1WSYwgqLWxIYD31kJp7SAw=="/>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506A5E"/>
    <w:rsid w:val="000021DF"/>
    <w:rsid w:val="0004027A"/>
    <w:rsid w:val="001E13C8"/>
    <w:rsid w:val="00506A5E"/>
    <w:rsid w:val="00B468BB"/>
    <w:rsid w:val="00C94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68BB"/>
    <w:rPr>
      <w:rFonts w:ascii="Times New Roman" w:eastAsia="Times New Roman" w:hAnsi="Times New Roman" w:cs="Times New Roman"/>
      <w:lang/>
    </w:rPr>
  </w:style>
  <w:style w:type="paragraph" w:styleId="Heading1">
    <w:name w:val="heading 1"/>
    <w:basedOn w:val="Normal"/>
    <w:uiPriority w:val="1"/>
    <w:qFormat/>
    <w:rsid w:val="00B468BB"/>
    <w:pPr>
      <w:ind w:left="948" w:hanging="5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68BB"/>
    <w:rPr>
      <w:sz w:val="24"/>
      <w:szCs w:val="24"/>
    </w:rPr>
  </w:style>
  <w:style w:type="paragraph" w:styleId="ListParagraph">
    <w:name w:val="List Paragraph"/>
    <w:basedOn w:val="Normal"/>
    <w:uiPriority w:val="1"/>
    <w:qFormat/>
    <w:rsid w:val="00B468BB"/>
    <w:pPr>
      <w:ind w:left="1308" w:hanging="360"/>
      <w:jc w:val="both"/>
    </w:pPr>
  </w:style>
  <w:style w:type="paragraph" w:customStyle="1" w:styleId="TableParagraph">
    <w:name w:val="Table Paragraph"/>
    <w:basedOn w:val="Normal"/>
    <w:uiPriority w:val="1"/>
    <w:qFormat/>
    <w:rsid w:val="00B468BB"/>
  </w:style>
  <w:style w:type="paragraph" w:styleId="Header">
    <w:name w:val="header"/>
    <w:basedOn w:val="Normal"/>
    <w:link w:val="HeaderChar"/>
    <w:uiPriority w:val="99"/>
    <w:semiHidden/>
    <w:unhideWhenUsed/>
    <w:rsid w:val="000021DF"/>
    <w:pPr>
      <w:tabs>
        <w:tab w:val="center" w:pos="4680"/>
        <w:tab w:val="right" w:pos="9360"/>
      </w:tabs>
    </w:pPr>
  </w:style>
  <w:style w:type="character" w:customStyle="1" w:styleId="HeaderChar">
    <w:name w:val="Header Char"/>
    <w:basedOn w:val="DefaultParagraphFont"/>
    <w:link w:val="Header"/>
    <w:uiPriority w:val="99"/>
    <w:semiHidden/>
    <w:rsid w:val="000021DF"/>
    <w:rPr>
      <w:rFonts w:ascii="Times New Roman" w:eastAsia="Times New Roman" w:hAnsi="Times New Roman" w:cs="Times New Roman"/>
      <w:lang/>
    </w:rPr>
  </w:style>
  <w:style w:type="paragraph" w:styleId="Footer">
    <w:name w:val="footer"/>
    <w:basedOn w:val="Normal"/>
    <w:link w:val="FooterChar"/>
    <w:uiPriority w:val="99"/>
    <w:semiHidden/>
    <w:unhideWhenUsed/>
    <w:rsid w:val="000021DF"/>
    <w:pPr>
      <w:tabs>
        <w:tab w:val="center" w:pos="4680"/>
        <w:tab w:val="right" w:pos="9360"/>
      </w:tabs>
    </w:pPr>
  </w:style>
  <w:style w:type="character" w:customStyle="1" w:styleId="FooterChar">
    <w:name w:val="Footer Char"/>
    <w:basedOn w:val="DefaultParagraphFont"/>
    <w:link w:val="Footer"/>
    <w:uiPriority w:val="99"/>
    <w:semiHidden/>
    <w:rsid w:val="000021DF"/>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48" w:hanging="5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8" w:hanging="360"/>
      <w:jc w:val="both"/>
    </w:p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2025-01-13T03:16:00Z</dcterms:created>
  <dcterms:modified xsi:type="dcterms:W3CDTF">2025-01-13T03:16:00Z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2024-11-21T00:00:00Z</vt:filetime>
  </property>
  <property fmtid="{D5CDD505-2E9C-101B-9397-08002B2CF9AE}" pid="3" name="Producer">
    <vt:lpwstr>iLovePDF</vt:lpwstr>
  </property>
</Properties>
</file>