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1B" w:rsidRPr="00666429" w:rsidRDefault="00EA1D1B" w:rsidP="00EA1D1B">
      <w:pPr>
        <w:pStyle w:val="Heading1"/>
        <w:spacing w:line="480" w:lineRule="auto"/>
        <w:ind w:left="0"/>
        <w:rPr>
          <w:color w:val="0D0D0D"/>
        </w:rPr>
      </w:pPr>
      <w:bookmarkStart w:id="0" w:name="_Toc170298135"/>
      <w:bookmarkStart w:id="1" w:name="_GoBack"/>
      <w:r w:rsidRPr="00666429">
        <w:rPr>
          <w:color w:val="0D0D0D"/>
        </w:rPr>
        <w:t>BAB V</w:t>
      </w:r>
      <w:bookmarkEnd w:id="0"/>
    </w:p>
    <w:p w:rsidR="00EA1D1B" w:rsidRPr="00666429" w:rsidRDefault="00EA1D1B" w:rsidP="00EA1D1B">
      <w:pPr>
        <w:pStyle w:val="Heading1"/>
        <w:spacing w:line="480" w:lineRule="auto"/>
        <w:ind w:left="0"/>
        <w:rPr>
          <w:color w:val="0D0D0D"/>
        </w:rPr>
      </w:pPr>
      <w:bookmarkStart w:id="2" w:name="_Toc170298136"/>
      <w:bookmarkEnd w:id="1"/>
      <w:r w:rsidRPr="00666429">
        <w:rPr>
          <w:color w:val="0D0D0D"/>
        </w:rPr>
        <w:t>KESIMPULAN DAN SARAN</w:t>
      </w:r>
      <w:bookmarkEnd w:id="2"/>
    </w:p>
    <w:p w:rsidR="00EA1D1B" w:rsidRPr="00666429" w:rsidRDefault="00EA1D1B" w:rsidP="00EA1D1B">
      <w:pPr>
        <w:pStyle w:val="Heading2"/>
        <w:spacing w:line="480" w:lineRule="auto"/>
        <w:ind w:left="567" w:hanging="567"/>
        <w:jc w:val="both"/>
        <w:rPr>
          <w:color w:val="0D0D0D"/>
        </w:rPr>
      </w:pPr>
      <w:bookmarkStart w:id="3" w:name="_Toc170298137"/>
      <w:r w:rsidRPr="00666429">
        <w:rPr>
          <w:color w:val="0D0D0D"/>
        </w:rPr>
        <w:t xml:space="preserve">5.1 </w:t>
      </w:r>
      <w:r w:rsidRPr="00666429">
        <w:rPr>
          <w:color w:val="0D0D0D"/>
        </w:rPr>
        <w:tab/>
        <w:t>Kesimpulan</w:t>
      </w:r>
      <w:bookmarkEnd w:id="3"/>
    </w:p>
    <w:p w:rsidR="00EA1D1B" w:rsidRPr="00666429" w:rsidRDefault="00EA1D1B" w:rsidP="00EA1D1B">
      <w:pPr>
        <w:spacing w:after="0" w:line="480" w:lineRule="auto"/>
        <w:ind w:firstLine="567"/>
        <w:jc w:val="both"/>
        <w:rPr>
          <w:rFonts w:ascii="Times New Roman" w:hAnsi="Times New Roman" w:cs="Times New Roman"/>
          <w:sz w:val="24"/>
          <w:szCs w:val="24"/>
        </w:rPr>
      </w:pPr>
      <w:r w:rsidRPr="00666429">
        <w:rPr>
          <w:rFonts w:ascii="Times New Roman" w:hAnsi="Times New Roman" w:cs="Times New Roman"/>
          <w:sz w:val="24"/>
          <w:szCs w:val="24"/>
        </w:rPr>
        <w:t>Penelitian ini bertujuan untuk merinci aktivitas, menganalisis biaya yang terkait dengan setiap aktivitas, dan mengevaluasi efektivitas biaya pada aktivitas yang tidak menambah nilai di perusahaan.Untuk mendapatkan pemahaman mengenai aktivitas yang terjadi, perusahaan melakukan agregasi dari seluruh biaya yang dikeluarkan untuk setiap layanan yang dihasilkan. Proses ini memungkinkan identifikasi aktivitas secara menyeluruh, termasuk identifikasi biaya yang terkait dengan setiap aktivitas tersebut. Dengan demikian, penelitian ini fokus pada evaluasi aktivitas yang dilakukan di perusahaan untuk memastikan efektivitas biaya pada aktivitas yang tidak menambah nilai.Dengan pendekatan ini, diharapkan dapat memberikan kontribusi unik dan bukan hasil dari plagiarisme.</w:t>
      </w:r>
    </w:p>
    <w:p w:rsidR="00EA1D1B" w:rsidRPr="00666429" w:rsidRDefault="00EA1D1B" w:rsidP="00EA1D1B">
      <w:pPr>
        <w:spacing w:after="0" w:line="480" w:lineRule="auto"/>
        <w:ind w:firstLine="567"/>
        <w:jc w:val="both"/>
        <w:rPr>
          <w:rFonts w:ascii="Times New Roman" w:hAnsi="Times New Roman" w:cs="Times New Roman"/>
          <w:sz w:val="24"/>
          <w:szCs w:val="24"/>
        </w:rPr>
      </w:pPr>
      <w:r w:rsidRPr="00666429">
        <w:rPr>
          <w:rFonts w:ascii="Times New Roman" w:hAnsi="Times New Roman" w:cs="Times New Roman"/>
          <w:sz w:val="24"/>
          <w:szCs w:val="24"/>
        </w:rPr>
        <w:t>Hasil penelitian ini menyajikan klasifikasi aktivitas berdasarkan proses produksi di perusahaan, mencakup aktivitas set up pengiriman, muat barang, pengiriman barang, bongkar barang, layanan, dan perawatan kendaraan. Setelah dilakukan klasifikasi aktivitas, terjadi penjabaran biaya yang terkait dengan pelaksanaan setiap aktivitas.</w:t>
      </w:r>
    </w:p>
    <w:p w:rsidR="00EA1D1B" w:rsidRDefault="00EA1D1B" w:rsidP="00EA1D1B">
      <w:pPr>
        <w:spacing w:after="0" w:line="480" w:lineRule="auto"/>
        <w:ind w:firstLine="567"/>
        <w:jc w:val="both"/>
        <w:rPr>
          <w:rFonts w:ascii="Times New Roman" w:hAnsi="Times New Roman" w:cs="Times New Roman"/>
          <w:sz w:val="24"/>
          <w:szCs w:val="24"/>
        </w:rPr>
        <w:sectPr w:rsidR="00EA1D1B" w:rsidSect="006739FA">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10" w:h="16840" w:code="9"/>
          <w:pgMar w:top="2268" w:right="1701" w:bottom="1701" w:left="2268" w:header="709" w:footer="1009" w:gutter="0"/>
          <w:cols w:space="720"/>
          <w:titlePg/>
          <w:docGrid w:linePitch="299"/>
        </w:sectPr>
      </w:pPr>
      <w:r w:rsidRPr="00666429">
        <w:rPr>
          <w:rFonts w:ascii="Times New Roman" w:hAnsi="Times New Roman" w:cs="Times New Roman"/>
          <w:sz w:val="24"/>
          <w:szCs w:val="24"/>
        </w:rPr>
        <w:t xml:space="preserve">Dalam konteks penerapan metode Activity-Based Management (ABM), beberapa aktivitas yang dinilai sebagai bukan penambah nilai telah diidentifikasi. Hal ini mencakup aktivitas pengecekan barang setelah dimuat (pengiriman barang), aktivitas menunggu validasi data cek muatan dari pelanggan (pengiriman </w:t>
      </w:r>
    </w:p>
    <w:p w:rsidR="00EA1D1B" w:rsidRPr="00666429" w:rsidRDefault="00EA1D1B" w:rsidP="00EA1D1B">
      <w:pPr>
        <w:spacing w:after="0" w:line="480" w:lineRule="auto"/>
        <w:jc w:val="both"/>
        <w:rPr>
          <w:rFonts w:ascii="Times New Roman" w:hAnsi="Times New Roman" w:cs="Times New Roman"/>
          <w:sz w:val="24"/>
          <w:szCs w:val="24"/>
        </w:rPr>
      </w:pPr>
      <w:r w:rsidRPr="00666429">
        <w:rPr>
          <w:rFonts w:ascii="Times New Roman" w:hAnsi="Times New Roman" w:cs="Times New Roman"/>
          <w:sz w:val="24"/>
          <w:szCs w:val="24"/>
        </w:rPr>
        <w:lastRenderedPageBreak/>
        <w:t>barang), dan pengecekan barang setelah dibongkar (bongkar barang). Terhadap aktivitas bukan penambah nilai tersebut, dapat diambil langkah-langkah untuk meningkatkan efektivitas aktivitas dan efisiensi biaya terkait.</w:t>
      </w:r>
    </w:p>
    <w:p w:rsidR="00EA1D1B" w:rsidRPr="00666429" w:rsidRDefault="00EA1D1B" w:rsidP="00EA1D1B">
      <w:pPr>
        <w:spacing w:after="0" w:line="480" w:lineRule="auto"/>
        <w:ind w:firstLine="567"/>
        <w:jc w:val="both"/>
        <w:rPr>
          <w:rFonts w:ascii="Times New Roman" w:hAnsi="Times New Roman" w:cs="Times New Roman"/>
          <w:sz w:val="24"/>
          <w:szCs w:val="24"/>
        </w:rPr>
      </w:pPr>
      <w:r w:rsidRPr="00666429">
        <w:rPr>
          <w:rFonts w:ascii="Times New Roman" w:hAnsi="Times New Roman" w:cs="Times New Roman"/>
          <w:sz w:val="24"/>
          <w:szCs w:val="24"/>
        </w:rPr>
        <w:t>Langkah selanjutnya setelah identifikasi aktivitas bukan penambah nilai adalah menerapkan tindakan efektivitas pada aktivitas dan biaya tersebut. Tindakan ini dapat mencakup optimalisasi proses, perbaikan dalam alur kerja, atau penggunaan teknologi yang lebih efisien. Dengan demikian, upaya untuk meningkatkan efektivitas pada aktivitas tersebut dapat mendukung pengelolaan biaya yang lebih efisien dan optimal di perusahaan, sejalan dengan prinsip-prinsip Activity-Based Management.</w:t>
      </w:r>
    </w:p>
    <w:p w:rsidR="00EA1D1B" w:rsidRPr="00666429" w:rsidRDefault="00EA1D1B" w:rsidP="00EA1D1B">
      <w:pPr>
        <w:pStyle w:val="BodyText"/>
        <w:numPr>
          <w:ilvl w:val="1"/>
          <w:numId w:val="1"/>
        </w:numPr>
        <w:spacing w:line="480" w:lineRule="auto"/>
        <w:ind w:left="709" w:hanging="709"/>
        <w:jc w:val="both"/>
        <w:outlineLvl w:val="1"/>
        <w:rPr>
          <w:b/>
          <w:color w:val="0D0D0D"/>
          <w:lang w:val="en-US"/>
        </w:rPr>
      </w:pPr>
      <w:bookmarkStart w:id="4" w:name="_Toc170298138"/>
      <w:r w:rsidRPr="00666429">
        <w:rPr>
          <w:b/>
          <w:color w:val="0D0D0D"/>
        </w:rPr>
        <w:t>Saran</w:t>
      </w:r>
      <w:bookmarkEnd w:id="4"/>
    </w:p>
    <w:p w:rsidR="00EA1D1B" w:rsidRPr="00666429" w:rsidRDefault="00EA1D1B" w:rsidP="00EA1D1B">
      <w:pPr>
        <w:pStyle w:val="BodyText"/>
        <w:spacing w:line="480" w:lineRule="auto"/>
        <w:ind w:firstLine="567"/>
      </w:pPr>
      <w:r w:rsidRPr="00666429">
        <w:t>Adapunsaranyang diberikanpenulis dalampenelitian iniyaitu:</w:t>
      </w:r>
    </w:p>
    <w:p w:rsidR="00EA1D1B" w:rsidRPr="00666429" w:rsidRDefault="00EA1D1B" w:rsidP="00EA1D1B">
      <w:pPr>
        <w:pStyle w:val="ListParagraph"/>
        <w:widowControl w:val="0"/>
        <w:numPr>
          <w:ilvl w:val="2"/>
          <w:numId w:val="6"/>
        </w:numPr>
        <w:autoSpaceDE w:val="0"/>
        <w:autoSpaceDN w:val="0"/>
        <w:spacing w:after="0" w:line="480" w:lineRule="auto"/>
        <w:ind w:left="567" w:right="3"/>
        <w:contextualSpacing w:val="0"/>
        <w:jc w:val="both"/>
        <w:rPr>
          <w:rFonts w:cs="Times New Roman"/>
          <w:szCs w:val="24"/>
        </w:rPr>
      </w:pPr>
      <w:r w:rsidRPr="00666429">
        <w:rPr>
          <w:rFonts w:cs="Times New Roman"/>
          <w:szCs w:val="24"/>
        </w:rPr>
        <w:t>PihakperusahaanPT. Fan Indonesia SejahteradapatmenggunakanmetodeABC untukmeningkatkankeakuratanperhitunganhargapokoksewa.</w:t>
      </w:r>
    </w:p>
    <w:p w:rsidR="00EA1D1B" w:rsidRPr="00666429" w:rsidRDefault="00EA1D1B" w:rsidP="00EA1D1B">
      <w:pPr>
        <w:pStyle w:val="ListParagraph"/>
        <w:widowControl w:val="0"/>
        <w:numPr>
          <w:ilvl w:val="2"/>
          <w:numId w:val="6"/>
        </w:numPr>
        <w:autoSpaceDE w:val="0"/>
        <w:autoSpaceDN w:val="0"/>
        <w:spacing w:after="0" w:line="480" w:lineRule="auto"/>
        <w:ind w:left="567" w:right="3" w:hanging="361"/>
        <w:contextualSpacing w:val="0"/>
        <w:jc w:val="both"/>
        <w:rPr>
          <w:rFonts w:cs="Times New Roman"/>
          <w:szCs w:val="24"/>
        </w:rPr>
      </w:pPr>
      <w:r w:rsidRPr="00666429">
        <w:rPr>
          <w:rFonts w:cs="Times New Roman"/>
          <w:szCs w:val="24"/>
        </w:rPr>
        <w:t>PihakperusahaanPT. Fan Indonesia Sejahterasupayamembebankanbiaya tidak langsung yang ada di perusahaan ke perhitungan harga pokok sewa.</w:t>
      </w:r>
    </w:p>
    <w:p w:rsidR="00EA1D1B" w:rsidRPr="00666429" w:rsidRDefault="00EA1D1B" w:rsidP="00EA1D1B">
      <w:pPr>
        <w:pStyle w:val="ListParagraph"/>
        <w:widowControl w:val="0"/>
        <w:numPr>
          <w:ilvl w:val="2"/>
          <w:numId w:val="6"/>
        </w:numPr>
        <w:autoSpaceDE w:val="0"/>
        <w:autoSpaceDN w:val="0"/>
        <w:spacing w:after="0" w:line="480" w:lineRule="auto"/>
        <w:ind w:left="567" w:right="3" w:hanging="361"/>
        <w:jc w:val="both"/>
        <w:rPr>
          <w:rFonts w:cs="Times New Roman"/>
          <w:szCs w:val="24"/>
        </w:rPr>
      </w:pPr>
      <w:r w:rsidRPr="00666429">
        <w:rPr>
          <w:rFonts w:cs="Times New Roman"/>
          <w:szCs w:val="24"/>
        </w:rPr>
        <w:t>PT. Fan Indonesia Sejahtera dapat menerapkan hasil evaluasi metode ABM untuk mengefisienkan biaya stuffing dan aktivitas pengecekan barang yang dapat digabungkan atau dialokasi ke aktivitas yang lain yaitu aktivitas set up pengiriman.</w:t>
      </w:r>
    </w:p>
    <w:p w:rsidR="00EA1D1B" w:rsidRPr="00666429" w:rsidRDefault="00EA1D1B" w:rsidP="00EA1D1B">
      <w:pPr>
        <w:pStyle w:val="ListParagraph"/>
        <w:widowControl w:val="0"/>
        <w:numPr>
          <w:ilvl w:val="2"/>
          <w:numId w:val="6"/>
        </w:numPr>
        <w:autoSpaceDE w:val="0"/>
        <w:autoSpaceDN w:val="0"/>
        <w:spacing w:after="0" w:line="480" w:lineRule="auto"/>
        <w:ind w:left="567" w:right="3" w:hanging="361"/>
        <w:contextualSpacing w:val="0"/>
        <w:jc w:val="both"/>
        <w:rPr>
          <w:rFonts w:cs="Times New Roman"/>
          <w:szCs w:val="24"/>
        </w:rPr>
      </w:pPr>
      <w:r w:rsidRPr="00666429">
        <w:rPr>
          <w:rFonts w:cs="Times New Roman"/>
          <w:szCs w:val="24"/>
        </w:rPr>
        <w:t>Peneliti selanjutnya dapat melakukan perhitungan lanjutan pada setiap tujuan pengiriman di perusahaan.</w:t>
      </w:r>
    </w:p>
    <w:p w:rsidR="00815629" w:rsidRPr="00EA1D1B" w:rsidRDefault="00AF4C32" w:rsidP="00EA1D1B"/>
    <w:sectPr w:rsidR="00815629" w:rsidRPr="00EA1D1B" w:rsidSect="000659EE">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C32" w:rsidRDefault="00AF4C32" w:rsidP="00C04EDE">
      <w:pPr>
        <w:spacing w:after="0" w:line="240" w:lineRule="auto"/>
      </w:pPr>
      <w:r>
        <w:separator/>
      </w:r>
    </w:p>
  </w:endnote>
  <w:endnote w:type="continuationSeparator" w:id="1">
    <w:p w:rsidR="00AF4C32" w:rsidRDefault="00AF4C32" w:rsidP="00C04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AA" w:rsidRDefault="00867E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AA" w:rsidRDefault="00867E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1B" w:rsidRDefault="00C04EDE">
    <w:pPr>
      <w:pStyle w:val="Footer"/>
      <w:jc w:val="center"/>
    </w:pPr>
    <w:r>
      <w:fldChar w:fldCharType="begin"/>
    </w:r>
    <w:r w:rsidR="00EA1D1B">
      <w:instrText xml:space="preserve"> PAGE   \* MERGEFORMAT </w:instrText>
    </w:r>
    <w:r>
      <w:fldChar w:fldCharType="separate"/>
    </w:r>
    <w:r w:rsidR="00867EAA">
      <w:rPr>
        <w:noProof/>
      </w:rPr>
      <w:t>1</w:t>
    </w:r>
    <w:r>
      <w:rPr>
        <w:noProof/>
      </w:rPr>
      <w:fldChar w:fldCharType="end"/>
    </w:r>
  </w:p>
  <w:p w:rsidR="00EA1D1B" w:rsidRDefault="00EA1D1B" w:rsidP="00684C3D">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5" w:rsidRDefault="00AF4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C32" w:rsidRDefault="00AF4C32" w:rsidP="00C04EDE">
      <w:pPr>
        <w:spacing w:after="0" w:line="240" w:lineRule="auto"/>
      </w:pPr>
      <w:r>
        <w:separator/>
      </w:r>
    </w:p>
  </w:footnote>
  <w:footnote w:type="continuationSeparator" w:id="1">
    <w:p w:rsidR="00AF4C32" w:rsidRDefault="00AF4C32" w:rsidP="00C04E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AA" w:rsidRDefault="00867E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365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AA" w:rsidRDefault="00867E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3655"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1B" w:rsidRPr="004F14A5" w:rsidRDefault="00867EAA">
    <w:pPr>
      <w:pStyle w:val="Heade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365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AA" w:rsidRDefault="00867E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3657"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5" w:rsidRDefault="00867EA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3658"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C04EDE">
      <w:fldChar w:fldCharType="begin"/>
    </w:r>
    <w:r w:rsidR="00EA1D1B">
      <w:instrText xml:space="preserve"> PAGE   \* MERGEFORMAT </w:instrText>
    </w:r>
    <w:r w:rsidR="00C04EDE">
      <w:fldChar w:fldCharType="separate"/>
    </w:r>
    <w:r>
      <w:rPr>
        <w:noProof/>
      </w:rPr>
      <w:t>3</w:t>
    </w:r>
    <w:r w:rsidR="00C04EDE">
      <w:fldChar w:fldCharType="end"/>
    </w:r>
  </w:p>
  <w:p w:rsidR="002109C5" w:rsidRPr="00814302" w:rsidRDefault="00AF4C32" w:rsidP="00DB19EF">
    <w:pPr>
      <w:pStyle w:val="Header"/>
      <w:rPr>
        <w:rFonts w:ascii="Times New Roman" w:hAnsi="Times New Roman" w:cs="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AA" w:rsidRDefault="00867E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3656"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018"/>
    <w:multiLevelType w:val="multilevel"/>
    <w:tmpl w:val="BD723008"/>
    <w:styleLink w:val="Style2"/>
    <w:lvl w:ilvl="0">
      <w:start w:val="2"/>
      <w:numFmt w:val="decimal"/>
      <w:lvlText w:val="3.%1"/>
      <w:lvlJc w:val="left"/>
      <w:pPr>
        <w:ind w:left="72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1">
      <w:start w:val="1"/>
      <w:numFmt w:val="decimal"/>
      <w:lvlText w:val="3.2.%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0DE3EF1"/>
    <w:multiLevelType w:val="multilevel"/>
    <w:tmpl w:val="1428ADC8"/>
    <w:styleLink w:val="Style4"/>
    <w:lvl w:ilvl="0">
      <w:start w:val="4"/>
      <w:numFmt w:val="decimal"/>
      <w:lvlText w:val="3.%1"/>
      <w:lvlJc w:val="left"/>
      <w:pPr>
        <w:ind w:left="1004" w:hanging="360"/>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Text w:val="3.4.%2"/>
      <w:lvlJc w:val="left"/>
      <w:pPr>
        <w:ind w:left="1724" w:hanging="360"/>
      </w:pPr>
      <w:rPr>
        <w:rFonts w:ascii="Times New Roman" w:hAnsi="Times New Roman" w:hint="default"/>
        <w:b/>
        <w:sz w:val="24"/>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nsid w:val="4DEF0EF2"/>
    <w:multiLevelType w:val="multilevel"/>
    <w:tmpl w:val="AC8CF1FA"/>
    <w:styleLink w:val="Style1"/>
    <w:lvl w:ilvl="0">
      <w:start w:val="1"/>
      <w:numFmt w:val="decimal"/>
      <w:lvlText w:val="3.%1"/>
      <w:lvlJc w:val="left"/>
      <w:pPr>
        <w:ind w:left="360" w:hanging="360"/>
      </w:pPr>
      <w:rPr>
        <w:rFonts w:ascii="Times New Roman" w:hAnsi="Times New Roman" w:hint="default"/>
        <w:b/>
        <w:sz w:val="24"/>
      </w:rPr>
    </w:lvl>
    <w:lvl w:ilvl="1">
      <w:start w:val="1"/>
      <w:numFmt w:val="decimal"/>
      <w:lvlText w:val="3.1.%2"/>
      <w:lvlJc w:val="left"/>
      <w:pPr>
        <w:ind w:left="792" w:hanging="432"/>
      </w:pPr>
      <w:rPr>
        <w:rFonts w:ascii="Times New Roman" w:hAnsi="Times New Roman"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B1E57C2"/>
    <w:multiLevelType w:val="multilevel"/>
    <w:tmpl w:val="34CE1332"/>
    <w:lvl w:ilvl="0">
      <w:start w:val="5"/>
      <w:numFmt w:val="decimal"/>
      <w:lvlText w:val="%1"/>
      <w:lvlJc w:val="left"/>
      <w:pPr>
        <w:ind w:left="2074" w:hanging="567"/>
      </w:pPr>
      <w:rPr>
        <w:rFonts w:hint="default"/>
        <w:lang w:eastAsia="en-US" w:bidi="ar-SA"/>
      </w:rPr>
    </w:lvl>
    <w:lvl w:ilvl="1">
      <w:start w:val="1"/>
      <w:numFmt w:val="decimal"/>
      <w:lvlText w:val="%1.%2"/>
      <w:lvlJc w:val="left"/>
      <w:pPr>
        <w:ind w:left="2074" w:hanging="567"/>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434" w:hanging="360"/>
      </w:pPr>
      <w:rPr>
        <w:rFonts w:ascii="Times New Roman" w:eastAsia="Times New Roman" w:hAnsi="Times New Roman" w:cs="Times New Roman" w:hint="default"/>
        <w:w w:val="100"/>
        <w:sz w:val="24"/>
        <w:szCs w:val="24"/>
        <w:lang w:eastAsia="en-US" w:bidi="ar-SA"/>
      </w:rPr>
    </w:lvl>
    <w:lvl w:ilvl="3">
      <w:numFmt w:val="bullet"/>
      <w:lvlText w:val="•"/>
      <w:lvlJc w:val="left"/>
      <w:pPr>
        <w:ind w:left="4205" w:hanging="360"/>
      </w:pPr>
      <w:rPr>
        <w:rFonts w:hint="default"/>
        <w:lang w:eastAsia="en-US" w:bidi="ar-SA"/>
      </w:rPr>
    </w:lvl>
    <w:lvl w:ilvl="4">
      <w:numFmt w:val="bullet"/>
      <w:lvlText w:val="•"/>
      <w:lvlJc w:val="left"/>
      <w:pPr>
        <w:ind w:left="5088" w:hanging="360"/>
      </w:pPr>
      <w:rPr>
        <w:rFonts w:hint="default"/>
        <w:lang w:eastAsia="en-US" w:bidi="ar-SA"/>
      </w:rPr>
    </w:lvl>
    <w:lvl w:ilvl="5">
      <w:numFmt w:val="bullet"/>
      <w:lvlText w:val="•"/>
      <w:lvlJc w:val="left"/>
      <w:pPr>
        <w:ind w:left="5971" w:hanging="360"/>
      </w:pPr>
      <w:rPr>
        <w:rFonts w:hint="default"/>
        <w:lang w:eastAsia="en-US" w:bidi="ar-SA"/>
      </w:rPr>
    </w:lvl>
    <w:lvl w:ilvl="6">
      <w:numFmt w:val="bullet"/>
      <w:lvlText w:val="•"/>
      <w:lvlJc w:val="left"/>
      <w:pPr>
        <w:ind w:left="6854" w:hanging="360"/>
      </w:pPr>
      <w:rPr>
        <w:rFonts w:hint="default"/>
        <w:lang w:eastAsia="en-US" w:bidi="ar-SA"/>
      </w:rPr>
    </w:lvl>
    <w:lvl w:ilvl="7">
      <w:numFmt w:val="bullet"/>
      <w:lvlText w:val="•"/>
      <w:lvlJc w:val="left"/>
      <w:pPr>
        <w:ind w:left="7737" w:hanging="360"/>
      </w:pPr>
      <w:rPr>
        <w:rFonts w:hint="default"/>
        <w:lang w:eastAsia="en-US" w:bidi="ar-SA"/>
      </w:rPr>
    </w:lvl>
    <w:lvl w:ilvl="8">
      <w:numFmt w:val="bullet"/>
      <w:lvlText w:val="•"/>
      <w:lvlJc w:val="left"/>
      <w:pPr>
        <w:ind w:left="8620" w:hanging="360"/>
      </w:pPr>
      <w:rPr>
        <w:rFonts w:hint="default"/>
        <w:lang w:eastAsia="en-US" w:bidi="ar-SA"/>
      </w:rPr>
    </w:lvl>
  </w:abstractNum>
  <w:abstractNum w:abstractNumId="4">
    <w:nsid w:val="6BCC38CD"/>
    <w:multiLevelType w:val="multilevel"/>
    <w:tmpl w:val="B6FA32D4"/>
    <w:lvl w:ilvl="0">
      <w:start w:val="1"/>
      <w:numFmt w:val="decimal"/>
      <w:lvlText w:val="%1."/>
      <w:lvlJc w:val="left"/>
      <w:pPr>
        <w:ind w:left="720" w:hanging="360"/>
      </w:pPr>
      <w:rPr>
        <w:b w:val="0"/>
      </w:rPr>
    </w:lvl>
    <w:lvl w:ilvl="1">
      <w:start w:val="2"/>
      <w:numFmt w:val="decimal"/>
      <w:isLgl/>
      <w:lvlText w:val="%1.%2"/>
      <w:lvlJc w:val="left"/>
      <w:pPr>
        <w:ind w:left="2434" w:hanging="360"/>
      </w:pPr>
      <w:rPr>
        <w:rFonts w:hint="default"/>
      </w:rPr>
    </w:lvl>
    <w:lvl w:ilvl="2">
      <w:start w:val="1"/>
      <w:numFmt w:val="decimal"/>
      <w:isLgl/>
      <w:lvlText w:val="%1.%2.%3"/>
      <w:lvlJc w:val="left"/>
      <w:pPr>
        <w:ind w:left="4508" w:hanging="720"/>
      </w:pPr>
      <w:rPr>
        <w:rFonts w:hint="default"/>
      </w:rPr>
    </w:lvl>
    <w:lvl w:ilvl="3">
      <w:start w:val="1"/>
      <w:numFmt w:val="decimal"/>
      <w:isLgl/>
      <w:lvlText w:val="%1.%2.%3.%4"/>
      <w:lvlJc w:val="left"/>
      <w:pPr>
        <w:ind w:left="6222" w:hanging="720"/>
      </w:pPr>
      <w:rPr>
        <w:rFonts w:hint="default"/>
      </w:rPr>
    </w:lvl>
    <w:lvl w:ilvl="4">
      <w:start w:val="1"/>
      <w:numFmt w:val="decimal"/>
      <w:isLgl/>
      <w:lvlText w:val="%1.%2.%3.%4.%5"/>
      <w:lvlJc w:val="left"/>
      <w:pPr>
        <w:ind w:left="8296" w:hanging="1080"/>
      </w:pPr>
      <w:rPr>
        <w:rFonts w:hint="default"/>
      </w:rPr>
    </w:lvl>
    <w:lvl w:ilvl="5">
      <w:start w:val="1"/>
      <w:numFmt w:val="decimal"/>
      <w:isLgl/>
      <w:lvlText w:val="%1.%2.%3.%4.%5.%6"/>
      <w:lvlJc w:val="left"/>
      <w:pPr>
        <w:ind w:left="10010" w:hanging="1080"/>
      </w:pPr>
      <w:rPr>
        <w:rFonts w:hint="default"/>
      </w:rPr>
    </w:lvl>
    <w:lvl w:ilvl="6">
      <w:start w:val="1"/>
      <w:numFmt w:val="decimal"/>
      <w:isLgl/>
      <w:lvlText w:val="%1.%2.%3.%4.%5.%6.%7"/>
      <w:lvlJc w:val="left"/>
      <w:pPr>
        <w:ind w:left="12084" w:hanging="1440"/>
      </w:pPr>
      <w:rPr>
        <w:rFonts w:hint="default"/>
      </w:rPr>
    </w:lvl>
    <w:lvl w:ilvl="7">
      <w:start w:val="1"/>
      <w:numFmt w:val="decimal"/>
      <w:isLgl/>
      <w:lvlText w:val="%1.%2.%3.%4.%5.%6.%7.%8"/>
      <w:lvlJc w:val="left"/>
      <w:pPr>
        <w:ind w:left="13798" w:hanging="1440"/>
      </w:pPr>
      <w:rPr>
        <w:rFonts w:hint="default"/>
      </w:rPr>
    </w:lvl>
    <w:lvl w:ilvl="8">
      <w:start w:val="1"/>
      <w:numFmt w:val="decimal"/>
      <w:isLgl/>
      <w:lvlText w:val="%1.%2.%3.%4.%5.%6.%7.%8.%9"/>
      <w:lvlJc w:val="left"/>
      <w:pPr>
        <w:ind w:left="15872" w:hanging="1800"/>
      </w:pPr>
      <w:rPr>
        <w:rFonts w:hint="default"/>
      </w:rPr>
    </w:lvl>
  </w:abstractNum>
  <w:abstractNum w:abstractNumId="5">
    <w:nsid w:val="7657343D"/>
    <w:multiLevelType w:val="multilevel"/>
    <w:tmpl w:val="B9D6F968"/>
    <w:styleLink w:val="Style3"/>
    <w:lvl w:ilvl="0">
      <w:start w:val="3"/>
      <w:numFmt w:val="decimal"/>
      <w:lvlText w:val="3.%1"/>
      <w:lvlJc w:val="left"/>
      <w:pPr>
        <w:ind w:left="360" w:hanging="360"/>
      </w:pPr>
      <w:rPr>
        <w:rFonts w:ascii="Times New Roman" w:hAnsi="Times New Roman" w:hint="default"/>
        <w:b/>
        <w:sz w:val="24"/>
      </w:rPr>
    </w:lvl>
    <w:lvl w:ilvl="1">
      <w:start w:val="1"/>
      <w:numFmt w:val="decimal"/>
      <w:lvlText w:val="3.3.%2"/>
      <w:lvlJc w:val="left"/>
      <w:pPr>
        <w:ind w:left="792" w:hanging="432"/>
      </w:pPr>
      <w:rPr>
        <w:rFonts w:ascii="Times New Roman" w:hAnsi="Times New Roman"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0"/>
  </w:num>
  <w:num w:numId="4">
    <w:abstractNumId w:val="5"/>
  </w:num>
  <w:num w:numId="5">
    <w:abstractNumId w:val="1"/>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ocumentProtection w:edit="forms" w:enforcement="1" w:cryptProviderType="rsaFull" w:cryptAlgorithmClass="hash" w:cryptAlgorithmType="typeAny" w:cryptAlgorithmSid="4" w:cryptSpinCount="50000" w:hash="NZbJXmSovXR/GXfDGGazVzxB/tM=" w:salt="jZkisgAD7r/va1lBPOr24Q=="/>
  <w:defaultTabStop w:val="720"/>
  <w:characterSpacingControl w:val="doNotCompress"/>
  <w:hdrShapeDefaults>
    <o:shapedefaults v:ext="edit" spidmax="3074"/>
    <o:shapelayout v:ext="edit">
      <o:idmap v:ext="edit" data="2"/>
    </o:shapelayout>
  </w:hdrShapeDefaults>
  <w:footnotePr>
    <w:numRestart w:val="eachSect"/>
    <w:footnote w:id="0"/>
    <w:footnote w:id="1"/>
  </w:footnotePr>
  <w:endnotePr>
    <w:endnote w:id="0"/>
    <w:endnote w:id="1"/>
  </w:endnotePr>
  <w:compat/>
  <w:rsids>
    <w:rsidRoot w:val="000659EE"/>
    <w:rsid w:val="000554C0"/>
    <w:rsid w:val="000659EE"/>
    <w:rsid w:val="003569C5"/>
    <w:rsid w:val="004F6930"/>
    <w:rsid w:val="005E0F70"/>
    <w:rsid w:val="006326ED"/>
    <w:rsid w:val="00701FD7"/>
    <w:rsid w:val="0085726D"/>
    <w:rsid w:val="00867EAA"/>
    <w:rsid w:val="00933640"/>
    <w:rsid w:val="00AF4C32"/>
    <w:rsid w:val="00C04EDE"/>
    <w:rsid w:val="00EA1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E"/>
    <w:rPr>
      <w:rFonts w:ascii="Calibri" w:eastAsia="Calibri" w:hAnsi="Calibri" w:cs="SimSun"/>
    </w:rPr>
  </w:style>
  <w:style w:type="paragraph" w:styleId="Heading1">
    <w:name w:val="heading 1"/>
    <w:basedOn w:val="Normal"/>
    <w:link w:val="Heading1Char"/>
    <w:uiPriority w:val="9"/>
    <w:qFormat/>
    <w:rsid w:val="003569C5"/>
    <w:pPr>
      <w:widowControl w:val="0"/>
      <w:autoSpaceDE w:val="0"/>
      <w:autoSpaceDN w:val="0"/>
      <w:spacing w:after="0" w:line="360" w:lineRule="auto"/>
      <w:ind w:left="601"/>
      <w:jc w:val="center"/>
      <w:outlineLvl w:val="0"/>
    </w:pPr>
    <w:rPr>
      <w:rFonts w:ascii="Times New Roman" w:eastAsia="Times New Roman" w:hAnsi="Times New Roman" w:cs="Times New Roman"/>
      <w:b/>
      <w:bCs/>
      <w:color w:val="000000"/>
      <w:sz w:val="24"/>
      <w:szCs w:val="24"/>
      <w:lang w:val="id-ID"/>
    </w:rPr>
  </w:style>
  <w:style w:type="paragraph" w:styleId="Heading2">
    <w:name w:val="heading 2"/>
    <w:basedOn w:val="Normal"/>
    <w:next w:val="Normal"/>
    <w:link w:val="Heading2Char"/>
    <w:uiPriority w:val="1"/>
    <w:unhideWhenUsed/>
    <w:qFormat/>
    <w:rsid w:val="00701F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69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C5"/>
    <w:rPr>
      <w:rFonts w:ascii="Times New Roman" w:eastAsia="Times New Roman" w:hAnsi="Times New Roman" w:cs="Times New Roman"/>
      <w:b/>
      <w:bCs/>
      <w:color w:val="000000"/>
      <w:sz w:val="24"/>
      <w:szCs w:val="24"/>
      <w:lang w:val="id-ID"/>
    </w:rPr>
  </w:style>
  <w:style w:type="paragraph" w:styleId="ListParagraph">
    <w:name w:val="List Paragraph"/>
    <w:basedOn w:val="Normal"/>
    <w:uiPriority w:val="1"/>
    <w:qFormat/>
    <w:rsid w:val="003569C5"/>
    <w:pPr>
      <w:ind w:left="720"/>
      <w:contextualSpacing/>
    </w:pPr>
    <w:rPr>
      <w:rFonts w:ascii="Times New Roman" w:hAnsi="Times New Roman"/>
      <w:color w:val="000000"/>
      <w:sz w:val="24"/>
    </w:rPr>
  </w:style>
  <w:style w:type="paragraph" w:styleId="BodyText">
    <w:name w:val="Body Text"/>
    <w:basedOn w:val="Normal"/>
    <w:link w:val="BodyTextChar"/>
    <w:uiPriority w:val="1"/>
    <w:qFormat/>
    <w:rsid w:val="003569C5"/>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3569C5"/>
    <w:rPr>
      <w:rFonts w:ascii="Times New Roman" w:eastAsia="Times New Roman" w:hAnsi="Times New Roman" w:cs="Times New Roman"/>
      <w:sz w:val="24"/>
      <w:szCs w:val="24"/>
      <w:lang/>
    </w:rPr>
  </w:style>
  <w:style w:type="character" w:styleId="Hyperlink">
    <w:name w:val="Hyperlink"/>
    <w:uiPriority w:val="99"/>
    <w:rsid w:val="005E0F70"/>
    <w:rPr>
      <w:color w:val="0000FF"/>
      <w:u w:val="single"/>
    </w:rPr>
  </w:style>
  <w:style w:type="paragraph" w:styleId="TOC1">
    <w:name w:val="toc 1"/>
    <w:basedOn w:val="Normal"/>
    <w:next w:val="Normal"/>
    <w:uiPriority w:val="39"/>
    <w:rsid w:val="005E0F70"/>
    <w:pPr>
      <w:spacing w:before="120" w:after="120"/>
    </w:pPr>
    <w:rPr>
      <w:rFonts w:cs="Times New Roman"/>
      <w:b/>
      <w:bCs/>
      <w:caps/>
      <w:sz w:val="20"/>
      <w:szCs w:val="24"/>
    </w:rPr>
  </w:style>
  <w:style w:type="paragraph" w:styleId="TableofFigures">
    <w:name w:val="table of figures"/>
    <w:basedOn w:val="Normal"/>
    <w:next w:val="Normal"/>
    <w:uiPriority w:val="99"/>
    <w:unhideWhenUsed/>
    <w:rsid w:val="005E0F70"/>
    <w:pPr>
      <w:spacing w:after="0"/>
    </w:pPr>
  </w:style>
  <w:style w:type="character" w:customStyle="1" w:styleId="Heading2Char">
    <w:name w:val="Heading 2 Char"/>
    <w:basedOn w:val="DefaultParagraphFont"/>
    <w:link w:val="Heading2"/>
    <w:uiPriority w:val="1"/>
    <w:rsid w:val="00701FD7"/>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701FD7"/>
  </w:style>
  <w:style w:type="paragraph" w:styleId="Header">
    <w:name w:val="header"/>
    <w:basedOn w:val="Normal"/>
    <w:link w:val="HeaderChar"/>
    <w:uiPriority w:val="99"/>
    <w:unhideWhenUsed/>
    <w:rsid w:val="00701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FD7"/>
    <w:rPr>
      <w:rFonts w:ascii="Calibri" w:eastAsia="Calibri" w:hAnsi="Calibri" w:cs="SimSun"/>
    </w:rPr>
  </w:style>
  <w:style w:type="paragraph" w:styleId="Footer">
    <w:name w:val="footer"/>
    <w:basedOn w:val="Normal"/>
    <w:link w:val="FooterChar"/>
    <w:uiPriority w:val="99"/>
    <w:unhideWhenUsed/>
    <w:qFormat/>
    <w:rsid w:val="00701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FD7"/>
    <w:rPr>
      <w:rFonts w:ascii="Calibri" w:eastAsia="Calibri" w:hAnsi="Calibri" w:cs="SimSun"/>
    </w:rPr>
  </w:style>
  <w:style w:type="paragraph" w:styleId="Caption">
    <w:name w:val="caption"/>
    <w:basedOn w:val="Normal"/>
    <w:next w:val="Normal"/>
    <w:uiPriority w:val="35"/>
    <w:unhideWhenUsed/>
    <w:qFormat/>
    <w:rsid w:val="00701FD7"/>
    <w:pPr>
      <w:spacing w:line="240" w:lineRule="auto"/>
    </w:pPr>
    <w:rPr>
      <w:i/>
      <w:iCs/>
      <w:color w:val="1F497D"/>
      <w:sz w:val="18"/>
      <w:szCs w:val="18"/>
    </w:rPr>
  </w:style>
  <w:style w:type="character" w:customStyle="1" w:styleId="Heading3Char">
    <w:name w:val="Heading 3 Char"/>
    <w:basedOn w:val="DefaultParagraphFont"/>
    <w:link w:val="Heading3"/>
    <w:uiPriority w:val="9"/>
    <w:rsid w:val="004F69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693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F69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F6930"/>
    <w:rPr>
      <w:i/>
      <w:iCs/>
    </w:rPr>
  </w:style>
  <w:style w:type="character" w:styleId="Strong">
    <w:name w:val="Strong"/>
    <w:uiPriority w:val="22"/>
    <w:qFormat/>
    <w:rsid w:val="004F6930"/>
    <w:rPr>
      <w:b/>
      <w:bCs/>
    </w:rPr>
  </w:style>
  <w:style w:type="numbering" w:customStyle="1" w:styleId="Style1">
    <w:name w:val="Style1"/>
    <w:uiPriority w:val="99"/>
    <w:rsid w:val="000554C0"/>
    <w:pPr>
      <w:numPr>
        <w:numId w:val="2"/>
      </w:numPr>
    </w:pPr>
  </w:style>
  <w:style w:type="numbering" w:customStyle="1" w:styleId="Style2">
    <w:name w:val="Style2"/>
    <w:uiPriority w:val="99"/>
    <w:rsid w:val="000554C0"/>
    <w:pPr>
      <w:numPr>
        <w:numId w:val="3"/>
      </w:numPr>
    </w:pPr>
  </w:style>
  <w:style w:type="numbering" w:customStyle="1" w:styleId="Style3">
    <w:name w:val="Style3"/>
    <w:uiPriority w:val="99"/>
    <w:rsid w:val="000554C0"/>
    <w:pPr>
      <w:numPr>
        <w:numId w:val="4"/>
      </w:numPr>
    </w:pPr>
  </w:style>
  <w:style w:type="numbering" w:customStyle="1" w:styleId="Style4">
    <w:name w:val="Style4"/>
    <w:uiPriority w:val="99"/>
    <w:rsid w:val="000554C0"/>
    <w:pPr>
      <w:numPr>
        <w:numId w:val="5"/>
      </w:numPr>
    </w:pPr>
  </w:style>
  <w:style w:type="paragraph" w:styleId="FootnoteText">
    <w:name w:val="footnote text"/>
    <w:basedOn w:val="Normal"/>
    <w:link w:val="FootnoteTextChar"/>
    <w:uiPriority w:val="99"/>
    <w:rsid w:val="00933640"/>
    <w:pPr>
      <w:spacing w:after="0" w:line="240" w:lineRule="auto"/>
    </w:pPr>
    <w:rPr>
      <w:rFonts w:cs="Times New Roman"/>
      <w:sz w:val="20"/>
      <w:szCs w:val="20"/>
      <w:lang/>
    </w:rPr>
  </w:style>
  <w:style w:type="character" w:customStyle="1" w:styleId="FootnoteTextChar">
    <w:name w:val="Footnote Text Char"/>
    <w:basedOn w:val="DefaultParagraphFont"/>
    <w:link w:val="FootnoteText"/>
    <w:uiPriority w:val="99"/>
    <w:rsid w:val="00933640"/>
    <w:rPr>
      <w:rFonts w:ascii="Calibri" w:eastAsia="Calibri" w:hAnsi="Calibri" w:cs="Times New Roman"/>
      <w:sz w:val="20"/>
      <w:szCs w:val="20"/>
      <w:lang/>
    </w:rPr>
  </w:style>
  <w:style w:type="character" w:styleId="FootnoteReference">
    <w:name w:val="footnote reference"/>
    <w:uiPriority w:val="99"/>
    <w:rsid w:val="00933640"/>
    <w:rPr>
      <w:vertAlign w:val="superscript"/>
    </w:rPr>
  </w:style>
  <w:style w:type="table" w:styleId="TableGrid">
    <w:name w:val="Table Grid"/>
    <w:basedOn w:val="TableNormal"/>
    <w:uiPriority w:val="39"/>
    <w:rsid w:val="00933640"/>
    <w:pPr>
      <w:spacing w:after="0"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uiPriority w:val="39"/>
    <w:rsid w:val="00933640"/>
    <w:pPr>
      <w:spacing w:after="0"/>
      <w:ind w:left="1100"/>
    </w:pPr>
    <w:rPr>
      <w:rFonts w:cs="Times New Roman"/>
      <w:sz w:val="18"/>
      <w:szCs w:val="21"/>
    </w:rPr>
  </w:style>
  <w:style w:type="character" w:styleId="FollowedHyperlink">
    <w:name w:val="FollowedHyperlink"/>
    <w:uiPriority w:val="99"/>
    <w:rsid w:val="00933640"/>
    <w:rPr>
      <w:color w:val="800080"/>
      <w:u w:val="single"/>
    </w:rPr>
  </w:style>
  <w:style w:type="paragraph" w:styleId="TOC7">
    <w:name w:val="toc 7"/>
    <w:basedOn w:val="Normal"/>
    <w:next w:val="Normal"/>
    <w:uiPriority w:val="39"/>
    <w:rsid w:val="00933640"/>
    <w:pPr>
      <w:spacing w:after="0"/>
      <w:ind w:left="1320"/>
    </w:pPr>
    <w:rPr>
      <w:rFonts w:cs="Times New Roman"/>
      <w:sz w:val="18"/>
      <w:szCs w:val="21"/>
    </w:rPr>
  </w:style>
  <w:style w:type="paragraph" w:customStyle="1" w:styleId="TableParagraph">
    <w:name w:val="Table Paragraph"/>
    <w:basedOn w:val="Normal"/>
    <w:uiPriority w:val="1"/>
    <w:qFormat/>
    <w:rsid w:val="00933640"/>
    <w:pPr>
      <w:widowControl w:val="0"/>
      <w:autoSpaceDE w:val="0"/>
      <w:autoSpaceDN w:val="0"/>
      <w:spacing w:before="6" w:after="0" w:line="240" w:lineRule="auto"/>
      <w:jc w:val="right"/>
    </w:pPr>
    <w:rPr>
      <w:rFonts w:ascii="Times New Roman" w:eastAsia="Times New Roman" w:hAnsi="Times New Roman" w:cs="Times New Roman"/>
    </w:rPr>
  </w:style>
  <w:style w:type="character" w:customStyle="1" w:styleId="highlight">
    <w:name w:val="highlight"/>
    <w:basedOn w:val="DefaultParagraphFont"/>
    <w:rsid w:val="00933640"/>
  </w:style>
  <w:style w:type="paragraph" w:styleId="EndnoteText">
    <w:name w:val="endnote text"/>
    <w:basedOn w:val="Normal"/>
    <w:link w:val="EndnoteTextChar"/>
    <w:uiPriority w:val="99"/>
    <w:semiHidden/>
    <w:unhideWhenUsed/>
    <w:rsid w:val="00933640"/>
    <w:pPr>
      <w:spacing w:after="0" w:line="240" w:lineRule="auto"/>
    </w:pPr>
    <w:rPr>
      <w:rFonts w:cs="Times New Roman"/>
      <w:sz w:val="20"/>
      <w:szCs w:val="20"/>
      <w:lang/>
    </w:rPr>
  </w:style>
  <w:style w:type="character" w:customStyle="1" w:styleId="EndnoteTextChar">
    <w:name w:val="Endnote Text Char"/>
    <w:basedOn w:val="DefaultParagraphFont"/>
    <w:link w:val="EndnoteText"/>
    <w:uiPriority w:val="99"/>
    <w:semiHidden/>
    <w:rsid w:val="00933640"/>
    <w:rPr>
      <w:rFonts w:ascii="Calibri" w:eastAsia="Calibri" w:hAnsi="Calibri" w:cs="Times New Roman"/>
      <w:sz w:val="20"/>
      <w:szCs w:val="20"/>
      <w:lang/>
    </w:rPr>
  </w:style>
  <w:style w:type="character" w:styleId="EndnoteReference">
    <w:name w:val="endnote reference"/>
    <w:uiPriority w:val="99"/>
    <w:semiHidden/>
    <w:unhideWhenUsed/>
    <w:rsid w:val="00933640"/>
    <w:rPr>
      <w:vertAlign w:val="superscript"/>
    </w:rPr>
  </w:style>
  <w:style w:type="character" w:customStyle="1" w:styleId="UnresolvedMention1">
    <w:name w:val="Unresolved Mention1"/>
    <w:uiPriority w:val="99"/>
    <w:semiHidden/>
    <w:unhideWhenUsed/>
    <w:rsid w:val="00933640"/>
    <w:rPr>
      <w:color w:val="605E5C"/>
      <w:shd w:val="clear" w:color="auto" w:fill="E1DFDD"/>
    </w:rPr>
  </w:style>
  <w:style w:type="character" w:styleId="PlaceholderText">
    <w:name w:val="Placeholder Text"/>
    <w:uiPriority w:val="99"/>
    <w:semiHidden/>
    <w:rsid w:val="00933640"/>
    <w:rPr>
      <w:color w:val="808080"/>
    </w:rPr>
  </w:style>
  <w:style w:type="paragraph" w:styleId="TOCHeading">
    <w:name w:val="TOC Heading"/>
    <w:basedOn w:val="Heading1"/>
    <w:next w:val="Normal"/>
    <w:uiPriority w:val="39"/>
    <w:unhideWhenUsed/>
    <w:qFormat/>
    <w:rsid w:val="00933640"/>
    <w:pPr>
      <w:keepNext/>
      <w:keepLines/>
      <w:widowControl/>
      <w:autoSpaceDE/>
      <w:autoSpaceDN/>
      <w:spacing w:before="240" w:line="259" w:lineRule="auto"/>
      <w:ind w:left="0"/>
      <w:jc w:val="left"/>
      <w:outlineLvl w:val="9"/>
    </w:pPr>
    <w:rPr>
      <w:rFonts w:ascii="Cambria" w:hAnsi="Cambria"/>
      <w:b w:val="0"/>
      <w:bCs w:val="0"/>
      <w:color w:val="365F91"/>
      <w:sz w:val="32"/>
      <w:szCs w:val="32"/>
      <w:lang w:val="en-US"/>
    </w:rPr>
  </w:style>
  <w:style w:type="paragraph" w:styleId="TOC2">
    <w:name w:val="toc 2"/>
    <w:basedOn w:val="Normal"/>
    <w:next w:val="Normal"/>
    <w:autoRedefine/>
    <w:uiPriority w:val="39"/>
    <w:unhideWhenUsed/>
    <w:rsid w:val="00933640"/>
    <w:pPr>
      <w:tabs>
        <w:tab w:val="right" w:leader="dot" w:pos="7931"/>
      </w:tabs>
      <w:spacing w:after="0" w:line="480" w:lineRule="auto"/>
      <w:ind w:left="1701" w:hanging="567"/>
    </w:pPr>
    <w:rPr>
      <w:rFonts w:cs="Times New Roman"/>
      <w:smallCaps/>
      <w:sz w:val="20"/>
      <w:szCs w:val="24"/>
    </w:rPr>
  </w:style>
  <w:style w:type="paragraph" w:styleId="NoSpacing">
    <w:name w:val="No Spacing"/>
    <w:uiPriority w:val="1"/>
    <w:qFormat/>
    <w:rsid w:val="00933640"/>
    <w:pPr>
      <w:spacing w:after="0" w:line="240" w:lineRule="auto"/>
    </w:pPr>
    <w:rPr>
      <w:rFonts w:ascii="Calibri" w:eastAsia="Calibri" w:hAnsi="Calibri" w:cs="Times New Roman"/>
    </w:rPr>
  </w:style>
  <w:style w:type="paragraph" w:styleId="TOC3">
    <w:name w:val="toc 3"/>
    <w:basedOn w:val="Normal"/>
    <w:next w:val="Normal"/>
    <w:autoRedefine/>
    <w:uiPriority w:val="39"/>
    <w:unhideWhenUsed/>
    <w:rsid w:val="00933640"/>
    <w:pPr>
      <w:tabs>
        <w:tab w:val="right" w:leader="dot" w:pos="7931"/>
      </w:tabs>
      <w:spacing w:after="0" w:line="480" w:lineRule="auto"/>
      <w:ind w:left="2410" w:hanging="709"/>
    </w:pPr>
    <w:rPr>
      <w:rFonts w:cs="Times New Roman"/>
      <w:i/>
      <w:iCs/>
      <w:sz w:val="20"/>
      <w:szCs w:val="24"/>
    </w:rPr>
  </w:style>
  <w:style w:type="paragraph" w:styleId="BalloonText">
    <w:name w:val="Balloon Text"/>
    <w:basedOn w:val="Normal"/>
    <w:link w:val="BalloonTextChar"/>
    <w:uiPriority w:val="99"/>
    <w:semiHidden/>
    <w:unhideWhenUsed/>
    <w:rsid w:val="00933640"/>
    <w:pPr>
      <w:spacing w:after="0" w:line="240" w:lineRule="auto"/>
    </w:pPr>
    <w:rPr>
      <w:rFonts w:ascii="Segoe UI" w:hAnsi="Segoe UI" w:cs="Times New Roman"/>
      <w:sz w:val="18"/>
      <w:szCs w:val="18"/>
      <w:lang/>
    </w:rPr>
  </w:style>
  <w:style w:type="character" w:customStyle="1" w:styleId="BalloonTextChar">
    <w:name w:val="Balloon Text Char"/>
    <w:basedOn w:val="DefaultParagraphFont"/>
    <w:link w:val="BalloonText"/>
    <w:uiPriority w:val="99"/>
    <w:semiHidden/>
    <w:rsid w:val="00933640"/>
    <w:rPr>
      <w:rFonts w:ascii="Segoe UI" w:eastAsia="Calibri" w:hAnsi="Segoe UI" w:cs="Times New Roman"/>
      <w:sz w:val="18"/>
      <w:szCs w:val="18"/>
      <w:lang/>
    </w:rPr>
  </w:style>
  <w:style w:type="character" w:customStyle="1" w:styleId="UnresolvedMention2">
    <w:name w:val="Unresolved Mention2"/>
    <w:uiPriority w:val="99"/>
    <w:semiHidden/>
    <w:unhideWhenUsed/>
    <w:rsid w:val="00933640"/>
    <w:rPr>
      <w:color w:val="605E5C"/>
      <w:shd w:val="clear" w:color="auto" w:fill="E1DFDD"/>
    </w:rPr>
  </w:style>
  <w:style w:type="paragraph" w:styleId="HTMLPreformatted">
    <w:name w:val="HTML Preformatted"/>
    <w:basedOn w:val="Normal"/>
    <w:link w:val="HTMLPreformattedChar"/>
    <w:uiPriority w:val="99"/>
    <w:unhideWhenUsed/>
    <w:rsid w:val="00933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rsid w:val="00933640"/>
    <w:rPr>
      <w:rFonts w:ascii="Courier New" w:eastAsia="Times New Roman" w:hAnsi="Courier New" w:cs="Times New Roman"/>
      <w:sz w:val="20"/>
      <w:szCs w:val="20"/>
      <w:lang/>
    </w:rPr>
  </w:style>
  <w:style w:type="character" w:customStyle="1" w:styleId="y2iqfc">
    <w:name w:val="y2iqfc"/>
    <w:basedOn w:val="DefaultParagraphFont"/>
    <w:rsid w:val="00933640"/>
  </w:style>
  <w:style w:type="paragraph" w:styleId="TOC4">
    <w:name w:val="toc 4"/>
    <w:basedOn w:val="Normal"/>
    <w:next w:val="Normal"/>
    <w:autoRedefine/>
    <w:uiPriority w:val="39"/>
    <w:unhideWhenUsed/>
    <w:rsid w:val="00933640"/>
    <w:pPr>
      <w:spacing w:after="0"/>
      <w:ind w:left="660"/>
    </w:pPr>
    <w:rPr>
      <w:rFonts w:cs="Times New Roman"/>
      <w:sz w:val="18"/>
      <w:szCs w:val="21"/>
    </w:rPr>
  </w:style>
  <w:style w:type="paragraph" w:styleId="TOC5">
    <w:name w:val="toc 5"/>
    <w:basedOn w:val="Normal"/>
    <w:next w:val="Normal"/>
    <w:autoRedefine/>
    <w:uiPriority w:val="39"/>
    <w:unhideWhenUsed/>
    <w:rsid w:val="00933640"/>
    <w:pPr>
      <w:spacing w:after="0"/>
      <w:ind w:left="880"/>
    </w:pPr>
    <w:rPr>
      <w:rFonts w:cs="Times New Roman"/>
      <w:sz w:val="18"/>
      <w:szCs w:val="21"/>
    </w:rPr>
  </w:style>
  <w:style w:type="paragraph" w:styleId="TOC8">
    <w:name w:val="toc 8"/>
    <w:basedOn w:val="Normal"/>
    <w:next w:val="Normal"/>
    <w:autoRedefine/>
    <w:uiPriority w:val="39"/>
    <w:unhideWhenUsed/>
    <w:rsid w:val="00933640"/>
    <w:pPr>
      <w:spacing w:after="0"/>
      <w:ind w:left="1540"/>
    </w:pPr>
    <w:rPr>
      <w:rFonts w:cs="Times New Roman"/>
      <w:sz w:val="18"/>
      <w:szCs w:val="21"/>
    </w:rPr>
  </w:style>
  <w:style w:type="paragraph" w:styleId="TOC9">
    <w:name w:val="toc 9"/>
    <w:basedOn w:val="Normal"/>
    <w:next w:val="Normal"/>
    <w:autoRedefine/>
    <w:uiPriority w:val="39"/>
    <w:unhideWhenUsed/>
    <w:rsid w:val="00933640"/>
    <w:pPr>
      <w:spacing w:after="0"/>
      <w:ind w:left="1760"/>
    </w:pPr>
    <w:rPr>
      <w:rFonts w:cs="Times New Roman"/>
      <w:sz w:val="18"/>
      <w:szCs w:val="21"/>
    </w:rPr>
  </w:style>
  <w:style w:type="character" w:styleId="CommentReference">
    <w:name w:val="annotation reference"/>
    <w:uiPriority w:val="99"/>
    <w:semiHidden/>
    <w:unhideWhenUsed/>
    <w:rsid w:val="00933640"/>
    <w:rPr>
      <w:sz w:val="16"/>
      <w:szCs w:val="16"/>
    </w:rPr>
  </w:style>
  <w:style w:type="paragraph" w:styleId="CommentText">
    <w:name w:val="annotation text"/>
    <w:basedOn w:val="Normal"/>
    <w:link w:val="CommentTextChar"/>
    <w:uiPriority w:val="99"/>
    <w:semiHidden/>
    <w:unhideWhenUsed/>
    <w:rsid w:val="00933640"/>
    <w:pPr>
      <w:spacing w:line="240" w:lineRule="auto"/>
    </w:pPr>
    <w:rPr>
      <w:rFonts w:cs="Times New Roman"/>
      <w:sz w:val="20"/>
      <w:szCs w:val="20"/>
      <w:lang/>
    </w:rPr>
  </w:style>
  <w:style w:type="character" w:customStyle="1" w:styleId="CommentTextChar">
    <w:name w:val="Comment Text Char"/>
    <w:basedOn w:val="DefaultParagraphFont"/>
    <w:link w:val="CommentText"/>
    <w:uiPriority w:val="99"/>
    <w:semiHidden/>
    <w:rsid w:val="00933640"/>
    <w:rPr>
      <w:rFonts w:ascii="Calibri" w:eastAsia="Calibri" w:hAnsi="Calibri" w:cs="Times New Roman"/>
      <w:sz w:val="20"/>
      <w:szCs w:val="20"/>
      <w:lang/>
    </w:rPr>
  </w:style>
  <w:style w:type="paragraph" w:styleId="CommentSubject">
    <w:name w:val="annotation subject"/>
    <w:basedOn w:val="CommentText"/>
    <w:next w:val="CommentText"/>
    <w:link w:val="CommentSubjectChar"/>
    <w:uiPriority w:val="99"/>
    <w:semiHidden/>
    <w:unhideWhenUsed/>
    <w:rsid w:val="00933640"/>
    <w:rPr>
      <w:b/>
      <w:bCs/>
    </w:rPr>
  </w:style>
  <w:style w:type="character" w:customStyle="1" w:styleId="CommentSubjectChar">
    <w:name w:val="Comment Subject Char"/>
    <w:basedOn w:val="CommentTextChar"/>
    <w:link w:val="CommentSubject"/>
    <w:uiPriority w:val="99"/>
    <w:semiHidden/>
    <w:rsid w:val="00933640"/>
    <w:rPr>
      <w:rFonts w:ascii="Calibri" w:eastAsia="Calibri" w:hAnsi="Calibri" w:cs="Times New Roman"/>
      <w:b/>
      <w:bCs/>
      <w:sz w:val="20"/>
      <w:szCs w:val="20"/>
      <w:lang/>
    </w:rPr>
  </w:style>
  <w:style w:type="character" w:customStyle="1" w:styleId="UnresolvedMention3">
    <w:name w:val="Unresolved Mention3"/>
    <w:uiPriority w:val="99"/>
    <w:semiHidden/>
    <w:unhideWhenUsed/>
    <w:rsid w:val="00933640"/>
    <w:rPr>
      <w:color w:val="605E5C"/>
      <w:shd w:val="clear" w:color="auto" w:fill="E1DFDD"/>
    </w:rPr>
  </w:style>
  <w:style w:type="character" w:customStyle="1" w:styleId="UnresolvedMention4">
    <w:name w:val="Unresolved Mention4"/>
    <w:uiPriority w:val="99"/>
    <w:semiHidden/>
    <w:unhideWhenUsed/>
    <w:rsid w:val="00933640"/>
    <w:rPr>
      <w:color w:val="605E5C"/>
      <w:shd w:val="clear" w:color="auto" w:fill="E1DFDD"/>
    </w:rPr>
  </w:style>
  <w:style w:type="paragraph" w:customStyle="1" w:styleId="selectable-text">
    <w:name w:val="selectable-text"/>
    <w:basedOn w:val="Normal"/>
    <w:rsid w:val="00933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933640"/>
  </w:style>
  <w:style w:type="character" w:customStyle="1" w:styleId="UnresolvedMention5">
    <w:name w:val="Unresolved Mention5"/>
    <w:uiPriority w:val="99"/>
    <w:semiHidden/>
    <w:unhideWhenUsed/>
    <w:rsid w:val="00933640"/>
    <w:rPr>
      <w:color w:val="605E5C"/>
      <w:shd w:val="clear" w:color="auto" w:fill="E1DFDD"/>
    </w:rPr>
  </w:style>
  <w:style w:type="paragraph" w:customStyle="1" w:styleId="Default">
    <w:name w:val="Default"/>
    <w:rsid w:val="0093364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E"/>
    <w:rPr>
      <w:rFonts w:ascii="Calibri" w:eastAsia="Calibri" w:hAnsi="Calibri" w:cs="SimSun"/>
    </w:rPr>
  </w:style>
  <w:style w:type="paragraph" w:styleId="Heading1">
    <w:name w:val="heading 1"/>
    <w:basedOn w:val="Normal"/>
    <w:link w:val="Heading1Char"/>
    <w:uiPriority w:val="9"/>
    <w:qFormat/>
    <w:rsid w:val="003569C5"/>
    <w:pPr>
      <w:widowControl w:val="0"/>
      <w:autoSpaceDE w:val="0"/>
      <w:autoSpaceDN w:val="0"/>
      <w:spacing w:after="0" w:line="360" w:lineRule="auto"/>
      <w:ind w:left="601"/>
      <w:jc w:val="center"/>
      <w:outlineLvl w:val="0"/>
    </w:pPr>
    <w:rPr>
      <w:rFonts w:ascii="Times New Roman" w:eastAsia="Times New Roman" w:hAnsi="Times New Roman" w:cs="Times New Roman"/>
      <w:b/>
      <w:bCs/>
      <w:color w:val="000000"/>
      <w:sz w:val="24"/>
      <w:szCs w:val="24"/>
      <w:lang w:val="id-ID" w:eastAsia="x-none"/>
    </w:rPr>
  </w:style>
  <w:style w:type="paragraph" w:styleId="Heading2">
    <w:name w:val="heading 2"/>
    <w:basedOn w:val="Normal"/>
    <w:next w:val="Normal"/>
    <w:link w:val="Heading2Char"/>
    <w:uiPriority w:val="1"/>
    <w:unhideWhenUsed/>
    <w:qFormat/>
    <w:rsid w:val="00701F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69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C5"/>
    <w:rPr>
      <w:rFonts w:ascii="Times New Roman" w:eastAsia="Times New Roman" w:hAnsi="Times New Roman" w:cs="Times New Roman"/>
      <w:b/>
      <w:bCs/>
      <w:color w:val="000000"/>
      <w:sz w:val="24"/>
      <w:szCs w:val="24"/>
      <w:lang w:val="id-ID" w:eastAsia="x-none"/>
    </w:rPr>
  </w:style>
  <w:style w:type="paragraph" w:styleId="ListParagraph">
    <w:name w:val="List Paragraph"/>
    <w:basedOn w:val="Normal"/>
    <w:uiPriority w:val="1"/>
    <w:qFormat/>
    <w:rsid w:val="003569C5"/>
    <w:pPr>
      <w:ind w:left="720"/>
      <w:contextualSpacing/>
    </w:pPr>
    <w:rPr>
      <w:rFonts w:ascii="Times New Roman" w:hAnsi="Times New Roman"/>
      <w:color w:val="000000"/>
      <w:sz w:val="24"/>
    </w:rPr>
  </w:style>
  <w:style w:type="paragraph" w:styleId="BodyText">
    <w:name w:val="Body Text"/>
    <w:basedOn w:val="Normal"/>
    <w:link w:val="BodyTextChar"/>
    <w:uiPriority w:val="1"/>
    <w:qFormat/>
    <w:rsid w:val="003569C5"/>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3569C5"/>
    <w:rPr>
      <w:rFonts w:ascii="Times New Roman" w:eastAsia="Times New Roman" w:hAnsi="Times New Roman" w:cs="Times New Roman"/>
      <w:sz w:val="24"/>
      <w:szCs w:val="24"/>
      <w:lang w:val="x-none" w:eastAsia="x-none"/>
    </w:rPr>
  </w:style>
  <w:style w:type="character" w:styleId="Hyperlink">
    <w:name w:val="Hyperlink"/>
    <w:uiPriority w:val="99"/>
    <w:rsid w:val="005E0F70"/>
    <w:rPr>
      <w:color w:val="0000FF"/>
      <w:u w:val="single"/>
    </w:rPr>
  </w:style>
  <w:style w:type="paragraph" w:styleId="TOC1">
    <w:name w:val="toc 1"/>
    <w:basedOn w:val="Normal"/>
    <w:next w:val="Normal"/>
    <w:uiPriority w:val="39"/>
    <w:rsid w:val="005E0F70"/>
    <w:pPr>
      <w:spacing w:before="120" w:after="120"/>
    </w:pPr>
    <w:rPr>
      <w:rFonts w:cs="Times New Roman"/>
      <w:b/>
      <w:bCs/>
      <w:caps/>
      <w:sz w:val="20"/>
      <w:szCs w:val="24"/>
    </w:rPr>
  </w:style>
  <w:style w:type="paragraph" w:styleId="TableofFigures">
    <w:name w:val="table of figures"/>
    <w:basedOn w:val="Normal"/>
    <w:next w:val="Normal"/>
    <w:uiPriority w:val="99"/>
    <w:unhideWhenUsed/>
    <w:rsid w:val="005E0F70"/>
    <w:pPr>
      <w:spacing w:after="0"/>
    </w:pPr>
  </w:style>
  <w:style w:type="character" w:customStyle="1" w:styleId="Heading2Char">
    <w:name w:val="Heading 2 Char"/>
    <w:basedOn w:val="DefaultParagraphFont"/>
    <w:link w:val="Heading2"/>
    <w:uiPriority w:val="1"/>
    <w:rsid w:val="00701FD7"/>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701FD7"/>
  </w:style>
  <w:style w:type="paragraph" w:styleId="Header">
    <w:name w:val="header"/>
    <w:basedOn w:val="Normal"/>
    <w:link w:val="HeaderChar"/>
    <w:uiPriority w:val="99"/>
    <w:unhideWhenUsed/>
    <w:rsid w:val="00701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FD7"/>
    <w:rPr>
      <w:rFonts w:ascii="Calibri" w:eastAsia="Calibri" w:hAnsi="Calibri" w:cs="SimSun"/>
    </w:rPr>
  </w:style>
  <w:style w:type="paragraph" w:styleId="Footer">
    <w:name w:val="footer"/>
    <w:basedOn w:val="Normal"/>
    <w:link w:val="FooterChar"/>
    <w:uiPriority w:val="99"/>
    <w:unhideWhenUsed/>
    <w:qFormat/>
    <w:rsid w:val="00701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FD7"/>
    <w:rPr>
      <w:rFonts w:ascii="Calibri" w:eastAsia="Calibri" w:hAnsi="Calibri" w:cs="SimSun"/>
    </w:rPr>
  </w:style>
  <w:style w:type="paragraph" w:styleId="Caption">
    <w:name w:val="caption"/>
    <w:basedOn w:val="Normal"/>
    <w:next w:val="Normal"/>
    <w:uiPriority w:val="35"/>
    <w:unhideWhenUsed/>
    <w:qFormat/>
    <w:rsid w:val="00701FD7"/>
    <w:pPr>
      <w:spacing w:line="240" w:lineRule="auto"/>
    </w:pPr>
    <w:rPr>
      <w:i/>
      <w:iCs/>
      <w:color w:val="1F497D"/>
      <w:sz w:val="18"/>
      <w:szCs w:val="18"/>
    </w:rPr>
  </w:style>
  <w:style w:type="character" w:customStyle="1" w:styleId="Heading3Char">
    <w:name w:val="Heading 3 Char"/>
    <w:basedOn w:val="DefaultParagraphFont"/>
    <w:link w:val="Heading3"/>
    <w:uiPriority w:val="9"/>
    <w:rsid w:val="004F69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693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F69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F6930"/>
    <w:rPr>
      <w:i/>
      <w:iCs/>
    </w:rPr>
  </w:style>
  <w:style w:type="character" w:styleId="Strong">
    <w:name w:val="Strong"/>
    <w:uiPriority w:val="22"/>
    <w:qFormat/>
    <w:rsid w:val="004F6930"/>
    <w:rPr>
      <w:b/>
      <w:bCs/>
    </w:rPr>
  </w:style>
  <w:style w:type="numbering" w:customStyle="1" w:styleId="Style1">
    <w:name w:val="Style1"/>
    <w:uiPriority w:val="99"/>
    <w:rsid w:val="000554C0"/>
    <w:pPr>
      <w:numPr>
        <w:numId w:val="2"/>
      </w:numPr>
    </w:pPr>
  </w:style>
  <w:style w:type="numbering" w:customStyle="1" w:styleId="Style2">
    <w:name w:val="Style2"/>
    <w:uiPriority w:val="99"/>
    <w:rsid w:val="000554C0"/>
    <w:pPr>
      <w:numPr>
        <w:numId w:val="3"/>
      </w:numPr>
    </w:pPr>
  </w:style>
  <w:style w:type="numbering" w:customStyle="1" w:styleId="Style3">
    <w:name w:val="Style3"/>
    <w:uiPriority w:val="99"/>
    <w:rsid w:val="000554C0"/>
    <w:pPr>
      <w:numPr>
        <w:numId w:val="4"/>
      </w:numPr>
    </w:pPr>
  </w:style>
  <w:style w:type="numbering" w:customStyle="1" w:styleId="Style4">
    <w:name w:val="Style4"/>
    <w:uiPriority w:val="99"/>
    <w:rsid w:val="000554C0"/>
    <w:pPr>
      <w:numPr>
        <w:numId w:val="5"/>
      </w:numPr>
    </w:pPr>
  </w:style>
  <w:style w:type="paragraph" w:styleId="FootnoteText">
    <w:name w:val="footnote text"/>
    <w:basedOn w:val="Normal"/>
    <w:link w:val="FootnoteTextChar"/>
    <w:uiPriority w:val="99"/>
    <w:rsid w:val="00933640"/>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rsid w:val="00933640"/>
    <w:rPr>
      <w:rFonts w:ascii="Calibri" w:eastAsia="Calibri" w:hAnsi="Calibri" w:cs="Times New Roman"/>
      <w:sz w:val="20"/>
      <w:szCs w:val="20"/>
      <w:lang w:val="x-none" w:eastAsia="x-none"/>
    </w:rPr>
  </w:style>
  <w:style w:type="character" w:styleId="FootnoteReference">
    <w:name w:val="footnote reference"/>
    <w:uiPriority w:val="99"/>
    <w:rsid w:val="00933640"/>
    <w:rPr>
      <w:vertAlign w:val="superscript"/>
    </w:rPr>
  </w:style>
  <w:style w:type="table" w:styleId="TableGrid">
    <w:name w:val="Table Grid"/>
    <w:basedOn w:val="TableNormal"/>
    <w:uiPriority w:val="39"/>
    <w:rsid w:val="00933640"/>
    <w:pPr>
      <w:spacing w:after="0"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uiPriority w:val="39"/>
    <w:rsid w:val="00933640"/>
    <w:pPr>
      <w:spacing w:after="0"/>
      <w:ind w:left="1100"/>
    </w:pPr>
    <w:rPr>
      <w:rFonts w:cs="Times New Roman"/>
      <w:sz w:val="18"/>
      <w:szCs w:val="21"/>
    </w:rPr>
  </w:style>
  <w:style w:type="character" w:styleId="FollowedHyperlink">
    <w:name w:val="FollowedHyperlink"/>
    <w:uiPriority w:val="99"/>
    <w:rsid w:val="00933640"/>
    <w:rPr>
      <w:color w:val="800080"/>
      <w:u w:val="single"/>
    </w:rPr>
  </w:style>
  <w:style w:type="paragraph" w:styleId="TOC7">
    <w:name w:val="toc 7"/>
    <w:basedOn w:val="Normal"/>
    <w:next w:val="Normal"/>
    <w:uiPriority w:val="39"/>
    <w:rsid w:val="00933640"/>
    <w:pPr>
      <w:spacing w:after="0"/>
      <w:ind w:left="1320"/>
    </w:pPr>
    <w:rPr>
      <w:rFonts w:cs="Times New Roman"/>
      <w:sz w:val="18"/>
      <w:szCs w:val="21"/>
    </w:rPr>
  </w:style>
  <w:style w:type="paragraph" w:customStyle="1" w:styleId="TableParagraph">
    <w:name w:val="Table Paragraph"/>
    <w:basedOn w:val="Normal"/>
    <w:uiPriority w:val="1"/>
    <w:qFormat/>
    <w:rsid w:val="00933640"/>
    <w:pPr>
      <w:widowControl w:val="0"/>
      <w:autoSpaceDE w:val="0"/>
      <w:autoSpaceDN w:val="0"/>
      <w:spacing w:before="6" w:after="0" w:line="240" w:lineRule="auto"/>
      <w:jc w:val="right"/>
    </w:pPr>
    <w:rPr>
      <w:rFonts w:ascii="Times New Roman" w:eastAsia="Times New Roman" w:hAnsi="Times New Roman" w:cs="Times New Roman"/>
    </w:rPr>
  </w:style>
  <w:style w:type="character" w:customStyle="1" w:styleId="highlight">
    <w:name w:val="highlight"/>
    <w:basedOn w:val="DefaultParagraphFont"/>
    <w:rsid w:val="00933640"/>
  </w:style>
  <w:style w:type="paragraph" w:styleId="EndnoteText">
    <w:name w:val="endnote text"/>
    <w:basedOn w:val="Normal"/>
    <w:link w:val="EndnoteTextChar"/>
    <w:uiPriority w:val="99"/>
    <w:semiHidden/>
    <w:unhideWhenUsed/>
    <w:rsid w:val="00933640"/>
    <w:pPr>
      <w:spacing w:after="0" w:line="240" w:lineRule="auto"/>
    </w:pPr>
    <w:rPr>
      <w:rFonts w:cs="Times New Roman"/>
      <w:sz w:val="20"/>
      <w:szCs w:val="20"/>
      <w:lang w:val="x-none" w:eastAsia="x-none"/>
    </w:rPr>
  </w:style>
  <w:style w:type="character" w:customStyle="1" w:styleId="EndnoteTextChar">
    <w:name w:val="Endnote Text Char"/>
    <w:basedOn w:val="DefaultParagraphFont"/>
    <w:link w:val="EndnoteText"/>
    <w:uiPriority w:val="99"/>
    <w:semiHidden/>
    <w:rsid w:val="00933640"/>
    <w:rPr>
      <w:rFonts w:ascii="Calibri" w:eastAsia="Calibri" w:hAnsi="Calibri" w:cs="Times New Roman"/>
      <w:sz w:val="20"/>
      <w:szCs w:val="20"/>
      <w:lang w:val="x-none" w:eastAsia="x-none"/>
    </w:rPr>
  </w:style>
  <w:style w:type="character" w:styleId="EndnoteReference">
    <w:name w:val="endnote reference"/>
    <w:uiPriority w:val="99"/>
    <w:semiHidden/>
    <w:unhideWhenUsed/>
    <w:rsid w:val="00933640"/>
    <w:rPr>
      <w:vertAlign w:val="superscript"/>
    </w:rPr>
  </w:style>
  <w:style w:type="character" w:customStyle="1" w:styleId="UnresolvedMention1">
    <w:name w:val="Unresolved Mention1"/>
    <w:uiPriority w:val="99"/>
    <w:semiHidden/>
    <w:unhideWhenUsed/>
    <w:rsid w:val="00933640"/>
    <w:rPr>
      <w:color w:val="605E5C"/>
      <w:shd w:val="clear" w:color="auto" w:fill="E1DFDD"/>
    </w:rPr>
  </w:style>
  <w:style w:type="character" w:styleId="PlaceholderText">
    <w:name w:val="Placeholder Text"/>
    <w:uiPriority w:val="99"/>
    <w:semiHidden/>
    <w:rsid w:val="00933640"/>
    <w:rPr>
      <w:color w:val="808080"/>
    </w:rPr>
  </w:style>
  <w:style w:type="paragraph" w:styleId="TOCHeading">
    <w:name w:val="TOC Heading"/>
    <w:basedOn w:val="Heading1"/>
    <w:next w:val="Normal"/>
    <w:uiPriority w:val="39"/>
    <w:unhideWhenUsed/>
    <w:qFormat/>
    <w:rsid w:val="00933640"/>
    <w:pPr>
      <w:keepNext/>
      <w:keepLines/>
      <w:widowControl/>
      <w:autoSpaceDE/>
      <w:autoSpaceDN/>
      <w:spacing w:before="240" w:line="259" w:lineRule="auto"/>
      <w:ind w:left="0"/>
      <w:jc w:val="left"/>
      <w:outlineLvl w:val="9"/>
    </w:pPr>
    <w:rPr>
      <w:rFonts w:ascii="Cambria" w:hAnsi="Cambria"/>
      <w:b w:val="0"/>
      <w:bCs w:val="0"/>
      <w:color w:val="365F91"/>
      <w:sz w:val="32"/>
      <w:szCs w:val="32"/>
      <w:lang w:val="en-US"/>
    </w:rPr>
  </w:style>
  <w:style w:type="paragraph" w:styleId="TOC2">
    <w:name w:val="toc 2"/>
    <w:basedOn w:val="Normal"/>
    <w:next w:val="Normal"/>
    <w:autoRedefine/>
    <w:uiPriority w:val="39"/>
    <w:unhideWhenUsed/>
    <w:rsid w:val="00933640"/>
    <w:pPr>
      <w:tabs>
        <w:tab w:val="right" w:leader="dot" w:pos="7931"/>
      </w:tabs>
      <w:spacing w:after="0" w:line="480" w:lineRule="auto"/>
      <w:ind w:left="1701" w:hanging="567"/>
    </w:pPr>
    <w:rPr>
      <w:rFonts w:cs="Times New Roman"/>
      <w:smallCaps/>
      <w:sz w:val="20"/>
      <w:szCs w:val="24"/>
    </w:rPr>
  </w:style>
  <w:style w:type="paragraph" w:styleId="NoSpacing">
    <w:name w:val="No Spacing"/>
    <w:uiPriority w:val="1"/>
    <w:qFormat/>
    <w:rsid w:val="00933640"/>
    <w:pPr>
      <w:spacing w:after="0" w:line="240" w:lineRule="auto"/>
    </w:pPr>
    <w:rPr>
      <w:rFonts w:ascii="Calibri" w:eastAsia="Calibri" w:hAnsi="Calibri" w:cs="Times New Roman"/>
    </w:rPr>
  </w:style>
  <w:style w:type="paragraph" w:styleId="TOC3">
    <w:name w:val="toc 3"/>
    <w:basedOn w:val="Normal"/>
    <w:next w:val="Normal"/>
    <w:autoRedefine/>
    <w:uiPriority w:val="39"/>
    <w:unhideWhenUsed/>
    <w:rsid w:val="00933640"/>
    <w:pPr>
      <w:tabs>
        <w:tab w:val="right" w:leader="dot" w:pos="7931"/>
      </w:tabs>
      <w:spacing w:after="0" w:line="480" w:lineRule="auto"/>
      <w:ind w:left="2410" w:hanging="709"/>
    </w:pPr>
    <w:rPr>
      <w:rFonts w:cs="Times New Roman"/>
      <w:i/>
      <w:iCs/>
      <w:sz w:val="20"/>
      <w:szCs w:val="24"/>
    </w:rPr>
  </w:style>
  <w:style w:type="paragraph" w:styleId="BalloonText">
    <w:name w:val="Balloon Text"/>
    <w:basedOn w:val="Normal"/>
    <w:link w:val="BalloonTextChar"/>
    <w:uiPriority w:val="99"/>
    <w:semiHidden/>
    <w:unhideWhenUsed/>
    <w:rsid w:val="00933640"/>
    <w:pPr>
      <w:spacing w:after="0" w:line="240" w:lineRule="auto"/>
    </w:pPr>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933640"/>
    <w:rPr>
      <w:rFonts w:ascii="Segoe UI" w:eastAsia="Calibri" w:hAnsi="Segoe UI" w:cs="Times New Roman"/>
      <w:sz w:val="18"/>
      <w:szCs w:val="18"/>
      <w:lang w:val="x-none" w:eastAsia="x-none"/>
    </w:rPr>
  </w:style>
  <w:style w:type="character" w:customStyle="1" w:styleId="UnresolvedMention2">
    <w:name w:val="Unresolved Mention2"/>
    <w:uiPriority w:val="99"/>
    <w:semiHidden/>
    <w:unhideWhenUsed/>
    <w:rsid w:val="00933640"/>
    <w:rPr>
      <w:color w:val="605E5C"/>
      <w:shd w:val="clear" w:color="auto" w:fill="E1DFDD"/>
    </w:rPr>
  </w:style>
  <w:style w:type="paragraph" w:styleId="HTMLPreformatted">
    <w:name w:val="HTML Preformatted"/>
    <w:basedOn w:val="Normal"/>
    <w:link w:val="HTMLPreformattedChar"/>
    <w:uiPriority w:val="99"/>
    <w:unhideWhenUsed/>
    <w:rsid w:val="00933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933640"/>
    <w:rPr>
      <w:rFonts w:ascii="Courier New" w:eastAsia="Times New Roman" w:hAnsi="Courier New" w:cs="Times New Roman"/>
      <w:sz w:val="20"/>
      <w:szCs w:val="20"/>
      <w:lang w:val="x-none" w:eastAsia="x-none"/>
    </w:rPr>
  </w:style>
  <w:style w:type="character" w:customStyle="1" w:styleId="y2iqfc">
    <w:name w:val="y2iqfc"/>
    <w:basedOn w:val="DefaultParagraphFont"/>
    <w:rsid w:val="00933640"/>
  </w:style>
  <w:style w:type="paragraph" w:styleId="TOC4">
    <w:name w:val="toc 4"/>
    <w:basedOn w:val="Normal"/>
    <w:next w:val="Normal"/>
    <w:autoRedefine/>
    <w:uiPriority w:val="39"/>
    <w:unhideWhenUsed/>
    <w:rsid w:val="00933640"/>
    <w:pPr>
      <w:spacing w:after="0"/>
      <w:ind w:left="660"/>
    </w:pPr>
    <w:rPr>
      <w:rFonts w:cs="Times New Roman"/>
      <w:sz w:val="18"/>
      <w:szCs w:val="21"/>
    </w:rPr>
  </w:style>
  <w:style w:type="paragraph" w:styleId="TOC5">
    <w:name w:val="toc 5"/>
    <w:basedOn w:val="Normal"/>
    <w:next w:val="Normal"/>
    <w:autoRedefine/>
    <w:uiPriority w:val="39"/>
    <w:unhideWhenUsed/>
    <w:rsid w:val="00933640"/>
    <w:pPr>
      <w:spacing w:after="0"/>
      <w:ind w:left="880"/>
    </w:pPr>
    <w:rPr>
      <w:rFonts w:cs="Times New Roman"/>
      <w:sz w:val="18"/>
      <w:szCs w:val="21"/>
    </w:rPr>
  </w:style>
  <w:style w:type="paragraph" w:styleId="TOC8">
    <w:name w:val="toc 8"/>
    <w:basedOn w:val="Normal"/>
    <w:next w:val="Normal"/>
    <w:autoRedefine/>
    <w:uiPriority w:val="39"/>
    <w:unhideWhenUsed/>
    <w:rsid w:val="00933640"/>
    <w:pPr>
      <w:spacing w:after="0"/>
      <w:ind w:left="1540"/>
    </w:pPr>
    <w:rPr>
      <w:rFonts w:cs="Times New Roman"/>
      <w:sz w:val="18"/>
      <w:szCs w:val="21"/>
    </w:rPr>
  </w:style>
  <w:style w:type="paragraph" w:styleId="TOC9">
    <w:name w:val="toc 9"/>
    <w:basedOn w:val="Normal"/>
    <w:next w:val="Normal"/>
    <w:autoRedefine/>
    <w:uiPriority w:val="39"/>
    <w:unhideWhenUsed/>
    <w:rsid w:val="00933640"/>
    <w:pPr>
      <w:spacing w:after="0"/>
      <w:ind w:left="1760"/>
    </w:pPr>
    <w:rPr>
      <w:rFonts w:cs="Times New Roman"/>
      <w:sz w:val="18"/>
      <w:szCs w:val="21"/>
    </w:rPr>
  </w:style>
  <w:style w:type="character" w:styleId="CommentReference">
    <w:name w:val="annotation reference"/>
    <w:uiPriority w:val="99"/>
    <w:semiHidden/>
    <w:unhideWhenUsed/>
    <w:rsid w:val="00933640"/>
    <w:rPr>
      <w:sz w:val="16"/>
      <w:szCs w:val="16"/>
    </w:rPr>
  </w:style>
  <w:style w:type="paragraph" w:styleId="CommentText">
    <w:name w:val="annotation text"/>
    <w:basedOn w:val="Normal"/>
    <w:link w:val="CommentTextChar"/>
    <w:uiPriority w:val="99"/>
    <w:semiHidden/>
    <w:unhideWhenUsed/>
    <w:rsid w:val="00933640"/>
    <w:pPr>
      <w:spacing w:line="240" w:lineRule="auto"/>
    </w:pPr>
    <w:rPr>
      <w:rFonts w:cs="Times New Roman"/>
      <w:sz w:val="20"/>
      <w:szCs w:val="20"/>
      <w:lang w:val="x-none" w:eastAsia="x-none"/>
    </w:rPr>
  </w:style>
  <w:style w:type="character" w:customStyle="1" w:styleId="CommentTextChar">
    <w:name w:val="Comment Text Char"/>
    <w:basedOn w:val="DefaultParagraphFont"/>
    <w:link w:val="CommentText"/>
    <w:uiPriority w:val="99"/>
    <w:semiHidden/>
    <w:rsid w:val="00933640"/>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933640"/>
    <w:rPr>
      <w:b/>
      <w:bCs/>
    </w:rPr>
  </w:style>
  <w:style w:type="character" w:customStyle="1" w:styleId="CommentSubjectChar">
    <w:name w:val="Comment Subject Char"/>
    <w:basedOn w:val="CommentTextChar"/>
    <w:link w:val="CommentSubject"/>
    <w:uiPriority w:val="99"/>
    <w:semiHidden/>
    <w:rsid w:val="00933640"/>
    <w:rPr>
      <w:rFonts w:ascii="Calibri" w:eastAsia="Calibri" w:hAnsi="Calibri" w:cs="Times New Roman"/>
      <w:b/>
      <w:bCs/>
      <w:sz w:val="20"/>
      <w:szCs w:val="20"/>
      <w:lang w:val="x-none" w:eastAsia="x-none"/>
    </w:rPr>
  </w:style>
  <w:style w:type="character" w:customStyle="1" w:styleId="UnresolvedMention3">
    <w:name w:val="Unresolved Mention3"/>
    <w:uiPriority w:val="99"/>
    <w:semiHidden/>
    <w:unhideWhenUsed/>
    <w:rsid w:val="00933640"/>
    <w:rPr>
      <w:color w:val="605E5C"/>
      <w:shd w:val="clear" w:color="auto" w:fill="E1DFDD"/>
    </w:rPr>
  </w:style>
  <w:style w:type="character" w:customStyle="1" w:styleId="UnresolvedMention4">
    <w:name w:val="Unresolved Mention4"/>
    <w:uiPriority w:val="99"/>
    <w:semiHidden/>
    <w:unhideWhenUsed/>
    <w:rsid w:val="00933640"/>
    <w:rPr>
      <w:color w:val="605E5C"/>
      <w:shd w:val="clear" w:color="auto" w:fill="E1DFDD"/>
    </w:rPr>
  </w:style>
  <w:style w:type="paragraph" w:customStyle="1" w:styleId="selectable-text">
    <w:name w:val="selectable-text"/>
    <w:basedOn w:val="Normal"/>
    <w:rsid w:val="00933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933640"/>
  </w:style>
  <w:style w:type="character" w:customStyle="1" w:styleId="UnresolvedMention5">
    <w:name w:val="Unresolved Mention5"/>
    <w:uiPriority w:val="99"/>
    <w:semiHidden/>
    <w:unhideWhenUsed/>
    <w:rsid w:val="00933640"/>
    <w:rPr>
      <w:color w:val="605E5C"/>
      <w:shd w:val="clear" w:color="auto" w:fill="E1DFDD"/>
    </w:rPr>
  </w:style>
  <w:style w:type="paragraph" w:customStyle="1" w:styleId="Default">
    <w:name w:val="Default"/>
    <w:rsid w:val="0093364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2025-01-13T03:45:00Z</dcterms:created>
  <dcterms:modified xsi:type="dcterms:W3CDTF">2025-01-13T03:45:00Z</dcterms:modified>
</cp:coreProperties>
</file>