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E4" w:rsidRPr="008E53E4" w:rsidRDefault="008E53E4" w:rsidP="008E5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E53E4">
        <w:rPr>
          <w:rFonts w:ascii="Times New Roman" w:hAnsi="Times New Roman" w:cs="Times New Roman"/>
          <w:b/>
          <w:sz w:val="24"/>
        </w:rPr>
        <w:t>ANALISIS FAKTOR-FAKTOR YANG MEMPENGARUHI KEPUTUSAN INVESTASI PADA PERUSAHAAN PERTAMBANGAN DI BURSA EFEK INDONESIA (BEI)</w:t>
      </w:r>
    </w:p>
    <w:p w:rsidR="008E53E4" w:rsidRPr="008E53E4" w:rsidRDefault="008E53E4" w:rsidP="008E53E4">
      <w:pPr>
        <w:tabs>
          <w:tab w:val="left" w:pos="9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E53E4" w:rsidRPr="008E53E4" w:rsidRDefault="008E53E4" w:rsidP="008E5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E53E4">
        <w:rPr>
          <w:rFonts w:ascii="Times New Roman" w:hAnsi="Times New Roman" w:cs="Times New Roman"/>
          <w:b/>
          <w:sz w:val="24"/>
        </w:rPr>
        <w:t>ABSTRAK</w:t>
      </w:r>
    </w:p>
    <w:p w:rsidR="008E53E4" w:rsidRPr="008E53E4" w:rsidRDefault="008E53E4" w:rsidP="008E5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E53E4" w:rsidRPr="008E53E4" w:rsidRDefault="008E53E4" w:rsidP="008E5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E53E4">
        <w:rPr>
          <w:rFonts w:ascii="Times New Roman" w:hAnsi="Times New Roman" w:cs="Times New Roman"/>
          <w:b/>
          <w:sz w:val="24"/>
        </w:rPr>
        <w:t>MARDIATUN RAMADHAN</w:t>
      </w:r>
      <w:bookmarkStart w:id="0" w:name="_GoBack"/>
      <w:bookmarkEnd w:id="0"/>
      <w:r w:rsidRPr="008E53E4">
        <w:rPr>
          <w:rFonts w:ascii="Times New Roman" w:hAnsi="Times New Roman" w:cs="Times New Roman"/>
          <w:b/>
          <w:sz w:val="24"/>
        </w:rPr>
        <w:t>I PURBA</w:t>
      </w:r>
    </w:p>
    <w:p w:rsidR="008E53E4" w:rsidRPr="008E53E4" w:rsidRDefault="008E53E4" w:rsidP="008E5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8E53E4">
        <w:rPr>
          <w:rFonts w:ascii="Times New Roman" w:hAnsi="Times New Roman" w:cs="Times New Roman"/>
          <w:b/>
          <w:sz w:val="24"/>
        </w:rPr>
        <w:t>NPM :</w:t>
      </w:r>
      <w:proofErr w:type="gramEnd"/>
      <w:r w:rsidRPr="008E53E4">
        <w:rPr>
          <w:rFonts w:ascii="Times New Roman" w:hAnsi="Times New Roman" w:cs="Times New Roman"/>
          <w:b/>
          <w:sz w:val="24"/>
        </w:rPr>
        <w:t xml:space="preserve"> 163224150</w:t>
      </w:r>
    </w:p>
    <w:p w:rsidR="008E53E4" w:rsidRDefault="008E53E4" w:rsidP="008E53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E53E4" w:rsidRPr="008E53E4" w:rsidRDefault="008E53E4" w:rsidP="008E53E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</w:rPr>
      </w:pPr>
      <w:proofErr w:type="spellStart"/>
      <w:proofErr w:type="gramStart"/>
      <w:r w:rsidRPr="008E53E4">
        <w:rPr>
          <w:rFonts w:ascii="Times New Roman" w:hAnsi="Times New Roman" w:cs="Times New Roman"/>
          <w:sz w:val="24"/>
        </w:rPr>
        <w:t>Penelitian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ini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bertujuan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untuk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menganalisis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faktor-faktor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E53E4">
        <w:rPr>
          <w:rFonts w:ascii="Times New Roman" w:hAnsi="Times New Roman" w:cs="Times New Roman"/>
          <w:sz w:val="24"/>
        </w:rPr>
        <w:t>mempengaruhi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keputusan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investasi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perusahaan</w:t>
      </w:r>
      <w:proofErr w:type="spellEnd"/>
      <w:r w:rsidRPr="008E53E4">
        <w:rPr>
          <w:rFonts w:ascii="Times New Roman" w:hAnsi="Times New Roman" w:cs="Times New Roman"/>
          <w:sz w:val="24"/>
        </w:rPr>
        <w:t>.</w:t>
      </w:r>
      <w:proofErr w:type="gram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E53E4">
        <w:rPr>
          <w:rFonts w:ascii="Times New Roman" w:hAnsi="Times New Roman" w:cs="Times New Roman"/>
          <w:sz w:val="24"/>
        </w:rPr>
        <w:t>Penelitian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ini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merupakan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penelitian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kuantitatif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dengan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menggunakan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statistik</w:t>
      </w:r>
      <w:proofErr w:type="spellEnd"/>
      <w:r w:rsidRPr="008E53E4">
        <w:rPr>
          <w:rFonts w:ascii="Times New Roman" w:hAnsi="Times New Roman" w:cs="Times New Roman"/>
          <w:sz w:val="24"/>
        </w:rPr>
        <w:t>.</w:t>
      </w:r>
      <w:proofErr w:type="gram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E53E4">
        <w:rPr>
          <w:rFonts w:ascii="Times New Roman" w:hAnsi="Times New Roman" w:cs="Times New Roman"/>
          <w:sz w:val="24"/>
        </w:rPr>
        <w:t>Statistik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E53E4">
        <w:rPr>
          <w:rFonts w:ascii="Times New Roman" w:hAnsi="Times New Roman" w:cs="Times New Roman"/>
          <w:sz w:val="24"/>
        </w:rPr>
        <w:t>digunakan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dapat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berupa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statistik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deskriptif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dan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inferensial</w:t>
      </w:r>
      <w:proofErr w:type="spellEnd"/>
      <w:r w:rsidRPr="008E53E4">
        <w:rPr>
          <w:rFonts w:ascii="Times New Roman" w:hAnsi="Times New Roman" w:cs="Times New Roman"/>
          <w:sz w:val="24"/>
        </w:rPr>
        <w:t>/</w:t>
      </w:r>
      <w:proofErr w:type="spellStart"/>
      <w:r w:rsidRPr="008E53E4">
        <w:rPr>
          <w:rFonts w:ascii="Times New Roman" w:hAnsi="Times New Roman" w:cs="Times New Roman"/>
          <w:sz w:val="24"/>
        </w:rPr>
        <w:t>induktif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Teknik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pengumpulan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8E53E4">
        <w:rPr>
          <w:rFonts w:ascii="Times New Roman" w:hAnsi="Times New Roman" w:cs="Times New Roman"/>
          <w:sz w:val="24"/>
        </w:rPr>
        <w:t>menggunakan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8E53E4">
        <w:rPr>
          <w:rFonts w:ascii="Times New Roman" w:hAnsi="Times New Roman" w:cs="Times New Roman"/>
          <w:sz w:val="24"/>
        </w:rPr>
        <w:t>sekunder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E53E4">
        <w:rPr>
          <w:rFonts w:ascii="Times New Roman" w:hAnsi="Times New Roman" w:cs="Times New Roman"/>
          <w:sz w:val="24"/>
        </w:rPr>
        <w:t>diperoleh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dari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hasil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publikasi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laporan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keuangan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pada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perusahaan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pertambangan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di Bursa </w:t>
      </w:r>
      <w:proofErr w:type="spellStart"/>
      <w:r w:rsidRPr="008E53E4">
        <w:rPr>
          <w:rFonts w:ascii="Times New Roman" w:hAnsi="Times New Roman" w:cs="Times New Roman"/>
          <w:sz w:val="24"/>
        </w:rPr>
        <w:t>Efek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Indonesia.</w:t>
      </w:r>
      <w:proofErr w:type="gram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E53E4">
        <w:rPr>
          <w:rFonts w:ascii="Times New Roman" w:hAnsi="Times New Roman" w:cs="Times New Roman"/>
          <w:sz w:val="24"/>
        </w:rPr>
        <w:t>Teknik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analisis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8E53E4">
        <w:rPr>
          <w:rFonts w:ascii="Times New Roman" w:hAnsi="Times New Roman" w:cs="Times New Roman"/>
          <w:sz w:val="24"/>
        </w:rPr>
        <w:t>dilakukan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untuk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mengetahui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pengaruh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hubungan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antara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variabel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independen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terhadap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variabel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dependen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dengan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menggunakan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analisis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regresi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linier </w:t>
      </w:r>
      <w:proofErr w:type="spellStart"/>
      <w:r w:rsidRPr="008E53E4">
        <w:rPr>
          <w:rFonts w:ascii="Times New Roman" w:hAnsi="Times New Roman" w:cs="Times New Roman"/>
          <w:sz w:val="24"/>
        </w:rPr>
        <w:t>sederhana</w:t>
      </w:r>
      <w:proofErr w:type="spellEnd"/>
      <w:r w:rsidRPr="008E53E4">
        <w:rPr>
          <w:rFonts w:ascii="Times New Roman" w:hAnsi="Times New Roman" w:cs="Times New Roman"/>
          <w:sz w:val="24"/>
        </w:rPr>
        <w:t>.</w:t>
      </w:r>
      <w:proofErr w:type="gram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E53E4">
        <w:rPr>
          <w:rFonts w:ascii="Times New Roman" w:hAnsi="Times New Roman" w:cs="Times New Roman"/>
          <w:sz w:val="24"/>
        </w:rPr>
        <w:t>Pengelolaan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8E53E4">
        <w:rPr>
          <w:rFonts w:ascii="Times New Roman" w:hAnsi="Times New Roman" w:cs="Times New Roman"/>
          <w:sz w:val="24"/>
        </w:rPr>
        <w:t>dilakukan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dengan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bantuan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program </w:t>
      </w:r>
      <w:proofErr w:type="spellStart"/>
      <w:r w:rsidRPr="008E53E4">
        <w:rPr>
          <w:rFonts w:ascii="Times New Roman" w:hAnsi="Times New Roman" w:cs="Times New Roman"/>
          <w:sz w:val="24"/>
        </w:rPr>
        <w:t>aplikasi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computer SPSS 22 for windows.</w:t>
      </w:r>
      <w:proofErr w:type="gram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Hasil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penelitian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menemukan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bahwa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dimana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tingkat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signifikansi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tersebut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lebih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besar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dari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0,05 yang </w:t>
      </w:r>
      <w:proofErr w:type="spellStart"/>
      <w:r w:rsidRPr="008E53E4">
        <w:rPr>
          <w:rFonts w:ascii="Times New Roman" w:hAnsi="Times New Roman" w:cs="Times New Roman"/>
          <w:sz w:val="24"/>
        </w:rPr>
        <w:t>berarti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Ha </w:t>
      </w:r>
      <w:proofErr w:type="spellStart"/>
      <w:r w:rsidRPr="008E53E4">
        <w:rPr>
          <w:rFonts w:ascii="Times New Roman" w:hAnsi="Times New Roman" w:cs="Times New Roman"/>
          <w:sz w:val="24"/>
        </w:rPr>
        <w:t>ditolak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E53E4">
        <w:rPr>
          <w:rFonts w:ascii="Times New Roman" w:hAnsi="Times New Roman" w:cs="Times New Roman"/>
          <w:sz w:val="24"/>
        </w:rPr>
        <w:t>sehingga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dapat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dikatakan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bahwa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arus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kas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, leverage, </w:t>
      </w:r>
      <w:proofErr w:type="spellStart"/>
      <w:r w:rsidRPr="008E53E4">
        <w:rPr>
          <w:rFonts w:ascii="Times New Roman" w:hAnsi="Times New Roman" w:cs="Times New Roman"/>
          <w:sz w:val="24"/>
        </w:rPr>
        <w:t>likuiditas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E53E4">
        <w:rPr>
          <w:rFonts w:ascii="Times New Roman" w:hAnsi="Times New Roman" w:cs="Times New Roman"/>
          <w:sz w:val="24"/>
        </w:rPr>
        <w:t>pertumbuhan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penjualan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dan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ukuran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perusahaan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tidak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berpengaruh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secara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simultan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8E53E4">
        <w:rPr>
          <w:rFonts w:ascii="Times New Roman" w:hAnsi="Times New Roman" w:cs="Times New Roman"/>
          <w:sz w:val="24"/>
        </w:rPr>
        <w:t>Dengan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demikian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E53E4">
        <w:rPr>
          <w:rFonts w:ascii="Times New Roman" w:hAnsi="Times New Roman" w:cs="Times New Roman"/>
          <w:sz w:val="24"/>
        </w:rPr>
        <w:t>hipotesis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Ha6 yang </w:t>
      </w:r>
      <w:proofErr w:type="spellStart"/>
      <w:r w:rsidRPr="008E53E4">
        <w:rPr>
          <w:rFonts w:ascii="Times New Roman" w:hAnsi="Times New Roman" w:cs="Times New Roman"/>
          <w:sz w:val="24"/>
        </w:rPr>
        <w:t>menyatakan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bahwa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arus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kas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, leverage, </w:t>
      </w:r>
      <w:proofErr w:type="spellStart"/>
      <w:r w:rsidRPr="008E53E4">
        <w:rPr>
          <w:rFonts w:ascii="Times New Roman" w:hAnsi="Times New Roman" w:cs="Times New Roman"/>
          <w:sz w:val="24"/>
        </w:rPr>
        <w:t>likuiditas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E53E4">
        <w:rPr>
          <w:rFonts w:ascii="Times New Roman" w:hAnsi="Times New Roman" w:cs="Times New Roman"/>
          <w:sz w:val="24"/>
        </w:rPr>
        <w:t>pertumbuhan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penjualan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dan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ukuran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perusahaan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tidak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berpengaruh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terhadap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keputusan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investasi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adalah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ditolak</w:t>
      </w:r>
      <w:proofErr w:type="spellEnd"/>
      <w:r w:rsidRPr="008E53E4">
        <w:rPr>
          <w:rFonts w:ascii="Times New Roman" w:hAnsi="Times New Roman" w:cs="Times New Roman"/>
          <w:sz w:val="24"/>
        </w:rPr>
        <w:t>.</w:t>
      </w:r>
      <w:proofErr w:type="gramEnd"/>
      <w:r w:rsidRPr="008E53E4">
        <w:rPr>
          <w:rFonts w:ascii="Times New Roman" w:hAnsi="Times New Roman" w:cs="Times New Roman"/>
          <w:sz w:val="24"/>
        </w:rPr>
        <w:t xml:space="preserve"> Kata </w:t>
      </w:r>
      <w:proofErr w:type="spellStart"/>
      <w:r w:rsidRPr="008E53E4">
        <w:rPr>
          <w:rFonts w:ascii="Times New Roman" w:hAnsi="Times New Roman" w:cs="Times New Roman"/>
          <w:sz w:val="24"/>
        </w:rPr>
        <w:t>kunci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8E53E4">
        <w:rPr>
          <w:rFonts w:ascii="Times New Roman" w:hAnsi="Times New Roman" w:cs="Times New Roman"/>
          <w:sz w:val="24"/>
        </w:rPr>
        <w:t>Keputusan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Investasi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E53E4">
        <w:rPr>
          <w:rFonts w:ascii="Times New Roman" w:hAnsi="Times New Roman" w:cs="Times New Roman"/>
          <w:sz w:val="24"/>
        </w:rPr>
        <w:t>Arus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Kas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, Leverage, </w:t>
      </w:r>
      <w:proofErr w:type="spellStart"/>
      <w:r w:rsidRPr="008E53E4">
        <w:rPr>
          <w:rFonts w:ascii="Times New Roman" w:hAnsi="Times New Roman" w:cs="Times New Roman"/>
          <w:sz w:val="24"/>
        </w:rPr>
        <w:t>Likuiditas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E53E4">
        <w:rPr>
          <w:rFonts w:ascii="Times New Roman" w:hAnsi="Times New Roman" w:cs="Times New Roman"/>
          <w:sz w:val="24"/>
        </w:rPr>
        <w:t>Pertumbuhan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3E4">
        <w:rPr>
          <w:rFonts w:ascii="Times New Roman" w:hAnsi="Times New Roman" w:cs="Times New Roman"/>
          <w:sz w:val="24"/>
        </w:rPr>
        <w:t>Penjualan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E53E4">
        <w:rPr>
          <w:rFonts w:ascii="Times New Roman" w:hAnsi="Times New Roman" w:cs="Times New Roman"/>
          <w:sz w:val="24"/>
        </w:rPr>
        <w:t>Ukuran</w:t>
      </w:r>
      <w:proofErr w:type="spellEnd"/>
      <w:r w:rsidRPr="008E53E4">
        <w:rPr>
          <w:rFonts w:ascii="Times New Roman" w:hAnsi="Times New Roman" w:cs="Times New Roman"/>
          <w:sz w:val="24"/>
        </w:rPr>
        <w:t xml:space="preserve"> Perusahaan</w:t>
      </w:r>
    </w:p>
    <w:p w:rsidR="00891505" w:rsidRDefault="008E53E4">
      <w:r>
        <w:rPr>
          <w:noProof/>
        </w:rPr>
        <w:lastRenderedPageBreak/>
        <w:drawing>
          <wp:inline distT="0" distB="0" distL="0" distR="0">
            <wp:extent cx="594360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20 at 08.42.47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1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E4"/>
    <w:rsid w:val="00891505"/>
    <w:rsid w:val="008E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2024-11-20T01:49:00Z</dcterms:created>
  <dcterms:modified xsi:type="dcterms:W3CDTF">2024-11-20T01:54:00Z</dcterms:modified>
</cp:coreProperties>
</file>