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13" w:rsidRPr="00AF34C7" w:rsidRDefault="00822F71" w:rsidP="00102A8F">
      <w:pPr>
        <w:pStyle w:val="Heading1"/>
      </w:pPr>
      <w:bookmarkStart w:id="0" w:name="_Toc170729881"/>
      <w:bookmarkStart w:id="1" w:name="_GoBack"/>
      <w:bookmarkEnd w:id="1"/>
      <w:r w:rsidRPr="00AF34C7">
        <w:t>REFERENCES</w:t>
      </w:r>
      <w:bookmarkEnd w:id="0"/>
    </w:p>
    <w:p w:rsidR="00822F71" w:rsidRPr="005532B9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53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Achmad, D., Erdiana, N., Bahri, S., &amp; Fadilla, F. (2023). An analysis of slang words in the “Green Book”, a movie directed by Peter Farrelly. </w:t>
      </w:r>
      <w:r w:rsidRPr="005532B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 Education Journal</w:t>
      </w:r>
      <w:r w:rsidRPr="00553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532B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553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594-603.</w:t>
      </w:r>
    </w:p>
    <w:p w:rsidR="00822F71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Artawan, I. K. G. (2022).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THE CORRELATIVE BETWEEN WATCHING ENGLISH MOVIE HABIT AND VOCABULARY MASTERY IN THE NINTH GRADE STUDENT OF SMPN 9 DENPASAR IN ACADEMIC YEAR 2021/2022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(Doctoral dissertation, Universitas Mahasaraswati Denpasar)</w:t>
      </w:r>
    </w:p>
    <w:p w:rsidR="00822F71" w:rsidRPr="007A4F75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A4F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Artawan, I. K. G. (2022). </w:t>
      </w:r>
      <w:r w:rsidRPr="007A4F7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CORRELATION BETWEEN WATCHING ENGLISH MOVIE HABIT AND VOCABULARY MASTERY IN THE NINTH GRADE STUDENT OF SMPN 9 DENPASAR IN ACADEMIC YEAR 2021/2022</w:t>
      </w:r>
      <w:r w:rsidRPr="007A4F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Universitas Mahasaraswati Denpasar).</w:t>
      </w:r>
    </w:p>
    <w:p w:rsidR="00822F71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Asrianti, S., &amp; Asmayanti. (2020). </w:t>
      </w:r>
      <w:r w:rsidRPr="00AE772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SEMANTICS BOOK For English Department Students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Makassar. Unismuh Makassar.</w:t>
      </w:r>
    </w:p>
    <w:p w:rsidR="00822F71" w:rsidRPr="00B838B6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Azis, Y. A. (2022, September 6).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Pengertian Teknik Pengumpulan Data Menurut Para Ahli.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Retrieved from </w:t>
      </w:r>
      <w:hyperlink r:id="rId9" w:history="1">
        <w:r w:rsidRPr="00F10D3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https://deepublishstore.com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hyperlink r:id="rId10" w:history="1">
        <w:r w:rsidRPr="00F10D3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https://deepublishstore.com/blog/teknik-pengumpulan-data-menurut-para-ahli/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822F71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09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Bagha, K. N. (2011). A short introduction to semantics. </w:t>
      </w:r>
      <w:r w:rsidRPr="008C099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Language Teaching and Research</w:t>
      </w:r>
      <w:r w:rsidRPr="008C09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C099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8C09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(6), 1411-1419.</w:t>
      </w:r>
    </w:p>
    <w:p w:rsidR="00822F71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47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Budasi, I. G., &amp; Bhuwana, I. P. A. (2020). Analysis of Slang Words Formation Found in the Lyrics of Drake’s Songs. </w:t>
      </w:r>
      <w:r w:rsidRPr="009E47C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kata</w:t>
      </w:r>
      <w:r w:rsidRPr="009E47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E47C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22</w:t>
      </w:r>
      <w:r w:rsidRPr="009E47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10-16.</w:t>
      </w:r>
    </w:p>
    <w:p w:rsidR="00171D19" w:rsidRDefault="00171D19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ectPr w:rsidR="00171D19" w:rsidSect="00612AC1">
          <w:headerReference w:type="default" r:id="rId11"/>
          <w:footerReference w:type="default" r:id="rId12"/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</w:p>
    <w:p w:rsidR="00822F71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5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Burdová, B. (2009). </w:t>
      </w:r>
      <w:r w:rsidRPr="00CA528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Students Slang</w:t>
      </w:r>
      <w:r w:rsidRPr="00CA5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Masarykova univerzita, Pedagogická fakulta).</w:t>
      </w:r>
    </w:p>
    <w:p w:rsidR="00822F71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823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Dalzell, T., &amp; Victor, T. (2015). </w:t>
      </w:r>
      <w:r w:rsidRPr="002823D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new Partridge dictionary of slang and unconventional English</w:t>
      </w:r>
      <w:r w:rsidRPr="002823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:rsidR="00822F71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58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Dewi, PA (2017). Bahasa Gaul Primer dan Sekunder serta Pembentukan Kata Bahasa Gaul dalam Naskah Film Berjudul Bad Boys. Fenomena Bahasa dalam Latar Multibahasa , 239.</w:t>
      </w:r>
    </w:p>
    <w:p w:rsidR="00822F71" w:rsidRPr="002F37D2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Fiantika, F. R., Wasil, M., Jumiyati, S., Honesti, L., Wahyuni, S., Mouw, E, ... &amp; Waris, L. (2002. Metodologi Penelitian Kualittaif. Get Press.</w:t>
      </w:r>
    </w:p>
    <w:p w:rsidR="00822F71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455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Habibiloyevna, M. D. (2021). The Semantic Analysis of Slang in The Movie “School”. </w:t>
      </w:r>
      <w:r w:rsidRPr="006455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Pedagogical Inventions and Practices</w:t>
      </w:r>
      <w:r w:rsidRPr="006455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455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6455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83-85.</w:t>
      </w:r>
    </w:p>
    <w:p w:rsidR="00822F71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42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Harsa, L. N. (2014). Introduction to Words and Morphemes. </w:t>
      </w:r>
      <w:r w:rsidRPr="00FC42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 Morpho-Syntax</w:t>
      </w:r>
      <w:r w:rsidRPr="00FC42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1-47.</w:t>
      </w:r>
    </w:p>
    <w:sdt>
      <w:sdtPr>
        <w:id w:val="-1093161671"/>
        <w:bibliography/>
      </w:sdtPr>
      <w:sdtContent>
        <w:p w:rsidR="00822F71" w:rsidRPr="00561DBF" w:rsidRDefault="00822F71" w:rsidP="00612AC1">
          <w:pPr>
            <w:spacing w:after="0" w:line="480" w:lineRule="auto"/>
            <w:ind w:left="720" w:hanging="720"/>
            <w:jc w:val="both"/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pPr>
          <w:r w:rsidRPr="00561DBF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Jayanthi, I. G. A. A. I., Suastini, N. W., &amp; Jayantini, I. G. A. S. R. (2022). An Analysis of Slang Words in Song Lyrics Used by Ariana Grande. </w:t>
          </w:r>
          <w:r w:rsidRPr="00561DBF">
            <w:rPr>
              <w:rFonts w:ascii="Times New Roman" w:hAnsi="Times New Roman" w:cs="Times New Roman"/>
              <w:i/>
              <w:iCs/>
              <w:color w:val="222222"/>
              <w:sz w:val="24"/>
              <w:szCs w:val="24"/>
              <w:shd w:val="clear" w:color="auto" w:fill="FFFFFF"/>
            </w:rPr>
            <w:t>TEKNOSASTIK</w:t>
          </w:r>
          <w:r w:rsidRPr="00561DBF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, </w:t>
          </w:r>
          <w:r w:rsidRPr="00561DBF">
            <w:rPr>
              <w:rFonts w:ascii="Times New Roman" w:hAnsi="Times New Roman" w:cs="Times New Roman"/>
              <w:i/>
              <w:iCs/>
              <w:color w:val="222222"/>
              <w:sz w:val="24"/>
              <w:szCs w:val="24"/>
              <w:shd w:val="clear" w:color="auto" w:fill="FFFFFF"/>
            </w:rPr>
            <w:t>20</w:t>
          </w:r>
          <w:r w:rsidRPr="00561DBF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(2), 95-104.</w:t>
          </w:r>
        </w:p>
        <w:p w:rsidR="00822F71" w:rsidRDefault="00822F71" w:rsidP="00612AC1">
          <w:pPr>
            <w:spacing w:after="0" w:line="480" w:lineRule="auto"/>
            <w:ind w:left="720" w:hanging="720"/>
            <w:jc w:val="both"/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pPr>
          <w:r w:rsidRPr="008C0995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Kearns, K. (2017). </w:t>
          </w:r>
          <w:r w:rsidRPr="008C0995">
            <w:rPr>
              <w:rFonts w:ascii="Times New Roman" w:hAnsi="Times New Roman" w:cs="Times New Roman"/>
              <w:i/>
              <w:iCs/>
              <w:color w:val="222222"/>
              <w:sz w:val="24"/>
              <w:szCs w:val="24"/>
              <w:shd w:val="clear" w:color="auto" w:fill="FFFFFF"/>
            </w:rPr>
            <w:t>Semantics</w:t>
          </w:r>
          <w:r w:rsidRPr="008C0995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. Bloomsbury Publishing.</w:t>
          </w:r>
        </w:p>
        <w:p w:rsidR="006837A2" w:rsidRPr="006837A2" w:rsidRDefault="006837A2" w:rsidP="00612AC1">
          <w:pPr>
            <w:pStyle w:val="Bibliography"/>
            <w:spacing w:after="0" w:line="480" w:lineRule="auto"/>
            <w:ind w:left="720" w:hanging="720"/>
            <w:jc w:val="both"/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pPr>
          <w:r w:rsidRPr="006837A2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Kipfer, Barbara Ann, Robert L</w:t>
          </w:r>
          <w:r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 xml:space="preserve">. Chapman. 2007. Dictionary of </w:t>
          </w:r>
          <w:r w:rsidRPr="006837A2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 xml:space="preserve">American Slang Fourth Edition. England: Harper Collins </w:t>
          </w:r>
        </w:p>
        <w:p w:rsidR="00822F71" w:rsidRPr="00F37B39" w:rsidRDefault="006837A2" w:rsidP="00612AC1">
          <w:pPr>
            <w:pStyle w:val="Bibliography"/>
            <w:spacing w:after="0" w:line="480" w:lineRule="auto"/>
            <w:ind w:left="720" w:hanging="720"/>
            <w:jc w:val="both"/>
          </w:pPr>
          <w:r w:rsidRPr="006837A2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e-book.</w:t>
          </w:r>
          <w:r w:rsidR="00822F71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 xml:space="preserve">Kreidler, C. (2002). </w:t>
          </w:r>
          <w:r w:rsidR="00822F71">
            <w:rPr>
              <w:rFonts w:ascii="Times New Roman" w:hAnsi="Times New Roman" w:cs="Times New Roman"/>
              <w:i/>
              <w:color w:val="222222"/>
              <w:sz w:val="24"/>
              <w:szCs w:val="24"/>
              <w:shd w:val="clear" w:color="auto" w:fill="FFFFFF"/>
            </w:rPr>
            <w:t xml:space="preserve">Introducing english semantics. </w:t>
          </w:r>
          <w:r w:rsidR="00822F71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Routlegde.</w:t>
          </w:r>
        </w:p>
      </w:sdtContent>
    </w:sdt>
    <w:p w:rsidR="00822F71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601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Kusumawardhani, P. (2021). Semantics analysis of hyponymy on “Hank and the Horse” short story on YouTube. </w:t>
      </w:r>
      <w:r w:rsidRPr="0046016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English and Applied Linguistics (IJEAL)</w:t>
      </w:r>
      <w:r w:rsidRPr="004601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6016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4601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187-196.</w:t>
      </w:r>
    </w:p>
    <w:p w:rsidR="00822F71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5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Lumendang, I. M., Samola, N., &amp; Kumayas, T. (2020). An Analysis Of Slang In Geek Charming Movie. </w:t>
      </w:r>
      <w:r w:rsidRPr="00CA528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English Culture, Language, Literature and Education</w:t>
      </w:r>
      <w:r w:rsidRPr="00CA5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A528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CA5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114-123.</w:t>
      </w:r>
    </w:p>
    <w:p w:rsidR="00822F71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F77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Manurung, H. A. D., Heriansyah, H., &amp; Achmad, D. (2020). An Analysis Of Slang Terms In The “Deadpool” Movie. </w:t>
      </w:r>
      <w:r w:rsidRPr="00EF775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Research in English and Education Journal</w:t>
      </w:r>
      <w:r w:rsidRPr="00EF77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EF775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EF77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39-45.</w:t>
      </w:r>
    </w:p>
    <w:p w:rsidR="00822F71" w:rsidRPr="002F37D2" w:rsidRDefault="00822F71" w:rsidP="00612AC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Nurjanah, N. (2021). Analisis Kepuasan Konsumen dalam Meningkatkan Pelayanan Pada Usaha Laundry Bunda. </w:t>
      </w:r>
      <w:r>
        <w:rPr>
          <w:rFonts w:ascii="Times New Roman" w:hAnsi="Times New Roman" w:cs="Times New Roman"/>
          <w:i/>
          <w:sz w:val="24"/>
          <w:szCs w:val="24"/>
        </w:rPr>
        <w:t>JURNAL MAHASISWA, 1</w:t>
      </w:r>
      <w:r>
        <w:rPr>
          <w:rFonts w:ascii="Times New Roman" w:hAnsi="Times New Roman" w:cs="Times New Roman"/>
          <w:sz w:val="24"/>
          <w:szCs w:val="24"/>
        </w:rPr>
        <w:t>(1).</w:t>
      </w:r>
    </w:p>
    <w:p w:rsidR="00822F71" w:rsidRPr="002F37D2" w:rsidRDefault="00822F71" w:rsidP="00612AC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Puteri, A. A., &amp; Kristiana, V. (2023). AN ANALYSIS OF IRONY USED IN WEDNESDAY ADDAMS SERIES PHILOLOGY Journal of English Language and Literature, 3(2), 56-64.</w:t>
      </w:r>
    </w:p>
    <w:p w:rsidR="00822F71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20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Putri, N., &amp; Zakrimal, Z. (2019). AN ANALYSIS OF SLANG WORD IN R &amp; B’S SONG LYRICS: A SOCIOLINGUISTICS APPROACH. </w:t>
      </w:r>
      <w:r w:rsidRPr="00BC20A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SCIENTIA JOURNAL: Jurnal Ilmiah Mahasiswa</w:t>
      </w:r>
      <w:r w:rsidRPr="00BC20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C20A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BC20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(2).</w:t>
      </w:r>
    </w:p>
    <w:p w:rsidR="00822F71" w:rsidRPr="002F37D2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Priadana, M. S., &amp; Sunarsi, D. (2021). Metode Penelitian Kuantitatif. Pascal Books.</w:t>
      </w:r>
    </w:p>
    <w:p w:rsidR="00822F71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Puglielli A., &amp; Frascarelli, M. (2011).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Linguistics analysis: From data to theory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(Vol. 220). Walter de Gruyter.</w:t>
      </w:r>
    </w:p>
    <w:p w:rsidR="00822F71" w:rsidRPr="00BC20A6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A0F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Rasyid, A</w:t>
      </w:r>
      <w:r w:rsidRPr="00F01E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C20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Putri, N., &amp; Zakrimal, Z. (2019). AN ANALYSIS OF SLANG WORD IN R &amp; B’S SONG LYRICS: A SOCIOLINGUISTICS APPROACH. </w:t>
      </w:r>
      <w:r w:rsidRPr="00BC20A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SCIENTIA JOURNAL: Jurnal Ilmiah Mahasiswa</w:t>
      </w:r>
      <w:r w:rsidRPr="00BC20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C20A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BC20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(2).</w:t>
      </w:r>
    </w:p>
    <w:p w:rsidR="00822F71" w:rsidRDefault="00822F71" w:rsidP="00612AC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Sahir, S. H. (2021). Metodologi penelitian.</w:t>
      </w:r>
    </w:p>
    <w:p w:rsidR="00822F71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Sankaravelayuthan, R. (2018). An introductory course on semnatics and pragmatics. Russion Journal of Economics, 48(2), 123-154.</w:t>
      </w:r>
    </w:p>
    <w:p w:rsidR="00822F71" w:rsidRPr="002F37D2" w:rsidRDefault="00822F71" w:rsidP="00612AC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6BFE">
        <w:rPr>
          <w:rFonts w:ascii="Times New Roman" w:hAnsi="Times New Roman" w:cs="Times New Roman"/>
          <w:sz w:val="24"/>
          <w:szCs w:val="24"/>
        </w:rPr>
        <w:lastRenderedPageBreak/>
        <w:t xml:space="preserve">Soendari, T. (2005). Teknik analisis data penelitian kualitatif. Bandung. Retrieved from </w:t>
      </w:r>
      <w:hyperlink r:id="rId13" w:tgtFrame="_blank" w:history="1">
        <w:r w:rsidRPr="00236BFE">
          <w:rPr>
            <w:rStyle w:val="Hyperlink"/>
            <w:rFonts w:ascii="Times New Roman" w:hAnsi="Times New Roman" w:cs="Times New Roman"/>
            <w:sz w:val="24"/>
            <w:szCs w:val="24"/>
          </w:rPr>
          <w:t>http://file</w:t>
        </w:r>
      </w:hyperlink>
      <w:r w:rsidRPr="00236BFE">
        <w:rPr>
          <w:rFonts w:ascii="Times New Roman" w:hAnsi="Times New Roman" w:cs="Times New Roman"/>
          <w:sz w:val="24"/>
          <w:szCs w:val="24"/>
        </w:rPr>
        <w:t>. upi</w:t>
      </w:r>
      <w:r>
        <w:rPr>
          <w:rFonts w:ascii="Times New Roman" w:hAnsi="Times New Roman" w:cs="Times New Roman"/>
          <w:sz w:val="24"/>
          <w:szCs w:val="24"/>
        </w:rPr>
        <w:t xml:space="preserve">. edu/Direktori/FIP/JUR. _PEND. </w:t>
      </w:r>
      <w:r w:rsidRPr="00236BFE">
        <w:rPr>
          <w:rFonts w:ascii="Times New Roman" w:hAnsi="Times New Roman" w:cs="Times New Roman"/>
          <w:sz w:val="24"/>
          <w:szCs w:val="24"/>
        </w:rPr>
        <w:t>_LUAR_BIASA/195602141980032TJUTJU_SOENDARI/Power_Point_Perkuliahan/Penelitian_PKKh/Teknik_analisis_dt. kual. ppt_.</w:t>
      </w:r>
    </w:p>
    <w:p w:rsidR="00822F71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455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Sopha, D. (2021). INTERPRETING SENTENCES OF AN ARTICLE “ISLAM A RELIGION OF PEACE”. </w:t>
      </w:r>
      <w:r w:rsidRPr="006455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PHILOLOGY Journal of English Language and Literature</w:t>
      </w:r>
      <w:r w:rsidRPr="006455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455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6455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7-14.</w:t>
      </w:r>
    </w:p>
    <w:p w:rsidR="00513DAB" w:rsidRDefault="00513DAB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3D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Subagiharti, H. (2022). Kajian Semiotik Pragmatik Deiksis dan Budaya Pada Film Tarung Sarung. Imajeri: Jurnal Pendidikan Bahasa dan Sastra Indonesia, 4(2), 192-202.</w:t>
      </w:r>
    </w:p>
    <w:p w:rsidR="00822F71" w:rsidRPr="005532B9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53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Thapa, T. (2017). </w:t>
      </w:r>
      <w:r w:rsidRPr="005532B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Failure of American Dream in Scoot Kalvert's Film The Basketball Diaries</w:t>
      </w:r>
      <w:r w:rsidRPr="005532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Department of English).</w:t>
      </w:r>
    </w:p>
    <w:p w:rsidR="001E2709" w:rsidRDefault="00822F71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Williams, C. (2007). Reseacrh methods carrie williams,(E-mail: </w:t>
      </w:r>
      <w:hyperlink r:id="rId14" w:history="1">
        <w:r w:rsidRPr="00561152">
          <w:rPr>
            <w:rStyle w:val="Hyperlink"/>
            <w:rFonts w:ascii="Times New Roman" w:hAnsi="Times New Roman" w:cs="Times New Roman"/>
            <w:sz w:val="24"/>
            <w:szCs w:val="24"/>
          </w:rPr>
          <w:t>Carrie.Williams@nnsa</w:t>
        </w:r>
      </w:hyperlink>
      <w:r>
        <w:rPr>
          <w:rFonts w:ascii="Times New Roman" w:hAnsi="Times New Roman" w:cs="Times New Roman"/>
          <w:sz w:val="24"/>
          <w:szCs w:val="24"/>
        </w:rPr>
        <w:t>. Doe. Gov), grand canyon university. Journal of Business &amp; Economic Reseacrh, 5(3).</w:t>
      </w:r>
    </w:p>
    <w:p w:rsidR="000F70A5" w:rsidRPr="00612AC1" w:rsidRDefault="00937CD5" w:rsidP="00612AC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="000F70A5" w:rsidRPr="00822F86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https://drive.google.com/file/d/1YEV6dk7wqeUhVMoacG8-NOsXc-zWwoy2/view?usp=drivesdk</w:t>
        </w:r>
      </w:hyperlink>
      <w:r w:rsidR="000F70A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70A5" w:rsidRPr="00612AC1" w:rsidSect="00612AC1">
      <w:headerReference w:type="default" r:id="rId16"/>
      <w:footerReference w:type="default" r:id="rId17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B4" w:rsidRDefault="00A321B4" w:rsidP="00102A8F">
      <w:pPr>
        <w:spacing w:after="0" w:line="240" w:lineRule="auto"/>
      </w:pPr>
      <w:r>
        <w:separator/>
      </w:r>
    </w:p>
  </w:endnote>
  <w:endnote w:type="continuationSeparator" w:id="0">
    <w:p w:rsidR="00A321B4" w:rsidRDefault="00A321B4" w:rsidP="0010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184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37CD5" w:rsidRPr="00171D19" w:rsidRDefault="00937CD5">
        <w:pPr>
          <w:pStyle w:val="Footer"/>
          <w:jc w:val="center"/>
          <w:rPr>
            <w:rFonts w:ascii="Times New Roman" w:hAnsi="Times New Roman" w:cs="Times New Roman"/>
          </w:rPr>
        </w:pPr>
        <w:r w:rsidRPr="00171D19">
          <w:rPr>
            <w:rFonts w:ascii="Times New Roman" w:hAnsi="Times New Roman" w:cs="Times New Roman"/>
          </w:rPr>
          <w:fldChar w:fldCharType="begin"/>
        </w:r>
        <w:r w:rsidRPr="00171D19">
          <w:rPr>
            <w:rFonts w:ascii="Times New Roman" w:hAnsi="Times New Roman" w:cs="Times New Roman"/>
          </w:rPr>
          <w:instrText xml:space="preserve"> PAGE   \* MERGEFORMAT </w:instrText>
        </w:r>
        <w:r w:rsidRPr="00171D19">
          <w:rPr>
            <w:rFonts w:ascii="Times New Roman" w:hAnsi="Times New Roman" w:cs="Times New Roman"/>
          </w:rPr>
          <w:fldChar w:fldCharType="separate"/>
        </w:r>
        <w:r w:rsidR="00AF34C7">
          <w:rPr>
            <w:rFonts w:ascii="Times New Roman" w:hAnsi="Times New Roman" w:cs="Times New Roman"/>
            <w:noProof/>
          </w:rPr>
          <w:t>1</w:t>
        </w:r>
        <w:r w:rsidRPr="00171D1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37CD5" w:rsidRDefault="00937C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D5" w:rsidRDefault="00937CD5">
    <w:pPr>
      <w:pStyle w:val="Footer"/>
      <w:jc w:val="center"/>
    </w:pPr>
  </w:p>
  <w:p w:rsidR="00937CD5" w:rsidRDefault="00937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B4" w:rsidRDefault="00A321B4" w:rsidP="00102A8F">
      <w:pPr>
        <w:spacing w:after="0" w:line="240" w:lineRule="auto"/>
      </w:pPr>
      <w:r>
        <w:separator/>
      </w:r>
    </w:p>
  </w:footnote>
  <w:footnote w:type="continuationSeparator" w:id="0">
    <w:p w:rsidR="00A321B4" w:rsidRDefault="00A321B4" w:rsidP="0010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D5" w:rsidRDefault="00937CD5">
    <w:pPr>
      <w:pStyle w:val="Header"/>
      <w:jc w:val="right"/>
    </w:pPr>
  </w:p>
  <w:p w:rsidR="00937CD5" w:rsidRDefault="00937C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006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37CD5" w:rsidRPr="00171D19" w:rsidRDefault="00937CD5">
        <w:pPr>
          <w:pStyle w:val="Header"/>
          <w:jc w:val="right"/>
          <w:rPr>
            <w:rFonts w:ascii="Times New Roman" w:hAnsi="Times New Roman" w:cs="Times New Roman"/>
          </w:rPr>
        </w:pPr>
        <w:r w:rsidRPr="00171D19">
          <w:rPr>
            <w:rFonts w:ascii="Times New Roman" w:hAnsi="Times New Roman" w:cs="Times New Roman"/>
          </w:rPr>
          <w:fldChar w:fldCharType="begin"/>
        </w:r>
        <w:r w:rsidRPr="00171D19">
          <w:rPr>
            <w:rFonts w:ascii="Times New Roman" w:hAnsi="Times New Roman" w:cs="Times New Roman"/>
          </w:rPr>
          <w:instrText xml:space="preserve"> PAGE   \* MERGEFORMAT </w:instrText>
        </w:r>
        <w:r w:rsidRPr="00171D19">
          <w:rPr>
            <w:rFonts w:ascii="Times New Roman" w:hAnsi="Times New Roman" w:cs="Times New Roman"/>
          </w:rPr>
          <w:fldChar w:fldCharType="separate"/>
        </w:r>
        <w:r w:rsidR="00AF34C7">
          <w:rPr>
            <w:rFonts w:ascii="Times New Roman" w:hAnsi="Times New Roman" w:cs="Times New Roman"/>
            <w:noProof/>
          </w:rPr>
          <w:t>4</w:t>
        </w:r>
        <w:r w:rsidRPr="00171D1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37CD5" w:rsidRDefault="00937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61C"/>
    <w:multiLevelType w:val="hybridMultilevel"/>
    <w:tmpl w:val="54DE46E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055EF"/>
    <w:multiLevelType w:val="hybridMultilevel"/>
    <w:tmpl w:val="326EF28A"/>
    <w:lvl w:ilvl="0" w:tplc="35403CE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70C90"/>
    <w:multiLevelType w:val="hybridMultilevel"/>
    <w:tmpl w:val="2804AB10"/>
    <w:lvl w:ilvl="0" w:tplc="0421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0EE7685"/>
    <w:multiLevelType w:val="multilevel"/>
    <w:tmpl w:val="5CA0D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8476924"/>
    <w:multiLevelType w:val="multilevel"/>
    <w:tmpl w:val="6DC6A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2962437A"/>
    <w:multiLevelType w:val="hybridMultilevel"/>
    <w:tmpl w:val="C6623B46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B534C63"/>
    <w:multiLevelType w:val="hybridMultilevel"/>
    <w:tmpl w:val="748CAC88"/>
    <w:lvl w:ilvl="0" w:tplc="0421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3CE273DD"/>
    <w:multiLevelType w:val="multilevel"/>
    <w:tmpl w:val="2BEA2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E686E62"/>
    <w:multiLevelType w:val="hybridMultilevel"/>
    <w:tmpl w:val="00DC6474"/>
    <w:lvl w:ilvl="0" w:tplc="20001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E5A54"/>
    <w:multiLevelType w:val="hybridMultilevel"/>
    <w:tmpl w:val="CFA0A2EC"/>
    <w:lvl w:ilvl="0" w:tplc="D42AFF5A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66403BD"/>
    <w:multiLevelType w:val="hybridMultilevel"/>
    <w:tmpl w:val="4B520366"/>
    <w:lvl w:ilvl="0" w:tplc="D740432E">
      <w:start w:val="1"/>
      <w:numFmt w:val="decimal"/>
      <w:lvlText w:val="%1."/>
      <w:lvlJc w:val="left"/>
      <w:pPr>
        <w:ind w:left="720" w:hanging="360"/>
      </w:pPr>
    </w:lvl>
    <w:lvl w:ilvl="1" w:tplc="CD0019C2" w:tentative="1">
      <w:start w:val="1"/>
      <w:numFmt w:val="lowerLetter"/>
      <w:lvlText w:val="%2."/>
      <w:lvlJc w:val="left"/>
      <w:pPr>
        <w:ind w:left="1440" w:hanging="360"/>
      </w:pPr>
    </w:lvl>
    <w:lvl w:ilvl="2" w:tplc="68CCB288" w:tentative="1">
      <w:start w:val="1"/>
      <w:numFmt w:val="lowerRoman"/>
      <w:lvlText w:val="%3."/>
      <w:lvlJc w:val="right"/>
      <w:pPr>
        <w:ind w:left="2160" w:hanging="180"/>
      </w:pPr>
    </w:lvl>
    <w:lvl w:ilvl="3" w:tplc="7FC2BB5C" w:tentative="1">
      <w:start w:val="1"/>
      <w:numFmt w:val="decimal"/>
      <w:lvlText w:val="%4."/>
      <w:lvlJc w:val="left"/>
      <w:pPr>
        <w:ind w:left="2880" w:hanging="360"/>
      </w:pPr>
    </w:lvl>
    <w:lvl w:ilvl="4" w:tplc="551EFAEE" w:tentative="1">
      <w:start w:val="1"/>
      <w:numFmt w:val="lowerLetter"/>
      <w:lvlText w:val="%5."/>
      <w:lvlJc w:val="left"/>
      <w:pPr>
        <w:ind w:left="3600" w:hanging="360"/>
      </w:pPr>
    </w:lvl>
    <w:lvl w:ilvl="5" w:tplc="2B26A4F4" w:tentative="1">
      <w:start w:val="1"/>
      <w:numFmt w:val="lowerRoman"/>
      <w:lvlText w:val="%6."/>
      <w:lvlJc w:val="right"/>
      <w:pPr>
        <w:ind w:left="4320" w:hanging="180"/>
      </w:pPr>
    </w:lvl>
    <w:lvl w:ilvl="6" w:tplc="A394EB22" w:tentative="1">
      <w:start w:val="1"/>
      <w:numFmt w:val="decimal"/>
      <w:lvlText w:val="%7."/>
      <w:lvlJc w:val="left"/>
      <w:pPr>
        <w:ind w:left="5040" w:hanging="360"/>
      </w:pPr>
    </w:lvl>
    <w:lvl w:ilvl="7" w:tplc="0BA644D0" w:tentative="1">
      <w:start w:val="1"/>
      <w:numFmt w:val="lowerLetter"/>
      <w:lvlText w:val="%8."/>
      <w:lvlJc w:val="left"/>
      <w:pPr>
        <w:ind w:left="5760" w:hanging="360"/>
      </w:pPr>
    </w:lvl>
    <w:lvl w:ilvl="8" w:tplc="5698A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C437B"/>
    <w:multiLevelType w:val="hybridMultilevel"/>
    <w:tmpl w:val="E3D8537A"/>
    <w:lvl w:ilvl="0" w:tplc="D42AFF5A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6D52AD"/>
    <w:multiLevelType w:val="multilevel"/>
    <w:tmpl w:val="05A00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E61571F"/>
    <w:multiLevelType w:val="hybridMultilevel"/>
    <w:tmpl w:val="BB0C6B70"/>
    <w:lvl w:ilvl="0" w:tplc="67301C9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BD6399"/>
    <w:multiLevelType w:val="hybridMultilevel"/>
    <w:tmpl w:val="85E89C18"/>
    <w:lvl w:ilvl="0" w:tplc="2000148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E316C8"/>
    <w:multiLevelType w:val="hybridMultilevel"/>
    <w:tmpl w:val="21566938"/>
    <w:lvl w:ilvl="0" w:tplc="04210019">
      <w:start w:val="1"/>
      <w:numFmt w:val="lowerLetter"/>
      <w:lvlText w:val="%1."/>
      <w:lvlJc w:val="left"/>
      <w:pPr>
        <w:ind w:left="1065" w:hanging="360"/>
      </w:p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4D320E6"/>
    <w:multiLevelType w:val="hybridMultilevel"/>
    <w:tmpl w:val="7F70758E"/>
    <w:lvl w:ilvl="0" w:tplc="04210019">
      <w:start w:val="1"/>
      <w:numFmt w:val="lowerLetter"/>
      <w:lvlText w:val="%1."/>
      <w:lvlJc w:val="left"/>
      <w:pPr>
        <w:ind w:left="1065" w:hanging="360"/>
      </w:p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A8C22FA"/>
    <w:multiLevelType w:val="hybridMultilevel"/>
    <w:tmpl w:val="E070AB8E"/>
    <w:lvl w:ilvl="0" w:tplc="04210019">
      <w:start w:val="1"/>
      <w:numFmt w:val="lowerLetter"/>
      <w:lvlText w:val="%1."/>
      <w:lvlJc w:val="left"/>
      <w:pPr>
        <w:ind w:left="1065" w:hanging="360"/>
      </w:p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16"/>
  </w:num>
  <w:num w:numId="6">
    <w:abstractNumId w:val="15"/>
  </w:num>
  <w:num w:numId="7">
    <w:abstractNumId w:val="17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13"/>
  </w:num>
  <w:num w:numId="16">
    <w:abstractNumId w:val="8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46"/>
    <w:rsid w:val="000A7646"/>
    <w:rsid w:val="000D3F0E"/>
    <w:rsid w:val="000D724C"/>
    <w:rsid w:val="000F16ED"/>
    <w:rsid w:val="000F37CC"/>
    <w:rsid w:val="000F70A5"/>
    <w:rsid w:val="00102A8F"/>
    <w:rsid w:val="001119BE"/>
    <w:rsid w:val="0011385A"/>
    <w:rsid w:val="001559FE"/>
    <w:rsid w:val="00161AEA"/>
    <w:rsid w:val="00171D19"/>
    <w:rsid w:val="00174FBE"/>
    <w:rsid w:val="001E2709"/>
    <w:rsid w:val="00290BF1"/>
    <w:rsid w:val="002A7E67"/>
    <w:rsid w:val="002B48B2"/>
    <w:rsid w:val="00310DAF"/>
    <w:rsid w:val="00334DED"/>
    <w:rsid w:val="0036763A"/>
    <w:rsid w:val="00382131"/>
    <w:rsid w:val="003C244F"/>
    <w:rsid w:val="003C778E"/>
    <w:rsid w:val="004156BE"/>
    <w:rsid w:val="0042474A"/>
    <w:rsid w:val="00464EA3"/>
    <w:rsid w:val="004E6344"/>
    <w:rsid w:val="00513DAB"/>
    <w:rsid w:val="0053071C"/>
    <w:rsid w:val="00576330"/>
    <w:rsid w:val="005A670C"/>
    <w:rsid w:val="005E4D9C"/>
    <w:rsid w:val="005E636F"/>
    <w:rsid w:val="00612AC1"/>
    <w:rsid w:val="006837A2"/>
    <w:rsid w:val="0069286D"/>
    <w:rsid w:val="00722F36"/>
    <w:rsid w:val="00786013"/>
    <w:rsid w:val="00822F71"/>
    <w:rsid w:val="00831DB0"/>
    <w:rsid w:val="008839FA"/>
    <w:rsid w:val="00937CD5"/>
    <w:rsid w:val="00981554"/>
    <w:rsid w:val="009A0DC5"/>
    <w:rsid w:val="009C357A"/>
    <w:rsid w:val="00A05B69"/>
    <w:rsid w:val="00A24715"/>
    <w:rsid w:val="00A321B4"/>
    <w:rsid w:val="00AF34C7"/>
    <w:rsid w:val="00AF561F"/>
    <w:rsid w:val="00B76562"/>
    <w:rsid w:val="00B8217E"/>
    <w:rsid w:val="00B8319E"/>
    <w:rsid w:val="00BC2314"/>
    <w:rsid w:val="00BC2B1A"/>
    <w:rsid w:val="00C13994"/>
    <w:rsid w:val="00C17B6C"/>
    <w:rsid w:val="00C253CA"/>
    <w:rsid w:val="00C739A9"/>
    <w:rsid w:val="00C9384F"/>
    <w:rsid w:val="00CD1635"/>
    <w:rsid w:val="00D11FA1"/>
    <w:rsid w:val="00D16950"/>
    <w:rsid w:val="00D52166"/>
    <w:rsid w:val="00D55685"/>
    <w:rsid w:val="00D7585F"/>
    <w:rsid w:val="00D77862"/>
    <w:rsid w:val="00DA68A0"/>
    <w:rsid w:val="00DF2929"/>
    <w:rsid w:val="00EE46E4"/>
    <w:rsid w:val="00F91F44"/>
    <w:rsid w:val="00FB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09"/>
  </w:style>
  <w:style w:type="paragraph" w:styleId="Heading1">
    <w:name w:val="heading 1"/>
    <w:basedOn w:val="ListParagraph"/>
    <w:next w:val="Normal"/>
    <w:link w:val="Heading1Char"/>
    <w:uiPriority w:val="9"/>
    <w:qFormat/>
    <w:rsid w:val="00102A8F"/>
    <w:pPr>
      <w:spacing w:after="0" w:line="480" w:lineRule="auto"/>
      <w:ind w:left="284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74FBE"/>
    <w:pPr>
      <w:ind w:left="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0DAF"/>
    <w:pPr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709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822F71"/>
  </w:style>
  <w:style w:type="character" w:styleId="Hyperlink">
    <w:name w:val="Hyperlink"/>
    <w:basedOn w:val="DefaultParagraphFont"/>
    <w:uiPriority w:val="99"/>
    <w:unhideWhenUsed/>
    <w:rsid w:val="00822F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2A8F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FBE"/>
    <w:rPr>
      <w:rFonts w:ascii="Times New Roman" w:hAnsi="Times New Roman" w:cs="Times New Roma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0DAF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A8F"/>
  </w:style>
  <w:style w:type="paragraph" w:styleId="Footer">
    <w:name w:val="footer"/>
    <w:basedOn w:val="Normal"/>
    <w:link w:val="FooterChar"/>
    <w:uiPriority w:val="99"/>
    <w:unhideWhenUsed/>
    <w:rsid w:val="0010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A8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EA3"/>
    <w:pPr>
      <w:keepNext/>
      <w:keepLines/>
      <w:spacing w:before="480" w:line="276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839FA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64E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64EA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09"/>
  </w:style>
  <w:style w:type="paragraph" w:styleId="Heading1">
    <w:name w:val="heading 1"/>
    <w:basedOn w:val="ListParagraph"/>
    <w:next w:val="Normal"/>
    <w:link w:val="Heading1Char"/>
    <w:uiPriority w:val="9"/>
    <w:qFormat/>
    <w:rsid w:val="00102A8F"/>
    <w:pPr>
      <w:spacing w:after="0" w:line="480" w:lineRule="auto"/>
      <w:ind w:left="284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74FBE"/>
    <w:pPr>
      <w:ind w:left="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0DAF"/>
    <w:pPr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709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822F71"/>
  </w:style>
  <w:style w:type="character" w:styleId="Hyperlink">
    <w:name w:val="Hyperlink"/>
    <w:basedOn w:val="DefaultParagraphFont"/>
    <w:uiPriority w:val="99"/>
    <w:unhideWhenUsed/>
    <w:rsid w:val="00822F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2A8F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FBE"/>
    <w:rPr>
      <w:rFonts w:ascii="Times New Roman" w:hAnsi="Times New Roman" w:cs="Times New Roma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0DAF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A8F"/>
  </w:style>
  <w:style w:type="paragraph" w:styleId="Footer">
    <w:name w:val="footer"/>
    <w:basedOn w:val="Normal"/>
    <w:link w:val="FooterChar"/>
    <w:uiPriority w:val="99"/>
    <w:unhideWhenUsed/>
    <w:rsid w:val="0010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A8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EA3"/>
    <w:pPr>
      <w:keepNext/>
      <w:keepLines/>
      <w:spacing w:before="480" w:line="276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839FA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64E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64EA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l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YEV6dk7wqeUhVMoacG8-NOsXc-zWwoy2/view?usp=drivesdk" TargetMode="External"/><Relationship Id="rId10" Type="http://schemas.openxmlformats.org/officeDocument/2006/relationships/hyperlink" Target="https://deepublishstore.com/blog/teknik-pengumpulan-data-menurut-para-ahli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eepublishstore.com" TargetMode="External"/><Relationship Id="rId14" Type="http://schemas.openxmlformats.org/officeDocument/2006/relationships/hyperlink" Target="mailto:Carrie.Williams@nn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4ECB-0719-40F3-9F24-9BC204AC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USER</cp:lastModifiedBy>
  <cp:revision>2</cp:revision>
  <cp:lastPrinted>2024-07-01T07:15:00Z</cp:lastPrinted>
  <dcterms:created xsi:type="dcterms:W3CDTF">2024-09-03T03:21:00Z</dcterms:created>
  <dcterms:modified xsi:type="dcterms:W3CDTF">2024-09-03T03:21:00Z</dcterms:modified>
</cp:coreProperties>
</file>