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C3" w:rsidRDefault="00CB51C3" w:rsidP="00CB51C3">
      <w:pPr>
        <w:ind w:left="216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325755</wp:posOffset>
            </wp:positionV>
            <wp:extent cx="1847850" cy="360680"/>
            <wp:effectExtent l="0" t="0" r="0" b="1270"/>
            <wp:wrapNone/>
            <wp:docPr id="161296847" name="Picture 1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</w:rPr>
        <w:t>KATA PEGANTAR</w:t>
      </w:r>
    </w:p>
    <w:p w:rsidR="00CB51C3" w:rsidRDefault="00CB51C3" w:rsidP="00CB51C3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:rsidR="00CB51C3" w:rsidRPr="00621A59" w:rsidRDefault="00CB51C3" w:rsidP="00CB51C3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</w:p>
    <w:p w:rsidR="00CB51C3" w:rsidRDefault="00CB51C3" w:rsidP="00CB51C3">
      <w:pPr>
        <w:pStyle w:val="ListParagraph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CB51C3" w:rsidRDefault="00CB51C3" w:rsidP="00CB5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</w:rPr>
        <w:t xml:space="preserve">‘’Hai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 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dan Rasul-Nya dan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</w:t>
      </w:r>
      <w:proofErr w:type="gramStart"/>
      <w:r w:rsidRPr="00F449B3">
        <w:rPr>
          <w:rFonts w:ascii="Times New Roman" w:hAnsi="Times New Roman"/>
          <w:sz w:val="24"/>
          <w:szCs w:val="24"/>
        </w:rPr>
        <w:t>’(</w:t>
      </w:r>
      <w:proofErr w:type="gramEnd"/>
      <w:r w:rsidRPr="00F449B3">
        <w:rPr>
          <w:rFonts w:ascii="Times New Roman" w:hAnsi="Times New Roman"/>
          <w:sz w:val="24"/>
          <w:szCs w:val="24"/>
        </w:rPr>
        <w:t>As-Saff 10-11)</w:t>
      </w:r>
      <w:r>
        <w:rPr>
          <w:rFonts w:ascii="Times New Roman" w:hAnsi="Times New Roman"/>
          <w:sz w:val="24"/>
          <w:szCs w:val="24"/>
        </w:rPr>
        <w:t>.</w:t>
      </w:r>
    </w:p>
    <w:p w:rsidR="00CB51C3" w:rsidRPr="001E053A" w:rsidRDefault="00CB51C3" w:rsidP="00CB5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1C3" w:rsidRPr="00DC1780" w:rsidRDefault="00CB51C3" w:rsidP="00CB51C3">
      <w:pPr>
        <w:tabs>
          <w:tab w:val="left" w:pos="567"/>
          <w:tab w:val="left" w:pos="667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C210E">
        <w:rPr>
          <w:rFonts w:ascii="Times New Roman" w:hAnsi="Times New Roman"/>
          <w:sz w:val="24"/>
          <w:szCs w:val="24"/>
        </w:rPr>
        <w:t>Kegiatan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produksi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industri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tahu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1C210E">
        <w:rPr>
          <w:rFonts w:ascii="Times New Roman" w:hAnsi="Times New Roman"/>
          <w:sz w:val="24"/>
          <w:szCs w:val="24"/>
        </w:rPr>
        <w:t>ditentukan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C210E">
        <w:rPr>
          <w:rFonts w:ascii="Times New Roman" w:hAnsi="Times New Roman"/>
          <w:sz w:val="24"/>
          <w:szCs w:val="24"/>
        </w:rPr>
        <w:t>beberapa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faktor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210E">
        <w:rPr>
          <w:rFonts w:ascii="Times New Roman" w:hAnsi="Times New Roman"/>
          <w:sz w:val="24"/>
          <w:szCs w:val="24"/>
        </w:rPr>
        <w:t>Tanpa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adanya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faktor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produksi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10E">
        <w:rPr>
          <w:rFonts w:ascii="Times New Roman" w:hAnsi="Times New Roman"/>
          <w:sz w:val="24"/>
          <w:szCs w:val="24"/>
        </w:rPr>
        <w:t>maka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suatu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industri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tidak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akan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berjalan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dengan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baik</w:t>
      </w:r>
      <w:proofErr w:type="spellEnd"/>
      <w:r w:rsidRPr="001C210E">
        <w:rPr>
          <w:rFonts w:ascii="Times New Roman" w:hAnsi="Times New Roman"/>
          <w:sz w:val="24"/>
          <w:szCs w:val="24"/>
        </w:rPr>
        <w:t>. Faktor-</w:t>
      </w:r>
      <w:proofErr w:type="spellStart"/>
      <w:r w:rsidRPr="001C210E">
        <w:rPr>
          <w:rFonts w:ascii="Times New Roman" w:hAnsi="Times New Roman"/>
          <w:sz w:val="24"/>
          <w:szCs w:val="24"/>
        </w:rPr>
        <w:t>faktor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produksi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tersebut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antara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1C210E">
        <w:rPr>
          <w:rFonts w:ascii="Times New Roman" w:hAnsi="Times New Roman"/>
          <w:sz w:val="24"/>
          <w:szCs w:val="24"/>
        </w:rPr>
        <w:t>ialah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modal, </w:t>
      </w:r>
      <w:proofErr w:type="spellStart"/>
      <w:r w:rsidRPr="001C210E">
        <w:rPr>
          <w:rFonts w:ascii="Times New Roman" w:hAnsi="Times New Roman"/>
          <w:sz w:val="24"/>
          <w:szCs w:val="24"/>
        </w:rPr>
        <w:t>bahan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baku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10E">
        <w:rPr>
          <w:rFonts w:ascii="Times New Roman" w:hAnsi="Times New Roman"/>
          <w:sz w:val="24"/>
          <w:szCs w:val="24"/>
        </w:rPr>
        <w:t>serta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skill </w:t>
      </w:r>
      <w:proofErr w:type="spellStart"/>
      <w:r w:rsidRPr="001C210E">
        <w:rPr>
          <w:rFonts w:ascii="Times New Roman" w:hAnsi="Times New Roman"/>
          <w:sz w:val="24"/>
          <w:szCs w:val="24"/>
        </w:rPr>
        <w:t>tenaga</w:t>
      </w:r>
      <w:proofErr w:type="spellEnd"/>
      <w:r w:rsidRPr="001C2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10E"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  <w:proofErr w:type="spellStart"/>
      <w:r w:rsidRPr="00A10AF2"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proofErr w:type="gramEnd"/>
      <w:r w:rsidRPr="00A10A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Faktor-Faktor yang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Usaha Tahu 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(Studi Kasus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Kelurahan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Sari Rejo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Medan Polonia Kota Medan)”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pada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Universitas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CB51C3" w:rsidRDefault="00CB51C3" w:rsidP="00CB51C3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</w:p>
    <w:p w:rsidR="00CB51C3" w:rsidRDefault="00CB51C3" w:rsidP="00CB51C3">
      <w:pPr>
        <w:spacing w:line="480" w:lineRule="auto"/>
        <w:ind w:left="6030" w:hanging="99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Medan,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September  2023   </w:t>
      </w:r>
    </w:p>
    <w:p w:rsidR="00CB51C3" w:rsidRDefault="00CB51C3" w:rsidP="00CB51C3">
      <w:pPr>
        <w:spacing w:line="480" w:lineRule="auto"/>
        <w:ind w:left="6030" w:hanging="99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85900" cy="1009650"/>
            <wp:effectExtent l="0" t="0" r="0" b="0"/>
            <wp:docPr id="1893175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C3" w:rsidRDefault="00CB51C3" w:rsidP="00CB51C3">
      <w:pPr>
        <w:spacing w:line="48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(Dicky Fadli Hermanda)</w:t>
      </w:r>
    </w:p>
    <w:p w:rsidR="00CB51C3" w:rsidRDefault="00CB51C3" w:rsidP="00CB51C3">
      <w:pPr>
        <w:spacing w:line="48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B51C3" w:rsidRPr="009915C6" w:rsidRDefault="00CB51C3" w:rsidP="00CB51C3">
      <w:pPr>
        <w:spacing w:line="480" w:lineRule="auto"/>
        <w:ind w:left="360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B51C3" w:rsidRPr="004B3FE4" w:rsidRDefault="00CB51C3" w:rsidP="00CB51C3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3FE4">
        <w:rPr>
          <w:rFonts w:ascii="Times New Roman" w:eastAsia="Times New Roman" w:hAnsi="Times New Roman"/>
          <w:b/>
          <w:sz w:val="24"/>
          <w:szCs w:val="24"/>
        </w:rPr>
        <w:t>UCAPAN TERIMA KASIH</w:t>
      </w:r>
    </w:p>
    <w:p w:rsidR="00CB51C3" w:rsidRPr="00D447F7" w:rsidRDefault="00CB51C3" w:rsidP="00CB51C3">
      <w:pPr>
        <w:spacing w:after="0" w:line="48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057CA">
        <w:rPr>
          <w:rFonts w:ascii="Times New Roman" w:hAnsi="Times New Roman"/>
          <w:sz w:val="24"/>
          <w:szCs w:val="24"/>
        </w:rPr>
        <w:t xml:space="preserve">Alhamdulillah </w:t>
      </w:r>
      <w:proofErr w:type="spellStart"/>
      <w:r w:rsidRPr="000057CA">
        <w:rPr>
          <w:rFonts w:ascii="Times New Roman" w:hAnsi="Times New Roman"/>
          <w:sz w:val="24"/>
          <w:szCs w:val="24"/>
        </w:rPr>
        <w:t>segala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puji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bagi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0057CA">
        <w:rPr>
          <w:rFonts w:ascii="Times New Roman" w:hAnsi="Times New Roman"/>
          <w:sz w:val="24"/>
          <w:szCs w:val="24"/>
        </w:rPr>
        <w:t>atas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segala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limpahan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rahmat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057CA">
        <w:rPr>
          <w:rFonts w:ascii="Times New Roman" w:hAnsi="Times New Roman"/>
          <w:sz w:val="24"/>
          <w:szCs w:val="24"/>
        </w:rPr>
        <w:t>hidayah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sehingga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kemudahan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057CA">
        <w:rPr>
          <w:rFonts w:ascii="Times New Roman" w:hAnsi="Times New Roman"/>
          <w:sz w:val="24"/>
          <w:szCs w:val="24"/>
        </w:rPr>
        <w:t>kelancaran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senantiasa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mengiringi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57CA">
        <w:rPr>
          <w:rFonts w:ascii="Times New Roman" w:hAnsi="Times New Roman"/>
          <w:sz w:val="24"/>
          <w:szCs w:val="24"/>
        </w:rPr>
        <w:t>Shalawat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salam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tercurahkan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baginda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Rasulullah Muhammad SAW, </w:t>
      </w:r>
      <w:proofErr w:type="spellStart"/>
      <w:r w:rsidRPr="000057CA">
        <w:rPr>
          <w:rFonts w:ascii="Times New Roman" w:hAnsi="Times New Roman"/>
          <w:sz w:val="24"/>
          <w:szCs w:val="24"/>
        </w:rPr>
        <w:t>beserta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seluruh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keluarga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kerabat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dan orang-orang yang </w:t>
      </w:r>
      <w:proofErr w:type="spellStart"/>
      <w:r w:rsidRPr="000057CA">
        <w:rPr>
          <w:rFonts w:ascii="Times New Roman" w:hAnsi="Times New Roman"/>
          <w:sz w:val="24"/>
          <w:szCs w:val="24"/>
        </w:rPr>
        <w:t>mengikuti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beliau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sampai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pembalasan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nanti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Usaha dan </w:t>
      </w:r>
      <w:proofErr w:type="spellStart"/>
      <w:r w:rsidRPr="000057CA">
        <w:rPr>
          <w:rFonts w:ascii="Times New Roman" w:hAnsi="Times New Roman"/>
          <w:sz w:val="24"/>
          <w:szCs w:val="24"/>
        </w:rPr>
        <w:t>upaya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senantiasa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melakukan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terbaik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atas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setiap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kerja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menjadikan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awal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pelaksanaan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penelitian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terwujud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dalam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bentuk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dengan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judul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57C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b/>
          <w:bCs/>
          <w:sz w:val="24"/>
          <w:szCs w:val="24"/>
        </w:rPr>
        <w:t>”</w:t>
      </w:r>
      <w:proofErr w:type="spellStart"/>
      <w:r w:rsidRPr="00A10AF2">
        <w:rPr>
          <w:rFonts w:ascii="Times New Roman" w:eastAsia="Times New Roman" w:hAnsi="Times New Roman"/>
          <w:bCs/>
          <w:sz w:val="24"/>
          <w:szCs w:val="24"/>
        </w:rPr>
        <w:t>Analisis</w:t>
      </w:r>
      <w:proofErr w:type="spellEnd"/>
      <w:proofErr w:type="gramEnd"/>
      <w:r w:rsidRPr="00A10A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Faktor-Faktor yang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Usaha 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(Studi Kasus 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Kelurahan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Sari Rejo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Medan Polonia Kota Medan)</w:t>
      </w:r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memperoleh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bantuan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CA">
        <w:rPr>
          <w:rFonts w:ascii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serta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doa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tidak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henti</w:t>
      </w:r>
      <w:r>
        <w:rPr>
          <w:rFonts w:ascii="Times New Roman" w:hAnsi="Times New Roman"/>
          <w:sz w:val="24"/>
          <w:szCs w:val="24"/>
        </w:rPr>
        <w:t>-</w:t>
      </w:r>
      <w:r w:rsidRPr="000057CA">
        <w:rPr>
          <w:rFonts w:ascii="Times New Roman" w:hAnsi="Times New Roman"/>
          <w:sz w:val="24"/>
          <w:szCs w:val="24"/>
        </w:rPr>
        <w:t>hentinya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dari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berbagai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pihak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0057CA">
        <w:rPr>
          <w:rFonts w:ascii="Times New Roman" w:hAnsi="Times New Roman"/>
          <w:sz w:val="24"/>
          <w:szCs w:val="24"/>
        </w:rPr>
        <w:t>kesempatan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penulis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menyampaikan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ucapan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hAnsi="Times New Roman"/>
          <w:sz w:val="24"/>
          <w:szCs w:val="24"/>
        </w:rPr>
        <w:t>terimakasih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CA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0057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57CA"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B51C3" w:rsidRPr="000057CA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Ibu Leni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Dekan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Universitas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Dosen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057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bimbingan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57CA">
        <w:rPr>
          <w:rFonts w:ascii="Times New Roman" w:eastAsia="Times New Roman" w:hAnsi="Times New Roman"/>
          <w:sz w:val="24"/>
          <w:szCs w:val="24"/>
        </w:rPr>
        <w:t>diselesaikan</w:t>
      </w:r>
      <w:proofErr w:type="spellEnd"/>
      <w:r w:rsidRPr="000057CA">
        <w:rPr>
          <w:rFonts w:ascii="Times New Roman" w:eastAsia="Times New Roman" w:hAnsi="Times New Roman"/>
          <w:sz w:val="24"/>
          <w:szCs w:val="24"/>
        </w:rPr>
        <w:t>.</w:t>
      </w:r>
    </w:p>
    <w:p w:rsidR="00CB51C3" w:rsidRPr="00E36390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Bapak  Dian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Habibie SP, MP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CB51C3" w:rsidRPr="00E36390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Sugiar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SP, MP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</w:p>
    <w:p w:rsidR="00CB51C3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Pengusaha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tahu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terpilih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</w:t>
      </w:r>
      <w:r w:rsidRPr="003B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Desa Sari Rejo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Medan Polonia Kota Medan</w:t>
      </w:r>
    </w:p>
    <w:p w:rsidR="00CB51C3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Ibu Nur Azizah,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Tata Usaha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Dosen  di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Universitas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bersusah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pengetahuannya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Ayahanda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Ibunda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mencurahkan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Pr="00D77048" w:rsidRDefault="00CB51C3" w:rsidP="00CB51C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Teman-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terkhusus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2019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Default="00CB51C3" w:rsidP="00CB51C3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Hanya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pasrahkan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pahala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kebaikan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turut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do’a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sumbangan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Default="00CB51C3" w:rsidP="00CB51C3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sepenuhnya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oleh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sifatnya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orang yang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membutuhkannya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B51C3" w:rsidRDefault="00CB51C3" w:rsidP="00CB51C3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Medan,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September   2023    </w:t>
      </w:r>
    </w:p>
    <w:p w:rsidR="00CB51C3" w:rsidRDefault="00CB51C3" w:rsidP="00CB51C3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7BF1A94" wp14:editId="196B5558">
            <wp:extent cx="1485900" cy="1009650"/>
            <wp:effectExtent l="0" t="0" r="0" b="0"/>
            <wp:docPr id="19199492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C3" w:rsidRPr="000057CA" w:rsidRDefault="00CB51C3" w:rsidP="00CB51C3">
      <w:pPr>
        <w:pStyle w:val="ListParagraph"/>
        <w:spacing w:line="480" w:lineRule="auto"/>
        <w:ind w:left="50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CB51C3" w:rsidRDefault="00CB51C3" w:rsidP="00CB51C3">
      <w:pPr>
        <w:pStyle w:val="ListParagraph"/>
        <w:spacing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 w:rsidRPr="005613CF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fi-FI"/>
        </w:rPr>
        <w:t>Dicky Fadli Hermanda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CB51C3" w:rsidRPr="00D42085" w:rsidRDefault="00CB51C3" w:rsidP="00CB51C3">
      <w:pPr>
        <w:pStyle w:val="ListParagraph"/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p w:rsidR="00F31F11" w:rsidRDefault="00F31F11"/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5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C3"/>
    <w:rsid w:val="001D4D3A"/>
    <w:rsid w:val="009B349D"/>
    <w:rsid w:val="00CB51C3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E5DA"/>
  <w15:chartTrackingRefBased/>
  <w15:docId w15:val="{8FC9E487-2869-4E37-8879-48F7FBE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1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1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1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1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1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1C3"/>
    <w:rPr>
      <w:i/>
      <w:iCs/>
      <w:color w:val="404040" w:themeColor="text1" w:themeTint="BF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CB5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1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1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1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1C3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CB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2025-01-10T09:12:00Z</dcterms:created>
  <dcterms:modified xsi:type="dcterms:W3CDTF">2025-01-10T09:13:00Z</dcterms:modified>
</cp:coreProperties>
</file>