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E53" w:rsidRDefault="00F70E53" w:rsidP="00F70E53">
      <w:pPr>
        <w:spacing w:after="0" w:line="360" w:lineRule="auto"/>
        <w:jc w:val="center"/>
        <w:rPr>
          <w:rFonts w:ascii="Times New Roman" w:hAnsi="Times New Roman" w:cs="Times New Roman"/>
          <w:b/>
          <w:sz w:val="24"/>
        </w:rPr>
      </w:pPr>
      <w:r>
        <w:rPr>
          <w:rFonts w:ascii="Times New Roman" w:hAnsi="Times New Roman" w:cs="Times New Roman"/>
          <w:b/>
          <w:sz w:val="24"/>
        </w:rPr>
        <w:t>BAB III</w:t>
      </w:r>
    </w:p>
    <w:p w:rsidR="00F70E53" w:rsidRDefault="00F70E53" w:rsidP="00F70E53">
      <w:pPr>
        <w:spacing w:after="0" w:line="360" w:lineRule="auto"/>
        <w:jc w:val="center"/>
        <w:rPr>
          <w:rFonts w:ascii="Times New Roman" w:hAnsi="Times New Roman" w:cs="Times New Roman"/>
          <w:b/>
          <w:sz w:val="24"/>
        </w:rPr>
      </w:pPr>
      <w:r>
        <w:rPr>
          <w:rFonts w:ascii="Times New Roman" w:hAnsi="Times New Roman" w:cs="Times New Roman"/>
          <w:b/>
          <w:sz w:val="24"/>
        </w:rPr>
        <w:t>METODE PENELITIAN</w:t>
      </w:r>
    </w:p>
    <w:p w:rsidR="00F70E53" w:rsidRDefault="00F70E53" w:rsidP="00F70E53">
      <w:pPr>
        <w:spacing w:after="0" w:line="360" w:lineRule="auto"/>
        <w:jc w:val="center"/>
        <w:rPr>
          <w:rFonts w:ascii="Times New Roman" w:hAnsi="Times New Roman" w:cs="Times New Roman"/>
          <w:b/>
          <w:sz w:val="24"/>
        </w:rPr>
      </w:pPr>
    </w:p>
    <w:p w:rsidR="00F70E53" w:rsidRPr="006754A5" w:rsidRDefault="00F70E53" w:rsidP="00F70E53">
      <w:pPr>
        <w:tabs>
          <w:tab w:val="left" w:pos="5157"/>
        </w:tabs>
        <w:spacing w:after="0" w:line="480" w:lineRule="auto"/>
        <w:jc w:val="both"/>
        <w:rPr>
          <w:rFonts w:ascii="Times New Roman" w:hAnsi="Times New Roman" w:cs="Times New Roman"/>
          <w:b/>
          <w:sz w:val="24"/>
        </w:rPr>
      </w:pPr>
      <w:r>
        <w:rPr>
          <w:rFonts w:ascii="Times New Roman" w:hAnsi="Times New Roman" w:cs="Times New Roman"/>
          <w:b/>
          <w:sz w:val="24"/>
        </w:rPr>
        <w:t xml:space="preserve">3.1 </w:t>
      </w:r>
      <w:r w:rsidRPr="006754A5">
        <w:rPr>
          <w:rFonts w:ascii="Times New Roman" w:hAnsi="Times New Roman" w:cs="Times New Roman"/>
          <w:b/>
          <w:sz w:val="24"/>
        </w:rPr>
        <w:t>Desain Penelitian</w:t>
      </w:r>
      <w:r>
        <w:rPr>
          <w:rFonts w:ascii="Times New Roman" w:hAnsi="Times New Roman" w:cs="Times New Roman"/>
          <w:b/>
          <w:sz w:val="24"/>
        </w:rPr>
        <w:tab/>
      </w:r>
    </w:p>
    <w:p w:rsidR="00F70E53" w:rsidRDefault="00F70E53" w:rsidP="00F70E53">
      <w:pPr>
        <w:spacing w:after="0" w:line="480" w:lineRule="auto"/>
        <w:ind w:firstLine="720"/>
        <w:jc w:val="both"/>
        <w:rPr>
          <w:rFonts w:ascii="Times New Roman" w:hAnsi="Times New Roman" w:cs="Times New Roman"/>
          <w:sz w:val="24"/>
        </w:rPr>
      </w:pPr>
      <w:r w:rsidRPr="0095233D">
        <w:rPr>
          <w:rFonts w:ascii="Times New Roman" w:hAnsi="Times New Roman" w:cs="Times New Roman"/>
          <w:sz w:val="24"/>
        </w:rPr>
        <w:t>Desain penelitian adalah garis besar atau detail tentang apa yang akan dilakukan selama penelitian. Tujuan dari desain ini adalah untuk memberikan gambaran tentang apa yang akan dilakukan dan ke mana peneliti akan pergi, serta untuk menunjukkan apakah penelitian telah selesai atau tidak.</w:t>
      </w:r>
    </w:p>
    <w:p w:rsidR="00F70E53" w:rsidRPr="00457A14" w:rsidRDefault="00F70E53" w:rsidP="00F70E53">
      <w:pPr>
        <w:spacing w:after="0" w:line="480" w:lineRule="auto"/>
        <w:ind w:firstLine="720"/>
        <w:jc w:val="both"/>
        <w:rPr>
          <w:rFonts w:ascii="Times New Roman" w:hAnsi="Times New Roman" w:cs="Times New Roman"/>
          <w:sz w:val="24"/>
        </w:rPr>
      </w:pPr>
      <w:r w:rsidRPr="00BD379D">
        <w:rPr>
          <w:rFonts w:ascii="Times New Roman" w:hAnsi="Times New Roman" w:cs="Times New Roman"/>
          <w:sz w:val="24"/>
        </w:rPr>
        <w:t xml:space="preserve">Desain penelitian berfungsi untuk membantu pelaksanaan penelitian agar dapat berjalan dengan baik. Metode analisis data yang digunakan penulis dalam menganalisis masalah yang ada dengan metode analisis data deskriptif dan kuantitatif, metode ini digunakan untuk menganalisis dan menghitung </w:t>
      </w:r>
      <w:r w:rsidRPr="00457A14">
        <w:rPr>
          <w:rFonts w:ascii="Times New Roman" w:hAnsi="Times New Roman" w:cs="Times New Roman"/>
          <w:bCs/>
          <w:sz w:val="24"/>
          <w:szCs w:val="24"/>
        </w:rPr>
        <w:t>Strategi Pemasaran Cacing  Tanah African Nightcrawier (ANC) Sebagai Pakan Ternak Pada Usaha Dagang Abucas di Kelurahan Paya Mabar Kecamatan Stabat Kabupaten Langkat</w:t>
      </w:r>
    </w:p>
    <w:p w:rsidR="00F70E53" w:rsidRPr="006754A5" w:rsidRDefault="00F70E53" w:rsidP="00F70E53">
      <w:pPr>
        <w:spacing w:after="0" w:line="240" w:lineRule="auto"/>
        <w:jc w:val="both"/>
        <w:rPr>
          <w:rFonts w:ascii="Times New Roman" w:hAnsi="Times New Roman" w:cs="Times New Roman"/>
          <w:b/>
          <w:sz w:val="24"/>
        </w:rPr>
      </w:pPr>
      <w:r>
        <w:rPr>
          <w:rFonts w:ascii="Times New Roman" w:hAnsi="Times New Roman" w:cs="Times New Roman"/>
          <w:b/>
          <w:sz w:val="24"/>
        </w:rPr>
        <w:t xml:space="preserve">3.2 </w:t>
      </w:r>
      <w:r w:rsidRPr="006754A5">
        <w:rPr>
          <w:rFonts w:ascii="Times New Roman" w:hAnsi="Times New Roman" w:cs="Times New Roman"/>
          <w:b/>
          <w:sz w:val="24"/>
        </w:rPr>
        <w:t>Populasi dan Sampel</w:t>
      </w:r>
    </w:p>
    <w:p w:rsidR="00F70E53" w:rsidRDefault="00F70E53" w:rsidP="00F70E53">
      <w:pPr>
        <w:spacing w:after="0" w:line="240" w:lineRule="auto"/>
        <w:jc w:val="both"/>
        <w:rPr>
          <w:rFonts w:ascii="Times New Roman" w:hAnsi="Times New Roman" w:cs="Times New Roman"/>
          <w:b/>
          <w:sz w:val="24"/>
        </w:rPr>
      </w:pPr>
      <w:r>
        <w:rPr>
          <w:rFonts w:ascii="Times New Roman" w:hAnsi="Times New Roman" w:cs="Times New Roman"/>
          <w:b/>
          <w:sz w:val="24"/>
        </w:rPr>
        <w:t xml:space="preserve">3.2.1 </w:t>
      </w:r>
      <w:r w:rsidRPr="006754A5">
        <w:rPr>
          <w:rFonts w:ascii="Times New Roman" w:hAnsi="Times New Roman" w:cs="Times New Roman"/>
          <w:b/>
          <w:sz w:val="24"/>
        </w:rPr>
        <w:t>Populasi</w:t>
      </w:r>
    </w:p>
    <w:p w:rsidR="00F70E53" w:rsidRPr="006754A5" w:rsidRDefault="00F70E53" w:rsidP="00F70E53">
      <w:pPr>
        <w:spacing w:after="0" w:line="240" w:lineRule="auto"/>
        <w:jc w:val="both"/>
        <w:rPr>
          <w:rFonts w:ascii="Times New Roman" w:hAnsi="Times New Roman" w:cs="Times New Roman"/>
          <w:b/>
          <w:sz w:val="24"/>
        </w:rPr>
      </w:pPr>
    </w:p>
    <w:p w:rsidR="00F70E53" w:rsidRPr="00BA7963" w:rsidRDefault="00F70E53" w:rsidP="00F70E53">
      <w:pPr>
        <w:spacing w:after="0" w:line="480" w:lineRule="auto"/>
        <w:ind w:firstLine="709"/>
        <w:jc w:val="both"/>
        <w:rPr>
          <w:rFonts w:ascii="Times New Roman" w:hAnsi="Times New Roman" w:cs="Times New Roman"/>
          <w:sz w:val="24"/>
        </w:rPr>
      </w:pPr>
      <w:r w:rsidRPr="00736ED9">
        <w:rPr>
          <w:rFonts w:ascii="Times New Roman" w:hAnsi="Times New Roman" w:cs="Times New Roman"/>
          <w:sz w:val="24"/>
        </w:rPr>
        <w:t xml:space="preserve">Sugiyono (2019) mengatakan populasi adalah area generalisasi yang terdiri dari objek atau subjek dengan kuantitas dan karakteristik tertentu yang dipilih oleh peneliti untuk dipelajari </w:t>
      </w:r>
      <w:r>
        <w:rPr>
          <w:rFonts w:ascii="Times New Roman" w:hAnsi="Times New Roman" w:cs="Times New Roman"/>
          <w:sz w:val="24"/>
        </w:rPr>
        <w:t>dan kemudian diambil kesimpulan.</w:t>
      </w:r>
    </w:p>
    <w:p w:rsidR="00F70E53" w:rsidRDefault="00F70E53" w:rsidP="00F70E53">
      <w:pPr>
        <w:spacing w:after="0" w:line="480" w:lineRule="auto"/>
        <w:ind w:firstLine="709"/>
        <w:jc w:val="both"/>
        <w:rPr>
          <w:rFonts w:ascii="Times New Roman" w:hAnsi="Times New Roman" w:cs="Times New Roman"/>
          <w:sz w:val="24"/>
        </w:rPr>
      </w:pPr>
      <w:r>
        <w:rPr>
          <w:rFonts w:ascii="Times New Roman" w:hAnsi="Times New Roman" w:cs="Times New Roman"/>
          <w:sz w:val="24"/>
        </w:rPr>
        <w:tab/>
      </w:r>
      <w:r w:rsidRPr="00BA7963">
        <w:rPr>
          <w:rFonts w:ascii="Times New Roman" w:hAnsi="Times New Roman" w:cs="Times New Roman"/>
          <w:sz w:val="24"/>
        </w:rPr>
        <w:t xml:space="preserve">Adapun populasi pada penelitian ini adalah pembeli cacing tanah di Usaha Dagang Pak Sukarjan.Serta dapat memberikan informasi terkait dengan penelitian yang dilakukan.Populasi dalam penelitian ini Sebanyak </w:t>
      </w:r>
      <w:r>
        <w:rPr>
          <w:rFonts w:ascii="Times New Roman" w:hAnsi="Times New Roman" w:cs="Times New Roman"/>
          <w:sz w:val="24"/>
        </w:rPr>
        <w:t xml:space="preserve">70rang </w:t>
      </w:r>
      <w:r w:rsidRPr="00BA7963">
        <w:rPr>
          <w:rFonts w:ascii="Times New Roman" w:hAnsi="Times New Roman" w:cs="Times New Roman"/>
          <w:sz w:val="24"/>
        </w:rPr>
        <w:t xml:space="preserve">pelanggan yang membeli produk di Usaha Dagang Pak Sukarjan dalam rentan waktu </w:t>
      </w:r>
      <w:r>
        <w:rPr>
          <w:rFonts w:ascii="Times New Roman" w:hAnsi="Times New Roman" w:cs="Times New Roman"/>
          <w:sz w:val="24"/>
        </w:rPr>
        <w:t>2</w:t>
      </w:r>
      <w:r w:rsidRPr="00BA7963">
        <w:rPr>
          <w:rFonts w:ascii="Times New Roman" w:hAnsi="Times New Roman" w:cs="Times New Roman"/>
          <w:sz w:val="24"/>
        </w:rPr>
        <w:t xml:space="preserve"> bulan.</w:t>
      </w:r>
    </w:p>
    <w:p w:rsidR="00F70E53" w:rsidRDefault="00F70E53" w:rsidP="00F70E53">
      <w:pPr>
        <w:spacing w:after="0" w:line="480" w:lineRule="auto"/>
        <w:ind w:firstLine="709"/>
        <w:jc w:val="both"/>
        <w:rPr>
          <w:rFonts w:ascii="Times New Roman" w:hAnsi="Times New Roman" w:cs="Times New Roman"/>
          <w:sz w:val="24"/>
          <w:lang w:val="id-ID"/>
        </w:rPr>
      </w:pPr>
    </w:p>
    <w:p w:rsidR="00F70E53" w:rsidRDefault="00F70E53" w:rsidP="00F70E53">
      <w:pPr>
        <w:spacing w:after="0" w:line="480" w:lineRule="auto"/>
        <w:ind w:firstLine="709"/>
        <w:jc w:val="both"/>
        <w:rPr>
          <w:rFonts w:ascii="Times New Roman" w:hAnsi="Times New Roman" w:cs="Times New Roman"/>
          <w:sz w:val="24"/>
          <w:lang w:val="id-ID"/>
        </w:rPr>
      </w:pPr>
    </w:p>
    <w:p w:rsidR="00F70E53" w:rsidRDefault="00F70E53" w:rsidP="00F70E53">
      <w:pPr>
        <w:spacing w:after="0" w:line="480" w:lineRule="auto"/>
        <w:ind w:firstLine="709"/>
        <w:jc w:val="both"/>
        <w:rPr>
          <w:rFonts w:ascii="Times New Roman" w:hAnsi="Times New Roman" w:cs="Times New Roman"/>
          <w:sz w:val="24"/>
          <w:lang w:val="id-ID"/>
        </w:rPr>
      </w:pPr>
    </w:p>
    <w:p w:rsidR="00F70E53" w:rsidRPr="00F70E53" w:rsidRDefault="00F70E53" w:rsidP="00F70E53">
      <w:pPr>
        <w:spacing w:after="0" w:line="480" w:lineRule="auto"/>
        <w:ind w:firstLine="709"/>
        <w:jc w:val="both"/>
        <w:rPr>
          <w:rFonts w:ascii="Times New Roman" w:hAnsi="Times New Roman" w:cs="Times New Roman"/>
          <w:sz w:val="24"/>
          <w:lang w:val="id-ID"/>
        </w:rPr>
      </w:pPr>
      <w:bookmarkStart w:id="0" w:name="_GoBack"/>
      <w:bookmarkEnd w:id="0"/>
    </w:p>
    <w:p w:rsidR="00F70E53" w:rsidRPr="006754A5" w:rsidRDefault="00F70E53" w:rsidP="00F70E53">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 xml:space="preserve">3.2.2 </w:t>
      </w:r>
      <w:r w:rsidRPr="006754A5">
        <w:rPr>
          <w:rFonts w:ascii="Times New Roman" w:hAnsi="Times New Roman" w:cs="Times New Roman"/>
          <w:b/>
          <w:sz w:val="24"/>
        </w:rPr>
        <w:t>Sampel</w:t>
      </w:r>
    </w:p>
    <w:p w:rsidR="00F70E53" w:rsidRDefault="00F70E53" w:rsidP="00F70E53">
      <w:pPr>
        <w:spacing w:after="0" w:line="480" w:lineRule="auto"/>
        <w:ind w:firstLine="630"/>
        <w:jc w:val="both"/>
        <w:rPr>
          <w:rFonts w:ascii="Times New Roman" w:hAnsi="Times New Roman" w:cs="Times New Roman"/>
          <w:sz w:val="24"/>
        </w:rPr>
      </w:pPr>
      <w:r w:rsidRPr="00736ED9">
        <w:rPr>
          <w:rFonts w:ascii="Times New Roman" w:hAnsi="Times New Roman" w:cs="Times New Roman"/>
          <w:sz w:val="24"/>
        </w:rPr>
        <w:t>Sugiyono (2019) menyatakan bahwa baik jumlah populasi maupun karakteristiknya termasuk sampel. Metode pengambilan sampel purposif, yang berarti sampel dipilih berdasarkan pertimbangan tertentu, digunakan dalam proses pengambilan sampel.</w:t>
      </w:r>
    </w:p>
    <w:p w:rsidR="00F70E53" w:rsidRPr="00457A14" w:rsidRDefault="00F70E53" w:rsidP="00F70E53">
      <w:pPr>
        <w:spacing w:after="0" w:line="480" w:lineRule="auto"/>
        <w:ind w:firstLine="630"/>
        <w:jc w:val="both"/>
        <w:rPr>
          <w:rFonts w:ascii="Times New Roman" w:hAnsi="Times New Roman" w:cs="Times New Roman"/>
          <w:sz w:val="24"/>
        </w:rPr>
      </w:pPr>
      <w:r>
        <w:rPr>
          <w:rFonts w:ascii="Times New Roman" w:hAnsi="Times New Roman" w:cs="Times New Roman"/>
          <w:sz w:val="24"/>
        </w:rPr>
        <w:t>Namun, menurut Arikunto (2014</w:t>
      </w:r>
      <w:r w:rsidRPr="00736ED9">
        <w:rPr>
          <w:rFonts w:ascii="Times New Roman" w:hAnsi="Times New Roman" w:cs="Times New Roman"/>
          <w:sz w:val="24"/>
        </w:rPr>
        <w:t>), "sampel adalah sebagian atau wakil populasi yang diteliti."Jika subjeknya kurang dari 100, semua bauk diambil, yang menunjukkan bahwa penelitian ini merupakan penelitian populasi.</w:t>
      </w:r>
      <w:r>
        <w:rPr>
          <w:rFonts w:ascii="Times New Roman" w:hAnsi="Times New Roman" w:cs="Times New Roman"/>
          <w:sz w:val="24"/>
        </w:rPr>
        <w:t>Tetapi jika jumlah subyeknya lebih dari 100, maka dapat diambil 10% - 15% atau 20% - 25% atau lebih”. Jadi, dalam penelitian ini peneliti mengambil 100% dari populasi yang berjumlah 7 , 1 orang pemilik, 2 orang karyawan dan 4 pelanggan cacing tanah.</w:t>
      </w:r>
    </w:p>
    <w:p w:rsidR="00F70E53" w:rsidRPr="006754A5" w:rsidRDefault="00F70E53" w:rsidP="00F70E53">
      <w:pPr>
        <w:spacing w:after="0" w:line="240" w:lineRule="auto"/>
        <w:rPr>
          <w:rFonts w:ascii="Times New Roman" w:hAnsi="Times New Roman" w:cs="Times New Roman"/>
          <w:b/>
          <w:sz w:val="24"/>
        </w:rPr>
      </w:pPr>
      <w:r>
        <w:rPr>
          <w:rFonts w:ascii="Times New Roman" w:hAnsi="Times New Roman" w:cs="Times New Roman"/>
          <w:b/>
          <w:sz w:val="24"/>
        </w:rPr>
        <w:t xml:space="preserve">3.3. </w:t>
      </w:r>
      <w:r w:rsidRPr="006754A5">
        <w:rPr>
          <w:rFonts w:ascii="Times New Roman" w:hAnsi="Times New Roman" w:cs="Times New Roman"/>
          <w:b/>
          <w:sz w:val="24"/>
        </w:rPr>
        <w:t>Lokasi dan Waktu Penelitian</w:t>
      </w:r>
    </w:p>
    <w:p w:rsidR="00F70E53" w:rsidRPr="006754A5" w:rsidRDefault="00F70E53" w:rsidP="00F70E53">
      <w:pPr>
        <w:tabs>
          <w:tab w:val="left" w:pos="1170"/>
        </w:tabs>
        <w:spacing w:after="0" w:line="240" w:lineRule="auto"/>
        <w:rPr>
          <w:rFonts w:ascii="Times New Roman" w:hAnsi="Times New Roman" w:cs="Times New Roman"/>
          <w:b/>
          <w:sz w:val="24"/>
        </w:rPr>
      </w:pPr>
    </w:p>
    <w:p w:rsidR="00F70E53" w:rsidRPr="00D46EB6" w:rsidRDefault="00F70E53" w:rsidP="00F70E53">
      <w:pPr>
        <w:spacing w:after="0" w:line="480" w:lineRule="auto"/>
        <w:ind w:firstLine="720"/>
        <w:jc w:val="both"/>
        <w:rPr>
          <w:rFonts w:ascii="Times New Roman" w:hAnsi="Times New Roman" w:cs="Times New Roman"/>
          <w:sz w:val="24"/>
        </w:rPr>
      </w:pPr>
      <w:r>
        <w:rPr>
          <w:rFonts w:ascii="Times New Roman" w:hAnsi="Times New Roman" w:cs="Times New Roman"/>
          <w:sz w:val="24"/>
        </w:rPr>
        <w:t>Lokasi</w:t>
      </w:r>
      <w:r w:rsidRPr="00BD379D">
        <w:rPr>
          <w:rFonts w:ascii="Times New Roman" w:hAnsi="Times New Roman" w:cs="Times New Roman"/>
          <w:sz w:val="24"/>
        </w:rPr>
        <w:t xml:space="preserve"> penelitian dilakukan pada Usaha Dagang </w:t>
      </w:r>
      <w:r>
        <w:rPr>
          <w:rFonts w:ascii="Times New Roman" w:hAnsi="Times New Roman" w:cs="Times New Roman"/>
          <w:sz w:val="24"/>
        </w:rPr>
        <w:t>Bapak</w:t>
      </w:r>
      <w:r w:rsidRPr="00BD379D">
        <w:rPr>
          <w:rFonts w:ascii="Times New Roman" w:hAnsi="Times New Roman" w:cs="Times New Roman"/>
          <w:sz w:val="24"/>
        </w:rPr>
        <w:t xml:space="preserve"> Sukarjan yang berlokasikan di Kelurahan Paya Mabar Kecamatan Stabat Kabupaten Langkat</w:t>
      </w:r>
      <w:r>
        <w:rPr>
          <w:rFonts w:ascii="Times New Roman" w:hAnsi="Times New Roman" w:cs="Times New Roman"/>
          <w:sz w:val="24"/>
        </w:rPr>
        <w:t>.</w:t>
      </w:r>
      <w:r w:rsidRPr="00BD379D">
        <w:rPr>
          <w:rFonts w:ascii="Times New Roman" w:hAnsi="Times New Roman" w:cs="Times New Roman"/>
          <w:sz w:val="24"/>
        </w:rPr>
        <w:t xml:space="preserve">Waktu penelitian skripsi penelitian ini dimulai pada bulan </w:t>
      </w:r>
      <w:r>
        <w:rPr>
          <w:rFonts w:ascii="Times New Roman" w:hAnsi="Times New Roman" w:cs="Times New Roman"/>
          <w:sz w:val="24"/>
        </w:rPr>
        <w:t xml:space="preserve">Mei  </w:t>
      </w:r>
      <w:r w:rsidRPr="00BD379D">
        <w:rPr>
          <w:rFonts w:ascii="Times New Roman" w:hAnsi="Times New Roman" w:cs="Times New Roman"/>
          <w:sz w:val="24"/>
        </w:rPr>
        <w:t xml:space="preserve"> hingga </w:t>
      </w:r>
      <w:r>
        <w:rPr>
          <w:rFonts w:ascii="Times New Roman" w:hAnsi="Times New Roman" w:cs="Times New Roman"/>
          <w:sz w:val="24"/>
        </w:rPr>
        <w:t xml:space="preserve">Juni </w:t>
      </w:r>
      <w:r w:rsidRPr="00BD379D">
        <w:rPr>
          <w:rFonts w:ascii="Times New Roman" w:hAnsi="Times New Roman" w:cs="Times New Roman"/>
          <w:sz w:val="24"/>
        </w:rPr>
        <w:t>2024</w:t>
      </w:r>
    </w:p>
    <w:p w:rsidR="00F70E53" w:rsidRPr="005549F2" w:rsidRDefault="00F70E53" w:rsidP="00F70E53">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Tabel 3.1. Jadwal Penelitian</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98"/>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180"/>
        <w:gridCol w:w="56"/>
        <w:gridCol w:w="304"/>
        <w:gridCol w:w="270"/>
        <w:gridCol w:w="270"/>
        <w:gridCol w:w="270"/>
      </w:tblGrid>
      <w:tr w:rsidR="00F70E53" w:rsidRPr="005549F2" w:rsidTr="00EA1E75">
        <w:tc>
          <w:tcPr>
            <w:tcW w:w="2898" w:type="dxa"/>
            <w:vMerge w:val="restart"/>
          </w:tcPr>
          <w:p w:rsidR="00F70E53" w:rsidRPr="005549F2" w:rsidRDefault="00F70E53" w:rsidP="00EA1E75">
            <w:pPr>
              <w:spacing w:after="0" w:line="240" w:lineRule="auto"/>
              <w:jc w:val="center"/>
              <w:rPr>
                <w:rFonts w:ascii="Times New Roman" w:hAnsi="Times New Roman" w:cs="Times New Roman"/>
                <w:b/>
                <w:sz w:val="24"/>
                <w:szCs w:val="24"/>
              </w:rPr>
            </w:pPr>
            <w:r w:rsidRPr="005549F2">
              <w:rPr>
                <w:rFonts w:ascii="Times New Roman" w:hAnsi="Times New Roman" w:cs="Times New Roman"/>
                <w:b/>
                <w:sz w:val="24"/>
                <w:szCs w:val="24"/>
              </w:rPr>
              <w:t>Kegiatan</w:t>
            </w:r>
          </w:p>
        </w:tc>
        <w:tc>
          <w:tcPr>
            <w:tcW w:w="6480" w:type="dxa"/>
            <w:gridSpan w:val="25"/>
          </w:tcPr>
          <w:p w:rsidR="00F70E53" w:rsidRPr="005549F2" w:rsidRDefault="00F70E53" w:rsidP="00EA1E75">
            <w:pPr>
              <w:spacing w:after="0" w:line="240" w:lineRule="auto"/>
              <w:jc w:val="center"/>
              <w:rPr>
                <w:rFonts w:ascii="Times New Roman" w:hAnsi="Times New Roman" w:cs="Times New Roman"/>
                <w:b/>
                <w:sz w:val="24"/>
                <w:szCs w:val="24"/>
              </w:rPr>
            </w:pPr>
            <w:r w:rsidRPr="005549F2">
              <w:rPr>
                <w:rFonts w:ascii="Times New Roman" w:hAnsi="Times New Roman" w:cs="Times New Roman"/>
                <w:b/>
                <w:sz w:val="24"/>
                <w:szCs w:val="24"/>
              </w:rPr>
              <w:t>Bulan/Tahun 2024</w:t>
            </w:r>
          </w:p>
        </w:tc>
      </w:tr>
      <w:tr w:rsidR="00F70E53" w:rsidRPr="005549F2" w:rsidTr="00EA1E75">
        <w:tc>
          <w:tcPr>
            <w:tcW w:w="2898" w:type="dxa"/>
            <w:vMerge/>
          </w:tcPr>
          <w:p w:rsidR="00F70E53" w:rsidRPr="005549F2" w:rsidRDefault="00F70E53" w:rsidP="00EA1E75">
            <w:pPr>
              <w:spacing w:after="0" w:line="240" w:lineRule="auto"/>
              <w:jc w:val="both"/>
              <w:rPr>
                <w:rFonts w:ascii="Times New Roman" w:hAnsi="Times New Roman" w:cs="Times New Roman"/>
                <w:b/>
                <w:sz w:val="24"/>
                <w:szCs w:val="24"/>
              </w:rPr>
            </w:pPr>
          </w:p>
        </w:tc>
        <w:tc>
          <w:tcPr>
            <w:tcW w:w="1080" w:type="dxa"/>
            <w:gridSpan w:val="4"/>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Maret</w:t>
            </w:r>
          </w:p>
        </w:tc>
        <w:tc>
          <w:tcPr>
            <w:tcW w:w="1080" w:type="dxa"/>
            <w:gridSpan w:val="4"/>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April</w:t>
            </w:r>
          </w:p>
        </w:tc>
        <w:tc>
          <w:tcPr>
            <w:tcW w:w="1080" w:type="dxa"/>
            <w:gridSpan w:val="4"/>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Mei</w:t>
            </w:r>
          </w:p>
        </w:tc>
        <w:tc>
          <w:tcPr>
            <w:tcW w:w="1080" w:type="dxa"/>
            <w:gridSpan w:val="4"/>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Juni</w:t>
            </w:r>
          </w:p>
        </w:tc>
        <w:tc>
          <w:tcPr>
            <w:tcW w:w="990" w:type="dxa"/>
            <w:gridSpan w:val="4"/>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Juli</w:t>
            </w:r>
          </w:p>
        </w:tc>
        <w:tc>
          <w:tcPr>
            <w:tcW w:w="1170" w:type="dxa"/>
            <w:gridSpan w:val="5"/>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Agustus</w:t>
            </w:r>
          </w:p>
        </w:tc>
      </w:tr>
      <w:tr w:rsidR="00F70E53" w:rsidRPr="005549F2" w:rsidTr="00EA1E75">
        <w:tc>
          <w:tcPr>
            <w:tcW w:w="2898" w:type="dxa"/>
            <w:vMerge/>
          </w:tcPr>
          <w:p w:rsidR="00F70E53" w:rsidRPr="005549F2" w:rsidRDefault="00F70E53" w:rsidP="00EA1E75">
            <w:pPr>
              <w:spacing w:after="0" w:line="240" w:lineRule="auto"/>
              <w:jc w:val="both"/>
              <w:rPr>
                <w:rFonts w:ascii="Times New Roman" w:hAnsi="Times New Roman" w:cs="Times New Roman"/>
                <w:b/>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1</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2</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3</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4</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1</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2</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3</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4</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1</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2</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3</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4</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1</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2</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3</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4</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1</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2</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3</w:t>
            </w:r>
          </w:p>
        </w:tc>
        <w:tc>
          <w:tcPr>
            <w:tcW w:w="236" w:type="dxa"/>
            <w:gridSpan w:val="2"/>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4</w:t>
            </w:r>
          </w:p>
        </w:tc>
        <w:tc>
          <w:tcPr>
            <w:tcW w:w="304"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1</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2</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3</w:t>
            </w:r>
          </w:p>
        </w:tc>
        <w:tc>
          <w:tcPr>
            <w:tcW w:w="270" w:type="dxa"/>
          </w:tcPr>
          <w:p w:rsidR="00F70E53" w:rsidRPr="005549F2" w:rsidRDefault="00F70E53" w:rsidP="00EA1E75">
            <w:pPr>
              <w:spacing w:after="0" w:line="240" w:lineRule="auto"/>
              <w:jc w:val="both"/>
              <w:rPr>
                <w:rFonts w:ascii="Times New Roman" w:hAnsi="Times New Roman" w:cs="Times New Roman"/>
                <w:b/>
                <w:sz w:val="24"/>
                <w:szCs w:val="24"/>
              </w:rPr>
            </w:pPr>
            <w:r w:rsidRPr="005549F2">
              <w:rPr>
                <w:rFonts w:ascii="Times New Roman" w:hAnsi="Times New Roman" w:cs="Times New Roman"/>
                <w:b/>
                <w:sz w:val="24"/>
                <w:szCs w:val="24"/>
              </w:rPr>
              <w:t>4</w:t>
            </w:r>
          </w:p>
        </w:tc>
      </w:tr>
      <w:tr w:rsidR="00F70E53" w:rsidRPr="005549F2" w:rsidTr="00EA1E75">
        <w:tc>
          <w:tcPr>
            <w:tcW w:w="2898" w:type="dxa"/>
          </w:tcPr>
          <w:p w:rsidR="00F70E53" w:rsidRPr="005549F2" w:rsidRDefault="00F70E53" w:rsidP="00EA1E75">
            <w:pPr>
              <w:spacing w:after="0" w:line="240" w:lineRule="auto"/>
              <w:jc w:val="both"/>
              <w:rPr>
                <w:rFonts w:ascii="Times New Roman" w:hAnsi="Times New Roman" w:cs="Times New Roman"/>
                <w:sz w:val="24"/>
                <w:szCs w:val="24"/>
              </w:rPr>
            </w:pPr>
            <w:r w:rsidRPr="005549F2">
              <w:rPr>
                <w:rFonts w:ascii="Times New Roman" w:hAnsi="Times New Roman" w:cs="Times New Roman"/>
                <w:sz w:val="24"/>
                <w:szCs w:val="24"/>
              </w:rPr>
              <w:t>Pengajuan Judul Penelitian</w:t>
            </w: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36" w:type="dxa"/>
            <w:gridSpan w:val="2"/>
          </w:tcPr>
          <w:p w:rsidR="00F70E53" w:rsidRPr="005549F2" w:rsidRDefault="00F70E53" w:rsidP="00EA1E75">
            <w:pPr>
              <w:spacing w:after="0" w:line="240" w:lineRule="auto"/>
              <w:jc w:val="both"/>
              <w:rPr>
                <w:rFonts w:ascii="Times New Roman" w:hAnsi="Times New Roman" w:cs="Times New Roman"/>
                <w:sz w:val="24"/>
                <w:szCs w:val="24"/>
              </w:rPr>
            </w:pPr>
          </w:p>
        </w:tc>
        <w:tc>
          <w:tcPr>
            <w:tcW w:w="304"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r>
      <w:tr w:rsidR="00F70E53" w:rsidRPr="005549F2" w:rsidTr="00EA1E75">
        <w:tc>
          <w:tcPr>
            <w:tcW w:w="2898" w:type="dxa"/>
          </w:tcPr>
          <w:p w:rsidR="00F70E53" w:rsidRPr="005549F2" w:rsidRDefault="00F70E53" w:rsidP="00EA1E75">
            <w:pPr>
              <w:spacing w:after="0" w:line="240" w:lineRule="auto"/>
              <w:jc w:val="both"/>
              <w:rPr>
                <w:rFonts w:ascii="Times New Roman" w:hAnsi="Times New Roman" w:cs="Times New Roman"/>
                <w:sz w:val="24"/>
                <w:szCs w:val="24"/>
              </w:rPr>
            </w:pPr>
            <w:r w:rsidRPr="005549F2">
              <w:rPr>
                <w:rFonts w:ascii="Times New Roman" w:hAnsi="Times New Roman" w:cs="Times New Roman"/>
                <w:sz w:val="24"/>
                <w:szCs w:val="24"/>
              </w:rPr>
              <w:t xml:space="preserve">Penyusunan Proposal </w:t>
            </w: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36" w:type="dxa"/>
            <w:gridSpan w:val="2"/>
          </w:tcPr>
          <w:p w:rsidR="00F70E53" w:rsidRPr="005549F2" w:rsidRDefault="00F70E53" w:rsidP="00EA1E75">
            <w:pPr>
              <w:spacing w:after="0" w:line="240" w:lineRule="auto"/>
              <w:jc w:val="both"/>
              <w:rPr>
                <w:rFonts w:ascii="Times New Roman" w:hAnsi="Times New Roman" w:cs="Times New Roman"/>
                <w:sz w:val="24"/>
                <w:szCs w:val="24"/>
              </w:rPr>
            </w:pPr>
          </w:p>
        </w:tc>
        <w:tc>
          <w:tcPr>
            <w:tcW w:w="304"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r>
      <w:tr w:rsidR="00F70E53" w:rsidRPr="005549F2" w:rsidTr="00EA1E75">
        <w:tc>
          <w:tcPr>
            <w:tcW w:w="2898" w:type="dxa"/>
          </w:tcPr>
          <w:p w:rsidR="00F70E53" w:rsidRPr="005549F2" w:rsidRDefault="00F70E53" w:rsidP="00EA1E75">
            <w:pPr>
              <w:spacing w:after="0" w:line="240" w:lineRule="auto"/>
              <w:jc w:val="both"/>
              <w:rPr>
                <w:rFonts w:ascii="Times New Roman" w:hAnsi="Times New Roman" w:cs="Times New Roman"/>
                <w:sz w:val="24"/>
                <w:szCs w:val="24"/>
              </w:rPr>
            </w:pPr>
            <w:r w:rsidRPr="005549F2">
              <w:rPr>
                <w:rFonts w:ascii="Times New Roman" w:hAnsi="Times New Roman" w:cs="Times New Roman"/>
                <w:sz w:val="24"/>
                <w:szCs w:val="24"/>
              </w:rPr>
              <w:t>Seminar Proposal</w:t>
            </w: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36" w:type="dxa"/>
            <w:gridSpan w:val="2"/>
          </w:tcPr>
          <w:p w:rsidR="00F70E53" w:rsidRPr="005549F2" w:rsidRDefault="00F70E53" w:rsidP="00EA1E75">
            <w:pPr>
              <w:spacing w:after="0" w:line="240" w:lineRule="auto"/>
              <w:jc w:val="both"/>
              <w:rPr>
                <w:rFonts w:ascii="Times New Roman" w:hAnsi="Times New Roman" w:cs="Times New Roman"/>
                <w:sz w:val="24"/>
                <w:szCs w:val="24"/>
              </w:rPr>
            </w:pPr>
          </w:p>
        </w:tc>
        <w:tc>
          <w:tcPr>
            <w:tcW w:w="304"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r>
      <w:tr w:rsidR="00F70E53" w:rsidRPr="005549F2" w:rsidTr="00EA1E75">
        <w:tc>
          <w:tcPr>
            <w:tcW w:w="2898" w:type="dxa"/>
          </w:tcPr>
          <w:p w:rsidR="00F70E53" w:rsidRPr="005549F2" w:rsidRDefault="00F70E53" w:rsidP="00EA1E75">
            <w:pPr>
              <w:spacing w:after="0" w:line="240" w:lineRule="auto"/>
              <w:jc w:val="both"/>
              <w:rPr>
                <w:rFonts w:ascii="Times New Roman" w:hAnsi="Times New Roman" w:cs="Times New Roman"/>
                <w:sz w:val="24"/>
                <w:szCs w:val="24"/>
              </w:rPr>
            </w:pPr>
            <w:r w:rsidRPr="005549F2">
              <w:rPr>
                <w:rFonts w:ascii="Times New Roman" w:hAnsi="Times New Roman" w:cs="Times New Roman"/>
                <w:sz w:val="24"/>
                <w:szCs w:val="24"/>
              </w:rPr>
              <w:t>Pengumpulan Data</w:t>
            </w: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36" w:type="dxa"/>
            <w:gridSpan w:val="2"/>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304"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r>
      <w:tr w:rsidR="00F70E53" w:rsidRPr="005549F2" w:rsidTr="00EA1E75">
        <w:tc>
          <w:tcPr>
            <w:tcW w:w="2898" w:type="dxa"/>
          </w:tcPr>
          <w:p w:rsidR="00F70E53" w:rsidRPr="005549F2" w:rsidRDefault="00F70E53" w:rsidP="00EA1E75">
            <w:pPr>
              <w:spacing w:after="0" w:line="240" w:lineRule="auto"/>
              <w:jc w:val="both"/>
              <w:rPr>
                <w:rFonts w:ascii="Times New Roman" w:hAnsi="Times New Roman" w:cs="Times New Roman"/>
                <w:sz w:val="24"/>
                <w:szCs w:val="24"/>
              </w:rPr>
            </w:pPr>
            <w:r w:rsidRPr="005549F2">
              <w:rPr>
                <w:rFonts w:ascii="Times New Roman" w:hAnsi="Times New Roman" w:cs="Times New Roman"/>
                <w:sz w:val="24"/>
                <w:szCs w:val="24"/>
              </w:rPr>
              <w:t>Pengolahan Data</w:t>
            </w: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36" w:type="dxa"/>
            <w:gridSpan w:val="2"/>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304"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r>
      <w:tr w:rsidR="00F70E53" w:rsidRPr="005549F2" w:rsidTr="00EA1E75">
        <w:tc>
          <w:tcPr>
            <w:tcW w:w="2898" w:type="dxa"/>
          </w:tcPr>
          <w:p w:rsidR="00F70E53" w:rsidRPr="005549F2" w:rsidRDefault="00F70E53" w:rsidP="00EA1E75">
            <w:pPr>
              <w:spacing w:after="0" w:line="240" w:lineRule="auto"/>
              <w:jc w:val="both"/>
              <w:rPr>
                <w:rFonts w:ascii="Times New Roman" w:hAnsi="Times New Roman" w:cs="Times New Roman"/>
                <w:sz w:val="24"/>
                <w:szCs w:val="24"/>
              </w:rPr>
            </w:pPr>
            <w:r w:rsidRPr="005549F2">
              <w:rPr>
                <w:rFonts w:ascii="Times New Roman" w:hAnsi="Times New Roman" w:cs="Times New Roman"/>
                <w:sz w:val="24"/>
                <w:szCs w:val="24"/>
              </w:rPr>
              <w:t>Penyusunan Skripsi</w:t>
            </w: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36" w:type="dxa"/>
            <w:gridSpan w:val="2"/>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304"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r>
      <w:tr w:rsidR="00F70E53" w:rsidRPr="005549F2" w:rsidTr="00EA1E75">
        <w:tc>
          <w:tcPr>
            <w:tcW w:w="2898" w:type="dxa"/>
          </w:tcPr>
          <w:p w:rsidR="00F70E53" w:rsidRPr="005549F2" w:rsidRDefault="00F70E53" w:rsidP="00EA1E75">
            <w:pPr>
              <w:spacing w:after="0" w:line="240" w:lineRule="auto"/>
              <w:jc w:val="both"/>
              <w:rPr>
                <w:rFonts w:ascii="Times New Roman" w:hAnsi="Times New Roman" w:cs="Times New Roman"/>
                <w:sz w:val="24"/>
                <w:szCs w:val="24"/>
              </w:rPr>
            </w:pPr>
            <w:r w:rsidRPr="005549F2">
              <w:rPr>
                <w:rFonts w:ascii="Times New Roman" w:hAnsi="Times New Roman" w:cs="Times New Roman"/>
                <w:sz w:val="24"/>
                <w:szCs w:val="24"/>
              </w:rPr>
              <w:t>Seminar Hasil</w:t>
            </w: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36" w:type="dxa"/>
            <w:gridSpan w:val="2"/>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304"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r>
      <w:tr w:rsidR="00F70E53" w:rsidRPr="005549F2" w:rsidTr="00EA1E75">
        <w:tc>
          <w:tcPr>
            <w:tcW w:w="2898" w:type="dxa"/>
          </w:tcPr>
          <w:p w:rsidR="00F70E53" w:rsidRPr="005549F2" w:rsidRDefault="00F70E53" w:rsidP="00EA1E75">
            <w:pPr>
              <w:spacing w:after="0" w:line="240" w:lineRule="auto"/>
              <w:jc w:val="both"/>
              <w:rPr>
                <w:rFonts w:ascii="Times New Roman" w:hAnsi="Times New Roman" w:cs="Times New Roman"/>
                <w:sz w:val="24"/>
                <w:szCs w:val="24"/>
              </w:rPr>
            </w:pPr>
            <w:r w:rsidRPr="005549F2">
              <w:rPr>
                <w:rFonts w:ascii="Times New Roman" w:hAnsi="Times New Roman" w:cs="Times New Roman"/>
                <w:sz w:val="24"/>
                <w:szCs w:val="24"/>
              </w:rPr>
              <w:t>Sidang Meja Hijau</w:t>
            </w: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36" w:type="dxa"/>
            <w:gridSpan w:val="2"/>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304"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r>
      <w:tr w:rsidR="00F70E53" w:rsidRPr="005549F2" w:rsidTr="00EA1E75">
        <w:tc>
          <w:tcPr>
            <w:tcW w:w="2898" w:type="dxa"/>
          </w:tcPr>
          <w:p w:rsidR="00F70E53" w:rsidRPr="005549F2" w:rsidRDefault="00F70E53" w:rsidP="00EA1E75">
            <w:pPr>
              <w:spacing w:after="0" w:line="240" w:lineRule="auto"/>
              <w:jc w:val="both"/>
              <w:rPr>
                <w:rFonts w:ascii="Times New Roman" w:hAnsi="Times New Roman" w:cs="Times New Roman"/>
                <w:sz w:val="24"/>
                <w:szCs w:val="24"/>
              </w:rPr>
            </w:pPr>
            <w:r w:rsidRPr="005549F2">
              <w:rPr>
                <w:rFonts w:ascii="Times New Roman" w:hAnsi="Times New Roman" w:cs="Times New Roman"/>
                <w:sz w:val="24"/>
                <w:szCs w:val="24"/>
              </w:rPr>
              <w:t xml:space="preserve">Persiapan Wisuda </w:t>
            </w: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236" w:type="dxa"/>
            <w:gridSpan w:val="2"/>
            <w:shd w:val="clear" w:color="auto" w:fill="FFFFFF"/>
          </w:tcPr>
          <w:p w:rsidR="00F70E53" w:rsidRPr="005549F2" w:rsidRDefault="00F70E53" w:rsidP="00EA1E75">
            <w:pPr>
              <w:spacing w:after="0" w:line="240" w:lineRule="auto"/>
              <w:jc w:val="both"/>
              <w:rPr>
                <w:rFonts w:ascii="Times New Roman" w:hAnsi="Times New Roman" w:cs="Times New Roman"/>
                <w:sz w:val="24"/>
                <w:szCs w:val="24"/>
              </w:rPr>
            </w:pPr>
          </w:p>
        </w:tc>
        <w:tc>
          <w:tcPr>
            <w:tcW w:w="304"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c>
          <w:tcPr>
            <w:tcW w:w="270" w:type="dxa"/>
            <w:shd w:val="clear" w:color="auto" w:fill="000000"/>
          </w:tcPr>
          <w:p w:rsidR="00F70E53" w:rsidRPr="005549F2" w:rsidRDefault="00F70E53" w:rsidP="00EA1E75">
            <w:pPr>
              <w:spacing w:after="0" w:line="240" w:lineRule="auto"/>
              <w:jc w:val="both"/>
              <w:rPr>
                <w:rFonts w:ascii="Times New Roman" w:hAnsi="Times New Roman" w:cs="Times New Roman"/>
                <w:sz w:val="24"/>
                <w:szCs w:val="24"/>
              </w:rPr>
            </w:pPr>
          </w:p>
        </w:tc>
      </w:tr>
    </w:tbl>
    <w:p w:rsidR="00F70E53" w:rsidRPr="005549F2" w:rsidRDefault="00F70E53" w:rsidP="00F70E53">
      <w:pPr>
        <w:pStyle w:val="Heading3"/>
        <w:spacing w:before="0" w:line="240" w:lineRule="auto"/>
        <w:jc w:val="both"/>
        <w:rPr>
          <w:rFonts w:ascii="Times New Roman" w:hAnsi="Times New Roman" w:cs="Times New Roman"/>
        </w:rPr>
      </w:pPr>
    </w:p>
    <w:p w:rsidR="00F70E53" w:rsidRDefault="00F70E53" w:rsidP="00F70E53">
      <w:pPr>
        <w:spacing w:after="0" w:line="240" w:lineRule="auto"/>
        <w:jc w:val="both"/>
        <w:rPr>
          <w:rFonts w:ascii="Times New Roman" w:hAnsi="Times New Roman" w:cs="Times New Roman"/>
          <w:b/>
          <w:sz w:val="24"/>
        </w:rPr>
      </w:pPr>
    </w:p>
    <w:p w:rsidR="00F70E53" w:rsidRDefault="00F70E53" w:rsidP="00F70E53">
      <w:pPr>
        <w:spacing w:after="0" w:line="240" w:lineRule="auto"/>
        <w:jc w:val="both"/>
        <w:rPr>
          <w:rFonts w:ascii="Times New Roman" w:hAnsi="Times New Roman" w:cs="Times New Roman"/>
          <w:b/>
          <w:sz w:val="24"/>
        </w:rPr>
      </w:pPr>
    </w:p>
    <w:p w:rsidR="00F70E53" w:rsidRPr="005549F2" w:rsidRDefault="00F70E53" w:rsidP="00F70E53">
      <w:pPr>
        <w:pStyle w:val="ListParagraph"/>
        <w:numPr>
          <w:ilvl w:val="1"/>
          <w:numId w:val="4"/>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t xml:space="preserve">Variabel Penelitian </w:t>
      </w:r>
    </w:p>
    <w:p w:rsidR="00F70E53" w:rsidRPr="00736ED9" w:rsidRDefault="00F70E53" w:rsidP="00F70E53">
      <w:pPr>
        <w:spacing w:after="0" w:line="480" w:lineRule="auto"/>
        <w:ind w:firstLine="630"/>
        <w:jc w:val="both"/>
        <w:rPr>
          <w:rFonts w:ascii="Times New Roman" w:hAnsi="Times New Roman" w:cs="Times New Roman"/>
          <w:sz w:val="24"/>
        </w:rPr>
      </w:pPr>
      <w:r w:rsidRPr="00736ED9">
        <w:rPr>
          <w:rFonts w:ascii="Times New Roman" w:hAnsi="Times New Roman" w:cs="Times New Roman"/>
          <w:sz w:val="24"/>
        </w:rPr>
        <w:t>Sugiyono (2018) mendefinisikan variab</w:t>
      </w:r>
      <w:r>
        <w:rPr>
          <w:rFonts w:ascii="Times New Roman" w:hAnsi="Times New Roman" w:cs="Times New Roman"/>
          <w:sz w:val="24"/>
        </w:rPr>
        <w:t>el</w:t>
      </w:r>
      <w:r w:rsidRPr="00736ED9">
        <w:rPr>
          <w:rFonts w:ascii="Times New Roman" w:hAnsi="Times New Roman" w:cs="Times New Roman"/>
          <w:sz w:val="24"/>
        </w:rPr>
        <w:t xml:space="preserve"> sebagai sifat seseorang atau objek yang berbeda antara individu atau objek. Dalam hal ini, variabel yang dikaji termasuk:</w:t>
      </w:r>
    </w:p>
    <w:p w:rsidR="00F70E53" w:rsidRPr="005549F2" w:rsidRDefault="00F70E53" w:rsidP="00F70E53">
      <w:pPr>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1. </w:t>
      </w:r>
      <w:r w:rsidRPr="005549F2">
        <w:rPr>
          <w:rFonts w:ascii="Times New Roman" w:hAnsi="Times New Roman" w:cs="Times New Roman"/>
          <w:sz w:val="24"/>
        </w:rPr>
        <w:t>Variabel independen (Bebas)</w:t>
      </w:r>
    </w:p>
    <w:p w:rsidR="00F70E53" w:rsidRDefault="00F70E53" w:rsidP="00F70E53">
      <w:pPr>
        <w:pStyle w:val="ListParagraph"/>
        <w:spacing w:after="0" w:line="480" w:lineRule="auto"/>
        <w:ind w:left="142" w:hanging="142"/>
        <w:jc w:val="both"/>
        <w:rPr>
          <w:rFonts w:ascii="Times New Roman" w:hAnsi="Times New Roman" w:cs="Times New Roman"/>
          <w:sz w:val="24"/>
        </w:rPr>
      </w:pPr>
      <w:r w:rsidRPr="00736ED9">
        <w:rPr>
          <w:rFonts w:ascii="Times New Roman" w:hAnsi="Times New Roman" w:cs="Times New Roman"/>
          <w:sz w:val="24"/>
        </w:rPr>
        <w:t>Menurut Sugiyono (2014), variabel independen adalah variabel yang mempengaruhi atau menyebabkan timbulnya atau perubahan variable terikat (dependen). Variabel bebas biasanya disebut sebagai variabel independen. Dalam penelitian ini, dua variabel independen digunakan: Strategi Pemasaran dan Strategi.</w:t>
      </w:r>
    </w:p>
    <w:p w:rsidR="00F70E53" w:rsidRPr="005549F2" w:rsidRDefault="00F70E53" w:rsidP="00F70E53">
      <w:pPr>
        <w:pStyle w:val="ListParagraph"/>
        <w:spacing w:after="0" w:line="480" w:lineRule="auto"/>
        <w:ind w:left="142" w:hanging="142"/>
        <w:jc w:val="both"/>
        <w:rPr>
          <w:rFonts w:ascii="Times New Roman" w:hAnsi="Times New Roman" w:cs="Times New Roman"/>
          <w:sz w:val="24"/>
        </w:rPr>
      </w:pPr>
      <w:r>
        <w:rPr>
          <w:rFonts w:ascii="Times New Roman" w:hAnsi="Times New Roman" w:cs="Times New Roman"/>
          <w:sz w:val="24"/>
        </w:rPr>
        <w:t xml:space="preserve">2. </w:t>
      </w:r>
      <w:r w:rsidRPr="005549F2">
        <w:rPr>
          <w:rFonts w:ascii="Times New Roman" w:hAnsi="Times New Roman" w:cs="Times New Roman"/>
          <w:sz w:val="24"/>
        </w:rPr>
        <w:t>Variabel Dependen (Terikat)</w:t>
      </w:r>
    </w:p>
    <w:p w:rsidR="00F70E53" w:rsidRPr="00D46EB6" w:rsidRDefault="00F70E53" w:rsidP="00F70E53">
      <w:pPr>
        <w:pStyle w:val="ListParagraph"/>
        <w:spacing w:after="0" w:line="480" w:lineRule="auto"/>
        <w:ind w:left="142" w:hanging="142"/>
        <w:jc w:val="both"/>
        <w:rPr>
          <w:rFonts w:ascii="Times New Roman" w:hAnsi="Times New Roman" w:cs="Times New Roman"/>
          <w:sz w:val="24"/>
        </w:rPr>
      </w:pPr>
      <w:r w:rsidRPr="00736ED9">
        <w:rPr>
          <w:rFonts w:ascii="Times New Roman" w:hAnsi="Times New Roman" w:cs="Times New Roman"/>
          <w:sz w:val="24"/>
        </w:rPr>
        <w:t>Variable yang dipengaruhi atau dipengaruhi oleh adanya variable bebas (independen) dianggap sebagai variabel dependen, menurut Sugiyono (2014).Jenis variabel ini juga dikenal sebagai variabel terikat.Pendapatan adalah variabel terikat dalam penelitian ini.</w:t>
      </w:r>
    </w:p>
    <w:p w:rsidR="00F70E53" w:rsidRPr="009C05EF" w:rsidRDefault="00F70E53" w:rsidP="00F70E53">
      <w:pPr>
        <w:spacing w:after="0" w:line="480" w:lineRule="auto"/>
        <w:jc w:val="both"/>
        <w:rPr>
          <w:rFonts w:ascii="Times New Roman" w:hAnsi="Times New Roman" w:cs="Times New Roman"/>
          <w:b/>
          <w:sz w:val="24"/>
        </w:rPr>
      </w:pPr>
      <w:r>
        <w:rPr>
          <w:rFonts w:ascii="Times New Roman" w:hAnsi="Times New Roman" w:cs="Times New Roman"/>
          <w:b/>
          <w:sz w:val="24"/>
        </w:rPr>
        <w:t xml:space="preserve">3.5 </w:t>
      </w:r>
      <w:r w:rsidRPr="009C05EF">
        <w:rPr>
          <w:rFonts w:ascii="Times New Roman" w:hAnsi="Times New Roman" w:cs="Times New Roman"/>
          <w:b/>
          <w:sz w:val="24"/>
        </w:rPr>
        <w:t>Jenis dan Sumber Data</w:t>
      </w:r>
    </w:p>
    <w:p w:rsidR="00F70E53" w:rsidRPr="00736ED9" w:rsidRDefault="00F70E53" w:rsidP="00F70E53">
      <w:pPr>
        <w:spacing w:after="0" w:line="480" w:lineRule="auto"/>
        <w:ind w:firstLine="720"/>
        <w:jc w:val="both"/>
        <w:rPr>
          <w:rFonts w:ascii="Times New Roman" w:hAnsi="Times New Roman" w:cs="Times New Roman"/>
          <w:sz w:val="24"/>
        </w:rPr>
      </w:pPr>
      <w:r w:rsidRPr="00736ED9">
        <w:rPr>
          <w:rFonts w:ascii="Times New Roman" w:hAnsi="Times New Roman" w:cs="Times New Roman"/>
          <w:sz w:val="24"/>
        </w:rPr>
        <w:t>Sumber data yang dimaksud dalam penelitian adalah subjek dari mana data tersebut diperoleh, serta informasi tentang proses pengambilan data, prosedur pengambilan data, dan prosedur pengolahan data.</w:t>
      </w:r>
    </w:p>
    <w:p w:rsidR="00F70E53" w:rsidRDefault="00F70E53" w:rsidP="00F70E53">
      <w:pPr>
        <w:spacing w:after="0" w:line="480" w:lineRule="auto"/>
        <w:ind w:firstLine="720"/>
        <w:jc w:val="both"/>
        <w:rPr>
          <w:rFonts w:ascii="Times New Roman" w:hAnsi="Times New Roman" w:cs="Times New Roman"/>
          <w:sz w:val="24"/>
        </w:rPr>
      </w:pPr>
      <w:r w:rsidRPr="00736ED9">
        <w:rPr>
          <w:rFonts w:ascii="Times New Roman" w:hAnsi="Times New Roman" w:cs="Times New Roman"/>
          <w:sz w:val="24"/>
        </w:rPr>
        <w:t>Dalam penelitian ini, penulis menggunakan dua sumber data, menurut Suharsim</w:t>
      </w:r>
      <w:r>
        <w:rPr>
          <w:rFonts w:ascii="Times New Roman" w:hAnsi="Times New Roman" w:cs="Times New Roman"/>
          <w:sz w:val="24"/>
        </w:rPr>
        <w:t>i Arikunto (2014</w:t>
      </w:r>
      <w:r w:rsidRPr="00736ED9">
        <w:rPr>
          <w:rFonts w:ascii="Times New Roman" w:hAnsi="Times New Roman" w:cs="Times New Roman"/>
          <w:sz w:val="24"/>
        </w:rPr>
        <w:t>), "Sumber data yang dimaksud dalam penelitian ini dalah subjek dari mana data dapat diperoleh."</w:t>
      </w:r>
    </w:p>
    <w:p w:rsidR="00F70E53" w:rsidRPr="00736ED9" w:rsidRDefault="00F70E53" w:rsidP="00F70E53">
      <w:pPr>
        <w:spacing w:after="0" w:line="480" w:lineRule="auto"/>
        <w:ind w:firstLine="720"/>
        <w:jc w:val="both"/>
        <w:rPr>
          <w:rFonts w:ascii="Times New Roman" w:hAnsi="Times New Roman" w:cs="Times New Roman"/>
          <w:sz w:val="24"/>
        </w:rPr>
      </w:pPr>
    </w:p>
    <w:p w:rsidR="00F70E53" w:rsidRDefault="00F70E53" w:rsidP="00F70E53">
      <w:pPr>
        <w:spacing w:after="0" w:line="480" w:lineRule="auto"/>
        <w:ind w:firstLine="720"/>
        <w:jc w:val="both"/>
        <w:rPr>
          <w:rFonts w:ascii="Times New Roman" w:hAnsi="Times New Roman" w:cs="Times New Roman"/>
          <w:sz w:val="24"/>
        </w:rPr>
      </w:pPr>
      <w:r>
        <w:rPr>
          <w:rFonts w:ascii="Times New Roman" w:hAnsi="Times New Roman" w:cs="Times New Roman"/>
          <w:sz w:val="24"/>
        </w:rPr>
        <w:t>Dalam Penelitian ini penulis menggunakan dua sumber yaitu :</w:t>
      </w:r>
    </w:p>
    <w:p w:rsidR="00F70E53" w:rsidRDefault="00F70E53" w:rsidP="00F70E53">
      <w:pPr>
        <w:pStyle w:val="ListParagraph"/>
        <w:numPr>
          <w:ilvl w:val="0"/>
          <w:numId w:val="2"/>
        </w:numPr>
        <w:spacing w:after="0" w:line="480" w:lineRule="auto"/>
        <w:ind w:left="284" w:hanging="284"/>
        <w:jc w:val="both"/>
        <w:rPr>
          <w:rFonts w:ascii="Times New Roman" w:hAnsi="Times New Roman" w:cs="Times New Roman"/>
          <w:sz w:val="24"/>
        </w:rPr>
      </w:pPr>
      <w:r w:rsidRPr="00736ED9">
        <w:rPr>
          <w:rFonts w:ascii="Times New Roman" w:hAnsi="Times New Roman" w:cs="Times New Roman"/>
          <w:sz w:val="24"/>
        </w:rPr>
        <w:t>Data Primer adalah data yang dikumpulkan melalui wawancara dan observasi langsung dengan pemilik Usaha Dagang Pak Sukarjan dan pembeli cacing tanah. Targetnya adalah untuk mendapatkan pemahaman yang luas tentang objek penelitian, visi dan misi, struktur organisasi usaha, dan proses pembuatan dari awal hingga akhir. Informasi ini akan digunakan untuk menambah data yang tidak ada pada data sekunder.</w:t>
      </w:r>
    </w:p>
    <w:p w:rsidR="00F70E53" w:rsidRPr="005549F2" w:rsidRDefault="00F70E53" w:rsidP="00F70E53">
      <w:pPr>
        <w:pStyle w:val="ListParagraph"/>
        <w:numPr>
          <w:ilvl w:val="0"/>
          <w:numId w:val="2"/>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Data Sekunder adalah </w:t>
      </w:r>
      <w:r w:rsidRPr="00736ED9">
        <w:rPr>
          <w:rFonts w:ascii="Times New Roman" w:hAnsi="Times New Roman" w:cs="Times New Roman"/>
          <w:sz w:val="24"/>
        </w:rPr>
        <w:t xml:space="preserve">Data yang dikumpulkan secara tidak langsung atau memerlukan pencarian mendalam, seperti melalui internet, literatur, statistik, buku, dan sebagainya, </w:t>
      </w:r>
      <w:r w:rsidRPr="00736ED9">
        <w:rPr>
          <w:rFonts w:ascii="Times New Roman" w:hAnsi="Times New Roman" w:cs="Times New Roman"/>
          <w:sz w:val="24"/>
        </w:rPr>
        <w:lastRenderedPageBreak/>
        <w:t xml:space="preserve">dikenal sebagai data sekunder. Data Sekunder berasal dari dokumen, buku, catatan, dan laporan sebelumnya tentang Usaha Dagang </w:t>
      </w:r>
      <w:r>
        <w:rPr>
          <w:rFonts w:ascii="Times New Roman" w:hAnsi="Times New Roman" w:cs="Times New Roman"/>
          <w:sz w:val="24"/>
        </w:rPr>
        <w:t>Bapak</w:t>
      </w:r>
      <w:r w:rsidRPr="00736ED9">
        <w:rPr>
          <w:rFonts w:ascii="Times New Roman" w:hAnsi="Times New Roman" w:cs="Times New Roman"/>
          <w:sz w:val="24"/>
        </w:rPr>
        <w:t xml:space="preserve"> Sukarjan.</w:t>
      </w:r>
    </w:p>
    <w:p w:rsidR="00F70E53" w:rsidRPr="009C05EF" w:rsidRDefault="00F70E53" w:rsidP="00F70E53">
      <w:pPr>
        <w:tabs>
          <w:tab w:val="left" w:pos="720"/>
        </w:tabs>
        <w:spacing w:after="0" w:line="480" w:lineRule="auto"/>
        <w:jc w:val="both"/>
        <w:rPr>
          <w:rFonts w:ascii="Times New Roman" w:hAnsi="Times New Roman" w:cs="Times New Roman"/>
          <w:b/>
          <w:sz w:val="24"/>
        </w:rPr>
      </w:pPr>
      <w:r>
        <w:rPr>
          <w:rFonts w:ascii="Times New Roman" w:hAnsi="Times New Roman" w:cs="Times New Roman"/>
          <w:b/>
          <w:sz w:val="24"/>
        </w:rPr>
        <w:t xml:space="preserve">3.6. </w:t>
      </w:r>
      <w:r w:rsidRPr="009C05EF">
        <w:rPr>
          <w:rFonts w:ascii="Times New Roman" w:hAnsi="Times New Roman" w:cs="Times New Roman"/>
          <w:b/>
          <w:sz w:val="24"/>
        </w:rPr>
        <w:t>Teknik Pengumpulan Data</w:t>
      </w:r>
    </w:p>
    <w:p w:rsidR="00F70E53" w:rsidRDefault="00F70E53" w:rsidP="00F70E53">
      <w:pPr>
        <w:spacing w:after="0" w:line="480" w:lineRule="auto"/>
        <w:ind w:firstLine="720"/>
        <w:jc w:val="both"/>
        <w:rPr>
          <w:rFonts w:ascii="Times New Roman" w:hAnsi="Times New Roman" w:cs="Times New Roman"/>
          <w:sz w:val="24"/>
        </w:rPr>
      </w:pPr>
      <w:r w:rsidRPr="00AF4D54">
        <w:rPr>
          <w:rFonts w:ascii="Times New Roman" w:hAnsi="Times New Roman" w:cs="Times New Roman"/>
          <w:sz w:val="24"/>
        </w:rPr>
        <w:t>Menurut Sugiiyono (2019</w:t>
      </w:r>
      <w:r>
        <w:rPr>
          <w:rFonts w:ascii="Times New Roman" w:hAnsi="Times New Roman" w:cs="Times New Roman"/>
          <w:sz w:val="24"/>
        </w:rPr>
        <w:t>)</w:t>
      </w:r>
      <w:r w:rsidRPr="00AF4D54">
        <w:rPr>
          <w:rFonts w:ascii="Times New Roman" w:hAnsi="Times New Roman" w:cs="Times New Roman"/>
          <w:sz w:val="24"/>
        </w:rPr>
        <w:t>, "Teknik pengumpulan data" adalah istilah yang mengacu pada metode yang digunakan untuk mengumpulkan data, yangdapat dilakukan dengan berbagai sumber dan dengan berbagai metode. Beberapa metode digunakan dalam penelitian ini, misalnya:</w:t>
      </w:r>
    </w:p>
    <w:p w:rsidR="00F70E53" w:rsidRPr="005211DC" w:rsidRDefault="00F70E53" w:rsidP="00F70E53">
      <w:pPr>
        <w:pStyle w:val="ListParagraph"/>
        <w:numPr>
          <w:ilvl w:val="0"/>
          <w:numId w:val="1"/>
        </w:numPr>
        <w:spacing w:after="0" w:line="480" w:lineRule="auto"/>
        <w:ind w:left="284" w:hanging="284"/>
        <w:jc w:val="both"/>
        <w:rPr>
          <w:rFonts w:ascii="Times New Roman" w:hAnsi="Times New Roman" w:cs="Times New Roman"/>
          <w:sz w:val="24"/>
        </w:rPr>
      </w:pPr>
      <w:r w:rsidRPr="005211DC">
        <w:rPr>
          <w:rFonts w:ascii="Times New Roman" w:hAnsi="Times New Roman" w:cs="Times New Roman"/>
          <w:sz w:val="24"/>
        </w:rPr>
        <w:t>Wawancara</w:t>
      </w:r>
      <w:r>
        <w:rPr>
          <w:rFonts w:ascii="Times New Roman" w:hAnsi="Times New Roman" w:cs="Times New Roman"/>
          <w:sz w:val="24"/>
        </w:rPr>
        <w:t xml:space="preserve">, </w:t>
      </w:r>
      <w:r w:rsidRPr="005211DC">
        <w:rPr>
          <w:rFonts w:ascii="Times New Roman" w:hAnsi="Times New Roman" w:cs="Times New Roman"/>
          <w:sz w:val="24"/>
        </w:rPr>
        <w:t xml:space="preserve">Metode ini mengumpulkan data dengan mengajukan pertanyaan langsung kepada responden. Wawancara adalah interaksi antara pewawancara dan orang yang diwawancarai. Pemilik usaha </w:t>
      </w:r>
      <w:r>
        <w:rPr>
          <w:rFonts w:ascii="Times New Roman" w:hAnsi="Times New Roman" w:cs="Times New Roman"/>
          <w:sz w:val="24"/>
        </w:rPr>
        <w:t>Bapak</w:t>
      </w:r>
      <w:r w:rsidRPr="005211DC">
        <w:rPr>
          <w:rFonts w:ascii="Times New Roman" w:hAnsi="Times New Roman" w:cs="Times New Roman"/>
          <w:sz w:val="24"/>
        </w:rPr>
        <w:t xml:space="preserve"> Sukarjan adalah subjek wawancara ini.</w:t>
      </w:r>
    </w:p>
    <w:p w:rsidR="00F70E53" w:rsidRPr="005211DC" w:rsidRDefault="00F70E53" w:rsidP="00F70E53">
      <w:pPr>
        <w:pStyle w:val="ListParagraph"/>
        <w:numPr>
          <w:ilvl w:val="0"/>
          <w:numId w:val="1"/>
        </w:numPr>
        <w:spacing w:after="0" w:line="480" w:lineRule="auto"/>
        <w:ind w:left="284" w:hanging="284"/>
        <w:jc w:val="both"/>
        <w:rPr>
          <w:rFonts w:ascii="Times New Roman" w:hAnsi="Times New Roman" w:cs="Times New Roman"/>
          <w:sz w:val="24"/>
        </w:rPr>
      </w:pPr>
      <w:r w:rsidRPr="005211DC">
        <w:rPr>
          <w:rFonts w:ascii="Times New Roman" w:hAnsi="Times New Roman" w:cs="Times New Roman"/>
          <w:sz w:val="24"/>
        </w:rPr>
        <w:t>Observasi</w:t>
      </w:r>
      <w:r>
        <w:rPr>
          <w:rFonts w:ascii="Times New Roman" w:hAnsi="Times New Roman" w:cs="Times New Roman"/>
          <w:sz w:val="24"/>
        </w:rPr>
        <w:t>,</w:t>
      </w:r>
      <w:r w:rsidRPr="005211DC">
        <w:rPr>
          <w:rFonts w:ascii="Times New Roman" w:hAnsi="Times New Roman" w:cs="Times New Roman"/>
          <w:sz w:val="24"/>
        </w:rPr>
        <w:t xml:space="preserve"> Pengambilan data melalui pencatatan yang cermat dan sistematis dikenal sebagai observasi. Dalam kasus ini, peneliti menggunakan jenis observasi yang tidak melibatkan peserta. Dalam hal ini, peneliti tidak terlibat sebagai peserta langsung dan tidak termasuk dalam kelompok yang ditelitinya. Tujuan penelitian ini adalah untuk mengamati lokasi penelitian secara teratur untuk menentukan strategi pemasaran Usaha Dagang </w:t>
      </w:r>
      <w:r>
        <w:rPr>
          <w:rFonts w:ascii="Times New Roman" w:hAnsi="Times New Roman" w:cs="Times New Roman"/>
          <w:sz w:val="24"/>
        </w:rPr>
        <w:t>Bapak</w:t>
      </w:r>
      <w:r w:rsidRPr="005211DC">
        <w:rPr>
          <w:rFonts w:ascii="Times New Roman" w:hAnsi="Times New Roman" w:cs="Times New Roman"/>
          <w:sz w:val="24"/>
        </w:rPr>
        <w:t xml:space="preserve"> Sukarjan.</w:t>
      </w:r>
    </w:p>
    <w:p w:rsidR="00F70E53" w:rsidRPr="006510A4" w:rsidRDefault="00F70E53" w:rsidP="00F70E53">
      <w:pPr>
        <w:pStyle w:val="ListParagraph"/>
        <w:numPr>
          <w:ilvl w:val="0"/>
          <w:numId w:val="1"/>
        </w:numPr>
        <w:spacing w:after="0" w:line="480" w:lineRule="auto"/>
        <w:ind w:left="284" w:hanging="284"/>
        <w:jc w:val="both"/>
        <w:rPr>
          <w:rFonts w:ascii="Times New Roman" w:hAnsi="Times New Roman" w:cs="Times New Roman"/>
          <w:sz w:val="24"/>
        </w:rPr>
      </w:pPr>
      <w:r w:rsidRPr="005211DC">
        <w:rPr>
          <w:rFonts w:ascii="Times New Roman" w:hAnsi="Times New Roman" w:cs="Times New Roman"/>
          <w:sz w:val="24"/>
        </w:rPr>
        <w:t>Dokumentasi</w:t>
      </w:r>
      <w:r>
        <w:rPr>
          <w:rFonts w:ascii="Times New Roman" w:hAnsi="Times New Roman" w:cs="Times New Roman"/>
          <w:sz w:val="24"/>
        </w:rPr>
        <w:t xml:space="preserve">, </w:t>
      </w:r>
      <w:r w:rsidRPr="005211DC">
        <w:rPr>
          <w:rFonts w:ascii="Times New Roman" w:hAnsi="Times New Roman" w:cs="Times New Roman"/>
          <w:sz w:val="24"/>
        </w:rPr>
        <w:t>Metode dokumentasi adalah metode pengumpulan data yang tidak selalu ditujukan pada subjek penelitian, tetapi menggunakan dokumen, yaitu mengumpulkan data yang relevan dengan penelitian sebagai pelengkap hasil wawancara dan sebagai data dari laporan usaha.</w:t>
      </w:r>
    </w:p>
    <w:p w:rsidR="00F70E53" w:rsidRPr="009C05EF" w:rsidRDefault="00F70E53" w:rsidP="00F70E53">
      <w:pPr>
        <w:spacing w:after="0" w:line="240" w:lineRule="auto"/>
        <w:jc w:val="both"/>
        <w:rPr>
          <w:rFonts w:ascii="Times New Roman" w:hAnsi="Times New Roman" w:cs="Times New Roman"/>
          <w:b/>
          <w:sz w:val="24"/>
        </w:rPr>
      </w:pPr>
      <w:r>
        <w:rPr>
          <w:rFonts w:ascii="Times New Roman" w:hAnsi="Times New Roman" w:cs="Times New Roman"/>
          <w:b/>
          <w:sz w:val="24"/>
        </w:rPr>
        <w:t xml:space="preserve">3.7 </w:t>
      </w:r>
      <w:r w:rsidRPr="009C05EF">
        <w:rPr>
          <w:rFonts w:ascii="Times New Roman" w:hAnsi="Times New Roman" w:cs="Times New Roman"/>
          <w:b/>
          <w:sz w:val="24"/>
        </w:rPr>
        <w:t>Teknik Analisis Data</w:t>
      </w:r>
    </w:p>
    <w:p w:rsidR="00F70E53" w:rsidRDefault="00F70E53" w:rsidP="00F70E53">
      <w:pPr>
        <w:spacing w:after="0" w:line="240" w:lineRule="auto"/>
        <w:jc w:val="both"/>
        <w:rPr>
          <w:rFonts w:ascii="Times New Roman" w:hAnsi="Times New Roman" w:cs="Times New Roman"/>
          <w:b/>
          <w:sz w:val="24"/>
        </w:rPr>
      </w:pPr>
      <w:r>
        <w:rPr>
          <w:rFonts w:ascii="Times New Roman" w:hAnsi="Times New Roman" w:cs="Times New Roman"/>
          <w:b/>
          <w:sz w:val="24"/>
        </w:rPr>
        <w:t xml:space="preserve">3.7.1 </w:t>
      </w:r>
      <w:r w:rsidRPr="009C05EF">
        <w:rPr>
          <w:rFonts w:ascii="Times New Roman" w:hAnsi="Times New Roman" w:cs="Times New Roman"/>
          <w:b/>
          <w:sz w:val="24"/>
        </w:rPr>
        <w:t>Analisis SWOT</w:t>
      </w:r>
    </w:p>
    <w:p w:rsidR="00F70E53" w:rsidRPr="009C05EF" w:rsidRDefault="00F70E53" w:rsidP="00F70E53">
      <w:pPr>
        <w:spacing w:after="0" w:line="240" w:lineRule="auto"/>
        <w:jc w:val="both"/>
        <w:rPr>
          <w:rFonts w:ascii="Times New Roman" w:hAnsi="Times New Roman" w:cs="Times New Roman"/>
          <w:b/>
          <w:sz w:val="24"/>
        </w:rPr>
      </w:pPr>
    </w:p>
    <w:p w:rsidR="00F70E53" w:rsidRDefault="00F70E53" w:rsidP="00F70E53">
      <w:pPr>
        <w:spacing w:after="0" w:line="480" w:lineRule="auto"/>
        <w:ind w:firstLine="720"/>
        <w:jc w:val="both"/>
        <w:rPr>
          <w:rFonts w:ascii="Times New Roman" w:hAnsi="Times New Roman" w:cs="Times New Roman"/>
          <w:sz w:val="24"/>
        </w:rPr>
      </w:pPr>
      <w:r w:rsidRPr="00E60F53">
        <w:rPr>
          <w:rFonts w:ascii="Times New Roman" w:hAnsi="Times New Roman" w:cs="Times New Roman"/>
          <w:sz w:val="24"/>
        </w:rPr>
        <w:t xml:space="preserve">Permasalahan dalam penelitian ini akan di analisis secara deskriptif kualitatif, analisis IFAS (Interal Factors Analysis Summary) dan EFAS (External Factors Analysis Summary) serta analisis SWOT (Strengths, Weaknesses, Opportunities, Threats) untuk merancang </w:t>
      </w:r>
      <w:r w:rsidRPr="00E60F53">
        <w:rPr>
          <w:rFonts w:ascii="Times New Roman" w:hAnsi="Times New Roman" w:cs="Times New Roman"/>
          <w:sz w:val="24"/>
        </w:rPr>
        <w:lastRenderedPageBreak/>
        <w:t>pengembangannya. Dengan keempat alat analisis tersebut diharapkan akan dapat memecahkan permasalahan yang akan diteliti.</w:t>
      </w:r>
    </w:p>
    <w:p w:rsidR="00F70E53" w:rsidRPr="005549F2" w:rsidRDefault="00F70E53" w:rsidP="00F70E53">
      <w:pPr>
        <w:spacing w:after="0" w:line="480" w:lineRule="auto"/>
        <w:jc w:val="both"/>
        <w:rPr>
          <w:rFonts w:ascii="Times New Roman" w:hAnsi="Times New Roman" w:cs="Times New Roman"/>
          <w:b/>
          <w:sz w:val="24"/>
        </w:rPr>
      </w:pPr>
      <w:r>
        <w:rPr>
          <w:rFonts w:ascii="Times New Roman" w:hAnsi="Times New Roman" w:cs="Times New Roman"/>
          <w:b/>
          <w:sz w:val="24"/>
        </w:rPr>
        <w:t xml:space="preserve">1. </w:t>
      </w:r>
      <w:r w:rsidRPr="005549F2">
        <w:rPr>
          <w:rFonts w:ascii="Times New Roman" w:hAnsi="Times New Roman" w:cs="Times New Roman"/>
          <w:b/>
          <w:sz w:val="24"/>
        </w:rPr>
        <w:t>Analisis Internal</w:t>
      </w:r>
    </w:p>
    <w:p w:rsidR="00F70E53" w:rsidRDefault="00F70E53" w:rsidP="00F70E53">
      <w:pPr>
        <w:spacing w:after="0" w:line="480" w:lineRule="auto"/>
        <w:ind w:firstLine="709"/>
        <w:jc w:val="both"/>
        <w:rPr>
          <w:rFonts w:ascii="Times New Roman" w:hAnsi="Times New Roman" w:cs="Times New Roman"/>
          <w:sz w:val="24"/>
        </w:rPr>
      </w:pPr>
      <w:r w:rsidRPr="00E60F53">
        <w:rPr>
          <w:rFonts w:ascii="Times New Roman" w:hAnsi="Times New Roman" w:cs="Times New Roman"/>
          <w:sz w:val="24"/>
        </w:rPr>
        <w:t>Analisis internal dilakukan untuk mendapatkan faktor kekuatan yang akan digunakan dan faktor kelemahan yang akan diantisipasi. Untuk mengevaluasi faktor tersebut digunakan matriks IFAS (Internal Factor Analysis summary).Penentuan faktor strategi internal dilakukan sebelum membuat matrik IFAS</w:t>
      </w:r>
      <w:r>
        <w:rPr>
          <w:rFonts w:ascii="Times New Roman" w:hAnsi="Times New Roman" w:cs="Times New Roman"/>
          <w:sz w:val="24"/>
        </w:rPr>
        <w:t>.Cara pembuatan matrik IFAS.</w:t>
      </w:r>
    </w:p>
    <w:p w:rsidR="00F70E53" w:rsidRDefault="00F70E53" w:rsidP="00F70E53">
      <w:pPr>
        <w:spacing w:after="0" w:line="480" w:lineRule="auto"/>
        <w:ind w:firstLine="709"/>
        <w:jc w:val="both"/>
        <w:rPr>
          <w:rFonts w:ascii="Times New Roman" w:hAnsi="Times New Roman" w:cs="Times New Roman"/>
          <w:sz w:val="24"/>
        </w:rPr>
      </w:pPr>
    </w:p>
    <w:p w:rsidR="00F70E53" w:rsidRDefault="00F70E53" w:rsidP="00F70E53">
      <w:pPr>
        <w:spacing w:after="0" w:line="480" w:lineRule="auto"/>
        <w:ind w:firstLine="709"/>
        <w:jc w:val="both"/>
        <w:rPr>
          <w:rFonts w:ascii="Times New Roman" w:hAnsi="Times New Roman" w:cs="Times New Roman"/>
          <w:sz w:val="24"/>
        </w:rPr>
      </w:pPr>
    </w:p>
    <w:p w:rsidR="00F70E53" w:rsidRDefault="00F70E53" w:rsidP="00F70E53">
      <w:pPr>
        <w:spacing w:after="0" w:line="480" w:lineRule="auto"/>
        <w:ind w:firstLine="709"/>
        <w:jc w:val="both"/>
        <w:rPr>
          <w:rFonts w:ascii="Times New Roman" w:hAnsi="Times New Roman" w:cs="Times New Roman"/>
          <w:sz w:val="24"/>
        </w:rPr>
      </w:pPr>
    </w:p>
    <w:p w:rsidR="00F70E53" w:rsidRPr="009F40CB" w:rsidRDefault="00F70E53" w:rsidP="00F70E53">
      <w:pPr>
        <w:spacing w:after="0"/>
        <w:rPr>
          <w:rFonts w:ascii="Times New Roman" w:hAnsi="Times New Roman" w:cs="Times New Roman"/>
          <w:b/>
          <w:sz w:val="24"/>
        </w:rPr>
      </w:pPr>
      <w:r>
        <w:rPr>
          <w:rFonts w:ascii="Times New Roman" w:hAnsi="Times New Roman" w:cs="Times New Roman"/>
          <w:b/>
          <w:sz w:val="24"/>
        </w:rPr>
        <w:t>Tabel 3.2. Matriks IFAS</w:t>
      </w:r>
    </w:p>
    <w:tbl>
      <w:tblPr>
        <w:tblStyle w:val="TableGrid"/>
        <w:tblW w:w="0" w:type="auto"/>
        <w:jc w:val="center"/>
        <w:tblLook w:val="04A0"/>
      </w:tblPr>
      <w:tblGrid>
        <w:gridCol w:w="5781"/>
        <w:gridCol w:w="1157"/>
        <w:gridCol w:w="1302"/>
        <w:gridCol w:w="1002"/>
      </w:tblGrid>
      <w:tr w:rsidR="00F70E53" w:rsidTr="00EA1E75">
        <w:trPr>
          <w:jc w:val="center"/>
        </w:trPr>
        <w:tc>
          <w:tcPr>
            <w:tcW w:w="5868" w:type="dxa"/>
          </w:tcPr>
          <w:p w:rsidR="00F70E53" w:rsidRPr="00331CB1" w:rsidRDefault="00F70E53" w:rsidP="00EA1E75">
            <w:pPr>
              <w:rPr>
                <w:rFonts w:ascii="Times New Roman" w:hAnsi="Times New Roman" w:cs="Times New Roman"/>
              </w:rPr>
            </w:pPr>
            <w:r>
              <w:rPr>
                <w:rFonts w:ascii="Times New Roman" w:hAnsi="Times New Roman" w:cs="Times New Roman"/>
              </w:rPr>
              <w:t>Faktor-faktor Internal</w:t>
            </w:r>
          </w:p>
        </w:tc>
        <w:tc>
          <w:tcPr>
            <w:tcW w:w="1260" w:type="dxa"/>
          </w:tcPr>
          <w:p w:rsidR="00F70E53" w:rsidRPr="00331CB1" w:rsidRDefault="00F70E53" w:rsidP="00EA1E75">
            <w:pPr>
              <w:rPr>
                <w:rFonts w:ascii="Times New Roman" w:hAnsi="Times New Roman" w:cs="Times New Roman"/>
              </w:rPr>
            </w:pPr>
            <w:r>
              <w:rPr>
                <w:rFonts w:ascii="Times New Roman" w:hAnsi="Times New Roman" w:cs="Times New Roman"/>
              </w:rPr>
              <w:t>Bobot</w:t>
            </w:r>
          </w:p>
        </w:tc>
        <w:tc>
          <w:tcPr>
            <w:tcW w:w="1350" w:type="dxa"/>
          </w:tcPr>
          <w:p w:rsidR="00F70E53" w:rsidRPr="00331CB1" w:rsidRDefault="00F70E53" w:rsidP="00EA1E75">
            <w:pPr>
              <w:rPr>
                <w:rFonts w:ascii="Times New Roman" w:hAnsi="Times New Roman" w:cs="Times New Roman"/>
              </w:rPr>
            </w:pPr>
            <w:r>
              <w:rPr>
                <w:rFonts w:ascii="Times New Roman" w:hAnsi="Times New Roman" w:cs="Times New Roman"/>
              </w:rPr>
              <w:t>Peringkat</w:t>
            </w:r>
          </w:p>
        </w:tc>
        <w:tc>
          <w:tcPr>
            <w:tcW w:w="1098" w:type="dxa"/>
          </w:tcPr>
          <w:p w:rsidR="00F70E53" w:rsidRPr="00331CB1" w:rsidRDefault="00F70E53" w:rsidP="00EA1E75">
            <w:pPr>
              <w:rPr>
                <w:rFonts w:ascii="Times New Roman" w:hAnsi="Times New Roman" w:cs="Times New Roman"/>
              </w:rPr>
            </w:pPr>
            <w:r>
              <w:rPr>
                <w:rFonts w:ascii="Times New Roman" w:hAnsi="Times New Roman" w:cs="Times New Roman"/>
              </w:rPr>
              <w:t>Skor</w:t>
            </w:r>
          </w:p>
        </w:tc>
      </w:tr>
      <w:tr w:rsidR="00F70E53" w:rsidTr="00EA1E75">
        <w:trPr>
          <w:jc w:val="center"/>
        </w:trPr>
        <w:tc>
          <w:tcPr>
            <w:tcW w:w="5868" w:type="dxa"/>
          </w:tcPr>
          <w:p w:rsidR="00F70E53" w:rsidRDefault="00F70E53" w:rsidP="00EA1E75">
            <w:pPr>
              <w:rPr>
                <w:rFonts w:ascii="Times New Roman" w:hAnsi="Times New Roman" w:cs="Times New Roman"/>
              </w:rPr>
            </w:pPr>
            <w:r>
              <w:rPr>
                <w:rFonts w:ascii="Times New Roman" w:hAnsi="Times New Roman" w:cs="Times New Roman"/>
              </w:rPr>
              <w:t>Peluang :</w:t>
            </w:r>
          </w:p>
          <w:p w:rsidR="00F70E53" w:rsidRDefault="00F70E53" w:rsidP="00EA1E75">
            <w:pPr>
              <w:rPr>
                <w:rFonts w:ascii="Times New Roman" w:hAnsi="Times New Roman" w:cs="Times New Roman"/>
              </w:rPr>
            </w:pPr>
            <w:r>
              <w:rPr>
                <w:rFonts w:ascii="Times New Roman" w:hAnsi="Times New Roman" w:cs="Times New Roman"/>
              </w:rPr>
              <w:t>1……………………………………………………</w:t>
            </w:r>
          </w:p>
          <w:p w:rsidR="00F70E53" w:rsidRPr="008A0AEC" w:rsidRDefault="00F70E53" w:rsidP="00EA1E75">
            <w:pPr>
              <w:rPr>
                <w:rFonts w:ascii="Times New Roman" w:hAnsi="Times New Roman" w:cs="Times New Roman"/>
              </w:rPr>
            </w:pPr>
            <w:r>
              <w:rPr>
                <w:rFonts w:ascii="Times New Roman" w:hAnsi="Times New Roman" w:cs="Times New Roman"/>
              </w:rPr>
              <w:t>2……………………………………………………dan seterusnya</w:t>
            </w:r>
          </w:p>
        </w:tc>
        <w:tc>
          <w:tcPr>
            <w:tcW w:w="1260" w:type="dxa"/>
          </w:tcPr>
          <w:p w:rsidR="00F70E53" w:rsidRDefault="00F70E53" w:rsidP="00EA1E75">
            <w:pPr>
              <w:rPr>
                <w:rFonts w:ascii="Times New Roman" w:hAnsi="Times New Roman" w:cs="Times New Roman"/>
              </w:rPr>
            </w:pPr>
          </w:p>
        </w:tc>
        <w:tc>
          <w:tcPr>
            <w:tcW w:w="1350" w:type="dxa"/>
          </w:tcPr>
          <w:p w:rsidR="00F70E53" w:rsidRDefault="00F70E53" w:rsidP="00EA1E75">
            <w:pPr>
              <w:rPr>
                <w:rFonts w:ascii="Times New Roman" w:hAnsi="Times New Roman" w:cs="Times New Roman"/>
              </w:rPr>
            </w:pPr>
          </w:p>
        </w:tc>
        <w:tc>
          <w:tcPr>
            <w:tcW w:w="1098" w:type="dxa"/>
          </w:tcPr>
          <w:p w:rsidR="00F70E53" w:rsidRDefault="00F70E53" w:rsidP="00EA1E75">
            <w:pPr>
              <w:rPr>
                <w:rFonts w:ascii="Times New Roman" w:hAnsi="Times New Roman" w:cs="Times New Roman"/>
              </w:rPr>
            </w:pPr>
          </w:p>
        </w:tc>
      </w:tr>
      <w:tr w:rsidR="00F70E53" w:rsidTr="00EA1E75">
        <w:trPr>
          <w:jc w:val="center"/>
        </w:trPr>
        <w:tc>
          <w:tcPr>
            <w:tcW w:w="5868" w:type="dxa"/>
          </w:tcPr>
          <w:p w:rsidR="00F70E53" w:rsidRDefault="00F70E53" w:rsidP="00EA1E75">
            <w:pPr>
              <w:rPr>
                <w:rFonts w:ascii="Times New Roman" w:hAnsi="Times New Roman" w:cs="Times New Roman"/>
              </w:rPr>
            </w:pPr>
            <w:r>
              <w:rPr>
                <w:rFonts w:ascii="Times New Roman" w:hAnsi="Times New Roman" w:cs="Times New Roman"/>
              </w:rPr>
              <w:t>Ancaman :</w:t>
            </w:r>
          </w:p>
          <w:p w:rsidR="00F70E53" w:rsidRDefault="00F70E53" w:rsidP="00EA1E75">
            <w:pPr>
              <w:rPr>
                <w:rFonts w:ascii="Times New Roman" w:hAnsi="Times New Roman" w:cs="Times New Roman"/>
              </w:rPr>
            </w:pPr>
            <w:r>
              <w:rPr>
                <w:rFonts w:ascii="Times New Roman" w:hAnsi="Times New Roman" w:cs="Times New Roman"/>
              </w:rPr>
              <w:t>1…………………………………………………..</w:t>
            </w:r>
          </w:p>
          <w:p w:rsidR="00F70E53" w:rsidRPr="008A0AEC" w:rsidRDefault="00F70E53" w:rsidP="00EA1E75">
            <w:pPr>
              <w:rPr>
                <w:rFonts w:ascii="Times New Roman" w:hAnsi="Times New Roman" w:cs="Times New Roman"/>
              </w:rPr>
            </w:pPr>
            <w:r>
              <w:rPr>
                <w:rFonts w:ascii="Times New Roman" w:hAnsi="Times New Roman" w:cs="Times New Roman"/>
              </w:rPr>
              <w:t>2…………………………………………………..dan seterusnya</w:t>
            </w:r>
          </w:p>
        </w:tc>
        <w:tc>
          <w:tcPr>
            <w:tcW w:w="1260" w:type="dxa"/>
          </w:tcPr>
          <w:p w:rsidR="00F70E53" w:rsidRDefault="00F70E53" w:rsidP="00EA1E75">
            <w:pPr>
              <w:rPr>
                <w:rFonts w:ascii="Times New Roman" w:hAnsi="Times New Roman" w:cs="Times New Roman"/>
              </w:rPr>
            </w:pPr>
          </w:p>
        </w:tc>
        <w:tc>
          <w:tcPr>
            <w:tcW w:w="1350" w:type="dxa"/>
          </w:tcPr>
          <w:p w:rsidR="00F70E53" w:rsidRDefault="00F70E53" w:rsidP="00EA1E75">
            <w:pPr>
              <w:rPr>
                <w:rFonts w:ascii="Times New Roman" w:hAnsi="Times New Roman" w:cs="Times New Roman"/>
              </w:rPr>
            </w:pPr>
          </w:p>
        </w:tc>
        <w:tc>
          <w:tcPr>
            <w:tcW w:w="1098" w:type="dxa"/>
          </w:tcPr>
          <w:p w:rsidR="00F70E53" w:rsidRDefault="00F70E53" w:rsidP="00EA1E75">
            <w:pPr>
              <w:rPr>
                <w:rFonts w:ascii="Times New Roman" w:hAnsi="Times New Roman" w:cs="Times New Roman"/>
              </w:rPr>
            </w:pPr>
          </w:p>
        </w:tc>
      </w:tr>
      <w:tr w:rsidR="00F70E53" w:rsidTr="00EA1E75">
        <w:trPr>
          <w:trHeight w:val="404"/>
          <w:jc w:val="center"/>
        </w:trPr>
        <w:tc>
          <w:tcPr>
            <w:tcW w:w="5868" w:type="dxa"/>
          </w:tcPr>
          <w:p w:rsidR="00F70E53" w:rsidRPr="00331CB1" w:rsidRDefault="00F70E53" w:rsidP="00EA1E75">
            <w:pPr>
              <w:rPr>
                <w:rFonts w:ascii="Times New Roman" w:hAnsi="Times New Roman" w:cs="Times New Roman"/>
              </w:rPr>
            </w:pPr>
            <w:r>
              <w:rPr>
                <w:rFonts w:ascii="Times New Roman" w:hAnsi="Times New Roman" w:cs="Times New Roman"/>
              </w:rPr>
              <w:t>Total</w:t>
            </w:r>
          </w:p>
        </w:tc>
        <w:tc>
          <w:tcPr>
            <w:tcW w:w="1260" w:type="dxa"/>
          </w:tcPr>
          <w:p w:rsidR="00F70E53" w:rsidRDefault="00F70E53" w:rsidP="00EA1E75">
            <w:pPr>
              <w:rPr>
                <w:rFonts w:ascii="Times New Roman" w:hAnsi="Times New Roman" w:cs="Times New Roman"/>
              </w:rPr>
            </w:pPr>
          </w:p>
        </w:tc>
        <w:tc>
          <w:tcPr>
            <w:tcW w:w="1350" w:type="dxa"/>
          </w:tcPr>
          <w:p w:rsidR="00F70E53" w:rsidRDefault="00F70E53" w:rsidP="00EA1E75">
            <w:pPr>
              <w:rPr>
                <w:rFonts w:ascii="Times New Roman" w:hAnsi="Times New Roman" w:cs="Times New Roman"/>
              </w:rPr>
            </w:pPr>
          </w:p>
        </w:tc>
        <w:tc>
          <w:tcPr>
            <w:tcW w:w="1098" w:type="dxa"/>
          </w:tcPr>
          <w:p w:rsidR="00F70E53" w:rsidRDefault="00F70E53" w:rsidP="00EA1E75">
            <w:pPr>
              <w:rPr>
                <w:rFonts w:ascii="Times New Roman" w:hAnsi="Times New Roman" w:cs="Times New Roman"/>
              </w:rPr>
            </w:pPr>
          </w:p>
        </w:tc>
      </w:tr>
    </w:tbl>
    <w:p w:rsidR="00F70E53" w:rsidRDefault="00F70E53" w:rsidP="00F70E53">
      <w:pPr>
        <w:spacing w:after="0" w:line="240" w:lineRule="auto"/>
        <w:jc w:val="both"/>
        <w:rPr>
          <w:rFonts w:ascii="Times New Roman" w:hAnsi="Times New Roman" w:cs="Times New Roman"/>
          <w:i/>
          <w:sz w:val="24"/>
        </w:rPr>
      </w:pPr>
      <w:r w:rsidRPr="008A0AEC">
        <w:rPr>
          <w:rFonts w:ascii="Times New Roman" w:hAnsi="Times New Roman" w:cs="Times New Roman"/>
          <w:i/>
          <w:sz w:val="24"/>
        </w:rPr>
        <w:t>Sumber</w:t>
      </w:r>
      <w:r>
        <w:rPr>
          <w:rFonts w:ascii="Times New Roman" w:hAnsi="Times New Roman" w:cs="Times New Roman"/>
          <w:i/>
          <w:sz w:val="24"/>
        </w:rPr>
        <w:t xml:space="preserve"> : Diadaptasi dari Rangkuti, Tahun 2014</w:t>
      </w:r>
    </w:p>
    <w:p w:rsidR="00F70E53" w:rsidRPr="00D10750" w:rsidRDefault="00F70E53" w:rsidP="00F70E53">
      <w:pPr>
        <w:spacing w:after="0" w:line="240" w:lineRule="auto"/>
        <w:jc w:val="both"/>
        <w:rPr>
          <w:rFonts w:ascii="Times New Roman" w:hAnsi="Times New Roman" w:cs="Times New Roman"/>
          <w:i/>
          <w:sz w:val="24"/>
        </w:rPr>
      </w:pPr>
    </w:p>
    <w:p w:rsidR="00F70E53" w:rsidRPr="009C05EF" w:rsidRDefault="00F70E53" w:rsidP="00F70E53">
      <w:pPr>
        <w:pStyle w:val="ListParagraph"/>
        <w:numPr>
          <w:ilvl w:val="2"/>
          <w:numId w:val="3"/>
        </w:numPr>
        <w:spacing w:after="0" w:line="480" w:lineRule="auto"/>
        <w:ind w:left="284" w:hanging="284"/>
        <w:jc w:val="both"/>
        <w:rPr>
          <w:rFonts w:ascii="Times New Roman" w:hAnsi="Times New Roman" w:cs="Times New Roman"/>
          <w:sz w:val="24"/>
        </w:rPr>
      </w:pPr>
      <w:r w:rsidRPr="009C05EF">
        <w:rPr>
          <w:rFonts w:ascii="Times New Roman" w:hAnsi="Times New Roman" w:cs="Times New Roman"/>
          <w:sz w:val="24"/>
        </w:rPr>
        <w:t xml:space="preserve">Susunan dalam kolom 1 kekuatan dan kelemahan usaha </w:t>
      </w:r>
      <w:r>
        <w:rPr>
          <w:rFonts w:ascii="Times New Roman" w:hAnsi="Times New Roman" w:cs="Times New Roman"/>
          <w:sz w:val="24"/>
        </w:rPr>
        <w:t>dagang cacing ANC di Kelurahan Paya Mabar.</w:t>
      </w:r>
    </w:p>
    <w:p w:rsidR="00F70E53" w:rsidRPr="009C05EF" w:rsidRDefault="00F70E53" w:rsidP="00F70E53">
      <w:pPr>
        <w:pStyle w:val="ListParagraph"/>
        <w:numPr>
          <w:ilvl w:val="2"/>
          <w:numId w:val="3"/>
        </w:numPr>
        <w:spacing w:after="0" w:line="480" w:lineRule="auto"/>
        <w:ind w:left="284" w:hanging="284"/>
        <w:jc w:val="both"/>
        <w:rPr>
          <w:rFonts w:ascii="Times New Roman" w:hAnsi="Times New Roman" w:cs="Times New Roman"/>
          <w:sz w:val="24"/>
        </w:rPr>
      </w:pPr>
      <w:r w:rsidRPr="009C05EF">
        <w:rPr>
          <w:rFonts w:ascii="Times New Roman" w:hAnsi="Times New Roman" w:cs="Times New Roman"/>
          <w:sz w:val="24"/>
        </w:rPr>
        <w:t>Pemberian bobot masing-masing faktor menggunakan metode perbandingan berpasangan, sehingga total bobot nilai sama dengan satu. Hitung rating (kolom 3) masing-masing faktor dengan skala 4 (sangat baik) sampai dengan 1 (sangat kurang</w:t>
      </w:r>
      <w:r>
        <w:rPr>
          <w:rFonts w:ascii="Times New Roman" w:hAnsi="Times New Roman" w:cs="Times New Roman"/>
          <w:sz w:val="24"/>
        </w:rPr>
        <w:t>).</w:t>
      </w:r>
    </w:p>
    <w:p w:rsidR="00F70E53" w:rsidRDefault="00F70E53" w:rsidP="00F70E53">
      <w:pPr>
        <w:pStyle w:val="ListParagraph"/>
        <w:numPr>
          <w:ilvl w:val="2"/>
          <w:numId w:val="3"/>
        </w:numPr>
        <w:spacing w:after="0" w:line="480" w:lineRule="auto"/>
        <w:ind w:left="284" w:hanging="284"/>
        <w:jc w:val="both"/>
        <w:rPr>
          <w:rFonts w:ascii="Times New Roman" w:hAnsi="Times New Roman" w:cs="Times New Roman"/>
          <w:sz w:val="24"/>
        </w:rPr>
      </w:pPr>
      <w:r w:rsidRPr="009C05EF">
        <w:rPr>
          <w:rFonts w:ascii="Times New Roman" w:hAnsi="Times New Roman" w:cs="Times New Roman"/>
          <w:sz w:val="24"/>
        </w:rPr>
        <w:t>Pemberian rating untuk faktor yang bersifat positif (kekuatan) diberi nilai. (sangat kurang) sampai dengan 4 (sangat baik). Faktor yang bersifat negatif (kelemahan) diberi nila 4 (kelemahan kecil) sampai 1 (kelemahan besar).</w:t>
      </w:r>
    </w:p>
    <w:p w:rsidR="00F70E53" w:rsidRDefault="00F70E53" w:rsidP="00F70E53">
      <w:pPr>
        <w:pStyle w:val="ListParagraph"/>
        <w:numPr>
          <w:ilvl w:val="2"/>
          <w:numId w:val="3"/>
        </w:numPr>
        <w:spacing w:after="0" w:line="480" w:lineRule="auto"/>
        <w:ind w:left="284" w:hanging="284"/>
        <w:jc w:val="both"/>
        <w:rPr>
          <w:rFonts w:ascii="Times New Roman" w:hAnsi="Times New Roman" w:cs="Times New Roman"/>
          <w:sz w:val="24"/>
        </w:rPr>
      </w:pPr>
      <w:r w:rsidRPr="005549F2">
        <w:rPr>
          <w:rFonts w:ascii="Times New Roman" w:hAnsi="Times New Roman" w:cs="Times New Roman"/>
          <w:sz w:val="24"/>
        </w:rPr>
        <w:lastRenderedPageBreak/>
        <w:t>Perhitungan skor pembobotan dengan mengalikan bobot pada kolom 2 dengan rating pada kolom 3. Jumlah skor pembobotan pada kolom 4 untuk memperoleh total skor pembobotan. Nilai total ini menunjukkan bagaimana usaha briket organik bereaksi terhadap faktor-faktor strategisnya.</w:t>
      </w:r>
    </w:p>
    <w:p w:rsidR="00F70E53" w:rsidRDefault="00F70E53" w:rsidP="00F70E53">
      <w:pPr>
        <w:pStyle w:val="ListParagraph"/>
        <w:spacing w:after="0" w:line="480" w:lineRule="auto"/>
        <w:ind w:left="284"/>
        <w:jc w:val="both"/>
        <w:rPr>
          <w:rFonts w:ascii="Times New Roman" w:hAnsi="Times New Roman" w:cs="Times New Roman"/>
          <w:sz w:val="24"/>
        </w:rPr>
      </w:pPr>
    </w:p>
    <w:p w:rsidR="00F70E53" w:rsidRPr="005549F2" w:rsidRDefault="00F70E53" w:rsidP="00F70E53">
      <w:pPr>
        <w:pStyle w:val="ListParagraph"/>
        <w:spacing w:after="0" w:line="480" w:lineRule="auto"/>
        <w:ind w:left="284"/>
        <w:jc w:val="both"/>
        <w:rPr>
          <w:rFonts w:ascii="Times New Roman" w:hAnsi="Times New Roman" w:cs="Times New Roman"/>
          <w:sz w:val="24"/>
        </w:rPr>
      </w:pPr>
    </w:p>
    <w:p w:rsidR="00F70E53" w:rsidRPr="008A0AEC" w:rsidRDefault="00F70E53" w:rsidP="00F70E53">
      <w:pPr>
        <w:spacing w:after="0" w:line="480" w:lineRule="auto"/>
        <w:jc w:val="both"/>
        <w:rPr>
          <w:rFonts w:ascii="Times New Roman" w:hAnsi="Times New Roman" w:cs="Times New Roman"/>
          <w:b/>
          <w:sz w:val="24"/>
        </w:rPr>
      </w:pPr>
      <w:r w:rsidRPr="008A0AEC">
        <w:rPr>
          <w:rFonts w:ascii="Times New Roman" w:hAnsi="Times New Roman" w:cs="Times New Roman"/>
          <w:b/>
          <w:sz w:val="24"/>
        </w:rPr>
        <w:t>2. Analisis Eksternal</w:t>
      </w:r>
    </w:p>
    <w:p w:rsidR="00F70E53" w:rsidRDefault="00F70E53" w:rsidP="00F70E53">
      <w:pPr>
        <w:spacing w:after="0" w:line="480" w:lineRule="auto"/>
        <w:ind w:firstLine="720"/>
        <w:jc w:val="both"/>
        <w:rPr>
          <w:rFonts w:ascii="Times New Roman" w:hAnsi="Times New Roman" w:cs="Times New Roman"/>
          <w:sz w:val="24"/>
        </w:rPr>
      </w:pPr>
      <w:r w:rsidRPr="002951EF">
        <w:rPr>
          <w:rFonts w:ascii="Times New Roman" w:hAnsi="Times New Roman" w:cs="Times New Roman"/>
          <w:sz w:val="24"/>
        </w:rPr>
        <w:t xml:space="preserve">Analisis eksternal dilakukan untuk menentukan faktor peluang yang dapat dimanfaatkan dan faktor ancaman yang harus dihindari.Dua faktor lingkungan eksternal yang digunakan dalam analisis ini adalah makro (lingkungan politik, ekonomi, sosial budaya, dan teknologi) dan mikro (lingkungan usaha, distribusi, infrastruktur, dan sumber daya manusiaSelanjutnya, hasil analisis eksternal dievaluasi untuk mengetahui apakah strategi yang digunakan saat ini menanggapi peluang dan ancaman yang ada.Untuk tujuan ini, digunakan </w:t>
      </w:r>
      <w:r w:rsidRPr="00331CB1">
        <w:rPr>
          <w:rFonts w:ascii="Times New Roman" w:hAnsi="Times New Roman" w:cs="Times New Roman"/>
          <w:sz w:val="24"/>
        </w:rPr>
        <w:t>matrik EFAS (External Factors Analysis Summary), seperti disajikan sesuai Tabel</w:t>
      </w:r>
      <w:r>
        <w:rPr>
          <w:rFonts w:ascii="Times New Roman" w:hAnsi="Times New Roman" w:cs="Times New Roman"/>
          <w:sz w:val="24"/>
        </w:rPr>
        <w:t>.</w:t>
      </w:r>
    </w:p>
    <w:p w:rsidR="00F70E53" w:rsidRPr="009F40CB" w:rsidRDefault="00F70E53" w:rsidP="00F70E53">
      <w:pPr>
        <w:spacing w:after="0"/>
        <w:rPr>
          <w:rFonts w:ascii="Times New Roman" w:hAnsi="Times New Roman" w:cs="Times New Roman"/>
          <w:b/>
          <w:sz w:val="24"/>
        </w:rPr>
      </w:pPr>
      <w:r>
        <w:rPr>
          <w:rFonts w:ascii="Times New Roman" w:hAnsi="Times New Roman" w:cs="Times New Roman"/>
          <w:b/>
          <w:sz w:val="24"/>
        </w:rPr>
        <w:t>Tabel 3.3. Matriks EFAS</w:t>
      </w:r>
    </w:p>
    <w:tbl>
      <w:tblPr>
        <w:tblStyle w:val="TableGrid"/>
        <w:tblW w:w="0" w:type="auto"/>
        <w:jc w:val="center"/>
        <w:tblLook w:val="04A0"/>
      </w:tblPr>
      <w:tblGrid>
        <w:gridCol w:w="5387"/>
        <w:gridCol w:w="822"/>
        <w:gridCol w:w="1145"/>
        <w:gridCol w:w="692"/>
      </w:tblGrid>
      <w:tr w:rsidR="00F70E53" w:rsidTr="00EA1E75">
        <w:trPr>
          <w:jc w:val="center"/>
        </w:trPr>
        <w:tc>
          <w:tcPr>
            <w:tcW w:w="5387" w:type="dxa"/>
          </w:tcPr>
          <w:p w:rsidR="00F70E53" w:rsidRPr="005B2891" w:rsidRDefault="00F70E53" w:rsidP="00EA1E75">
            <w:pPr>
              <w:rPr>
                <w:rFonts w:ascii="Times New Roman" w:hAnsi="Times New Roman" w:cs="Times New Roman"/>
              </w:rPr>
            </w:pPr>
            <w:r>
              <w:rPr>
                <w:rFonts w:ascii="Times New Roman" w:hAnsi="Times New Roman" w:cs="Times New Roman"/>
              </w:rPr>
              <w:t>Faktor-faktor Eksternal</w:t>
            </w:r>
          </w:p>
        </w:tc>
        <w:tc>
          <w:tcPr>
            <w:tcW w:w="822" w:type="dxa"/>
          </w:tcPr>
          <w:p w:rsidR="00F70E53" w:rsidRPr="005B2891" w:rsidRDefault="00F70E53" w:rsidP="00EA1E75">
            <w:pPr>
              <w:rPr>
                <w:rFonts w:ascii="Times New Roman" w:hAnsi="Times New Roman" w:cs="Times New Roman"/>
              </w:rPr>
            </w:pPr>
            <w:r>
              <w:rPr>
                <w:rFonts w:ascii="Times New Roman" w:hAnsi="Times New Roman" w:cs="Times New Roman"/>
              </w:rPr>
              <w:t>Bobot</w:t>
            </w:r>
          </w:p>
        </w:tc>
        <w:tc>
          <w:tcPr>
            <w:tcW w:w="1145" w:type="dxa"/>
          </w:tcPr>
          <w:p w:rsidR="00F70E53" w:rsidRPr="005B2891" w:rsidRDefault="00F70E53" w:rsidP="00EA1E75">
            <w:pPr>
              <w:rPr>
                <w:rFonts w:ascii="Times New Roman" w:hAnsi="Times New Roman" w:cs="Times New Roman"/>
              </w:rPr>
            </w:pPr>
            <w:r>
              <w:rPr>
                <w:rFonts w:ascii="Times New Roman" w:hAnsi="Times New Roman" w:cs="Times New Roman"/>
              </w:rPr>
              <w:t>Peringkat</w:t>
            </w:r>
          </w:p>
        </w:tc>
        <w:tc>
          <w:tcPr>
            <w:tcW w:w="692" w:type="dxa"/>
          </w:tcPr>
          <w:p w:rsidR="00F70E53" w:rsidRPr="005B2891" w:rsidRDefault="00F70E53" w:rsidP="00EA1E75">
            <w:pPr>
              <w:rPr>
                <w:rFonts w:ascii="Times New Roman" w:hAnsi="Times New Roman" w:cs="Times New Roman"/>
              </w:rPr>
            </w:pPr>
            <w:r>
              <w:rPr>
                <w:rFonts w:ascii="Times New Roman" w:hAnsi="Times New Roman" w:cs="Times New Roman"/>
              </w:rPr>
              <w:t>Skor</w:t>
            </w:r>
          </w:p>
        </w:tc>
      </w:tr>
      <w:tr w:rsidR="00F70E53" w:rsidTr="00EA1E75">
        <w:trPr>
          <w:jc w:val="center"/>
        </w:trPr>
        <w:tc>
          <w:tcPr>
            <w:tcW w:w="5387" w:type="dxa"/>
          </w:tcPr>
          <w:p w:rsidR="00F70E53" w:rsidRDefault="00F70E53" w:rsidP="00EA1E75">
            <w:pPr>
              <w:rPr>
                <w:rFonts w:ascii="Times New Roman" w:hAnsi="Times New Roman" w:cs="Times New Roman"/>
              </w:rPr>
            </w:pPr>
            <w:r>
              <w:rPr>
                <w:rFonts w:ascii="Times New Roman" w:hAnsi="Times New Roman" w:cs="Times New Roman"/>
              </w:rPr>
              <w:t>Peluang :</w:t>
            </w:r>
          </w:p>
          <w:p w:rsidR="00F70E53" w:rsidRDefault="00F70E53" w:rsidP="00EA1E75">
            <w:pPr>
              <w:rPr>
                <w:rFonts w:ascii="Times New Roman" w:hAnsi="Times New Roman" w:cs="Times New Roman"/>
              </w:rPr>
            </w:pPr>
            <w:r>
              <w:rPr>
                <w:rFonts w:ascii="Times New Roman" w:hAnsi="Times New Roman" w:cs="Times New Roman"/>
              </w:rPr>
              <w:t>1……………………………………………………</w:t>
            </w:r>
          </w:p>
          <w:p w:rsidR="00F70E53" w:rsidRPr="008A0AEC" w:rsidRDefault="00F70E53" w:rsidP="00EA1E75">
            <w:pPr>
              <w:rPr>
                <w:rFonts w:ascii="Times New Roman" w:hAnsi="Times New Roman" w:cs="Times New Roman"/>
              </w:rPr>
            </w:pPr>
            <w:r>
              <w:rPr>
                <w:rFonts w:ascii="Times New Roman" w:hAnsi="Times New Roman" w:cs="Times New Roman"/>
              </w:rPr>
              <w:t>2………………………………………………….dan seterusnya</w:t>
            </w:r>
          </w:p>
        </w:tc>
        <w:tc>
          <w:tcPr>
            <w:tcW w:w="822" w:type="dxa"/>
          </w:tcPr>
          <w:p w:rsidR="00F70E53" w:rsidRDefault="00F70E53" w:rsidP="00EA1E75">
            <w:pPr>
              <w:rPr>
                <w:rFonts w:ascii="Times New Roman" w:hAnsi="Times New Roman" w:cs="Times New Roman"/>
              </w:rPr>
            </w:pPr>
          </w:p>
        </w:tc>
        <w:tc>
          <w:tcPr>
            <w:tcW w:w="1145" w:type="dxa"/>
          </w:tcPr>
          <w:p w:rsidR="00F70E53" w:rsidRDefault="00F70E53" w:rsidP="00EA1E75">
            <w:pPr>
              <w:rPr>
                <w:rFonts w:ascii="Times New Roman" w:hAnsi="Times New Roman" w:cs="Times New Roman"/>
              </w:rPr>
            </w:pPr>
          </w:p>
        </w:tc>
        <w:tc>
          <w:tcPr>
            <w:tcW w:w="692" w:type="dxa"/>
          </w:tcPr>
          <w:p w:rsidR="00F70E53" w:rsidRDefault="00F70E53" w:rsidP="00EA1E75">
            <w:pPr>
              <w:rPr>
                <w:rFonts w:ascii="Times New Roman" w:hAnsi="Times New Roman" w:cs="Times New Roman"/>
              </w:rPr>
            </w:pPr>
          </w:p>
        </w:tc>
      </w:tr>
      <w:tr w:rsidR="00F70E53" w:rsidTr="00EA1E75">
        <w:trPr>
          <w:jc w:val="center"/>
        </w:trPr>
        <w:tc>
          <w:tcPr>
            <w:tcW w:w="5387" w:type="dxa"/>
          </w:tcPr>
          <w:p w:rsidR="00F70E53" w:rsidRDefault="00F70E53" w:rsidP="00EA1E75">
            <w:pPr>
              <w:rPr>
                <w:rFonts w:ascii="Times New Roman" w:hAnsi="Times New Roman" w:cs="Times New Roman"/>
              </w:rPr>
            </w:pPr>
            <w:r>
              <w:rPr>
                <w:rFonts w:ascii="Times New Roman" w:hAnsi="Times New Roman" w:cs="Times New Roman"/>
              </w:rPr>
              <w:t>Ancaman</w:t>
            </w:r>
          </w:p>
          <w:p w:rsidR="00F70E53" w:rsidRDefault="00F70E53" w:rsidP="00EA1E75">
            <w:pPr>
              <w:rPr>
                <w:rFonts w:ascii="Times New Roman" w:hAnsi="Times New Roman" w:cs="Times New Roman"/>
              </w:rPr>
            </w:pPr>
            <w:r>
              <w:rPr>
                <w:rFonts w:ascii="Times New Roman" w:hAnsi="Times New Roman" w:cs="Times New Roman"/>
              </w:rPr>
              <w:t>1……………………………………………………</w:t>
            </w:r>
          </w:p>
          <w:p w:rsidR="00F70E53" w:rsidRPr="008A0AEC" w:rsidRDefault="00F70E53" w:rsidP="00EA1E75">
            <w:pPr>
              <w:rPr>
                <w:rFonts w:ascii="Times New Roman" w:hAnsi="Times New Roman" w:cs="Times New Roman"/>
              </w:rPr>
            </w:pPr>
            <w:r>
              <w:rPr>
                <w:rFonts w:ascii="Times New Roman" w:hAnsi="Times New Roman" w:cs="Times New Roman"/>
              </w:rPr>
              <w:t>2……………………………………….…………dan seterusnya</w:t>
            </w:r>
          </w:p>
        </w:tc>
        <w:tc>
          <w:tcPr>
            <w:tcW w:w="822" w:type="dxa"/>
          </w:tcPr>
          <w:p w:rsidR="00F70E53" w:rsidRDefault="00F70E53" w:rsidP="00EA1E75">
            <w:pPr>
              <w:rPr>
                <w:rFonts w:ascii="Times New Roman" w:hAnsi="Times New Roman" w:cs="Times New Roman"/>
              </w:rPr>
            </w:pPr>
          </w:p>
        </w:tc>
        <w:tc>
          <w:tcPr>
            <w:tcW w:w="1145" w:type="dxa"/>
          </w:tcPr>
          <w:p w:rsidR="00F70E53" w:rsidRDefault="00F70E53" w:rsidP="00EA1E75">
            <w:pPr>
              <w:rPr>
                <w:rFonts w:ascii="Times New Roman" w:hAnsi="Times New Roman" w:cs="Times New Roman"/>
              </w:rPr>
            </w:pPr>
          </w:p>
        </w:tc>
        <w:tc>
          <w:tcPr>
            <w:tcW w:w="692" w:type="dxa"/>
          </w:tcPr>
          <w:p w:rsidR="00F70E53" w:rsidRDefault="00F70E53" w:rsidP="00EA1E75">
            <w:pPr>
              <w:rPr>
                <w:rFonts w:ascii="Times New Roman" w:hAnsi="Times New Roman" w:cs="Times New Roman"/>
              </w:rPr>
            </w:pPr>
          </w:p>
        </w:tc>
      </w:tr>
      <w:tr w:rsidR="00F70E53" w:rsidTr="00EA1E75">
        <w:trPr>
          <w:jc w:val="center"/>
        </w:trPr>
        <w:tc>
          <w:tcPr>
            <w:tcW w:w="5387" w:type="dxa"/>
          </w:tcPr>
          <w:p w:rsidR="00F70E53" w:rsidRPr="005B2891" w:rsidRDefault="00F70E53" w:rsidP="00EA1E75">
            <w:pPr>
              <w:rPr>
                <w:rFonts w:ascii="Times New Roman" w:hAnsi="Times New Roman" w:cs="Times New Roman"/>
              </w:rPr>
            </w:pPr>
            <w:r>
              <w:rPr>
                <w:rFonts w:ascii="Times New Roman" w:hAnsi="Times New Roman" w:cs="Times New Roman"/>
              </w:rPr>
              <w:t>Total</w:t>
            </w:r>
          </w:p>
        </w:tc>
        <w:tc>
          <w:tcPr>
            <w:tcW w:w="822" w:type="dxa"/>
          </w:tcPr>
          <w:p w:rsidR="00F70E53" w:rsidRDefault="00F70E53" w:rsidP="00EA1E75">
            <w:pPr>
              <w:rPr>
                <w:rFonts w:ascii="Times New Roman" w:hAnsi="Times New Roman" w:cs="Times New Roman"/>
              </w:rPr>
            </w:pPr>
          </w:p>
        </w:tc>
        <w:tc>
          <w:tcPr>
            <w:tcW w:w="1145" w:type="dxa"/>
          </w:tcPr>
          <w:p w:rsidR="00F70E53" w:rsidRDefault="00F70E53" w:rsidP="00EA1E75">
            <w:pPr>
              <w:rPr>
                <w:rFonts w:ascii="Times New Roman" w:hAnsi="Times New Roman" w:cs="Times New Roman"/>
              </w:rPr>
            </w:pPr>
          </w:p>
        </w:tc>
        <w:tc>
          <w:tcPr>
            <w:tcW w:w="692" w:type="dxa"/>
          </w:tcPr>
          <w:p w:rsidR="00F70E53" w:rsidRDefault="00F70E53" w:rsidP="00EA1E75">
            <w:pPr>
              <w:rPr>
                <w:rFonts w:ascii="Times New Roman" w:hAnsi="Times New Roman" w:cs="Times New Roman"/>
              </w:rPr>
            </w:pPr>
          </w:p>
        </w:tc>
      </w:tr>
    </w:tbl>
    <w:p w:rsidR="00F70E53" w:rsidRDefault="00F70E53" w:rsidP="00F70E53">
      <w:pPr>
        <w:spacing w:after="0" w:line="240" w:lineRule="auto"/>
        <w:jc w:val="both"/>
        <w:rPr>
          <w:rFonts w:ascii="Times New Roman" w:hAnsi="Times New Roman" w:cs="Times New Roman"/>
          <w:i/>
          <w:sz w:val="24"/>
        </w:rPr>
      </w:pPr>
      <w:r w:rsidRPr="008A0AEC">
        <w:rPr>
          <w:rFonts w:ascii="Times New Roman" w:hAnsi="Times New Roman" w:cs="Times New Roman"/>
          <w:i/>
          <w:sz w:val="24"/>
        </w:rPr>
        <w:t xml:space="preserve">Sumber </w:t>
      </w:r>
      <w:r>
        <w:rPr>
          <w:rFonts w:ascii="Times New Roman" w:hAnsi="Times New Roman" w:cs="Times New Roman"/>
          <w:i/>
          <w:sz w:val="24"/>
        </w:rPr>
        <w:t>: Diadaptasi oleh Rangkuti, Tahun 2014</w:t>
      </w:r>
    </w:p>
    <w:p w:rsidR="00F70E53" w:rsidRPr="0019611B" w:rsidRDefault="00F70E53" w:rsidP="00F70E53">
      <w:pPr>
        <w:spacing w:after="0" w:line="240" w:lineRule="auto"/>
        <w:jc w:val="both"/>
        <w:rPr>
          <w:rFonts w:ascii="Times New Roman" w:hAnsi="Times New Roman" w:cs="Times New Roman"/>
          <w:i/>
          <w:sz w:val="24"/>
        </w:rPr>
      </w:pPr>
    </w:p>
    <w:p w:rsidR="00F70E53" w:rsidRPr="005B2891" w:rsidRDefault="00F70E53" w:rsidP="00F70E53">
      <w:pPr>
        <w:spacing w:after="0" w:line="480" w:lineRule="auto"/>
        <w:ind w:firstLine="720"/>
        <w:jc w:val="both"/>
        <w:rPr>
          <w:rFonts w:ascii="Times New Roman" w:hAnsi="Times New Roman" w:cs="Times New Roman"/>
          <w:sz w:val="24"/>
        </w:rPr>
      </w:pPr>
      <w:r w:rsidRPr="005B2891">
        <w:rPr>
          <w:rFonts w:ascii="Times New Roman" w:hAnsi="Times New Roman" w:cs="Times New Roman"/>
          <w:sz w:val="24"/>
        </w:rPr>
        <w:t>Mengidentifikasi faktor-faktor peluang dan ancaman:</w:t>
      </w:r>
    </w:p>
    <w:p w:rsidR="00F70E53" w:rsidRPr="00A575D8" w:rsidRDefault="00F70E53" w:rsidP="00F70E53">
      <w:pPr>
        <w:pStyle w:val="ListParagraph"/>
        <w:numPr>
          <w:ilvl w:val="1"/>
          <w:numId w:val="5"/>
        </w:numPr>
        <w:spacing w:after="0" w:line="480" w:lineRule="auto"/>
        <w:ind w:left="284" w:hanging="284"/>
        <w:jc w:val="both"/>
        <w:rPr>
          <w:rFonts w:ascii="Times New Roman" w:hAnsi="Times New Roman" w:cs="Times New Roman"/>
          <w:sz w:val="24"/>
        </w:rPr>
      </w:pPr>
      <w:r w:rsidRPr="00A575D8">
        <w:rPr>
          <w:rFonts w:ascii="Times New Roman" w:hAnsi="Times New Roman" w:cs="Times New Roman"/>
          <w:sz w:val="24"/>
        </w:rPr>
        <w:t>Faktor yang ada akan diberikan bobot dengan menggunakan metoda perbandingan berpasangan, sehingga total nilai sama dengan satu.</w:t>
      </w:r>
    </w:p>
    <w:p w:rsidR="00F70E53" w:rsidRPr="00A575D8" w:rsidRDefault="00F70E53" w:rsidP="00F70E53">
      <w:pPr>
        <w:pStyle w:val="ListParagraph"/>
        <w:numPr>
          <w:ilvl w:val="1"/>
          <w:numId w:val="5"/>
        </w:numPr>
        <w:spacing w:after="0" w:line="480" w:lineRule="auto"/>
        <w:ind w:left="284" w:hanging="284"/>
        <w:jc w:val="both"/>
        <w:rPr>
          <w:rFonts w:ascii="Times New Roman" w:hAnsi="Times New Roman" w:cs="Times New Roman"/>
          <w:sz w:val="24"/>
        </w:rPr>
      </w:pPr>
      <w:r w:rsidRPr="00A575D8">
        <w:rPr>
          <w:rFonts w:ascii="Times New Roman" w:hAnsi="Times New Roman" w:cs="Times New Roman"/>
          <w:sz w:val="24"/>
        </w:rPr>
        <w:lastRenderedPageBreak/>
        <w:t>Memberikan peringkat 1 sampai dengan peringkat 4 untuk tiap peluang dan ancaman, peringkat 4 (sangat baik), peringkat 3 (respon di atas rata-rata), 2 (rata-rata), dan satu adalah respon kurang di bawah rata-rata.</w:t>
      </w:r>
    </w:p>
    <w:p w:rsidR="00F70E53" w:rsidRPr="00A575D8" w:rsidRDefault="00F70E53" w:rsidP="00F70E53">
      <w:pPr>
        <w:pStyle w:val="ListParagraph"/>
        <w:numPr>
          <w:ilvl w:val="1"/>
          <w:numId w:val="5"/>
        </w:numPr>
        <w:spacing w:after="0" w:line="480" w:lineRule="auto"/>
        <w:ind w:left="284" w:hanging="284"/>
        <w:jc w:val="both"/>
        <w:rPr>
          <w:rFonts w:ascii="Times New Roman" w:hAnsi="Times New Roman" w:cs="Times New Roman"/>
          <w:sz w:val="24"/>
        </w:rPr>
      </w:pPr>
      <w:r w:rsidRPr="00A575D8">
        <w:rPr>
          <w:rFonts w:ascii="Times New Roman" w:hAnsi="Times New Roman" w:cs="Times New Roman"/>
          <w:sz w:val="24"/>
        </w:rPr>
        <w:t>Lakukan pengalian antara bobot dengan peringkat untuk memperoleh skor tertimbang.</w:t>
      </w:r>
    </w:p>
    <w:p w:rsidR="00F70E53" w:rsidRPr="00A575D8" w:rsidRDefault="00F70E53" w:rsidP="00F70E53">
      <w:pPr>
        <w:pStyle w:val="ListParagraph"/>
        <w:numPr>
          <w:ilvl w:val="1"/>
          <w:numId w:val="5"/>
        </w:numPr>
        <w:spacing w:after="0" w:line="480" w:lineRule="auto"/>
        <w:ind w:left="284" w:hanging="284"/>
        <w:jc w:val="both"/>
        <w:rPr>
          <w:rFonts w:ascii="Times New Roman" w:hAnsi="Times New Roman" w:cs="Times New Roman"/>
          <w:sz w:val="24"/>
        </w:rPr>
      </w:pPr>
      <w:r w:rsidRPr="00A575D8">
        <w:rPr>
          <w:rFonts w:ascii="Times New Roman" w:hAnsi="Times New Roman" w:cs="Times New Roman"/>
          <w:sz w:val="24"/>
        </w:rPr>
        <w:t>Kemudian jumlahkan skor tertimbang untuk memperoleh skor total tertimbang</w:t>
      </w:r>
    </w:p>
    <w:p w:rsidR="00F70E53" w:rsidRPr="005B2891" w:rsidRDefault="00F70E53" w:rsidP="00F70E53">
      <w:pPr>
        <w:spacing w:after="0" w:line="480" w:lineRule="auto"/>
        <w:ind w:left="284" w:hanging="284"/>
        <w:jc w:val="both"/>
        <w:rPr>
          <w:rFonts w:ascii="Times New Roman" w:hAnsi="Times New Roman" w:cs="Times New Roman"/>
          <w:b/>
          <w:sz w:val="24"/>
        </w:rPr>
      </w:pPr>
      <w:r w:rsidRPr="005B2891">
        <w:rPr>
          <w:rFonts w:ascii="Times New Roman" w:hAnsi="Times New Roman" w:cs="Times New Roman"/>
          <w:b/>
          <w:sz w:val="24"/>
        </w:rPr>
        <w:t xml:space="preserve">3. </w:t>
      </w:r>
      <w:r>
        <w:rPr>
          <w:rFonts w:ascii="Times New Roman" w:hAnsi="Times New Roman" w:cs="Times New Roman"/>
          <w:b/>
          <w:sz w:val="24"/>
        </w:rPr>
        <w:tab/>
        <w:t>SWOT</w:t>
      </w:r>
    </w:p>
    <w:p w:rsidR="00F70E53" w:rsidRDefault="00F70E53" w:rsidP="00F70E53">
      <w:pPr>
        <w:spacing w:after="0" w:line="480" w:lineRule="auto"/>
        <w:ind w:firstLine="720"/>
        <w:jc w:val="both"/>
        <w:rPr>
          <w:rFonts w:ascii="Times New Roman" w:hAnsi="Times New Roman" w:cs="Times New Roman"/>
          <w:sz w:val="24"/>
        </w:rPr>
      </w:pPr>
      <w:r w:rsidRPr="005B2891">
        <w:rPr>
          <w:rFonts w:ascii="Times New Roman" w:hAnsi="Times New Roman" w:cs="Times New Roman"/>
          <w:sz w:val="24"/>
        </w:rPr>
        <w:t>Berdasarkan analisis matrik SWOT dapat dirumuskan berbagai kemungkinan alternatif strategi dala</w:t>
      </w:r>
      <w:r>
        <w:rPr>
          <w:rFonts w:ascii="Times New Roman" w:hAnsi="Times New Roman" w:cs="Times New Roman"/>
          <w:sz w:val="24"/>
        </w:rPr>
        <w:t>m pemasaran usaha cacing tanah</w:t>
      </w:r>
      <w:r w:rsidRPr="005B2891">
        <w:rPr>
          <w:rFonts w:ascii="Times New Roman" w:hAnsi="Times New Roman" w:cs="Times New Roman"/>
          <w:sz w:val="24"/>
        </w:rPr>
        <w:t xml:space="preserve">. Kombinasi komponen-komponen SWOT merupakan strategi-strategi yang mendukung pengembangan </w:t>
      </w:r>
      <w:r>
        <w:rPr>
          <w:rFonts w:ascii="Times New Roman" w:hAnsi="Times New Roman" w:cs="Times New Roman"/>
          <w:sz w:val="24"/>
        </w:rPr>
        <w:t>cacing tanah</w:t>
      </w:r>
      <w:r w:rsidRPr="005B2891">
        <w:rPr>
          <w:rFonts w:ascii="Times New Roman" w:hAnsi="Times New Roman" w:cs="Times New Roman"/>
          <w:sz w:val="24"/>
        </w:rPr>
        <w:t xml:space="preserve"> seperti strategi Strengths Opportunities (SO), Strengths Threats (ST), Weaknesses Opportunities (WO) dan Weaknesses Threats (WT) disajikan dalam Gambar</w:t>
      </w:r>
      <w:r>
        <w:rPr>
          <w:rFonts w:ascii="Times New Roman" w:hAnsi="Times New Roman" w:cs="Times New Roman"/>
          <w:sz w:val="24"/>
        </w:rPr>
        <w:t xml:space="preserve"> 3.1. berikut :</w:t>
      </w:r>
    </w:p>
    <w:tbl>
      <w:tblPr>
        <w:tblStyle w:val="TableGrid"/>
        <w:tblW w:w="8178" w:type="dxa"/>
        <w:jc w:val="center"/>
        <w:tblLook w:val="04A0"/>
      </w:tblPr>
      <w:tblGrid>
        <w:gridCol w:w="1962"/>
        <w:gridCol w:w="3066"/>
        <w:gridCol w:w="3150"/>
      </w:tblGrid>
      <w:tr w:rsidR="00F70E53" w:rsidTr="00EA1E75">
        <w:trPr>
          <w:trHeight w:val="389"/>
          <w:jc w:val="center"/>
        </w:trPr>
        <w:tc>
          <w:tcPr>
            <w:tcW w:w="1962" w:type="dxa"/>
            <w:tcBorders>
              <w:tl2br w:val="single" w:sz="4" w:space="0" w:color="auto"/>
            </w:tcBorders>
          </w:tcPr>
          <w:p w:rsidR="00F70E53" w:rsidRDefault="00F70E53" w:rsidP="00EA1E75">
            <w:pPr>
              <w:jc w:val="right"/>
              <w:rPr>
                <w:rFonts w:ascii="Times New Roman" w:hAnsi="Times New Roman" w:cs="Times New Roman"/>
              </w:rPr>
            </w:pPr>
            <w:r>
              <w:rPr>
                <w:rFonts w:ascii="Times New Roman" w:hAnsi="Times New Roman" w:cs="Times New Roman"/>
              </w:rPr>
              <w:t xml:space="preserve">IFAS  </w:t>
            </w:r>
          </w:p>
          <w:p w:rsidR="00F70E53" w:rsidRDefault="00F70E53" w:rsidP="00EA1E75">
            <w:pPr>
              <w:jc w:val="center"/>
              <w:rPr>
                <w:rFonts w:ascii="Times New Roman" w:hAnsi="Times New Roman" w:cs="Times New Roman"/>
              </w:rPr>
            </w:pPr>
          </w:p>
          <w:p w:rsidR="00F70E53" w:rsidRPr="008A0AEC" w:rsidRDefault="00F70E53" w:rsidP="00EA1E75">
            <w:pPr>
              <w:jc w:val="left"/>
              <w:rPr>
                <w:rFonts w:ascii="Times New Roman" w:hAnsi="Times New Roman" w:cs="Times New Roman"/>
              </w:rPr>
            </w:pPr>
            <w:r>
              <w:rPr>
                <w:rFonts w:ascii="Times New Roman" w:hAnsi="Times New Roman" w:cs="Times New Roman"/>
              </w:rPr>
              <w:t>EFAS</w:t>
            </w:r>
          </w:p>
        </w:tc>
        <w:tc>
          <w:tcPr>
            <w:tcW w:w="3066" w:type="dxa"/>
          </w:tcPr>
          <w:p w:rsidR="00F70E53" w:rsidRDefault="00F70E53" w:rsidP="00EA1E75">
            <w:pPr>
              <w:jc w:val="center"/>
              <w:rPr>
                <w:rFonts w:ascii="Times New Roman" w:hAnsi="Times New Roman" w:cs="Times New Roman"/>
              </w:rPr>
            </w:pPr>
            <w:r>
              <w:rPr>
                <w:rFonts w:ascii="Times New Roman" w:hAnsi="Times New Roman" w:cs="Times New Roman"/>
              </w:rPr>
              <w:t>Kekuatan</w:t>
            </w:r>
          </w:p>
          <w:p w:rsidR="00F70E53" w:rsidRDefault="00F70E53" w:rsidP="00EA1E75">
            <w:pPr>
              <w:jc w:val="center"/>
              <w:rPr>
                <w:rFonts w:ascii="Times New Roman" w:hAnsi="Times New Roman" w:cs="Times New Roman"/>
              </w:rPr>
            </w:pPr>
            <w:r>
              <w:rPr>
                <w:rFonts w:ascii="Times New Roman" w:hAnsi="Times New Roman" w:cs="Times New Roman"/>
              </w:rPr>
              <w:t>(Strengthts)</w:t>
            </w:r>
          </w:p>
          <w:p w:rsidR="00F70E53" w:rsidRPr="008A0AEC" w:rsidRDefault="00F70E53" w:rsidP="00EA1E75">
            <w:pPr>
              <w:jc w:val="center"/>
              <w:rPr>
                <w:rFonts w:ascii="Times New Roman" w:hAnsi="Times New Roman" w:cs="Times New Roman"/>
              </w:rPr>
            </w:pPr>
            <w:r>
              <w:rPr>
                <w:rFonts w:ascii="Times New Roman" w:hAnsi="Times New Roman" w:cs="Times New Roman"/>
              </w:rPr>
              <w:t>Tentukan 5-10 faktor kekuatan internal</w:t>
            </w:r>
          </w:p>
        </w:tc>
        <w:tc>
          <w:tcPr>
            <w:tcW w:w="3150" w:type="dxa"/>
          </w:tcPr>
          <w:p w:rsidR="00F70E53" w:rsidRDefault="00F70E53" w:rsidP="00EA1E75">
            <w:pPr>
              <w:jc w:val="center"/>
              <w:rPr>
                <w:rFonts w:ascii="Times New Roman" w:hAnsi="Times New Roman" w:cs="Times New Roman"/>
              </w:rPr>
            </w:pPr>
            <w:r>
              <w:rPr>
                <w:rFonts w:ascii="Times New Roman" w:hAnsi="Times New Roman" w:cs="Times New Roman"/>
              </w:rPr>
              <w:t>Kelemahan</w:t>
            </w:r>
          </w:p>
          <w:p w:rsidR="00F70E53" w:rsidRDefault="00F70E53" w:rsidP="00EA1E75">
            <w:pPr>
              <w:jc w:val="center"/>
              <w:rPr>
                <w:rFonts w:ascii="Times New Roman" w:hAnsi="Times New Roman" w:cs="Times New Roman"/>
              </w:rPr>
            </w:pPr>
            <w:r>
              <w:rPr>
                <w:rFonts w:ascii="Times New Roman" w:hAnsi="Times New Roman" w:cs="Times New Roman"/>
              </w:rPr>
              <w:t>(Weakness)</w:t>
            </w:r>
          </w:p>
          <w:p w:rsidR="00F70E53" w:rsidRPr="008A0AEC" w:rsidRDefault="00F70E53" w:rsidP="00EA1E75">
            <w:pPr>
              <w:jc w:val="center"/>
              <w:rPr>
                <w:rFonts w:ascii="Times New Roman" w:hAnsi="Times New Roman" w:cs="Times New Roman"/>
              </w:rPr>
            </w:pPr>
            <w:r>
              <w:rPr>
                <w:rFonts w:ascii="Times New Roman" w:hAnsi="Times New Roman" w:cs="Times New Roman"/>
              </w:rPr>
              <w:t>Tentukan 5-10 faktor kelemahan internal</w:t>
            </w:r>
          </w:p>
        </w:tc>
      </w:tr>
      <w:tr w:rsidR="00F70E53" w:rsidTr="00EA1E75">
        <w:trPr>
          <w:trHeight w:val="397"/>
          <w:jc w:val="center"/>
        </w:trPr>
        <w:tc>
          <w:tcPr>
            <w:tcW w:w="1962" w:type="dxa"/>
          </w:tcPr>
          <w:p w:rsidR="00F70E53" w:rsidRDefault="00F70E53" w:rsidP="00EA1E75">
            <w:pPr>
              <w:jc w:val="center"/>
              <w:rPr>
                <w:rFonts w:ascii="Times New Roman" w:hAnsi="Times New Roman" w:cs="Times New Roman"/>
              </w:rPr>
            </w:pPr>
            <w:r>
              <w:rPr>
                <w:rFonts w:ascii="Times New Roman" w:hAnsi="Times New Roman" w:cs="Times New Roman"/>
              </w:rPr>
              <w:t>Peluang</w:t>
            </w:r>
            <w:r>
              <w:rPr>
                <w:rFonts w:ascii="Times New Roman" w:hAnsi="Times New Roman" w:cs="Times New Roman"/>
              </w:rPr>
              <w:br/>
              <w:t>(oppurtunities)</w:t>
            </w:r>
          </w:p>
          <w:p w:rsidR="00F70E53" w:rsidRPr="00F03854" w:rsidRDefault="00F70E53" w:rsidP="00EA1E75">
            <w:pPr>
              <w:jc w:val="center"/>
              <w:rPr>
                <w:rFonts w:ascii="Times New Roman" w:hAnsi="Times New Roman" w:cs="Times New Roman"/>
              </w:rPr>
            </w:pPr>
            <w:r>
              <w:rPr>
                <w:rFonts w:ascii="Times New Roman" w:hAnsi="Times New Roman" w:cs="Times New Roman"/>
              </w:rPr>
              <w:t>Tentukan factor peluang eksternal</w:t>
            </w:r>
          </w:p>
        </w:tc>
        <w:tc>
          <w:tcPr>
            <w:tcW w:w="3066" w:type="dxa"/>
          </w:tcPr>
          <w:p w:rsidR="00F70E53" w:rsidRDefault="00F70E53" w:rsidP="00EA1E75">
            <w:pPr>
              <w:jc w:val="center"/>
              <w:rPr>
                <w:rFonts w:ascii="Times New Roman" w:hAnsi="Times New Roman" w:cs="Times New Roman"/>
              </w:rPr>
            </w:pPr>
            <w:r>
              <w:rPr>
                <w:rFonts w:ascii="Times New Roman" w:hAnsi="Times New Roman" w:cs="Times New Roman"/>
              </w:rPr>
              <w:t>Strategi S-O</w:t>
            </w:r>
          </w:p>
          <w:p w:rsidR="00F70E53" w:rsidRPr="00F03854" w:rsidRDefault="00F70E53" w:rsidP="00EA1E75">
            <w:pPr>
              <w:jc w:val="center"/>
              <w:rPr>
                <w:rFonts w:ascii="Times New Roman" w:hAnsi="Times New Roman" w:cs="Times New Roman"/>
              </w:rPr>
            </w:pPr>
            <w:r>
              <w:rPr>
                <w:rFonts w:ascii="Times New Roman" w:hAnsi="Times New Roman" w:cs="Times New Roman"/>
              </w:rPr>
              <w:t>Ciptakan strategi yang menggunakan kekuatan untuk memanfaatkan peluang</w:t>
            </w:r>
          </w:p>
        </w:tc>
        <w:tc>
          <w:tcPr>
            <w:tcW w:w="3150" w:type="dxa"/>
          </w:tcPr>
          <w:p w:rsidR="00F70E53" w:rsidRDefault="00F70E53" w:rsidP="00EA1E75">
            <w:pPr>
              <w:jc w:val="center"/>
              <w:rPr>
                <w:rFonts w:ascii="Times New Roman" w:hAnsi="Times New Roman" w:cs="Times New Roman"/>
              </w:rPr>
            </w:pPr>
            <w:r>
              <w:rPr>
                <w:rFonts w:ascii="Times New Roman" w:hAnsi="Times New Roman" w:cs="Times New Roman"/>
              </w:rPr>
              <w:t>Strategi W-O</w:t>
            </w:r>
          </w:p>
          <w:p w:rsidR="00F70E53" w:rsidRPr="00F03854" w:rsidRDefault="00F70E53" w:rsidP="00EA1E75">
            <w:pPr>
              <w:jc w:val="center"/>
              <w:rPr>
                <w:rFonts w:ascii="Times New Roman" w:hAnsi="Times New Roman" w:cs="Times New Roman"/>
              </w:rPr>
            </w:pPr>
            <w:r>
              <w:rPr>
                <w:rFonts w:ascii="Times New Roman" w:hAnsi="Times New Roman" w:cs="Times New Roman"/>
              </w:rPr>
              <w:t>Ciptakan strategi yang meminimalkan kelemahan memanfaatkan peluang</w:t>
            </w:r>
          </w:p>
        </w:tc>
      </w:tr>
      <w:tr w:rsidR="00F70E53" w:rsidTr="00EA1E75">
        <w:trPr>
          <w:trHeight w:val="60"/>
          <w:jc w:val="center"/>
        </w:trPr>
        <w:tc>
          <w:tcPr>
            <w:tcW w:w="1962" w:type="dxa"/>
          </w:tcPr>
          <w:p w:rsidR="00F70E53" w:rsidRDefault="00F70E53" w:rsidP="00EA1E75">
            <w:pPr>
              <w:jc w:val="center"/>
              <w:rPr>
                <w:rFonts w:ascii="Times New Roman" w:hAnsi="Times New Roman" w:cs="Times New Roman"/>
              </w:rPr>
            </w:pPr>
            <w:r>
              <w:rPr>
                <w:rFonts w:ascii="Times New Roman" w:hAnsi="Times New Roman" w:cs="Times New Roman"/>
              </w:rPr>
              <w:t>Ancaman</w:t>
            </w:r>
          </w:p>
          <w:p w:rsidR="00F70E53" w:rsidRDefault="00F70E53" w:rsidP="00EA1E75">
            <w:pPr>
              <w:jc w:val="center"/>
              <w:rPr>
                <w:rFonts w:ascii="Times New Roman" w:hAnsi="Times New Roman" w:cs="Times New Roman"/>
              </w:rPr>
            </w:pPr>
            <w:r>
              <w:rPr>
                <w:rFonts w:ascii="Times New Roman" w:hAnsi="Times New Roman" w:cs="Times New Roman"/>
              </w:rPr>
              <w:t>(threat)</w:t>
            </w:r>
          </w:p>
          <w:p w:rsidR="00F70E53" w:rsidRPr="00F03854" w:rsidRDefault="00F70E53" w:rsidP="00EA1E75">
            <w:pPr>
              <w:jc w:val="center"/>
              <w:rPr>
                <w:rFonts w:ascii="Times New Roman" w:hAnsi="Times New Roman" w:cs="Times New Roman"/>
              </w:rPr>
            </w:pPr>
            <w:r>
              <w:rPr>
                <w:rFonts w:ascii="Times New Roman" w:hAnsi="Times New Roman" w:cs="Times New Roman"/>
              </w:rPr>
              <w:t>Tentukan factor ancaman eksternal</w:t>
            </w:r>
          </w:p>
        </w:tc>
        <w:tc>
          <w:tcPr>
            <w:tcW w:w="3066" w:type="dxa"/>
          </w:tcPr>
          <w:p w:rsidR="00F70E53" w:rsidRDefault="00F70E53" w:rsidP="00EA1E75">
            <w:pPr>
              <w:jc w:val="center"/>
              <w:rPr>
                <w:rFonts w:ascii="Times New Roman" w:hAnsi="Times New Roman" w:cs="Times New Roman"/>
              </w:rPr>
            </w:pPr>
            <w:r>
              <w:rPr>
                <w:rFonts w:ascii="Times New Roman" w:hAnsi="Times New Roman" w:cs="Times New Roman"/>
              </w:rPr>
              <w:t>Strategi S-T</w:t>
            </w:r>
          </w:p>
          <w:p w:rsidR="00F70E53" w:rsidRPr="00F03854" w:rsidRDefault="00F70E53" w:rsidP="00EA1E75">
            <w:pPr>
              <w:jc w:val="center"/>
              <w:rPr>
                <w:rFonts w:ascii="Times New Roman" w:hAnsi="Times New Roman" w:cs="Times New Roman"/>
              </w:rPr>
            </w:pPr>
            <w:r>
              <w:rPr>
                <w:rFonts w:ascii="Times New Roman" w:hAnsi="Times New Roman" w:cs="Times New Roman"/>
              </w:rPr>
              <w:t>Ciptakan strategi yang menggunakan kekuatan untuk mengatasi ancaman</w:t>
            </w:r>
          </w:p>
        </w:tc>
        <w:tc>
          <w:tcPr>
            <w:tcW w:w="3150" w:type="dxa"/>
          </w:tcPr>
          <w:p w:rsidR="00F70E53" w:rsidRDefault="00F70E53" w:rsidP="00EA1E75">
            <w:pPr>
              <w:jc w:val="center"/>
              <w:rPr>
                <w:rFonts w:ascii="Times New Roman" w:hAnsi="Times New Roman" w:cs="Times New Roman"/>
              </w:rPr>
            </w:pPr>
            <w:r>
              <w:rPr>
                <w:rFonts w:ascii="Times New Roman" w:hAnsi="Times New Roman" w:cs="Times New Roman"/>
              </w:rPr>
              <w:t>Strategi W-T</w:t>
            </w:r>
          </w:p>
          <w:p w:rsidR="00F70E53" w:rsidRPr="00F03854" w:rsidRDefault="00F70E53" w:rsidP="00EA1E75">
            <w:pPr>
              <w:jc w:val="center"/>
              <w:rPr>
                <w:rFonts w:ascii="Times New Roman" w:hAnsi="Times New Roman" w:cs="Times New Roman"/>
              </w:rPr>
            </w:pPr>
            <w:r>
              <w:rPr>
                <w:rFonts w:ascii="Times New Roman" w:hAnsi="Times New Roman" w:cs="Times New Roman"/>
              </w:rPr>
              <w:t>Ciptakan strategi yang meminimalkan kelemahan dan menghindari ancaman</w:t>
            </w:r>
          </w:p>
        </w:tc>
      </w:tr>
    </w:tbl>
    <w:p w:rsidR="00F70E53" w:rsidRDefault="00F70E53" w:rsidP="00F70E53">
      <w:pPr>
        <w:spacing w:after="0" w:line="480" w:lineRule="auto"/>
        <w:rPr>
          <w:rFonts w:ascii="Times New Roman" w:hAnsi="Times New Roman" w:cs="Times New Roman"/>
          <w:b/>
          <w:sz w:val="24"/>
        </w:rPr>
      </w:pPr>
      <w:r>
        <w:rPr>
          <w:rFonts w:ascii="Times New Roman" w:hAnsi="Times New Roman" w:cs="Times New Roman"/>
          <w:b/>
          <w:sz w:val="24"/>
        </w:rPr>
        <w:t>Gambar 3.1. Matriks Analisis SWOT</w:t>
      </w:r>
    </w:p>
    <w:p w:rsidR="00F70E53" w:rsidRPr="00A575D8" w:rsidRDefault="00F70E53" w:rsidP="00F70E53">
      <w:pPr>
        <w:spacing w:after="0" w:line="240" w:lineRule="auto"/>
        <w:jc w:val="both"/>
        <w:rPr>
          <w:rFonts w:ascii="Times New Roman" w:hAnsi="Times New Roman" w:cs="Times New Roman"/>
          <w:b/>
          <w:sz w:val="24"/>
        </w:rPr>
      </w:pPr>
      <w:r>
        <w:rPr>
          <w:rFonts w:ascii="Times New Roman" w:hAnsi="Times New Roman" w:cs="Times New Roman"/>
          <w:b/>
          <w:sz w:val="24"/>
        </w:rPr>
        <w:t xml:space="preserve">3.8 </w:t>
      </w:r>
      <w:r w:rsidRPr="00A575D8">
        <w:rPr>
          <w:rFonts w:ascii="Times New Roman" w:hAnsi="Times New Roman" w:cs="Times New Roman"/>
          <w:b/>
          <w:sz w:val="24"/>
        </w:rPr>
        <w:t>Definisi dan Batasan Operasional</w:t>
      </w:r>
    </w:p>
    <w:p w:rsidR="00F70E53" w:rsidRDefault="00F70E53" w:rsidP="00F70E53">
      <w:pPr>
        <w:spacing w:after="0" w:line="240" w:lineRule="auto"/>
        <w:jc w:val="both"/>
        <w:rPr>
          <w:rFonts w:ascii="Times New Roman" w:hAnsi="Times New Roman" w:cs="Times New Roman"/>
          <w:b/>
          <w:sz w:val="24"/>
        </w:rPr>
      </w:pPr>
      <w:r>
        <w:rPr>
          <w:rFonts w:ascii="Times New Roman" w:hAnsi="Times New Roman" w:cs="Times New Roman"/>
          <w:b/>
          <w:sz w:val="24"/>
        </w:rPr>
        <w:t xml:space="preserve">3.8.1 </w:t>
      </w:r>
      <w:r w:rsidRPr="00A575D8">
        <w:rPr>
          <w:rFonts w:ascii="Times New Roman" w:hAnsi="Times New Roman" w:cs="Times New Roman"/>
          <w:b/>
          <w:sz w:val="24"/>
        </w:rPr>
        <w:t>Definisi</w:t>
      </w:r>
    </w:p>
    <w:p w:rsidR="00F70E53" w:rsidRPr="00A575D8" w:rsidRDefault="00F70E53" w:rsidP="00F70E53">
      <w:pPr>
        <w:spacing w:after="0" w:line="240" w:lineRule="auto"/>
        <w:jc w:val="both"/>
        <w:rPr>
          <w:rFonts w:ascii="Times New Roman" w:hAnsi="Times New Roman" w:cs="Times New Roman"/>
          <w:b/>
          <w:sz w:val="24"/>
        </w:rPr>
      </w:pPr>
    </w:p>
    <w:p w:rsidR="00F70E53" w:rsidRDefault="00F70E53" w:rsidP="00F70E53">
      <w:pPr>
        <w:spacing w:after="0" w:line="480" w:lineRule="auto"/>
        <w:ind w:firstLine="709"/>
        <w:jc w:val="both"/>
        <w:rPr>
          <w:rFonts w:ascii="Times New Roman" w:hAnsi="Times New Roman" w:cs="Times New Roman"/>
          <w:sz w:val="24"/>
        </w:rPr>
      </w:pPr>
      <w:r w:rsidRPr="002951EF">
        <w:rPr>
          <w:rFonts w:ascii="Times New Roman" w:hAnsi="Times New Roman" w:cs="Times New Roman"/>
          <w:sz w:val="24"/>
        </w:rPr>
        <w:t>Sugiyono (2014) menyatakan bahwa definisi operasional adalah menentukan karakteristik atau konstrak yang akan dipelajari untuk menjadi variabel yang dapat diukur dan kemudian ditarik kesimpulan.</w:t>
      </w:r>
    </w:p>
    <w:p w:rsidR="00F70E53" w:rsidRDefault="00F70E53" w:rsidP="00F70E53">
      <w:pPr>
        <w:tabs>
          <w:tab w:val="left" w:pos="1080"/>
        </w:tabs>
        <w:spacing w:after="0" w:line="480" w:lineRule="auto"/>
        <w:ind w:left="360" w:hanging="360"/>
        <w:jc w:val="both"/>
        <w:rPr>
          <w:rFonts w:ascii="Times New Roman" w:hAnsi="Times New Roman" w:cs="Times New Roman"/>
          <w:sz w:val="24"/>
          <w:szCs w:val="24"/>
        </w:rPr>
      </w:pPr>
      <w:r>
        <w:rPr>
          <w:rFonts w:ascii="Times New Roman" w:hAnsi="Times New Roman"/>
          <w:sz w:val="24"/>
          <w:szCs w:val="24"/>
        </w:rPr>
        <w:lastRenderedPageBreak/>
        <w:t xml:space="preserve">1. Pengusaha Cacing Tanah ANC adalah pengusaha yang melakukan budidaya </w:t>
      </w:r>
      <w:r w:rsidRPr="0019611B">
        <w:rPr>
          <w:rFonts w:ascii="Times New Roman" w:hAnsi="Times New Roman" w:cs="Times New Roman"/>
          <w:sz w:val="24"/>
          <w:szCs w:val="24"/>
        </w:rPr>
        <w:t>Tanah African Night</w:t>
      </w:r>
      <w:r>
        <w:rPr>
          <w:rFonts w:ascii="Times New Roman" w:hAnsi="Times New Roman" w:cs="Times New Roman"/>
          <w:sz w:val="24"/>
          <w:szCs w:val="24"/>
        </w:rPr>
        <w:t xml:space="preserve"> C</w:t>
      </w:r>
      <w:r w:rsidRPr="0019611B">
        <w:rPr>
          <w:rFonts w:ascii="Times New Roman" w:hAnsi="Times New Roman" w:cs="Times New Roman"/>
          <w:sz w:val="24"/>
          <w:szCs w:val="24"/>
        </w:rPr>
        <w:t>raw</w:t>
      </w:r>
      <w:r>
        <w:rPr>
          <w:rFonts w:ascii="Times New Roman" w:hAnsi="Times New Roman" w:cs="Times New Roman"/>
          <w:sz w:val="24"/>
          <w:szCs w:val="24"/>
        </w:rPr>
        <w:t>l</w:t>
      </w:r>
      <w:r w:rsidRPr="0019611B">
        <w:rPr>
          <w:rFonts w:ascii="Times New Roman" w:hAnsi="Times New Roman" w:cs="Times New Roman"/>
          <w:sz w:val="24"/>
          <w:szCs w:val="24"/>
        </w:rPr>
        <w:t>er (ANC) Sebagai Pakan Ternak Pada Usaha Dagang Abucas di Kelurahan Paya Mabar Kecamatan Stabat Kabupaten Langkat</w:t>
      </w:r>
    </w:p>
    <w:p w:rsidR="00F70E53" w:rsidRDefault="00F70E53" w:rsidP="00F70E53">
      <w:pPr>
        <w:tabs>
          <w:tab w:val="left" w:pos="1080"/>
        </w:tabs>
        <w:spacing w:after="0" w:line="480" w:lineRule="auto"/>
        <w:ind w:left="360" w:hanging="360"/>
        <w:jc w:val="both"/>
        <w:rPr>
          <w:rFonts w:ascii="Times New Roman" w:hAnsi="Times New Roman" w:cs="Times New Roman"/>
          <w:sz w:val="24"/>
        </w:rPr>
      </w:pPr>
      <w:r>
        <w:rPr>
          <w:rFonts w:ascii="Times New Roman" w:hAnsi="Times New Roman" w:cs="Times New Roman"/>
          <w:sz w:val="24"/>
          <w:szCs w:val="24"/>
        </w:rPr>
        <w:t xml:space="preserve">2. </w:t>
      </w:r>
      <w:r w:rsidRPr="00DD6428">
        <w:rPr>
          <w:rFonts w:ascii="Times New Roman" w:hAnsi="Times New Roman" w:cs="Times New Roman"/>
          <w:sz w:val="24"/>
        </w:rPr>
        <w:t>Cacing tanah ANC adalah jenis organisme tanah yang termasuk dalam kelompok hewan yang disebut oligochaeta. Mereka memiliki tubuh bersegmen dan tidak memiliki tulang belakang.</w:t>
      </w:r>
    </w:p>
    <w:p w:rsidR="00F70E53" w:rsidRDefault="00F70E53" w:rsidP="00F70E53">
      <w:pPr>
        <w:tabs>
          <w:tab w:val="left" w:pos="1080"/>
        </w:tabs>
        <w:spacing w:after="0" w:line="480" w:lineRule="auto"/>
        <w:ind w:left="360" w:hanging="360"/>
        <w:jc w:val="both"/>
        <w:rPr>
          <w:rFonts w:ascii="Times New Roman" w:hAnsi="Times New Roman" w:cs="Times New Roman"/>
          <w:sz w:val="24"/>
        </w:rPr>
      </w:pPr>
      <w:r>
        <w:rPr>
          <w:rFonts w:ascii="Times New Roman" w:hAnsi="Times New Roman" w:cs="Times New Roman"/>
          <w:sz w:val="24"/>
        </w:rPr>
        <w:t xml:space="preserve">3. </w:t>
      </w:r>
      <w:r w:rsidRPr="00DD6428">
        <w:rPr>
          <w:rFonts w:ascii="Times New Roman" w:hAnsi="Times New Roman" w:cs="Times New Roman"/>
          <w:sz w:val="24"/>
        </w:rPr>
        <w:t>Pemasaran adalah suatu keragaan (performance) semua usaha yang mencakup kegiatan arus barang dan jasa, mulai dari titik usahatani/usaha dagang sampai di tangan konsumen akhir.</w:t>
      </w:r>
    </w:p>
    <w:p w:rsidR="00F70E53" w:rsidRDefault="00F70E53" w:rsidP="00F70E53">
      <w:pPr>
        <w:tabs>
          <w:tab w:val="left" w:pos="1080"/>
        </w:tabs>
        <w:spacing w:after="0" w:line="480" w:lineRule="auto"/>
        <w:ind w:left="360" w:hanging="360"/>
        <w:jc w:val="both"/>
        <w:rPr>
          <w:rFonts w:ascii="Times New Roman" w:hAnsi="Times New Roman"/>
          <w:sz w:val="24"/>
          <w:szCs w:val="24"/>
        </w:rPr>
      </w:pPr>
      <w:r>
        <w:rPr>
          <w:rFonts w:ascii="Times New Roman" w:hAnsi="Times New Roman" w:cs="Times New Roman"/>
          <w:sz w:val="24"/>
        </w:rPr>
        <w:t xml:space="preserve">4. </w:t>
      </w:r>
      <w:r>
        <w:rPr>
          <w:rFonts w:ascii="Times New Roman" w:hAnsi="Times New Roman"/>
          <w:sz w:val="24"/>
          <w:szCs w:val="24"/>
        </w:rPr>
        <w:t>Faktor produksi adalah segala sesuatu yang berhubungan dengan proses produksi untuk menghasilkan output</w:t>
      </w:r>
    </w:p>
    <w:p w:rsidR="00F70E53" w:rsidRDefault="00F70E53" w:rsidP="00F70E53">
      <w:pPr>
        <w:tabs>
          <w:tab w:val="left" w:pos="1080"/>
        </w:tabs>
        <w:spacing w:after="0" w:line="480" w:lineRule="auto"/>
        <w:ind w:left="360" w:hanging="360"/>
        <w:jc w:val="both"/>
        <w:rPr>
          <w:rFonts w:ascii="Times New Roman" w:hAnsi="Times New Roman" w:cs="Times New Roman"/>
          <w:sz w:val="24"/>
          <w:szCs w:val="24"/>
        </w:rPr>
      </w:pPr>
      <w:r>
        <w:rPr>
          <w:rFonts w:ascii="Times New Roman" w:hAnsi="Times New Roman"/>
          <w:sz w:val="24"/>
          <w:szCs w:val="24"/>
        </w:rPr>
        <w:t xml:space="preserve">5. Faktor internal adalah faktor yang dapat dikendalikan oleh pengusaha yang mengusahakan budidaya cacing tanah  </w:t>
      </w:r>
      <w:r w:rsidRPr="0019611B">
        <w:rPr>
          <w:rFonts w:ascii="Times New Roman" w:hAnsi="Times New Roman" w:cs="Times New Roman"/>
          <w:sz w:val="24"/>
          <w:szCs w:val="24"/>
        </w:rPr>
        <w:t>African Night</w:t>
      </w:r>
      <w:r>
        <w:rPr>
          <w:rFonts w:ascii="Times New Roman" w:hAnsi="Times New Roman" w:cs="Times New Roman"/>
          <w:sz w:val="24"/>
          <w:szCs w:val="24"/>
        </w:rPr>
        <w:t xml:space="preserve"> C</w:t>
      </w:r>
      <w:r w:rsidRPr="0019611B">
        <w:rPr>
          <w:rFonts w:ascii="Times New Roman" w:hAnsi="Times New Roman" w:cs="Times New Roman"/>
          <w:sz w:val="24"/>
          <w:szCs w:val="24"/>
        </w:rPr>
        <w:t>raw</w:t>
      </w:r>
      <w:r>
        <w:rPr>
          <w:rFonts w:ascii="Times New Roman" w:hAnsi="Times New Roman" w:cs="Times New Roman"/>
          <w:sz w:val="24"/>
          <w:szCs w:val="24"/>
        </w:rPr>
        <w:t>l</w:t>
      </w:r>
      <w:r w:rsidRPr="0019611B">
        <w:rPr>
          <w:rFonts w:ascii="Times New Roman" w:hAnsi="Times New Roman" w:cs="Times New Roman"/>
          <w:sz w:val="24"/>
          <w:szCs w:val="24"/>
        </w:rPr>
        <w:t>er (ANC)</w:t>
      </w:r>
    </w:p>
    <w:p w:rsidR="00F70E53" w:rsidRDefault="00F70E53" w:rsidP="00F70E53">
      <w:pPr>
        <w:tabs>
          <w:tab w:val="left" w:pos="1080"/>
        </w:tabs>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sz w:val="24"/>
          <w:szCs w:val="24"/>
        </w:rPr>
        <w:t xml:space="preserve">Faktor Eksternal adalah faktor yang tidak dapat dikendalikan oleh pengusaha yang mengusahakan budidaya cacing tanah  </w:t>
      </w:r>
      <w:r w:rsidRPr="0019611B">
        <w:rPr>
          <w:rFonts w:ascii="Times New Roman" w:hAnsi="Times New Roman" w:cs="Times New Roman"/>
          <w:sz w:val="24"/>
          <w:szCs w:val="24"/>
        </w:rPr>
        <w:t>African Night</w:t>
      </w:r>
      <w:r>
        <w:rPr>
          <w:rFonts w:ascii="Times New Roman" w:hAnsi="Times New Roman" w:cs="Times New Roman"/>
          <w:sz w:val="24"/>
          <w:szCs w:val="24"/>
        </w:rPr>
        <w:t xml:space="preserve"> C</w:t>
      </w:r>
      <w:r w:rsidRPr="0019611B">
        <w:rPr>
          <w:rFonts w:ascii="Times New Roman" w:hAnsi="Times New Roman" w:cs="Times New Roman"/>
          <w:sz w:val="24"/>
          <w:szCs w:val="24"/>
        </w:rPr>
        <w:t>rawier (ANC)</w:t>
      </w:r>
    </w:p>
    <w:p w:rsidR="00F70E53" w:rsidRDefault="00F70E53" w:rsidP="00F70E53">
      <w:pPr>
        <w:tabs>
          <w:tab w:val="left" w:pos="1080"/>
        </w:tabs>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sz w:val="24"/>
          <w:szCs w:val="24"/>
        </w:rPr>
        <w:t xml:space="preserve">Strategi adalah tujuan jangka panjang dari pengusaha dan pendayagunaan dan alokasi semua sumberdaya yang penting untuk mencapai tujuan meningkatkan pendapatan pemgusaha. Keputusan–keputusan yang ditentukan untuk meningkatkan produksi cacing tanah </w:t>
      </w:r>
      <w:r w:rsidRPr="0019611B">
        <w:rPr>
          <w:rFonts w:ascii="Times New Roman" w:hAnsi="Times New Roman" w:cs="Times New Roman"/>
          <w:sz w:val="24"/>
          <w:szCs w:val="24"/>
        </w:rPr>
        <w:t>African Night</w:t>
      </w:r>
      <w:r>
        <w:rPr>
          <w:rFonts w:ascii="Times New Roman" w:hAnsi="Times New Roman" w:cs="Times New Roman"/>
          <w:sz w:val="24"/>
          <w:szCs w:val="24"/>
        </w:rPr>
        <w:t xml:space="preserve"> C</w:t>
      </w:r>
      <w:r w:rsidRPr="0019611B">
        <w:rPr>
          <w:rFonts w:ascii="Times New Roman" w:hAnsi="Times New Roman" w:cs="Times New Roman"/>
          <w:sz w:val="24"/>
          <w:szCs w:val="24"/>
        </w:rPr>
        <w:t>rawier (ANC)</w:t>
      </w:r>
      <w:r>
        <w:rPr>
          <w:rFonts w:ascii="Times New Roman" w:hAnsi="Times New Roman" w:cs="Times New Roman"/>
          <w:sz w:val="24"/>
          <w:szCs w:val="24"/>
        </w:rPr>
        <w:t xml:space="preserve"> di </w:t>
      </w:r>
      <w:r w:rsidRPr="0019611B">
        <w:rPr>
          <w:rFonts w:ascii="Times New Roman" w:hAnsi="Times New Roman" w:cs="Times New Roman"/>
          <w:sz w:val="24"/>
          <w:szCs w:val="24"/>
        </w:rPr>
        <w:t>Kelurahan Paya Mabar Kecamatan Stabat Kabupaten Langkat</w:t>
      </w:r>
    </w:p>
    <w:p w:rsidR="00F70E53" w:rsidRPr="00DD6428" w:rsidRDefault="00F70E53" w:rsidP="00F70E53">
      <w:pPr>
        <w:tabs>
          <w:tab w:val="left" w:pos="1080"/>
        </w:tabs>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8. </w:t>
      </w:r>
      <w:r w:rsidRPr="00333268">
        <w:rPr>
          <w:rFonts w:ascii="Times New Roman" w:hAnsi="Times New Roman"/>
          <w:i/>
          <w:sz w:val="24"/>
          <w:szCs w:val="24"/>
        </w:rPr>
        <w:t>Strengths</w:t>
      </w:r>
      <w:r>
        <w:rPr>
          <w:rFonts w:ascii="Times New Roman" w:hAnsi="Times New Roman"/>
          <w:sz w:val="24"/>
          <w:szCs w:val="24"/>
        </w:rPr>
        <w:t xml:space="preserve"> adalah kekuatan-kekuatan internal yang dimiliki pengusaha cacing tanah </w:t>
      </w:r>
      <w:r w:rsidRPr="0019611B">
        <w:rPr>
          <w:rFonts w:ascii="Times New Roman" w:hAnsi="Times New Roman" w:cs="Times New Roman"/>
          <w:sz w:val="24"/>
          <w:szCs w:val="24"/>
        </w:rPr>
        <w:t>African Nightcraw</w:t>
      </w:r>
      <w:r>
        <w:rPr>
          <w:rFonts w:ascii="Times New Roman" w:hAnsi="Times New Roman" w:cs="Times New Roman"/>
          <w:sz w:val="24"/>
          <w:szCs w:val="24"/>
        </w:rPr>
        <w:t>l</w:t>
      </w:r>
      <w:r w:rsidRPr="0019611B">
        <w:rPr>
          <w:rFonts w:ascii="Times New Roman" w:hAnsi="Times New Roman" w:cs="Times New Roman"/>
          <w:sz w:val="24"/>
          <w:szCs w:val="24"/>
        </w:rPr>
        <w:t>er (ANC</w:t>
      </w:r>
      <w:r>
        <w:rPr>
          <w:rFonts w:ascii="Times New Roman" w:hAnsi="Times New Roman" w:cs="Times New Roman"/>
          <w:sz w:val="24"/>
          <w:szCs w:val="24"/>
        </w:rPr>
        <w:t>)</w:t>
      </w:r>
      <w:r>
        <w:rPr>
          <w:rFonts w:ascii="Times New Roman" w:hAnsi="Times New Roman"/>
          <w:sz w:val="24"/>
          <w:szCs w:val="24"/>
        </w:rPr>
        <w:t xml:space="preserve"> di daerah penelitian</w:t>
      </w:r>
    </w:p>
    <w:p w:rsidR="00F70E53" w:rsidRPr="00DD6428" w:rsidRDefault="00F70E53" w:rsidP="00F70E53">
      <w:pPr>
        <w:tabs>
          <w:tab w:val="left" w:pos="1080"/>
        </w:tabs>
        <w:spacing w:after="0" w:line="480" w:lineRule="auto"/>
        <w:ind w:left="360" w:hanging="360"/>
        <w:jc w:val="both"/>
        <w:rPr>
          <w:rFonts w:ascii="Times New Roman" w:hAnsi="Times New Roman" w:cs="Times New Roman"/>
          <w:sz w:val="24"/>
          <w:szCs w:val="24"/>
        </w:rPr>
      </w:pPr>
      <w:r>
        <w:rPr>
          <w:rFonts w:ascii="Times New Roman" w:hAnsi="Times New Roman"/>
          <w:sz w:val="24"/>
          <w:szCs w:val="24"/>
        </w:rPr>
        <w:t xml:space="preserve">9. </w:t>
      </w:r>
      <w:r w:rsidRPr="00333268">
        <w:rPr>
          <w:rFonts w:ascii="Times New Roman" w:hAnsi="Times New Roman"/>
          <w:i/>
          <w:sz w:val="24"/>
          <w:szCs w:val="24"/>
        </w:rPr>
        <w:t>Weaknesses</w:t>
      </w:r>
      <w:r>
        <w:rPr>
          <w:rFonts w:ascii="Times New Roman" w:hAnsi="Times New Roman"/>
          <w:sz w:val="24"/>
          <w:szCs w:val="24"/>
        </w:rPr>
        <w:t xml:space="preserve"> adalah kelemahan-kelemahan internal yang dimiliki pengusaha cacing tanah </w:t>
      </w:r>
      <w:r w:rsidRPr="0019611B">
        <w:rPr>
          <w:rFonts w:ascii="Times New Roman" w:hAnsi="Times New Roman" w:cs="Times New Roman"/>
          <w:sz w:val="24"/>
          <w:szCs w:val="24"/>
        </w:rPr>
        <w:t>African Night</w:t>
      </w:r>
      <w:r>
        <w:rPr>
          <w:rFonts w:ascii="Times New Roman" w:hAnsi="Times New Roman" w:cs="Times New Roman"/>
          <w:sz w:val="24"/>
          <w:szCs w:val="24"/>
        </w:rPr>
        <w:t xml:space="preserve"> C</w:t>
      </w:r>
      <w:r w:rsidRPr="0019611B">
        <w:rPr>
          <w:rFonts w:ascii="Times New Roman" w:hAnsi="Times New Roman" w:cs="Times New Roman"/>
          <w:sz w:val="24"/>
          <w:szCs w:val="24"/>
        </w:rPr>
        <w:t>raw</w:t>
      </w:r>
      <w:r>
        <w:rPr>
          <w:rFonts w:ascii="Times New Roman" w:hAnsi="Times New Roman" w:cs="Times New Roman"/>
          <w:sz w:val="24"/>
          <w:szCs w:val="24"/>
        </w:rPr>
        <w:t>l</w:t>
      </w:r>
      <w:r w:rsidRPr="0019611B">
        <w:rPr>
          <w:rFonts w:ascii="Times New Roman" w:hAnsi="Times New Roman" w:cs="Times New Roman"/>
          <w:sz w:val="24"/>
          <w:szCs w:val="24"/>
        </w:rPr>
        <w:t>er (ANC</w:t>
      </w:r>
      <w:r>
        <w:rPr>
          <w:rFonts w:ascii="Times New Roman" w:hAnsi="Times New Roman" w:cs="Times New Roman"/>
          <w:sz w:val="24"/>
          <w:szCs w:val="24"/>
        </w:rPr>
        <w:t>)</w:t>
      </w:r>
      <w:r>
        <w:rPr>
          <w:rFonts w:ascii="Times New Roman" w:hAnsi="Times New Roman"/>
          <w:sz w:val="24"/>
          <w:szCs w:val="24"/>
        </w:rPr>
        <w:t xml:space="preserve"> di daerah penelitian</w:t>
      </w:r>
    </w:p>
    <w:p w:rsidR="00F70E53" w:rsidRDefault="00F70E53" w:rsidP="00F70E53">
      <w:pPr>
        <w:spacing w:after="0" w:line="480" w:lineRule="auto"/>
        <w:ind w:left="426" w:hanging="426"/>
        <w:jc w:val="both"/>
        <w:rPr>
          <w:rFonts w:ascii="Times New Roman" w:hAnsi="Times New Roman" w:cs="Times New Roman"/>
          <w:bCs/>
          <w:sz w:val="24"/>
          <w:szCs w:val="24"/>
        </w:rPr>
      </w:pPr>
      <w:r>
        <w:rPr>
          <w:rFonts w:ascii="Times New Roman" w:hAnsi="Times New Roman"/>
          <w:sz w:val="24"/>
          <w:szCs w:val="24"/>
        </w:rPr>
        <w:lastRenderedPageBreak/>
        <w:t xml:space="preserve">10. </w:t>
      </w:r>
      <w:r w:rsidRPr="00333268">
        <w:rPr>
          <w:rFonts w:ascii="Times New Roman" w:hAnsi="Times New Roman"/>
          <w:i/>
          <w:sz w:val="24"/>
          <w:szCs w:val="24"/>
        </w:rPr>
        <w:t>Opportunities</w:t>
      </w:r>
      <w:r>
        <w:rPr>
          <w:rFonts w:ascii="Times New Roman" w:hAnsi="Times New Roman"/>
          <w:sz w:val="24"/>
          <w:szCs w:val="24"/>
        </w:rPr>
        <w:t xml:space="preserve"> adalah peluang-peluang eksternal yang muncul terhadap Usaha Dagang </w:t>
      </w:r>
      <w:r w:rsidRPr="00EE51B2">
        <w:rPr>
          <w:rFonts w:ascii="Times New Roman" w:hAnsi="Times New Roman" w:cs="Times New Roman"/>
          <w:bCs/>
          <w:sz w:val="24"/>
          <w:szCs w:val="24"/>
        </w:rPr>
        <w:t>A</w:t>
      </w:r>
      <w:r>
        <w:rPr>
          <w:rFonts w:ascii="Times New Roman" w:hAnsi="Times New Roman" w:cs="Times New Roman"/>
          <w:bCs/>
          <w:sz w:val="24"/>
          <w:szCs w:val="24"/>
        </w:rPr>
        <w:t>BUCAS</w:t>
      </w:r>
      <w:r w:rsidRPr="00EE51B2">
        <w:rPr>
          <w:rFonts w:ascii="Times New Roman" w:hAnsi="Times New Roman" w:cs="Times New Roman"/>
          <w:bCs/>
          <w:sz w:val="24"/>
          <w:szCs w:val="24"/>
        </w:rPr>
        <w:t xml:space="preserve"> di Kelurahan Paya Mabar Kecamatan Stabat Kabupaten Langkat</w:t>
      </w:r>
    </w:p>
    <w:p w:rsidR="00F70E53" w:rsidRPr="00EE51B2" w:rsidRDefault="00F70E53" w:rsidP="00F70E53">
      <w:pPr>
        <w:spacing w:after="0" w:line="480" w:lineRule="auto"/>
        <w:ind w:left="426" w:hanging="426"/>
        <w:jc w:val="both"/>
        <w:rPr>
          <w:rFonts w:ascii="Times New Roman" w:hAnsi="Times New Roman" w:cs="Times New Roman"/>
          <w:bCs/>
          <w:sz w:val="24"/>
          <w:szCs w:val="24"/>
        </w:rPr>
      </w:pPr>
      <w:r>
        <w:rPr>
          <w:rFonts w:ascii="Times New Roman" w:hAnsi="Times New Roman"/>
          <w:sz w:val="24"/>
          <w:szCs w:val="24"/>
        </w:rPr>
        <w:t xml:space="preserve">11. </w:t>
      </w:r>
      <w:r w:rsidRPr="00333268">
        <w:rPr>
          <w:rFonts w:ascii="Times New Roman" w:hAnsi="Times New Roman"/>
          <w:i/>
          <w:sz w:val="24"/>
          <w:szCs w:val="24"/>
        </w:rPr>
        <w:t>Threats</w:t>
      </w:r>
      <w:r>
        <w:rPr>
          <w:rFonts w:ascii="Times New Roman" w:hAnsi="Times New Roman"/>
          <w:sz w:val="24"/>
          <w:szCs w:val="24"/>
        </w:rPr>
        <w:t xml:space="preserve"> adalah ancaman-ancaman eksternal yang muncul terhadap Usaha Dagang </w:t>
      </w:r>
      <w:r w:rsidRPr="00EE51B2">
        <w:rPr>
          <w:rFonts w:ascii="Times New Roman" w:hAnsi="Times New Roman" w:cs="Times New Roman"/>
          <w:bCs/>
          <w:sz w:val="24"/>
          <w:szCs w:val="24"/>
        </w:rPr>
        <w:t>A</w:t>
      </w:r>
      <w:r>
        <w:rPr>
          <w:rFonts w:ascii="Times New Roman" w:hAnsi="Times New Roman" w:cs="Times New Roman"/>
          <w:bCs/>
          <w:sz w:val="24"/>
          <w:szCs w:val="24"/>
        </w:rPr>
        <w:t>BUCAS</w:t>
      </w:r>
      <w:r w:rsidRPr="00EE51B2">
        <w:rPr>
          <w:rFonts w:ascii="Times New Roman" w:hAnsi="Times New Roman" w:cs="Times New Roman"/>
          <w:bCs/>
          <w:sz w:val="24"/>
          <w:szCs w:val="24"/>
        </w:rPr>
        <w:t xml:space="preserve"> di Kelurahan Paya Mabar Kecamatan Stabat Kabupaten Langkat</w:t>
      </w:r>
    </w:p>
    <w:p w:rsidR="00F70E53" w:rsidRPr="00EB75A7" w:rsidRDefault="00F70E53" w:rsidP="00F70E53">
      <w:pPr>
        <w:spacing w:after="0" w:line="480" w:lineRule="auto"/>
        <w:jc w:val="both"/>
        <w:rPr>
          <w:rFonts w:ascii="Times New Roman" w:hAnsi="Times New Roman"/>
          <w:b/>
          <w:sz w:val="24"/>
          <w:szCs w:val="24"/>
        </w:rPr>
      </w:pPr>
      <w:r>
        <w:rPr>
          <w:rFonts w:ascii="Times New Roman" w:hAnsi="Times New Roman"/>
          <w:b/>
          <w:sz w:val="24"/>
          <w:szCs w:val="24"/>
        </w:rPr>
        <w:t xml:space="preserve">3.6.1. </w:t>
      </w:r>
      <w:r w:rsidRPr="00B32092">
        <w:rPr>
          <w:rFonts w:ascii="Times New Roman" w:hAnsi="Times New Roman"/>
          <w:b/>
          <w:sz w:val="24"/>
          <w:szCs w:val="24"/>
        </w:rPr>
        <w:t>Batasan Operasional</w:t>
      </w:r>
    </w:p>
    <w:p w:rsidR="00F70E53" w:rsidRDefault="00F70E53" w:rsidP="00F70E53">
      <w:pPr>
        <w:spacing w:after="0" w:line="480" w:lineRule="auto"/>
        <w:ind w:left="270" w:hanging="270"/>
        <w:jc w:val="both"/>
        <w:rPr>
          <w:rFonts w:ascii="Times New Roman" w:hAnsi="Times New Roman" w:cs="Times New Roman"/>
          <w:sz w:val="24"/>
        </w:rPr>
      </w:pPr>
      <w:r>
        <w:rPr>
          <w:rFonts w:ascii="Times New Roman" w:hAnsi="Times New Roman"/>
          <w:sz w:val="24"/>
          <w:szCs w:val="24"/>
        </w:rPr>
        <w:t xml:space="preserve">1.  Daerah penelitian dilakukan </w:t>
      </w:r>
      <w:r w:rsidRPr="0019611B">
        <w:rPr>
          <w:rFonts w:ascii="Times New Roman" w:hAnsi="Times New Roman" w:cs="Times New Roman"/>
          <w:sz w:val="24"/>
        </w:rPr>
        <w:t>pada Usaha Dagang Bapak Sukarjan di Kelurahan Paya Mabar Kecamatan Stabat Kabupaten Langkat</w:t>
      </w:r>
    </w:p>
    <w:p w:rsidR="00F70E53" w:rsidRDefault="00F70E53" w:rsidP="00F70E53">
      <w:pPr>
        <w:spacing w:after="0" w:line="480" w:lineRule="auto"/>
        <w:ind w:left="270" w:hanging="270"/>
        <w:jc w:val="both"/>
        <w:rPr>
          <w:rFonts w:ascii="Times New Roman" w:hAnsi="Times New Roman" w:cs="Times New Roman"/>
          <w:sz w:val="24"/>
        </w:rPr>
      </w:pPr>
      <w:r>
        <w:rPr>
          <w:rFonts w:ascii="Times New Roman" w:hAnsi="Times New Roman" w:cs="Times New Roman"/>
          <w:sz w:val="24"/>
        </w:rPr>
        <w:t xml:space="preserve">2. </w:t>
      </w:r>
      <w:r w:rsidRPr="0019611B">
        <w:rPr>
          <w:rFonts w:ascii="Times New Roman" w:hAnsi="Times New Roman" w:cs="Times New Roman"/>
          <w:sz w:val="24"/>
        </w:rPr>
        <w:t xml:space="preserve">Responden yang akan dijadikan sebagai subjek penelitian ialah pemilik usaha cacing tanah </w:t>
      </w:r>
      <w:r>
        <w:rPr>
          <w:rFonts w:ascii="Times New Roman" w:hAnsi="Times New Roman" w:cs="Times New Roman"/>
          <w:sz w:val="24"/>
        </w:rPr>
        <w:t xml:space="preserve">di </w:t>
      </w:r>
      <w:r w:rsidRPr="0019611B">
        <w:rPr>
          <w:rFonts w:ascii="Times New Roman" w:hAnsi="Times New Roman" w:cs="Times New Roman"/>
          <w:sz w:val="24"/>
        </w:rPr>
        <w:t xml:space="preserve"> Kelurahan Paya MabarKecamatan Stabat Kabupaten Langkat</w:t>
      </w:r>
    </w:p>
    <w:p w:rsidR="00F70E53" w:rsidRPr="0019611B" w:rsidRDefault="00F70E53" w:rsidP="00F70E53">
      <w:pPr>
        <w:spacing w:after="0" w:line="480" w:lineRule="auto"/>
        <w:ind w:left="270" w:hanging="270"/>
        <w:jc w:val="both"/>
        <w:rPr>
          <w:rFonts w:ascii="Times New Roman" w:hAnsi="Times New Roman" w:cs="Times New Roman"/>
          <w:sz w:val="24"/>
        </w:rPr>
      </w:pPr>
      <w:r>
        <w:rPr>
          <w:rFonts w:ascii="Times New Roman" w:hAnsi="Times New Roman" w:cs="Times New Roman"/>
          <w:sz w:val="24"/>
        </w:rPr>
        <w:t xml:space="preserve">3. </w:t>
      </w:r>
      <w:r w:rsidRPr="0019611B">
        <w:rPr>
          <w:rFonts w:ascii="Times New Roman" w:hAnsi="Times New Roman" w:cs="Times New Roman"/>
          <w:sz w:val="24"/>
        </w:rPr>
        <w:t xml:space="preserve">Waktu Penelitian dilakukan </w:t>
      </w:r>
      <w:r>
        <w:rPr>
          <w:rFonts w:ascii="Times New Roman" w:hAnsi="Times New Roman" w:cs="Times New Roman"/>
          <w:sz w:val="24"/>
        </w:rPr>
        <w:t>B</w:t>
      </w:r>
      <w:r w:rsidRPr="0019611B">
        <w:rPr>
          <w:rFonts w:ascii="Times New Roman" w:hAnsi="Times New Roman" w:cs="Times New Roman"/>
          <w:sz w:val="24"/>
        </w:rPr>
        <w:t xml:space="preserve">ulan </w:t>
      </w:r>
      <w:r>
        <w:rPr>
          <w:rFonts w:ascii="Times New Roman" w:hAnsi="Times New Roman" w:cs="Times New Roman"/>
          <w:sz w:val="24"/>
        </w:rPr>
        <w:t xml:space="preserve">Maret sampai dengan April </w:t>
      </w:r>
      <w:r w:rsidRPr="0019611B">
        <w:rPr>
          <w:rFonts w:ascii="Times New Roman" w:hAnsi="Times New Roman" w:cs="Times New Roman"/>
          <w:sz w:val="24"/>
        </w:rPr>
        <w:t> tahun 2024.</w:t>
      </w:r>
    </w:p>
    <w:p w:rsidR="00F70E53" w:rsidRDefault="00F70E53" w:rsidP="00F70E53">
      <w:pPr>
        <w:rPr>
          <w:rFonts w:ascii="Times New Roman" w:hAnsi="Times New Roman"/>
          <w:sz w:val="24"/>
          <w:szCs w:val="24"/>
        </w:rPr>
      </w:pPr>
    </w:p>
    <w:p w:rsidR="00F70E53" w:rsidRDefault="00F70E53" w:rsidP="00F70E53">
      <w:pPr>
        <w:pStyle w:val="ListParagraph"/>
        <w:spacing w:after="0" w:line="480" w:lineRule="auto"/>
        <w:ind w:left="0"/>
        <w:jc w:val="center"/>
        <w:rPr>
          <w:rFonts w:ascii="Times New Roman" w:hAnsi="Times New Roman" w:cs="Times New Roman"/>
          <w:b/>
          <w:sz w:val="24"/>
        </w:rPr>
      </w:pPr>
    </w:p>
    <w:p w:rsidR="00F70E53" w:rsidRDefault="00F70E53" w:rsidP="00F70E53">
      <w:pPr>
        <w:pStyle w:val="ListParagraph"/>
        <w:spacing w:after="0" w:line="480" w:lineRule="auto"/>
        <w:ind w:left="0"/>
        <w:jc w:val="center"/>
        <w:rPr>
          <w:rFonts w:ascii="Times New Roman" w:hAnsi="Times New Roman" w:cs="Times New Roman"/>
          <w:b/>
          <w:sz w:val="24"/>
        </w:rPr>
      </w:pPr>
    </w:p>
    <w:p w:rsidR="00F70E53" w:rsidRDefault="00F70E53" w:rsidP="00F70E53">
      <w:pPr>
        <w:pStyle w:val="ListParagraph"/>
        <w:spacing w:after="0" w:line="480" w:lineRule="auto"/>
        <w:ind w:left="0"/>
        <w:jc w:val="center"/>
        <w:rPr>
          <w:rFonts w:ascii="Times New Roman" w:hAnsi="Times New Roman" w:cs="Times New Roman"/>
          <w:b/>
          <w:sz w:val="24"/>
        </w:rPr>
      </w:pPr>
    </w:p>
    <w:p w:rsidR="00F70E53" w:rsidRDefault="00F70E53" w:rsidP="00F70E53">
      <w:pPr>
        <w:pStyle w:val="ListParagraph"/>
        <w:spacing w:after="0" w:line="480" w:lineRule="auto"/>
        <w:ind w:left="0"/>
        <w:jc w:val="center"/>
        <w:rPr>
          <w:rFonts w:ascii="Times New Roman" w:hAnsi="Times New Roman" w:cs="Times New Roman"/>
          <w:b/>
          <w:sz w:val="24"/>
        </w:rPr>
      </w:pPr>
    </w:p>
    <w:p w:rsidR="00B20D6D" w:rsidRDefault="00B20D6D"/>
    <w:sectPr w:rsidR="00B20D6D" w:rsidSect="00F70E5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A4C" w:rsidRDefault="004A0A4C" w:rsidP="00F70E53">
      <w:pPr>
        <w:spacing w:after="0" w:line="240" w:lineRule="auto"/>
      </w:pPr>
      <w:r>
        <w:separator/>
      </w:r>
    </w:p>
  </w:endnote>
  <w:endnote w:type="continuationSeparator" w:id="1">
    <w:p w:rsidR="004A0A4C" w:rsidRDefault="004A0A4C" w:rsidP="00F70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33" w:rsidRDefault="00155F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574251"/>
      <w:docPartObj>
        <w:docPartGallery w:val="Page Numbers (Bottom of Page)"/>
        <w:docPartUnique/>
      </w:docPartObj>
    </w:sdtPr>
    <w:sdtEndPr>
      <w:rPr>
        <w:noProof/>
      </w:rPr>
    </w:sdtEndPr>
    <w:sdtContent>
      <w:p w:rsidR="00F70E53" w:rsidRDefault="00274BD4">
        <w:pPr>
          <w:pStyle w:val="Footer"/>
          <w:jc w:val="center"/>
        </w:pPr>
        <w:r>
          <w:fldChar w:fldCharType="begin"/>
        </w:r>
        <w:r w:rsidR="00F70E53">
          <w:instrText xml:space="preserve"> PAGE   \* MERGEFORMAT </w:instrText>
        </w:r>
        <w:r>
          <w:fldChar w:fldCharType="separate"/>
        </w:r>
        <w:r w:rsidR="00155F33">
          <w:rPr>
            <w:noProof/>
          </w:rPr>
          <w:t>37</w:t>
        </w:r>
        <w:r>
          <w:rPr>
            <w:noProof/>
          </w:rPr>
          <w:fldChar w:fldCharType="end"/>
        </w:r>
      </w:p>
    </w:sdtContent>
  </w:sdt>
  <w:p w:rsidR="00F70E53" w:rsidRDefault="00F70E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33" w:rsidRDefault="00155F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A4C" w:rsidRDefault="004A0A4C" w:rsidP="00F70E53">
      <w:pPr>
        <w:spacing w:after="0" w:line="240" w:lineRule="auto"/>
      </w:pPr>
      <w:r>
        <w:separator/>
      </w:r>
    </w:p>
  </w:footnote>
  <w:footnote w:type="continuationSeparator" w:id="1">
    <w:p w:rsidR="004A0A4C" w:rsidRDefault="004A0A4C" w:rsidP="00F70E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33" w:rsidRDefault="00155F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75414" o:spid="_x0000_s2050" type="#_x0000_t75" style="position:absolute;margin-left:0;margin-top:0;width:451.15pt;height:444.9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33" w:rsidRDefault="00155F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75415" o:spid="_x0000_s2051" type="#_x0000_t75" style="position:absolute;margin-left:0;margin-top:0;width:451.15pt;height:444.9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33" w:rsidRDefault="00155F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75413" o:spid="_x0000_s2049" type="#_x0000_t75" style="position:absolute;margin-left:0;margin-top:0;width:451.15pt;height:444.9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E383E"/>
    <w:multiLevelType w:val="multilevel"/>
    <w:tmpl w:val="BED0DF92"/>
    <w:lvl w:ilvl="0">
      <w:start w:val="1"/>
      <w:numFmt w:val="decimal"/>
      <w:lvlText w:val="%1."/>
      <w:lvlJc w:val="left"/>
      <w:pPr>
        <w:ind w:left="810" w:hanging="360"/>
      </w:pPr>
      <w:rPr>
        <w:rFonts w:hint="default"/>
      </w:rPr>
    </w:lvl>
    <w:lvl w:ilvl="1">
      <w:start w:val="7"/>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nsid w:val="2EE1186F"/>
    <w:multiLevelType w:val="hybridMultilevel"/>
    <w:tmpl w:val="8E8AA55A"/>
    <w:lvl w:ilvl="0" w:tplc="71CE5B1E">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63A58B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257B4D"/>
    <w:multiLevelType w:val="hybridMultilevel"/>
    <w:tmpl w:val="24981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E2441D"/>
    <w:multiLevelType w:val="hybridMultilevel"/>
    <w:tmpl w:val="9CFC10C8"/>
    <w:lvl w:ilvl="0" w:tplc="04090011">
      <w:start w:val="1"/>
      <w:numFmt w:val="decimal"/>
      <w:lvlText w:val="%1)"/>
      <w:lvlJc w:val="left"/>
      <w:pPr>
        <w:ind w:left="1080" w:hanging="360"/>
      </w:pPr>
      <w:rPr>
        <w:rFonts w:hint="default"/>
      </w:rPr>
    </w:lvl>
    <w:lvl w:ilvl="1" w:tplc="46767D3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D7D0A2C"/>
    <w:multiLevelType w:val="multilevel"/>
    <w:tmpl w:val="2BBAF29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edit="forms" w:enforcement="1" w:cryptProviderType="rsaFull" w:cryptAlgorithmClass="hash" w:cryptAlgorithmType="typeAny" w:cryptAlgorithmSid="4" w:cryptSpinCount="50000" w:hash="x4n5YPYs3hoNmGsC7inR9r2aACk=" w:salt="ZuWMqVf+2LYcl4vfcHi3V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70E53"/>
    <w:rsid w:val="0000064F"/>
    <w:rsid w:val="00001773"/>
    <w:rsid w:val="00001FD4"/>
    <w:rsid w:val="000033BE"/>
    <w:rsid w:val="0000665C"/>
    <w:rsid w:val="0001291C"/>
    <w:rsid w:val="00013454"/>
    <w:rsid w:val="00014FFE"/>
    <w:rsid w:val="00016382"/>
    <w:rsid w:val="000206F9"/>
    <w:rsid w:val="00035918"/>
    <w:rsid w:val="00035D0E"/>
    <w:rsid w:val="00041541"/>
    <w:rsid w:val="00042302"/>
    <w:rsid w:val="00046DF4"/>
    <w:rsid w:val="00051C68"/>
    <w:rsid w:val="000522CA"/>
    <w:rsid w:val="00054CAD"/>
    <w:rsid w:val="00056B24"/>
    <w:rsid w:val="00057D3C"/>
    <w:rsid w:val="00057F9F"/>
    <w:rsid w:val="000641AC"/>
    <w:rsid w:val="00065D4B"/>
    <w:rsid w:val="00070050"/>
    <w:rsid w:val="00070C0E"/>
    <w:rsid w:val="00072153"/>
    <w:rsid w:val="0007353C"/>
    <w:rsid w:val="00077B6D"/>
    <w:rsid w:val="00080069"/>
    <w:rsid w:val="00082B03"/>
    <w:rsid w:val="00085EB0"/>
    <w:rsid w:val="000913AD"/>
    <w:rsid w:val="0009315A"/>
    <w:rsid w:val="000965A9"/>
    <w:rsid w:val="0009797E"/>
    <w:rsid w:val="00097DFE"/>
    <w:rsid w:val="000A1755"/>
    <w:rsid w:val="000A3714"/>
    <w:rsid w:val="000A4A7B"/>
    <w:rsid w:val="000A7EC7"/>
    <w:rsid w:val="000B03B7"/>
    <w:rsid w:val="000B070A"/>
    <w:rsid w:val="000B2736"/>
    <w:rsid w:val="000B2B6D"/>
    <w:rsid w:val="000B3D1B"/>
    <w:rsid w:val="000B6458"/>
    <w:rsid w:val="000C0924"/>
    <w:rsid w:val="000C1489"/>
    <w:rsid w:val="000C209D"/>
    <w:rsid w:val="000C5335"/>
    <w:rsid w:val="000C5ABC"/>
    <w:rsid w:val="000C62AD"/>
    <w:rsid w:val="000C69AE"/>
    <w:rsid w:val="000C6E69"/>
    <w:rsid w:val="000C719C"/>
    <w:rsid w:val="000C7538"/>
    <w:rsid w:val="000D128B"/>
    <w:rsid w:val="000D1359"/>
    <w:rsid w:val="000D2B2B"/>
    <w:rsid w:val="000D3707"/>
    <w:rsid w:val="000D3B8E"/>
    <w:rsid w:val="000D5B99"/>
    <w:rsid w:val="000D6B4E"/>
    <w:rsid w:val="000D7CCB"/>
    <w:rsid w:val="000E2B53"/>
    <w:rsid w:val="000E30A9"/>
    <w:rsid w:val="000E3668"/>
    <w:rsid w:val="000F0FE1"/>
    <w:rsid w:val="000F1566"/>
    <w:rsid w:val="000F2332"/>
    <w:rsid w:val="000F2FF4"/>
    <w:rsid w:val="00104569"/>
    <w:rsid w:val="00105E3E"/>
    <w:rsid w:val="00106E96"/>
    <w:rsid w:val="001107C3"/>
    <w:rsid w:val="0011246B"/>
    <w:rsid w:val="0011449B"/>
    <w:rsid w:val="001150D5"/>
    <w:rsid w:val="00116190"/>
    <w:rsid w:val="00116888"/>
    <w:rsid w:val="00116B35"/>
    <w:rsid w:val="00120354"/>
    <w:rsid w:val="00122298"/>
    <w:rsid w:val="00125760"/>
    <w:rsid w:val="001262D2"/>
    <w:rsid w:val="00127DBA"/>
    <w:rsid w:val="001303C7"/>
    <w:rsid w:val="001350C5"/>
    <w:rsid w:val="0013589F"/>
    <w:rsid w:val="001358C5"/>
    <w:rsid w:val="001359C2"/>
    <w:rsid w:val="001366BC"/>
    <w:rsid w:val="0014012F"/>
    <w:rsid w:val="001420C4"/>
    <w:rsid w:val="001447A8"/>
    <w:rsid w:val="0014588D"/>
    <w:rsid w:val="00147DE8"/>
    <w:rsid w:val="00152614"/>
    <w:rsid w:val="0015438F"/>
    <w:rsid w:val="0015445C"/>
    <w:rsid w:val="00155F33"/>
    <w:rsid w:val="00157524"/>
    <w:rsid w:val="00160529"/>
    <w:rsid w:val="00161892"/>
    <w:rsid w:val="0016490E"/>
    <w:rsid w:val="001663D6"/>
    <w:rsid w:val="00167105"/>
    <w:rsid w:val="00170DAE"/>
    <w:rsid w:val="0018182C"/>
    <w:rsid w:val="001842A7"/>
    <w:rsid w:val="001847D7"/>
    <w:rsid w:val="00185EA4"/>
    <w:rsid w:val="001864D1"/>
    <w:rsid w:val="001872A9"/>
    <w:rsid w:val="00191E3C"/>
    <w:rsid w:val="00191F55"/>
    <w:rsid w:val="00193254"/>
    <w:rsid w:val="00194A59"/>
    <w:rsid w:val="00196094"/>
    <w:rsid w:val="00196625"/>
    <w:rsid w:val="001967EB"/>
    <w:rsid w:val="001A43E0"/>
    <w:rsid w:val="001A4C98"/>
    <w:rsid w:val="001A4D07"/>
    <w:rsid w:val="001A6E44"/>
    <w:rsid w:val="001B33AE"/>
    <w:rsid w:val="001B5147"/>
    <w:rsid w:val="001B5334"/>
    <w:rsid w:val="001B56C3"/>
    <w:rsid w:val="001B7BBE"/>
    <w:rsid w:val="001C3609"/>
    <w:rsid w:val="001C4E76"/>
    <w:rsid w:val="001C67F2"/>
    <w:rsid w:val="001C7E27"/>
    <w:rsid w:val="001D0252"/>
    <w:rsid w:val="001D3AB4"/>
    <w:rsid w:val="001D48D5"/>
    <w:rsid w:val="001D5F6F"/>
    <w:rsid w:val="001D5F9C"/>
    <w:rsid w:val="001D6DA2"/>
    <w:rsid w:val="001D7F43"/>
    <w:rsid w:val="001E146A"/>
    <w:rsid w:val="001F510A"/>
    <w:rsid w:val="001F599E"/>
    <w:rsid w:val="001F5B60"/>
    <w:rsid w:val="001F6830"/>
    <w:rsid w:val="001F6DFA"/>
    <w:rsid w:val="001F7B8D"/>
    <w:rsid w:val="00200214"/>
    <w:rsid w:val="00205656"/>
    <w:rsid w:val="00210C33"/>
    <w:rsid w:val="00213C12"/>
    <w:rsid w:val="00214817"/>
    <w:rsid w:val="002167B6"/>
    <w:rsid w:val="00232258"/>
    <w:rsid w:val="0023390A"/>
    <w:rsid w:val="00234624"/>
    <w:rsid w:val="00234649"/>
    <w:rsid w:val="002375C7"/>
    <w:rsid w:val="00242DA0"/>
    <w:rsid w:val="00244297"/>
    <w:rsid w:val="00244B9B"/>
    <w:rsid w:val="00244C08"/>
    <w:rsid w:val="00245CDB"/>
    <w:rsid w:val="0024708C"/>
    <w:rsid w:val="0025421A"/>
    <w:rsid w:val="002614E2"/>
    <w:rsid w:val="0026172B"/>
    <w:rsid w:val="002626C2"/>
    <w:rsid w:val="00263149"/>
    <w:rsid w:val="002644CC"/>
    <w:rsid w:val="0026653E"/>
    <w:rsid w:val="00266615"/>
    <w:rsid w:val="00267617"/>
    <w:rsid w:val="00271157"/>
    <w:rsid w:val="00271D1B"/>
    <w:rsid w:val="00273C7F"/>
    <w:rsid w:val="00274BD4"/>
    <w:rsid w:val="0027599B"/>
    <w:rsid w:val="002814E5"/>
    <w:rsid w:val="00281564"/>
    <w:rsid w:val="002878BC"/>
    <w:rsid w:val="0029046B"/>
    <w:rsid w:val="00290DDD"/>
    <w:rsid w:val="00291EDF"/>
    <w:rsid w:val="00294A0F"/>
    <w:rsid w:val="002966B6"/>
    <w:rsid w:val="002A007C"/>
    <w:rsid w:val="002A0694"/>
    <w:rsid w:val="002A1DC3"/>
    <w:rsid w:val="002A2380"/>
    <w:rsid w:val="002A4A5F"/>
    <w:rsid w:val="002A574F"/>
    <w:rsid w:val="002A6828"/>
    <w:rsid w:val="002A6F92"/>
    <w:rsid w:val="002B37BE"/>
    <w:rsid w:val="002B65B9"/>
    <w:rsid w:val="002B7DF5"/>
    <w:rsid w:val="002C0606"/>
    <w:rsid w:val="002C1703"/>
    <w:rsid w:val="002C3A93"/>
    <w:rsid w:val="002C4B2F"/>
    <w:rsid w:val="002D1511"/>
    <w:rsid w:val="002D5DF7"/>
    <w:rsid w:val="002D670A"/>
    <w:rsid w:val="002E0408"/>
    <w:rsid w:val="002E0AD9"/>
    <w:rsid w:val="002E13E6"/>
    <w:rsid w:val="002E442F"/>
    <w:rsid w:val="002E6CCA"/>
    <w:rsid w:val="002F0874"/>
    <w:rsid w:val="002F1A22"/>
    <w:rsid w:val="002F3E1B"/>
    <w:rsid w:val="003002A0"/>
    <w:rsid w:val="00303486"/>
    <w:rsid w:val="003041CD"/>
    <w:rsid w:val="00305709"/>
    <w:rsid w:val="00305C4E"/>
    <w:rsid w:val="00307529"/>
    <w:rsid w:val="003077C0"/>
    <w:rsid w:val="003129BB"/>
    <w:rsid w:val="003151E9"/>
    <w:rsid w:val="00316FF5"/>
    <w:rsid w:val="00320878"/>
    <w:rsid w:val="0032246D"/>
    <w:rsid w:val="00322A22"/>
    <w:rsid w:val="00323120"/>
    <w:rsid w:val="00326A62"/>
    <w:rsid w:val="00331ECE"/>
    <w:rsid w:val="00332B54"/>
    <w:rsid w:val="0033384D"/>
    <w:rsid w:val="00333948"/>
    <w:rsid w:val="00333A3F"/>
    <w:rsid w:val="0033753C"/>
    <w:rsid w:val="0034289F"/>
    <w:rsid w:val="00352AF6"/>
    <w:rsid w:val="00355389"/>
    <w:rsid w:val="00360EEF"/>
    <w:rsid w:val="0036208D"/>
    <w:rsid w:val="00363CF8"/>
    <w:rsid w:val="003647ED"/>
    <w:rsid w:val="003675E5"/>
    <w:rsid w:val="003706E1"/>
    <w:rsid w:val="00370F00"/>
    <w:rsid w:val="003712AA"/>
    <w:rsid w:val="0037143C"/>
    <w:rsid w:val="0037157F"/>
    <w:rsid w:val="00371591"/>
    <w:rsid w:val="003715A9"/>
    <w:rsid w:val="00372903"/>
    <w:rsid w:val="003759F6"/>
    <w:rsid w:val="00376373"/>
    <w:rsid w:val="00376414"/>
    <w:rsid w:val="00380679"/>
    <w:rsid w:val="003868B2"/>
    <w:rsid w:val="0038719A"/>
    <w:rsid w:val="00391E3D"/>
    <w:rsid w:val="00394775"/>
    <w:rsid w:val="003968BA"/>
    <w:rsid w:val="00396979"/>
    <w:rsid w:val="003977B2"/>
    <w:rsid w:val="003A29EB"/>
    <w:rsid w:val="003A2E5D"/>
    <w:rsid w:val="003A4789"/>
    <w:rsid w:val="003A4DBB"/>
    <w:rsid w:val="003A6233"/>
    <w:rsid w:val="003A6498"/>
    <w:rsid w:val="003B0E43"/>
    <w:rsid w:val="003B2058"/>
    <w:rsid w:val="003B56D8"/>
    <w:rsid w:val="003B6467"/>
    <w:rsid w:val="003C270C"/>
    <w:rsid w:val="003C3F8E"/>
    <w:rsid w:val="003C618F"/>
    <w:rsid w:val="003C67B3"/>
    <w:rsid w:val="003C6C74"/>
    <w:rsid w:val="003C765D"/>
    <w:rsid w:val="003C7D2C"/>
    <w:rsid w:val="003D0DF1"/>
    <w:rsid w:val="003D66AC"/>
    <w:rsid w:val="003D77C8"/>
    <w:rsid w:val="003E23A0"/>
    <w:rsid w:val="003F0456"/>
    <w:rsid w:val="003F10FB"/>
    <w:rsid w:val="003F4750"/>
    <w:rsid w:val="003F5A82"/>
    <w:rsid w:val="003F7439"/>
    <w:rsid w:val="00401862"/>
    <w:rsid w:val="0040187A"/>
    <w:rsid w:val="00402598"/>
    <w:rsid w:val="00402BAB"/>
    <w:rsid w:val="00403898"/>
    <w:rsid w:val="00403E22"/>
    <w:rsid w:val="004100E5"/>
    <w:rsid w:val="004112D0"/>
    <w:rsid w:val="00411D24"/>
    <w:rsid w:val="0041322C"/>
    <w:rsid w:val="00417CA6"/>
    <w:rsid w:val="004209F1"/>
    <w:rsid w:val="00421EA0"/>
    <w:rsid w:val="00421EC8"/>
    <w:rsid w:val="00423979"/>
    <w:rsid w:val="00426263"/>
    <w:rsid w:val="0042635F"/>
    <w:rsid w:val="004263DB"/>
    <w:rsid w:val="00426B8D"/>
    <w:rsid w:val="00427660"/>
    <w:rsid w:val="004277A4"/>
    <w:rsid w:val="00427F0C"/>
    <w:rsid w:val="00437A63"/>
    <w:rsid w:val="00442C0B"/>
    <w:rsid w:val="00443472"/>
    <w:rsid w:val="0044380C"/>
    <w:rsid w:val="004454AE"/>
    <w:rsid w:val="00445952"/>
    <w:rsid w:val="00452CE4"/>
    <w:rsid w:val="00454918"/>
    <w:rsid w:val="00457326"/>
    <w:rsid w:val="00473CB2"/>
    <w:rsid w:val="00474695"/>
    <w:rsid w:val="00474EB8"/>
    <w:rsid w:val="004761FE"/>
    <w:rsid w:val="00480148"/>
    <w:rsid w:val="00481751"/>
    <w:rsid w:val="0048270A"/>
    <w:rsid w:val="004849B3"/>
    <w:rsid w:val="00485E2D"/>
    <w:rsid w:val="0048765D"/>
    <w:rsid w:val="00490F46"/>
    <w:rsid w:val="00491000"/>
    <w:rsid w:val="00494BAC"/>
    <w:rsid w:val="00496674"/>
    <w:rsid w:val="0049725C"/>
    <w:rsid w:val="00497B66"/>
    <w:rsid w:val="004A0A4C"/>
    <w:rsid w:val="004A1520"/>
    <w:rsid w:val="004A3259"/>
    <w:rsid w:val="004A6363"/>
    <w:rsid w:val="004A72E4"/>
    <w:rsid w:val="004A797C"/>
    <w:rsid w:val="004A7C16"/>
    <w:rsid w:val="004B379D"/>
    <w:rsid w:val="004B4646"/>
    <w:rsid w:val="004B476B"/>
    <w:rsid w:val="004B5AC5"/>
    <w:rsid w:val="004B5D1E"/>
    <w:rsid w:val="004C4B91"/>
    <w:rsid w:val="004C6F7D"/>
    <w:rsid w:val="004C7ADE"/>
    <w:rsid w:val="004D090A"/>
    <w:rsid w:val="004D0B6B"/>
    <w:rsid w:val="004D18B7"/>
    <w:rsid w:val="004D22C8"/>
    <w:rsid w:val="004D37E9"/>
    <w:rsid w:val="004D462B"/>
    <w:rsid w:val="004D49CB"/>
    <w:rsid w:val="004D60C7"/>
    <w:rsid w:val="004D7B19"/>
    <w:rsid w:val="004E1854"/>
    <w:rsid w:val="004E27AC"/>
    <w:rsid w:val="004E60C9"/>
    <w:rsid w:val="004E7F2C"/>
    <w:rsid w:val="004F1B22"/>
    <w:rsid w:val="004F5AEE"/>
    <w:rsid w:val="004F6F17"/>
    <w:rsid w:val="005003E7"/>
    <w:rsid w:val="0050137B"/>
    <w:rsid w:val="005019C7"/>
    <w:rsid w:val="00501B7F"/>
    <w:rsid w:val="005028C3"/>
    <w:rsid w:val="00502C78"/>
    <w:rsid w:val="00503D0B"/>
    <w:rsid w:val="00504D41"/>
    <w:rsid w:val="005055F7"/>
    <w:rsid w:val="005057AF"/>
    <w:rsid w:val="00505999"/>
    <w:rsid w:val="00511DE3"/>
    <w:rsid w:val="00512582"/>
    <w:rsid w:val="0051374D"/>
    <w:rsid w:val="0051556D"/>
    <w:rsid w:val="00516DC4"/>
    <w:rsid w:val="005178BD"/>
    <w:rsid w:val="0052070B"/>
    <w:rsid w:val="0052114D"/>
    <w:rsid w:val="00523087"/>
    <w:rsid w:val="005279DA"/>
    <w:rsid w:val="0053083A"/>
    <w:rsid w:val="00530A8D"/>
    <w:rsid w:val="005311EA"/>
    <w:rsid w:val="00534FFE"/>
    <w:rsid w:val="00535672"/>
    <w:rsid w:val="005425FC"/>
    <w:rsid w:val="005430D6"/>
    <w:rsid w:val="00543B1B"/>
    <w:rsid w:val="00547382"/>
    <w:rsid w:val="00547BDD"/>
    <w:rsid w:val="005524FD"/>
    <w:rsid w:val="00552D4E"/>
    <w:rsid w:val="005530B3"/>
    <w:rsid w:val="00555BF2"/>
    <w:rsid w:val="005572E8"/>
    <w:rsid w:val="00557406"/>
    <w:rsid w:val="00560271"/>
    <w:rsid w:val="00561A2A"/>
    <w:rsid w:val="00561EC6"/>
    <w:rsid w:val="00562626"/>
    <w:rsid w:val="00563503"/>
    <w:rsid w:val="005647D5"/>
    <w:rsid w:val="00564B0E"/>
    <w:rsid w:val="005655A6"/>
    <w:rsid w:val="00567758"/>
    <w:rsid w:val="00571247"/>
    <w:rsid w:val="00571436"/>
    <w:rsid w:val="0057225D"/>
    <w:rsid w:val="00572B9F"/>
    <w:rsid w:val="00574B77"/>
    <w:rsid w:val="00575804"/>
    <w:rsid w:val="00576EE5"/>
    <w:rsid w:val="005805FD"/>
    <w:rsid w:val="005814F3"/>
    <w:rsid w:val="005833CA"/>
    <w:rsid w:val="0058388D"/>
    <w:rsid w:val="00586F10"/>
    <w:rsid w:val="00587429"/>
    <w:rsid w:val="005926D0"/>
    <w:rsid w:val="00593718"/>
    <w:rsid w:val="005A5926"/>
    <w:rsid w:val="005A6197"/>
    <w:rsid w:val="005A6643"/>
    <w:rsid w:val="005A67A3"/>
    <w:rsid w:val="005A7760"/>
    <w:rsid w:val="005B0896"/>
    <w:rsid w:val="005B245F"/>
    <w:rsid w:val="005B4F54"/>
    <w:rsid w:val="005B51E9"/>
    <w:rsid w:val="005C0066"/>
    <w:rsid w:val="005C0745"/>
    <w:rsid w:val="005C12A0"/>
    <w:rsid w:val="005C703C"/>
    <w:rsid w:val="005C742C"/>
    <w:rsid w:val="005D03C4"/>
    <w:rsid w:val="005D45CC"/>
    <w:rsid w:val="005E005E"/>
    <w:rsid w:val="005E0286"/>
    <w:rsid w:val="005E4D77"/>
    <w:rsid w:val="005E518B"/>
    <w:rsid w:val="005F0518"/>
    <w:rsid w:val="005F12D6"/>
    <w:rsid w:val="005F22CC"/>
    <w:rsid w:val="005F2A1E"/>
    <w:rsid w:val="005F2BB7"/>
    <w:rsid w:val="005F36D1"/>
    <w:rsid w:val="005F5FB9"/>
    <w:rsid w:val="005F72D9"/>
    <w:rsid w:val="005F7A29"/>
    <w:rsid w:val="006002F5"/>
    <w:rsid w:val="00601246"/>
    <w:rsid w:val="00603473"/>
    <w:rsid w:val="00604551"/>
    <w:rsid w:val="00604683"/>
    <w:rsid w:val="00605E45"/>
    <w:rsid w:val="00606391"/>
    <w:rsid w:val="00612C43"/>
    <w:rsid w:val="0061333E"/>
    <w:rsid w:val="006157E9"/>
    <w:rsid w:val="00621183"/>
    <w:rsid w:val="0062173C"/>
    <w:rsid w:val="00622228"/>
    <w:rsid w:val="00622318"/>
    <w:rsid w:val="00630CB1"/>
    <w:rsid w:val="006338FC"/>
    <w:rsid w:val="00633EB8"/>
    <w:rsid w:val="00635490"/>
    <w:rsid w:val="00641AA1"/>
    <w:rsid w:val="00642820"/>
    <w:rsid w:val="00642AFB"/>
    <w:rsid w:val="0064390B"/>
    <w:rsid w:val="0064401D"/>
    <w:rsid w:val="0064588B"/>
    <w:rsid w:val="0064681F"/>
    <w:rsid w:val="0065034B"/>
    <w:rsid w:val="00650B69"/>
    <w:rsid w:val="00650C5D"/>
    <w:rsid w:val="006523E3"/>
    <w:rsid w:val="00653856"/>
    <w:rsid w:val="00661784"/>
    <w:rsid w:val="00662A79"/>
    <w:rsid w:val="006666DA"/>
    <w:rsid w:val="0067699E"/>
    <w:rsid w:val="00676C89"/>
    <w:rsid w:val="0068007B"/>
    <w:rsid w:val="00680AAE"/>
    <w:rsid w:val="006814C8"/>
    <w:rsid w:val="00686C99"/>
    <w:rsid w:val="00691F61"/>
    <w:rsid w:val="00693843"/>
    <w:rsid w:val="006940CE"/>
    <w:rsid w:val="00696CCE"/>
    <w:rsid w:val="006972B0"/>
    <w:rsid w:val="006A2BED"/>
    <w:rsid w:val="006A5BA7"/>
    <w:rsid w:val="006B0418"/>
    <w:rsid w:val="006B2412"/>
    <w:rsid w:val="006B7044"/>
    <w:rsid w:val="006B716C"/>
    <w:rsid w:val="006B7B02"/>
    <w:rsid w:val="006C0617"/>
    <w:rsid w:val="006C25FD"/>
    <w:rsid w:val="006C53D4"/>
    <w:rsid w:val="006D1353"/>
    <w:rsid w:val="006D3AEA"/>
    <w:rsid w:val="006D428E"/>
    <w:rsid w:val="006D6E91"/>
    <w:rsid w:val="006D79D7"/>
    <w:rsid w:val="006E01C2"/>
    <w:rsid w:val="006E5807"/>
    <w:rsid w:val="006E65C7"/>
    <w:rsid w:val="006E751C"/>
    <w:rsid w:val="006E7549"/>
    <w:rsid w:val="006F3181"/>
    <w:rsid w:val="006F3999"/>
    <w:rsid w:val="006F3BE0"/>
    <w:rsid w:val="006F3ECB"/>
    <w:rsid w:val="006F638F"/>
    <w:rsid w:val="007016EA"/>
    <w:rsid w:val="007019F7"/>
    <w:rsid w:val="00703B1F"/>
    <w:rsid w:val="007142B3"/>
    <w:rsid w:val="00714BBE"/>
    <w:rsid w:val="00714C33"/>
    <w:rsid w:val="00715E38"/>
    <w:rsid w:val="00717054"/>
    <w:rsid w:val="007178E4"/>
    <w:rsid w:val="007179BE"/>
    <w:rsid w:val="0072082E"/>
    <w:rsid w:val="007224D4"/>
    <w:rsid w:val="00724351"/>
    <w:rsid w:val="00724780"/>
    <w:rsid w:val="00725C53"/>
    <w:rsid w:val="007265E7"/>
    <w:rsid w:val="007308C9"/>
    <w:rsid w:val="007327D0"/>
    <w:rsid w:val="00733AF2"/>
    <w:rsid w:val="00734875"/>
    <w:rsid w:val="00736D17"/>
    <w:rsid w:val="007464FD"/>
    <w:rsid w:val="00746B8D"/>
    <w:rsid w:val="00750D70"/>
    <w:rsid w:val="00751055"/>
    <w:rsid w:val="007527FE"/>
    <w:rsid w:val="00752EA9"/>
    <w:rsid w:val="0075474B"/>
    <w:rsid w:val="0075628C"/>
    <w:rsid w:val="00761409"/>
    <w:rsid w:val="00764C40"/>
    <w:rsid w:val="00765840"/>
    <w:rsid w:val="007715E4"/>
    <w:rsid w:val="0077250A"/>
    <w:rsid w:val="00775426"/>
    <w:rsid w:val="00776D1F"/>
    <w:rsid w:val="007855F2"/>
    <w:rsid w:val="00786250"/>
    <w:rsid w:val="00790CC3"/>
    <w:rsid w:val="00791395"/>
    <w:rsid w:val="007926B7"/>
    <w:rsid w:val="00793C75"/>
    <w:rsid w:val="00794CBB"/>
    <w:rsid w:val="007970F4"/>
    <w:rsid w:val="00797188"/>
    <w:rsid w:val="0079791A"/>
    <w:rsid w:val="007979FF"/>
    <w:rsid w:val="007A0684"/>
    <w:rsid w:val="007A25AD"/>
    <w:rsid w:val="007A315A"/>
    <w:rsid w:val="007A3AD9"/>
    <w:rsid w:val="007A4B18"/>
    <w:rsid w:val="007A5559"/>
    <w:rsid w:val="007A7155"/>
    <w:rsid w:val="007B058E"/>
    <w:rsid w:val="007B184B"/>
    <w:rsid w:val="007B6A14"/>
    <w:rsid w:val="007B7DAF"/>
    <w:rsid w:val="007C347C"/>
    <w:rsid w:val="007C7C1F"/>
    <w:rsid w:val="007D1EEF"/>
    <w:rsid w:val="007D20F2"/>
    <w:rsid w:val="007D23CD"/>
    <w:rsid w:val="007D4262"/>
    <w:rsid w:val="007D70C8"/>
    <w:rsid w:val="007E184D"/>
    <w:rsid w:val="007E701B"/>
    <w:rsid w:val="007F09AE"/>
    <w:rsid w:val="007F2679"/>
    <w:rsid w:val="007F39E2"/>
    <w:rsid w:val="007F3E61"/>
    <w:rsid w:val="007F4AB2"/>
    <w:rsid w:val="007F51AD"/>
    <w:rsid w:val="007F57F6"/>
    <w:rsid w:val="007F6483"/>
    <w:rsid w:val="00801454"/>
    <w:rsid w:val="008044B3"/>
    <w:rsid w:val="00804F87"/>
    <w:rsid w:val="0080544F"/>
    <w:rsid w:val="0080549A"/>
    <w:rsid w:val="008149E4"/>
    <w:rsid w:val="00814E0F"/>
    <w:rsid w:val="00815205"/>
    <w:rsid w:val="00815349"/>
    <w:rsid w:val="00815D75"/>
    <w:rsid w:val="00817222"/>
    <w:rsid w:val="00817A08"/>
    <w:rsid w:val="00821C17"/>
    <w:rsid w:val="00821F67"/>
    <w:rsid w:val="008240EA"/>
    <w:rsid w:val="00826F19"/>
    <w:rsid w:val="00831292"/>
    <w:rsid w:val="008314A8"/>
    <w:rsid w:val="00831CBA"/>
    <w:rsid w:val="00832DEF"/>
    <w:rsid w:val="00836E14"/>
    <w:rsid w:val="00837F26"/>
    <w:rsid w:val="00841302"/>
    <w:rsid w:val="0084188E"/>
    <w:rsid w:val="008512D9"/>
    <w:rsid w:val="008527C8"/>
    <w:rsid w:val="008542AE"/>
    <w:rsid w:val="00855159"/>
    <w:rsid w:val="008564C9"/>
    <w:rsid w:val="00856913"/>
    <w:rsid w:val="0086154C"/>
    <w:rsid w:val="00861A8B"/>
    <w:rsid w:val="008667CB"/>
    <w:rsid w:val="008676F2"/>
    <w:rsid w:val="00870CC1"/>
    <w:rsid w:val="008711F3"/>
    <w:rsid w:val="00871A3F"/>
    <w:rsid w:val="00872770"/>
    <w:rsid w:val="0087403D"/>
    <w:rsid w:val="0087465B"/>
    <w:rsid w:val="0087518B"/>
    <w:rsid w:val="008773CF"/>
    <w:rsid w:val="008814F0"/>
    <w:rsid w:val="00882B53"/>
    <w:rsid w:val="008834DE"/>
    <w:rsid w:val="008920D4"/>
    <w:rsid w:val="00894D0A"/>
    <w:rsid w:val="008951FA"/>
    <w:rsid w:val="00896B04"/>
    <w:rsid w:val="00896DBE"/>
    <w:rsid w:val="008A094F"/>
    <w:rsid w:val="008A2E1E"/>
    <w:rsid w:val="008A361E"/>
    <w:rsid w:val="008A506E"/>
    <w:rsid w:val="008A542B"/>
    <w:rsid w:val="008A7505"/>
    <w:rsid w:val="008A7F54"/>
    <w:rsid w:val="008B1C42"/>
    <w:rsid w:val="008B5C61"/>
    <w:rsid w:val="008B61CE"/>
    <w:rsid w:val="008B78BA"/>
    <w:rsid w:val="008B7E0C"/>
    <w:rsid w:val="008C248D"/>
    <w:rsid w:val="008C2DA1"/>
    <w:rsid w:val="008C4D00"/>
    <w:rsid w:val="008C6B19"/>
    <w:rsid w:val="008D23F5"/>
    <w:rsid w:val="008D2BE4"/>
    <w:rsid w:val="008D446A"/>
    <w:rsid w:val="008D5FD2"/>
    <w:rsid w:val="008E197F"/>
    <w:rsid w:val="008E1F93"/>
    <w:rsid w:val="008E604D"/>
    <w:rsid w:val="008E7AC4"/>
    <w:rsid w:val="008F2356"/>
    <w:rsid w:val="008F2616"/>
    <w:rsid w:val="008F29C4"/>
    <w:rsid w:val="008F4E28"/>
    <w:rsid w:val="008F6C6A"/>
    <w:rsid w:val="008F7444"/>
    <w:rsid w:val="00901370"/>
    <w:rsid w:val="00903592"/>
    <w:rsid w:val="009036C3"/>
    <w:rsid w:val="00904CD0"/>
    <w:rsid w:val="009065E0"/>
    <w:rsid w:val="00906BCB"/>
    <w:rsid w:val="00906F29"/>
    <w:rsid w:val="0090764F"/>
    <w:rsid w:val="0090775F"/>
    <w:rsid w:val="009105F6"/>
    <w:rsid w:val="00910811"/>
    <w:rsid w:val="00912949"/>
    <w:rsid w:val="00913799"/>
    <w:rsid w:val="00915A8C"/>
    <w:rsid w:val="00920000"/>
    <w:rsid w:val="00920D86"/>
    <w:rsid w:val="009213D1"/>
    <w:rsid w:val="0092352E"/>
    <w:rsid w:val="009260FD"/>
    <w:rsid w:val="009263A0"/>
    <w:rsid w:val="00933478"/>
    <w:rsid w:val="00934AD0"/>
    <w:rsid w:val="00934BA7"/>
    <w:rsid w:val="00935889"/>
    <w:rsid w:val="0094045C"/>
    <w:rsid w:val="00940B91"/>
    <w:rsid w:val="009422FB"/>
    <w:rsid w:val="00943D04"/>
    <w:rsid w:val="009447D7"/>
    <w:rsid w:val="00944ED9"/>
    <w:rsid w:val="009451B7"/>
    <w:rsid w:val="009454AA"/>
    <w:rsid w:val="0095321C"/>
    <w:rsid w:val="0095400E"/>
    <w:rsid w:val="00954B53"/>
    <w:rsid w:val="009557DC"/>
    <w:rsid w:val="00956695"/>
    <w:rsid w:val="0096094D"/>
    <w:rsid w:val="009630C9"/>
    <w:rsid w:val="009639CE"/>
    <w:rsid w:val="00966FD8"/>
    <w:rsid w:val="00967A2F"/>
    <w:rsid w:val="00967BDB"/>
    <w:rsid w:val="009722BB"/>
    <w:rsid w:val="00972770"/>
    <w:rsid w:val="009740A9"/>
    <w:rsid w:val="00975824"/>
    <w:rsid w:val="00975CD6"/>
    <w:rsid w:val="00977B35"/>
    <w:rsid w:val="009814FE"/>
    <w:rsid w:val="009856D6"/>
    <w:rsid w:val="0098748F"/>
    <w:rsid w:val="009906D6"/>
    <w:rsid w:val="00990A50"/>
    <w:rsid w:val="009910A4"/>
    <w:rsid w:val="00991607"/>
    <w:rsid w:val="0099257D"/>
    <w:rsid w:val="009927F3"/>
    <w:rsid w:val="009A0FA1"/>
    <w:rsid w:val="009A6ADD"/>
    <w:rsid w:val="009A72D0"/>
    <w:rsid w:val="009B3E4F"/>
    <w:rsid w:val="009B4A44"/>
    <w:rsid w:val="009B69D9"/>
    <w:rsid w:val="009B6F68"/>
    <w:rsid w:val="009B75EF"/>
    <w:rsid w:val="009C049D"/>
    <w:rsid w:val="009C0C33"/>
    <w:rsid w:val="009C69AB"/>
    <w:rsid w:val="009D0DB2"/>
    <w:rsid w:val="009D11F5"/>
    <w:rsid w:val="009D2248"/>
    <w:rsid w:val="009D340D"/>
    <w:rsid w:val="009D47F6"/>
    <w:rsid w:val="009D67A9"/>
    <w:rsid w:val="009E095F"/>
    <w:rsid w:val="009E3B34"/>
    <w:rsid w:val="009E781C"/>
    <w:rsid w:val="009F30E2"/>
    <w:rsid w:val="009F401C"/>
    <w:rsid w:val="009F451D"/>
    <w:rsid w:val="009F57F1"/>
    <w:rsid w:val="009F64D1"/>
    <w:rsid w:val="009F6C48"/>
    <w:rsid w:val="00A01FDA"/>
    <w:rsid w:val="00A0436A"/>
    <w:rsid w:val="00A066AB"/>
    <w:rsid w:val="00A10928"/>
    <w:rsid w:val="00A1147B"/>
    <w:rsid w:val="00A12300"/>
    <w:rsid w:val="00A13DCD"/>
    <w:rsid w:val="00A15F2A"/>
    <w:rsid w:val="00A22DC8"/>
    <w:rsid w:val="00A27492"/>
    <w:rsid w:val="00A27F46"/>
    <w:rsid w:val="00A3025F"/>
    <w:rsid w:val="00A30675"/>
    <w:rsid w:val="00A31193"/>
    <w:rsid w:val="00A34E1F"/>
    <w:rsid w:val="00A350CE"/>
    <w:rsid w:val="00A3566F"/>
    <w:rsid w:val="00A374CD"/>
    <w:rsid w:val="00A424A5"/>
    <w:rsid w:val="00A452A6"/>
    <w:rsid w:val="00A474BC"/>
    <w:rsid w:val="00A55165"/>
    <w:rsid w:val="00A5651E"/>
    <w:rsid w:val="00A61E69"/>
    <w:rsid w:val="00A629C9"/>
    <w:rsid w:val="00A64686"/>
    <w:rsid w:val="00A658B0"/>
    <w:rsid w:val="00A66C5D"/>
    <w:rsid w:val="00A6708E"/>
    <w:rsid w:val="00A67FD6"/>
    <w:rsid w:val="00A70438"/>
    <w:rsid w:val="00A72405"/>
    <w:rsid w:val="00A726FD"/>
    <w:rsid w:val="00A752D8"/>
    <w:rsid w:val="00A775E9"/>
    <w:rsid w:val="00A831B1"/>
    <w:rsid w:val="00A90712"/>
    <w:rsid w:val="00A9395F"/>
    <w:rsid w:val="00A94D2B"/>
    <w:rsid w:val="00A97A4F"/>
    <w:rsid w:val="00AA0695"/>
    <w:rsid w:val="00AA1949"/>
    <w:rsid w:val="00AA23C1"/>
    <w:rsid w:val="00AA2DDC"/>
    <w:rsid w:val="00AA3007"/>
    <w:rsid w:val="00AA3286"/>
    <w:rsid w:val="00AA50A4"/>
    <w:rsid w:val="00AA64D7"/>
    <w:rsid w:val="00AB125B"/>
    <w:rsid w:val="00AB53A3"/>
    <w:rsid w:val="00AC2317"/>
    <w:rsid w:val="00AC32F4"/>
    <w:rsid w:val="00AC52BE"/>
    <w:rsid w:val="00AC6C3B"/>
    <w:rsid w:val="00AD2CDF"/>
    <w:rsid w:val="00AD3E5C"/>
    <w:rsid w:val="00AD3F9B"/>
    <w:rsid w:val="00AD518B"/>
    <w:rsid w:val="00AD5876"/>
    <w:rsid w:val="00AE1080"/>
    <w:rsid w:val="00AE1998"/>
    <w:rsid w:val="00AE3BBE"/>
    <w:rsid w:val="00AE5C3B"/>
    <w:rsid w:val="00AE6C5E"/>
    <w:rsid w:val="00AE7964"/>
    <w:rsid w:val="00AE7A63"/>
    <w:rsid w:val="00AF4DEF"/>
    <w:rsid w:val="00AF4E00"/>
    <w:rsid w:val="00AF6148"/>
    <w:rsid w:val="00AF7498"/>
    <w:rsid w:val="00AF7B30"/>
    <w:rsid w:val="00B048A7"/>
    <w:rsid w:val="00B063D7"/>
    <w:rsid w:val="00B10A9E"/>
    <w:rsid w:val="00B11B79"/>
    <w:rsid w:val="00B11D54"/>
    <w:rsid w:val="00B15E5B"/>
    <w:rsid w:val="00B168BC"/>
    <w:rsid w:val="00B20D6D"/>
    <w:rsid w:val="00B2316D"/>
    <w:rsid w:val="00B243B8"/>
    <w:rsid w:val="00B24820"/>
    <w:rsid w:val="00B2493B"/>
    <w:rsid w:val="00B26221"/>
    <w:rsid w:val="00B26751"/>
    <w:rsid w:val="00B31A58"/>
    <w:rsid w:val="00B31E9C"/>
    <w:rsid w:val="00B331A1"/>
    <w:rsid w:val="00B33AAA"/>
    <w:rsid w:val="00B34AEE"/>
    <w:rsid w:val="00B35875"/>
    <w:rsid w:val="00B36500"/>
    <w:rsid w:val="00B373DF"/>
    <w:rsid w:val="00B3740B"/>
    <w:rsid w:val="00B42270"/>
    <w:rsid w:val="00B427C7"/>
    <w:rsid w:val="00B445AC"/>
    <w:rsid w:val="00B44E7B"/>
    <w:rsid w:val="00B4580B"/>
    <w:rsid w:val="00B47357"/>
    <w:rsid w:val="00B50AFC"/>
    <w:rsid w:val="00B50BE4"/>
    <w:rsid w:val="00B51CF5"/>
    <w:rsid w:val="00B52507"/>
    <w:rsid w:val="00B5705D"/>
    <w:rsid w:val="00B5715A"/>
    <w:rsid w:val="00B5771D"/>
    <w:rsid w:val="00B613DD"/>
    <w:rsid w:val="00B64337"/>
    <w:rsid w:val="00B663E0"/>
    <w:rsid w:val="00B71FF5"/>
    <w:rsid w:val="00B7599A"/>
    <w:rsid w:val="00B813A6"/>
    <w:rsid w:val="00B81A65"/>
    <w:rsid w:val="00B85A5A"/>
    <w:rsid w:val="00B85DF6"/>
    <w:rsid w:val="00B86EFD"/>
    <w:rsid w:val="00B90466"/>
    <w:rsid w:val="00B90DE9"/>
    <w:rsid w:val="00B93183"/>
    <w:rsid w:val="00BA2100"/>
    <w:rsid w:val="00BA39D5"/>
    <w:rsid w:val="00BA5FD4"/>
    <w:rsid w:val="00BA66B4"/>
    <w:rsid w:val="00BA6961"/>
    <w:rsid w:val="00BB0A80"/>
    <w:rsid w:val="00BB36DB"/>
    <w:rsid w:val="00BB5623"/>
    <w:rsid w:val="00BB65CC"/>
    <w:rsid w:val="00BB7578"/>
    <w:rsid w:val="00BC03F0"/>
    <w:rsid w:val="00BC1C6E"/>
    <w:rsid w:val="00BC450C"/>
    <w:rsid w:val="00BC609D"/>
    <w:rsid w:val="00BD0B34"/>
    <w:rsid w:val="00BD1E70"/>
    <w:rsid w:val="00BD391F"/>
    <w:rsid w:val="00BD58EB"/>
    <w:rsid w:val="00BD69B4"/>
    <w:rsid w:val="00BD7F9B"/>
    <w:rsid w:val="00BE26A4"/>
    <w:rsid w:val="00BE33A3"/>
    <w:rsid w:val="00BE3C33"/>
    <w:rsid w:val="00BE446C"/>
    <w:rsid w:val="00BE4821"/>
    <w:rsid w:val="00BE5821"/>
    <w:rsid w:val="00BF1453"/>
    <w:rsid w:val="00BF483E"/>
    <w:rsid w:val="00BF62E3"/>
    <w:rsid w:val="00C009FE"/>
    <w:rsid w:val="00C01374"/>
    <w:rsid w:val="00C02158"/>
    <w:rsid w:val="00C069A1"/>
    <w:rsid w:val="00C07D8C"/>
    <w:rsid w:val="00C12DEF"/>
    <w:rsid w:val="00C134C2"/>
    <w:rsid w:val="00C13D92"/>
    <w:rsid w:val="00C15B4A"/>
    <w:rsid w:val="00C15E71"/>
    <w:rsid w:val="00C16A6A"/>
    <w:rsid w:val="00C17C38"/>
    <w:rsid w:val="00C21460"/>
    <w:rsid w:val="00C233CC"/>
    <w:rsid w:val="00C23D12"/>
    <w:rsid w:val="00C24587"/>
    <w:rsid w:val="00C27ECE"/>
    <w:rsid w:val="00C30199"/>
    <w:rsid w:val="00C3026A"/>
    <w:rsid w:val="00C343AC"/>
    <w:rsid w:val="00C36CC9"/>
    <w:rsid w:val="00C37110"/>
    <w:rsid w:val="00C4412C"/>
    <w:rsid w:val="00C44A80"/>
    <w:rsid w:val="00C4543E"/>
    <w:rsid w:val="00C46F6D"/>
    <w:rsid w:val="00C471E2"/>
    <w:rsid w:val="00C4734D"/>
    <w:rsid w:val="00C47B3D"/>
    <w:rsid w:val="00C50A37"/>
    <w:rsid w:val="00C51011"/>
    <w:rsid w:val="00C52CAA"/>
    <w:rsid w:val="00C5414D"/>
    <w:rsid w:val="00C57469"/>
    <w:rsid w:val="00C60BE4"/>
    <w:rsid w:val="00C61ECD"/>
    <w:rsid w:val="00C62DCA"/>
    <w:rsid w:val="00C62E3B"/>
    <w:rsid w:val="00C63C63"/>
    <w:rsid w:val="00C64B77"/>
    <w:rsid w:val="00C64C48"/>
    <w:rsid w:val="00C719D9"/>
    <w:rsid w:val="00C735B4"/>
    <w:rsid w:val="00C740F4"/>
    <w:rsid w:val="00C7469D"/>
    <w:rsid w:val="00C755D3"/>
    <w:rsid w:val="00C7592C"/>
    <w:rsid w:val="00C7791A"/>
    <w:rsid w:val="00C77FEF"/>
    <w:rsid w:val="00C80187"/>
    <w:rsid w:val="00C81221"/>
    <w:rsid w:val="00C82896"/>
    <w:rsid w:val="00C87F84"/>
    <w:rsid w:val="00C90E8E"/>
    <w:rsid w:val="00C93676"/>
    <w:rsid w:val="00C943E0"/>
    <w:rsid w:val="00C97AAB"/>
    <w:rsid w:val="00CA4876"/>
    <w:rsid w:val="00CB0750"/>
    <w:rsid w:val="00CB2EC0"/>
    <w:rsid w:val="00CB4EC9"/>
    <w:rsid w:val="00CB7183"/>
    <w:rsid w:val="00CB74BB"/>
    <w:rsid w:val="00CC09CA"/>
    <w:rsid w:val="00CC4019"/>
    <w:rsid w:val="00CC4A86"/>
    <w:rsid w:val="00CC7FE4"/>
    <w:rsid w:val="00CD2ECD"/>
    <w:rsid w:val="00CD4CD4"/>
    <w:rsid w:val="00CD4D83"/>
    <w:rsid w:val="00CD55C0"/>
    <w:rsid w:val="00CD6E6B"/>
    <w:rsid w:val="00CE1BDE"/>
    <w:rsid w:val="00CE2B2F"/>
    <w:rsid w:val="00CE3838"/>
    <w:rsid w:val="00CE4924"/>
    <w:rsid w:val="00CE4EF0"/>
    <w:rsid w:val="00CE58B1"/>
    <w:rsid w:val="00CF30BA"/>
    <w:rsid w:val="00CF33BD"/>
    <w:rsid w:val="00CF6E27"/>
    <w:rsid w:val="00D00876"/>
    <w:rsid w:val="00D00E69"/>
    <w:rsid w:val="00D06D09"/>
    <w:rsid w:val="00D12510"/>
    <w:rsid w:val="00D1351D"/>
    <w:rsid w:val="00D138D9"/>
    <w:rsid w:val="00D15EAA"/>
    <w:rsid w:val="00D169A0"/>
    <w:rsid w:val="00D17461"/>
    <w:rsid w:val="00D174D7"/>
    <w:rsid w:val="00D215D0"/>
    <w:rsid w:val="00D228EE"/>
    <w:rsid w:val="00D25EC8"/>
    <w:rsid w:val="00D27DE9"/>
    <w:rsid w:val="00D33E06"/>
    <w:rsid w:val="00D33FF8"/>
    <w:rsid w:val="00D34455"/>
    <w:rsid w:val="00D34FA9"/>
    <w:rsid w:val="00D35712"/>
    <w:rsid w:val="00D475FB"/>
    <w:rsid w:val="00D47A6C"/>
    <w:rsid w:val="00D507B8"/>
    <w:rsid w:val="00D5173C"/>
    <w:rsid w:val="00D51921"/>
    <w:rsid w:val="00D51ADD"/>
    <w:rsid w:val="00D54047"/>
    <w:rsid w:val="00D5575A"/>
    <w:rsid w:val="00D55967"/>
    <w:rsid w:val="00D56C81"/>
    <w:rsid w:val="00D5765A"/>
    <w:rsid w:val="00D64251"/>
    <w:rsid w:val="00D648D1"/>
    <w:rsid w:val="00D64E37"/>
    <w:rsid w:val="00D6622C"/>
    <w:rsid w:val="00D66A7B"/>
    <w:rsid w:val="00D7137A"/>
    <w:rsid w:val="00D71937"/>
    <w:rsid w:val="00D720CF"/>
    <w:rsid w:val="00D73460"/>
    <w:rsid w:val="00D80BBA"/>
    <w:rsid w:val="00D83771"/>
    <w:rsid w:val="00D83878"/>
    <w:rsid w:val="00D84C64"/>
    <w:rsid w:val="00D866A5"/>
    <w:rsid w:val="00D950F7"/>
    <w:rsid w:val="00D97BC6"/>
    <w:rsid w:val="00DA085B"/>
    <w:rsid w:val="00DA0E3C"/>
    <w:rsid w:val="00DA526A"/>
    <w:rsid w:val="00DA60C0"/>
    <w:rsid w:val="00DA66EF"/>
    <w:rsid w:val="00DA6F6D"/>
    <w:rsid w:val="00DA70AF"/>
    <w:rsid w:val="00DA783F"/>
    <w:rsid w:val="00DB0BC7"/>
    <w:rsid w:val="00DB0C4F"/>
    <w:rsid w:val="00DB318B"/>
    <w:rsid w:val="00DB6BA4"/>
    <w:rsid w:val="00DC3595"/>
    <w:rsid w:val="00DC43DD"/>
    <w:rsid w:val="00DC6C03"/>
    <w:rsid w:val="00DC7475"/>
    <w:rsid w:val="00DD25A1"/>
    <w:rsid w:val="00DD31AF"/>
    <w:rsid w:val="00DD3B23"/>
    <w:rsid w:val="00DE3E39"/>
    <w:rsid w:val="00DE4D72"/>
    <w:rsid w:val="00DE691E"/>
    <w:rsid w:val="00DE738E"/>
    <w:rsid w:val="00DF19DD"/>
    <w:rsid w:val="00DF35E0"/>
    <w:rsid w:val="00DF3A46"/>
    <w:rsid w:val="00DF3C95"/>
    <w:rsid w:val="00DF4BA2"/>
    <w:rsid w:val="00DF5B51"/>
    <w:rsid w:val="00DF7B51"/>
    <w:rsid w:val="00E00511"/>
    <w:rsid w:val="00E02260"/>
    <w:rsid w:val="00E03372"/>
    <w:rsid w:val="00E038DF"/>
    <w:rsid w:val="00E03B31"/>
    <w:rsid w:val="00E03BF0"/>
    <w:rsid w:val="00E043F8"/>
    <w:rsid w:val="00E04B5A"/>
    <w:rsid w:val="00E04BC0"/>
    <w:rsid w:val="00E0767D"/>
    <w:rsid w:val="00E11189"/>
    <w:rsid w:val="00E1157C"/>
    <w:rsid w:val="00E11C1A"/>
    <w:rsid w:val="00E14E67"/>
    <w:rsid w:val="00E15AD6"/>
    <w:rsid w:val="00E16276"/>
    <w:rsid w:val="00E16B00"/>
    <w:rsid w:val="00E2006A"/>
    <w:rsid w:val="00E20FDF"/>
    <w:rsid w:val="00E240CC"/>
    <w:rsid w:val="00E265E6"/>
    <w:rsid w:val="00E31CD5"/>
    <w:rsid w:val="00E320FE"/>
    <w:rsid w:val="00E3218B"/>
    <w:rsid w:val="00E323D6"/>
    <w:rsid w:val="00E416D2"/>
    <w:rsid w:val="00E41853"/>
    <w:rsid w:val="00E41C81"/>
    <w:rsid w:val="00E4233A"/>
    <w:rsid w:val="00E436BC"/>
    <w:rsid w:val="00E43A8C"/>
    <w:rsid w:val="00E51417"/>
    <w:rsid w:val="00E54813"/>
    <w:rsid w:val="00E57F42"/>
    <w:rsid w:val="00E60D81"/>
    <w:rsid w:val="00E611AF"/>
    <w:rsid w:val="00E6157A"/>
    <w:rsid w:val="00E62F54"/>
    <w:rsid w:val="00E632E1"/>
    <w:rsid w:val="00E65FD1"/>
    <w:rsid w:val="00E70834"/>
    <w:rsid w:val="00E715D9"/>
    <w:rsid w:val="00E7396D"/>
    <w:rsid w:val="00E7417F"/>
    <w:rsid w:val="00E747CD"/>
    <w:rsid w:val="00E81F7B"/>
    <w:rsid w:val="00E840BB"/>
    <w:rsid w:val="00E9096E"/>
    <w:rsid w:val="00E959C1"/>
    <w:rsid w:val="00E95AE1"/>
    <w:rsid w:val="00E961DA"/>
    <w:rsid w:val="00EA070C"/>
    <w:rsid w:val="00EA0810"/>
    <w:rsid w:val="00EA1197"/>
    <w:rsid w:val="00EA2BE2"/>
    <w:rsid w:val="00EA56DA"/>
    <w:rsid w:val="00EA7786"/>
    <w:rsid w:val="00EB0A2A"/>
    <w:rsid w:val="00EB1ED0"/>
    <w:rsid w:val="00EB2145"/>
    <w:rsid w:val="00EB4A48"/>
    <w:rsid w:val="00EB4C63"/>
    <w:rsid w:val="00EC080E"/>
    <w:rsid w:val="00EC1BB5"/>
    <w:rsid w:val="00EC2874"/>
    <w:rsid w:val="00EC37C8"/>
    <w:rsid w:val="00EC426A"/>
    <w:rsid w:val="00EC5A21"/>
    <w:rsid w:val="00EC79FE"/>
    <w:rsid w:val="00ED1B4B"/>
    <w:rsid w:val="00ED2187"/>
    <w:rsid w:val="00ED542D"/>
    <w:rsid w:val="00ED5D63"/>
    <w:rsid w:val="00ED7149"/>
    <w:rsid w:val="00EE183E"/>
    <w:rsid w:val="00EE18B0"/>
    <w:rsid w:val="00EE2FA3"/>
    <w:rsid w:val="00EE44F5"/>
    <w:rsid w:val="00EE4D15"/>
    <w:rsid w:val="00EF1E21"/>
    <w:rsid w:val="00EF523F"/>
    <w:rsid w:val="00EF63EC"/>
    <w:rsid w:val="00F01F8C"/>
    <w:rsid w:val="00F02413"/>
    <w:rsid w:val="00F02544"/>
    <w:rsid w:val="00F03982"/>
    <w:rsid w:val="00F039E0"/>
    <w:rsid w:val="00F04DE6"/>
    <w:rsid w:val="00F0546E"/>
    <w:rsid w:val="00F06022"/>
    <w:rsid w:val="00F06400"/>
    <w:rsid w:val="00F077AF"/>
    <w:rsid w:val="00F10189"/>
    <w:rsid w:val="00F10EE6"/>
    <w:rsid w:val="00F13778"/>
    <w:rsid w:val="00F13EDA"/>
    <w:rsid w:val="00F144AA"/>
    <w:rsid w:val="00F1620E"/>
    <w:rsid w:val="00F174AE"/>
    <w:rsid w:val="00F20FE5"/>
    <w:rsid w:val="00F21912"/>
    <w:rsid w:val="00F22850"/>
    <w:rsid w:val="00F23386"/>
    <w:rsid w:val="00F233F4"/>
    <w:rsid w:val="00F25140"/>
    <w:rsid w:val="00F25820"/>
    <w:rsid w:val="00F264F1"/>
    <w:rsid w:val="00F26DAC"/>
    <w:rsid w:val="00F27645"/>
    <w:rsid w:val="00F27789"/>
    <w:rsid w:val="00F333BC"/>
    <w:rsid w:val="00F34114"/>
    <w:rsid w:val="00F36481"/>
    <w:rsid w:val="00F40D8D"/>
    <w:rsid w:val="00F411B8"/>
    <w:rsid w:val="00F42016"/>
    <w:rsid w:val="00F447EF"/>
    <w:rsid w:val="00F44BAD"/>
    <w:rsid w:val="00F4570F"/>
    <w:rsid w:val="00F463C4"/>
    <w:rsid w:val="00F468C0"/>
    <w:rsid w:val="00F470A3"/>
    <w:rsid w:val="00F50DD0"/>
    <w:rsid w:val="00F53B9D"/>
    <w:rsid w:val="00F579D3"/>
    <w:rsid w:val="00F619ED"/>
    <w:rsid w:val="00F6451A"/>
    <w:rsid w:val="00F70E53"/>
    <w:rsid w:val="00F73D70"/>
    <w:rsid w:val="00F7428C"/>
    <w:rsid w:val="00F7706D"/>
    <w:rsid w:val="00F834B8"/>
    <w:rsid w:val="00F86CED"/>
    <w:rsid w:val="00F92FD9"/>
    <w:rsid w:val="00F94D79"/>
    <w:rsid w:val="00F94E94"/>
    <w:rsid w:val="00F957A6"/>
    <w:rsid w:val="00F9691B"/>
    <w:rsid w:val="00FA0B7B"/>
    <w:rsid w:val="00FA0E3A"/>
    <w:rsid w:val="00FA13AD"/>
    <w:rsid w:val="00FA2C2B"/>
    <w:rsid w:val="00FB0EFB"/>
    <w:rsid w:val="00FB2A3A"/>
    <w:rsid w:val="00FB3749"/>
    <w:rsid w:val="00FB529F"/>
    <w:rsid w:val="00FB5F1C"/>
    <w:rsid w:val="00FB63AA"/>
    <w:rsid w:val="00FB6C3E"/>
    <w:rsid w:val="00FC0F81"/>
    <w:rsid w:val="00FC1451"/>
    <w:rsid w:val="00FD07C2"/>
    <w:rsid w:val="00FD1C62"/>
    <w:rsid w:val="00FD4E7D"/>
    <w:rsid w:val="00FD69E3"/>
    <w:rsid w:val="00FE05E4"/>
    <w:rsid w:val="00FE13B4"/>
    <w:rsid w:val="00FE2040"/>
    <w:rsid w:val="00FE2D16"/>
    <w:rsid w:val="00FE2E65"/>
    <w:rsid w:val="00FE2F26"/>
    <w:rsid w:val="00FE3EAB"/>
    <w:rsid w:val="00FE5516"/>
    <w:rsid w:val="00FE5C03"/>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53"/>
    <w:rPr>
      <w:lang w:val="en-US"/>
    </w:rPr>
  </w:style>
  <w:style w:type="paragraph" w:styleId="Heading3">
    <w:name w:val="heading 3"/>
    <w:basedOn w:val="Normal"/>
    <w:next w:val="Normal"/>
    <w:link w:val="Heading3Char"/>
    <w:uiPriority w:val="9"/>
    <w:semiHidden/>
    <w:unhideWhenUsed/>
    <w:qFormat/>
    <w:rsid w:val="00F70E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70E53"/>
    <w:rPr>
      <w:rFonts w:asciiTheme="majorHAnsi" w:eastAsiaTheme="majorEastAsia" w:hAnsiTheme="majorHAnsi" w:cstheme="majorBidi"/>
      <w:color w:val="243F60" w:themeColor="accent1" w:themeShade="7F"/>
      <w:sz w:val="24"/>
      <w:szCs w:val="24"/>
      <w:lang w:val="en-US"/>
    </w:rPr>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uiPriority w:val="34"/>
    <w:qFormat/>
    <w:rsid w:val="00F70E53"/>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uiPriority w:val="34"/>
    <w:qFormat/>
    <w:locked/>
    <w:rsid w:val="00F70E53"/>
    <w:rPr>
      <w:lang w:val="en-US"/>
    </w:rPr>
  </w:style>
  <w:style w:type="table" w:styleId="TableGrid">
    <w:name w:val="Table Grid"/>
    <w:basedOn w:val="TableNormal"/>
    <w:rsid w:val="00F70E53"/>
    <w:pPr>
      <w:spacing w:after="0" w:line="240" w:lineRule="auto"/>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0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53"/>
    <w:rPr>
      <w:lang w:val="en-US"/>
    </w:rPr>
  </w:style>
  <w:style w:type="paragraph" w:styleId="Footer">
    <w:name w:val="footer"/>
    <w:basedOn w:val="Normal"/>
    <w:link w:val="FooterChar"/>
    <w:uiPriority w:val="99"/>
    <w:unhideWhenUsed/>
    <w:rsid w:val="00F70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53"/>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53"/>
    <w:rPr>
      <w:lang w:val="en-US"/>
    </w:rPr>
  </w:style>
  <w:style w:type="paragraph" w:styleId="Heading3">
    <w:name w:val="heading 3"/>
    <w:basedOn w:val="Normal"/>
    <w:next w:val="Normal"/>
    <w:link w:val="Heading3Char"/>
    <w:uiPriority w:val="9"/>
    <w:semiHidden/>
    <w:unhideWhenUsed/>
    <w:qFormat/>
    <w:rsid w:val="00F70E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70E53"/>
    <w:rPr>
      <w:rFonts w:asciiTheme="majorHAnsi" w:eastAsiaTheme="majorEastAsia" w:hAnsiTheme="majorHAnsi" w:cstheme="majorBidi"/>
      <w:color w:val="243F60" w:themeColor="accent1" w:themeShade="7F"/>
      <w:sz w:val="24"/>
      <w:szCs w:val="24"/>
      <w:lang w:val="en-US"/>
    </w:rPr>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uiPriority w:val="34"/>
    <w:qFormat/>
    <w:rsid w:val="00F70E53"/>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uiPriority w:val="34"/>
    <w:qFormat/>
    <w:locked/>
    <w:rsid w:val="00F70E53"/>
    <w:rPr>
      <w:lang w:val="en-US"/>
    </w:rPr>
  </w:style>
  <w:style w:type="table" w:styleId="TableGrid">
    <w:name w:val="Table Grid"/>
    <w:basedOn w:val="TableNormal"/>
    <w:rsid w:val="00F70E53"/>
    <w:pPr>
      <w:spacing w:after="0" w:line="240" w:lineRule="auto"/>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0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53"/>
    <w:rPr>
      <w:lang w:val="en-US"/>
    </w:rPr>
  </w:style>
  <w:style w:type="paragraph" w:styleId="Footer">
    <w:name w:val="footer"/>
    <w:basedOn w:val="Normal"/>
    <w:link w:val="FooterChar"/>
    <w:uiPriority w:val="99"/>
    <w:unhideWhenUsed/>
    <w:rsid w:val="00F70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53"/>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1925</Words>
  <Characters>10976</Characters>
  <Application>Microsoft Office Word</Application>
  <DocSecurity>0</DocSecurity>
  <Lines>91</Lines>
  <Paragraphs>25</Paragraphs>
  <ScaleCrop>false</ScaleCrop>
  <Company/>
  <LinksUpToDate>false</LinksUpToDate>
  <CharactersWithSpaces>12876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2025-01-13T09:19:00Z</dcterms:created>
  <dcterms:modified xsi:type="dcterms:W3CDTF">2025-01-13T09:19:00Z</dcterms:modified>
</cp:coreProperties>
</file>