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FB7B" w14:textId="77777777" w:rsidR="007E4C06" w:rsidRPr="007E4C06" w:rsidRDefault="007E4C06" w:rsidP="007E4C06">
      <w:pPr>
        <w:pStyle w:val="Heading1"/>
        <w:numPr>
          <w:ilvl w:val="0"/>
          <w:numId w:val="0"/>
        </w:numPr>
        <w:spacing w:before="0" w:after="240" w:line="480" w:lineRule="auto"/>
        <w:rPr>
          <w:rFonts w:cs="Times New Roman"/>
        </w:rPr>
      </w:pPr>
      <w:bookmarkStart w:id="0" w:name="_Toc183200276"/>
      <w:r w:rsidRPr="007E4C06">
        <w:rPr>
          <w:rFonts w:cs="Times New Roman"/>
        </w:rPr>
        <w:t xml:space="preserve">BAB V </w:t>
      </w:r>
      <w:r w:rsidRPr="007E4C06">
        <w:rPr>
          <w:rFonts w:cs="Times New Roman"/>
        </w:rPr>
        <w:br/>
        <w:t>KESIMPULAN DAN SARAN</w:t>
      </w:r>
      <w:bookmarkEnd w:id="0"/>
    </w:p>
    <w:p w14:paraId="6C666144" w14:textId="77777777" w:rsidR="007E4C06" w:rsidRPr="003503EA" w:rsidRDefault="007E4C06" w:rsidP="007E4C06">
      <w:pPr>
        <w:pStyle w:val="Heading2"/>
        <w:spacing w:before="0" w:line="480" w:lineRule="auto"/>
        <w:rPr>
          <w:rFonts w:cs="Times New Roman"/>
          <w:b w:val="0"/>
          <w:szCs w:val="24"/>
        </w:rPr>
      </w:pPr>
      <w:bookmarkStart w:id="1" w:name="_Toc183200277"/>
      <w:r w:rsidRPr="003503EA">
        <w:rPr>
          <w:rFonts w:cs="Times New Roman"/>
          <w:b w:val="0"/>
          <w:szCs w:val="24"/>
        </w:rPr>
        <w:t>5.1 Kesimpulan</w:t>
      </w:r>
      <w:bookmarkEnd w:id="1"/>
    </w:p>
    <w:p w14:paraId="2EAE67C3" w14:textId="77777777" w:rsidR="007E4C06" w:rsidRPr="003503EA" w:rsidRDefault="007E4C06" w:rsidP="007E4C06">
      <w:pPr>
        <w:tabs>
          <w:tab w:val="left" w:pos="426"/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03E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503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03E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E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>:</w:t>
      </w:r>
    </w:p>
    <w:p w14:paraId="73CF79A1" w14:textId="77777777" w:rsidR="007E4C06" w:rsidRDefault="007E4C06" w:rsidP="00A64AC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3503EA">
        <w:rPr>
          <w:rFonts w:ascii="Times New Roman" w:hAnsi="Times New Roman" w:cs="Times New Roman"/>
          <w:sz w:val="24"/>
          <w:szCs w:val="24"/>
        </w:rPr>
        <w:t>ombinasi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EA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EA">
        <w:rPr>
          <w:rFonts w:ascii="Times New Roman" w:hAnsi="Times New Roman" w:cs="Times New Roman"/>
          <w:sz w:val="24"/>
          <w:szCs w:val="24"/>
        </w:rPr>
        <w:t>bengkuang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35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3EA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3503EA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35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14:paraId="797A14DD" w14:textId="77777777" w:rsidR="007E4C06" w:rsidRDefault="007E4C06" w:rsidP="00A64AC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nanokrim</w:t>
      </w:r>
      <w:proofErr w:type="spellEnd"/>
      <w:r w:rsidRPr="0001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pemutih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engkuang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pH, </w:t>
      </w:r>
      <w:proofErr w:type="spellStart"/>
      <w:r>
        <w:rPr>
          <w:rFonts w:ascii="Times New Roman" w:hAnsi="Times New Roman" w:cs="Times New Roman"/>
          <w:sz w:val="24"/>
          <w:szCs w:val="24"/>
        </w:rPr>
        <w:t>homgenitas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emulsi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viskositas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sentrifugasi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7F5A65" w14:textId="77777777" w:rsidR="007E4C06" w:rsidRPr="00A0393A" w:rsidRDefault="007E4C06" w:rsidP="00A64AC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A0393A">
        <w:rPr>
          <w:rFonts w:ascii="Times New Roman" w:hAnsi="Times New Roman" w:cs="Times New Roman"/>
          <w:sz w:val="24"/>
          <w:szCs w:val="24"/>
        </w:rPr>
        <w:t>onsentrasi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nanokrim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pemutih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bengkuang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mem</w:t>
      </w:r>
      <w:r>
        <w:rPr>
          <w:rFonts w:ascii="Times New Roman" w:hAnsi="Times New Roman" w:cs="Times New Roman"/>
          <w:sz w:val="24"/>
          <w:szCs w:val="24"/>
        </w:rPr>
        <w:t>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F3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(5:5)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BBB520" w14:textId="77777777" w:rsidR="007E4C06" w:rsidRPr="003C0A40" w:rsidRDefault="007E4C06" w:rsidP="007E4C06">
      <w:pPr>
        <w:pStyle w:val="Heading2"/>
        <w:spacing w:line="480" w:lineRule="auto"/>
        <w:rPr>
          <w:rFonts w:cs="Times New Roman"/>
          <w:b w:val="0"/>
          <w:szCs w:val="24"/>
        </w:rPr>
      </w:pPr>
      <w:bookmarkStart w:id="2" w:name="_Toc183200278"/>
      <w:r w:rsidRPr="003C0A40">
        <w:rPr>
          <w:rFonts w:cs="Times New Roman"/>
          <w:b w:val="0"/>
          <w:szCs w:val="24"/>
        </w:rPr>
        <w:t>5.2 Saran</w:t>
      </w:r>
      <w:bookmarkEnd w:id="2"/>
    </w:p>
    <w:p w14:paraId="1F205DB3" w14:textId="77777777" w:rsidR="007E4C06" w:rsidRDefault="007E4C06" w:rsidP="007E4C06">
      <w:pPr>
        <w:tabs>
          <w:tab w:val="left" w:pos="426"/>
          <w:tab w:val="left" w:pos="709"/>
        </w:tabs>
        <w:spacing w:after="0" w:line="480" w:lineRule="auto"/>
        <w:jc w:val="both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4554F4">
        <w:rPr>
          <w:rFonts w:ascii="Times New Roman" w:hAnsi="Times New Roman" w:cs="Times New Roman"/>
          <w:sz w:val="24"/>
        </w:rPr>
        <w:t>Diharapkan</w:t>
      </w:r>
      <w:proofErr w:type="spellEnd"/>
      <w:r w:rsidRPr="004554F4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4554F4">
        <w:rPr>
          <w:rFonts w:ascii="Times New Roman" w:hAnsi="Times New Roman" w:cs="Times New Roman"/>
          <w:sz w:val="24"/>
        </w:rPr>
        <w:t>peneliti</w:t>
      </w:r>
      <w:proofErr w:type="spellEnd"/>
      <w:r w:rsidRPr="004554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4F4">
        <w:rPr>
          <w:rFonts w:ascii="Times New Roman" w:hAnsi="Times New Roman" w:cs="Times New Roman"/>
          <w:sz w:val="24"/>
        </w:rPr>
        <w:t>selanjutnya</w:t>
      </w:r>
      <w:proofErr w:type="spellEnd"/>
      <w:r w:rsidRPr="004554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4F4">
        <w:rPr>
          <w:rFonts w:ascii="Times New Roman" w:hAnsi="Times New Roman" w:cs="Times New Roman"/>
          <w:sz w:val="24"/>
        </w:rPr>
        <w:t>untuk</w:t>
      </w:r>
      <w:proofErr w:type="spellEnd"/>
      <w:r w:rsidRPr="004554F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A40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3C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A40">
        <w:rPr>
          <w:rFonts w:ascii="Times New Roman" w:hAnsi="Times New Roman" w:cs="Times New Roman"/>
          <w:sz w:val="24"/>
          <w:szCs w:val="24"/>
        </w:rPr>
        <w:t>nanokrim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bengkuang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A0393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0393A"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SPF (</w:t>
      </w:r>
      <w:proofErr w:type="spellStart"/>
      <w:r>
        <w:rPr>
          <w:rFonts w:ascii="Times New Roman" w:hAnsi="Times New Roman" w:cs="Times New Roman"/>
          <w:sz w:val="24"/>
          <w:szCs w:val="24"/>
        </w:rPr>
        <w:t>tabir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7B76409" w14:textId="77777777" w:rsidR="000A6CE1" w:rsidRPr="007E4C06" w:rsidRDefault="000A6CE1" w:rsidP="007E4C06">
      <w:pPr>
        <w:spacing w:line="480" w:lineRule="auto"/>
      </w:pPr>
    </w:p>
    <w:sectPr w:rsidR="000A6CE1" w:rsidRPr="007E4C06" w:rsidSect="007D6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AAF48" w14:textId="77777777" w:rsidR="00D4192E" w:rsidRDefault="00D4192E" w:rsidP="007D6898">
      <w:pPr>
        <w:spacing w:after="0" w:line="240" w:lineRule="auto"/>
      </w:pPr>
      <w:r>
        <w:separator/>
      </w:r>
    </w:p>
  </w:endnote>
  <w:endnote w:type="continuationSeparator" w:id="0">
    <w:p w14:paraId="77784A00" w14:textId="77777777" w:rsidR="00D4192E" w:rsidRDefault="00D4192E" w:rsidP="007D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A5BA" w14:textId="77777777" w:rsidR="00174BB5" w:rsidRDefault="00174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9D6F" w14:textId="77777777" w:rsidR="000A6CE1" w:rsidRDefault="000A6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697B" w14:textId="77777777" w:rsidR="00174BB5" w:rsidRDefault="0017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8A97" w14:textId="77777777" w:rsidR="00D4192E" w:rsidRDefault="00D4192E" w:rsidP="007D6898">
      <w:pPr>
        <w:spacing w:after="0" w:line="240" w:lineRule="auto"/>
      </w:pPr>
      <w:r>
        <w:separator/>
      </w:r>
    </w:p>
  </w:footnote>
  <w:footnote w:type="continuationSeparator" w:id="0">
    <w:p w14:paraId="63D04645" w14:textId="77777777" w:rsidR="00D4192E" w:rsidRDefault="00D4192E" w:rsidP="007D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211B" w14:textId="30AA123A" w:rsidR="00174BB5" w:rsidRDefault="00174BB5">
    <w:pPr>
      <w:pStyle w:val="Header"/>
    </w:pPr>
    <w:r>
      <w:rPr>
        <w:noProof/>
      </w:rPr>
      <w:pict w14:anchorId="0789F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614329" o:spid="_x0000_s1026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56C9" w14:textId="5393CB62" w:rsidR="00174BB5" w:rsidRDefault="00174BB5">
    <w:pPr>
      <w:pStyle w:val="Header"/>
    </w:pPr>
    <w:r>
      <w:rPr>
        <w:noProof/>
      </w:rPr>
      <w:pict w14:anchorId="67EE3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614330" o:spid="_x0000_s1027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2EA8" w14:textId="51C6A354" w:rsidR="00174BB5" w:rsidRDefault="00174BB5">
    <w:pPr>
      <w:pStyle w:val="Header"/>
    </w:pPr>
    <w:r>
      <w:rPr>
        <w:noProof/>
      </w:rPr>
      <w:pict w14:anchorId="4C749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614328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04D61"/>
    <w:multiLevelType w:val="multilevel"/>
    <w:tmpl w:val="8BB4F18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20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410B59"/>
    <w:multiLevelType w:val="hybridMultilevel"/>
    <w:tmpl w:val="5EB0126E"/>
    <w:lvl w:ilvl="0" w:tplc="B2DC5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78070">
    <w:abstractNumId w:val="0"/>
  </w:num>
  <w:num w:numId="2" w16cid:durableId="11419186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x48vU8Ct4MRy9zQBiKbnnIzkmw2crhL7v4CkSkyhSd87oKbOu9xka3BxcSzt6VABAvj8yj6Z0Xe+CUShy32w==" w:salt="TwDsCue78zFlLvt9BRkat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898"/>
    <w:rsid w:val="000A6CE1"/>
    <w:rsid w:val="000C21DA"/>
    <w:rsid w:val="00163541"/>
    <w:rsid w:val="0016671F"/>
    <w:rsid w:val="00174BB5"/>
    <w:rsid w:val="002163E1"/>
    <w:rsid w:val="002F501B"/>
    <w:rsid w:val="003B1296"/>
    <w:rsid w:val="003D765D"/>
    <w:rsid w:val="00430541"/>
    <w:rsid w:val="0045693B"/>
    <w:rsid w:val="0056485A"/>
    <w:rsid w:val="006604E7"/>
    <w:rsid w:val="0066279F"/>
    <w:rsid w:val="006925A2"/>
    <w:rsid w:val="00771A91"/>
    <w:rsid w:val="007C4844"/>
    <w:rsid w:val="007D6898"/>
    <w:rsid w:val="007E4C06"/>
    <w:rsid w:val="0084095C"/>
    <w:rsid w:val="008716D9"/>
    <w:rsid w:val="00883EE5"/>
    <w:rsid w:val="00916729"/>
    <w:rsid w:val="009B18D0"/>
    <w:rsid w:val="00A64AC2"/>
    <w:rsid w:val="00AA7AAB"/>
    <w:rsid w:val="00BC41E6"/>
    <w:rsid w:val="00C24E4C"/>
    <w:rsid w:val="00C74699"/>
    <w:rsid w:val="00CB31A2"/>
    <w:rsid w:val="00D4192E"/>
    <w:rsid w:val="00DB69B9"/>
    <w:rsid w:val="00DC08AB"/>
    <w:rsid w:val="00DE3092"/>
    <w:rsid w:val="00F62026"/>
    <w:rsid w:val="00F9213F"/>
    <w:rsid w:val="00FA4A0F"/>
    <w:rsid w:val="00F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D6889"/>
  <w15:docId w15:val="{8C91A0A8-3B5E-49D0-BFB4-924C3EB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354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354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916729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916729"/>
  </w:style>
  <w:style w:type="paragraph" w:styleId="BalloonText">
    <w:name w:val="Balloon Text"/>
    <w:basedOn w:val="Normal"/>
    <w:link w:val="BalloonTextChar"/>
    <w:uiPriority w:val="99"/>
    <w:semiHidden/>
    <w:unhideWhenUsed/>
    <w:rsid w:val="009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6279F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66279F"/>
    <w:rPr>
      <w:color w:val="808080"/>
    </w:rPr>
  </w:style>
  <w:style w:type="table" w:styleId="TableGrid">
    <w:name w:val="Table Grid"/>
    <w:basedOn w:val="TableNormal"/>
    <w:uiPriority w:val="39"/>
    <w:rsid w:val="0066279F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279F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7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279F"/>
  </w:style>
  <w:style w:type="paragraph" w:styleId="TOCHeading">
    <w:name w:val="TOC Heading"/>
    <w:basedOn w:val="Heading1"/>
    <w:next w:val="Normal"/>
    <w:uiPriority w:val="39"/>
    <w:unhideWhenUsed/>
    <w:qFormat/>
    <w:rsid w:val="006627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20" w:firstLine="631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127" w:hanging="85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6279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6279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6279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6279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6279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6279F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62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79F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6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79F"/>
    <w:pPr>
      <w:widowControl w:val="0"/>
      <w:autoSpaceDE w:val="0"/>
      <w:autoSpaceDN w:val="0"/>
      <w:spacing w:after="0" w:line="258" w:lineRule="exact"/>
      <w:ind w:left="427"/>
      <w:jc w:val="center"/>
    </w:pPr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66279F"/>
    <w:pPr>
      <w:spacing w:after="0"/>
    </w:pPr>
  </w:style>
  <w:style w:type="paragraph" w:customStyle="1" w:styleId="Default">
    <w:name w:val="Default"/>
    <w:rsid w:val="0066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66279F"/>
  </w:style>
  <w:style w:type="paragraph" w:styleId="Title">
    <w:name w:val="Title"/>
    <w:basedOn w:val="Normal"/>
    <w:link w:val="TitleChar"/>
    <w:uiPriority w:val="1"/>
    <w:qFormat/>
    <w:rsid w:val="0066279F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627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35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6354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w">
    <w:name w:val="sw"/>
    <w:basedOn w:val="DefaultParagraphFont"/>
    <w:rsid w:val="00163541"/>
  </w:style>
  <w:style w:type="character" w:customStyle="1" w:styleId="line-clamp-1">
    <w:name w:val="line-clamp-1"/>
    <w:basedOn w:val="DefaultParagraphFont"/>
    <w:rsid w:val="00163541"/>
  </w:style>
  <w:style w:type="character" w:customStyle="1" w:styleId="a">
    <w:name w:val="a"/>
    <w:basedOn w:val="DefaultParagraphFont"/>
    <w:rsid w:val="00163541"/>
  </w:style>
  <w:style w:type="character" w:customStyle="1" w:styleId="l">
    <w:name w:val="l"/>
    <w:basedOn w:val="DefaultParagraphFont"/>
    <w:rsid w:val="0016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3</cp:revision>
  <dcterms:created xsi:type="dcterms:W3CDTF">2024-12-12T07:53:00Z</dcterms:created>
  <dcterms:modified xsi:type="dcterms:W3CDTF">2025-01-13T15:06:00Z</dcterms:modified>
</cp:coreProperties>
</file>