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E8C493" w14:textId="77777777" w:rsidR="00BF3357" w:rsidRPr="00CE5112" w:rsidRDefault="00BF3357" w:rsidP="00BF3357">
      <w:pPr>
        <w:spacing w:after="0" w:line="240" w:lineRule="auto"/>
        <w:jc w:val="center"/>
        <w:rPr>
          <w:rFonts w:ascii="Times New Roman" w:hAnsi="Times New Roman" w:cs="Times New Roman"/>
          <w:b/>
          <w:bCs/>
          <w:sz w:val="28"/>
          <w:szCs w:val="28"/>
          <w:lang w:val="fi-FI"/>
        </w:rPr>
      </w:pPr>
      <w:r w:rsidRPr="00CE5112">
        <w:rPr>
          <w:rFonts w:ascii="Times New Roman" w:hAnsi="Times New Roman" w:cs="Times New Roman"/>
          <w:b/>
          <w:bCs/>
          <w:sz w:val="28"/>
          <w:szCs w:val="28"/>
          <w:lang w:val="fi-FI"/>
        </w:rPr>
        <w:t>PENETAPAN  KADAR VITAMIN C DAN AKTIVITAS ANTIOKSIDAN HASIL PERASAN BERBAGAI DAGING DAN  BIJI BUAH JAMBU BIJI (</w:t>
      </w:r>
      <w:r w:rsidRPr="00CE5112">
        <w:rPr>
          <w:rFonts w:ascii="Times New Roman" w:hAnsi="Times New Roman" w:cs="Times New Roman"/>
          <w:b/>
          <w:bCs/>
          <w:i/>
          <w:iCs/>
          <w:sz w:val="28"/>
          <w:szCs w:val="28"/>
          <w:lang w:val="fi-FI"/>
        </w:rPr>
        <w:t xml:space="preserve">Psidium guajava </w:t>
      </w:r>
      <w:r w:rsidRPr="00CE5112">
        <w:rPr>
          <w:rFonts w:ascii="Times New Roman" w:hAnsi="Times New Roman" w:cs="Times New Roman"/>
          <w:b/>
          <w:bCs/>
          <w:sz w:val="28"/>
          <w:szCs w:val="28"/>
          <w:lang w:val="fi-FI"/>
        </w:rPr>
        <w:t>L.)</w:t>
      </w:r>
      <w:r w:rsidRPr="00CE5112">
        <w:rPr>
          <w:rFonts w:ascii="Times New Roman" w:hAnsi="Times New Roman" w:cs="Times New Roman"/>
          <w:sz w:val="28"/>
          <w:szCs w:val="28"/>
          <w:lang w:val="fi-FI"/>
        </w:rPr>
        <w:t xml:space="preserve"> </w:t>
      </w:r>
      <w:r w:rsidRPr="00CE5112">
        <w:rPr>
          <w:rFonts w:ascii="Times New Roman" w:hAnsi="Times New Roman" w:cs="Times New Roman"/>
          <w:b/>
          <w:bCs/>
          <w:sz w:val="28"/>
          <w:szCs w:val="28"/>
          <w:lang w:val="fi-FI"/>
        </w:rPr>
        <w:t>DENGAN  METODE SPEKTROFOTOMETRI UV-vis</w:t>
      </w:r>
    </w:p>
    <w:p w14:paraId="55CA067B" w14:textId="77777777" w:rsidR="00BF3357" w:rsidRPr="004C653F" w:rsidRDefault="00BF3357" w:rsidP="00BF3357">
      <w:pPr>
        <w:spacing w:after="0" w:line="240" w:lineRule="auto"/>
        <w:jc w:val="center"/>
        <w:rPr>
          <w:rFonts w:ascii="Times New Roman" w:hAnsi="Times New Roman" w:cs="Times New Roman"/>
          <w:b/>
          <w:bCs/>
          <w:sz w:val="24"/>
          <w:szCs w:val="24"/>
          <w:lang w:val="fi-FI"/>
        </w:rPr>
      </w:pPr>
    </w:p>
    <w:p w14:paraId="426776AC" w14:textId="77777777" w:rsidR="00BF3357" w:rsidRPr="004C653F" w:rsidRDefault="00BF3357" w:rsidP="00BF3357">
      <w:pPr>
        <w:spacing w:after="0" w:line="240" w:lineRule="auto"/>
        <w:jc w:val="center"/>
        <w:rPr>
          <w:rFonts w:ascii="Times New Roman" w:eastAsia="Calibri" w:hAnsi="Times New Roman" w:cs="Times New Roman"/>
          <w:b/>
          <w:color w:val="000000" w:themeColor="text1"/>
          <w:sz w:val="24"/>
          <w:szCs w:val="24"/>
          <w:u w:val="single"/>
          <w:lang w:val="fi-FI"/>
        </w:rPr>
      </w:pPr>
      <w:r w:rsidRPr="004C653F">
        <w:rPr>
          <w:rFonts w:ascii="Times New Roman" w:eastAsia="Calibri" w:hAnsi="Times New Roman" w:cs="Times New Roman"/>
          <w:b/>
          <w:color w:val="000000" w:themeColor="text1"/>
          <w:sz w:val="24"/>
          <w:szCs w:val="24"/>
          <w:u w:val="single"/>
          <w:lang w:val="fi-FI"/>
        </w:rPr>
        <w:t>RENI MELINDA</w:t>
      </w:r>
    </w:p>
    <w:p w14:paraId="16408419" w14:textId="77777777" w:rsidR="00BF3357" w:rsidRPr="004C653F" w:rsidRDefault="00BF3357" w:rsidP="00BF3357">
      <w:pPr>
        <w:spacing w:after="0" w:line="240" w:lineRule="auto"/>
        <w:jc w:val="center"/>
        <w:rPr>
          <w:rFonts w:ascii="Times New Roman" w:eastAsia="Calibri" w:hAnsi="Times New Roman" w:cs="Times New Roman"/>
          <w:b/>
          <w:color w:val="000000" w:themeColor="text1"/>
          <w:sz w:val="24"/>
          <w:szCs w:val="24"/>
          <w:lang w:val="fi-FI"/>
        </w:rPr>
      </w:pPr>
      <w:r w:rsidRPr="004C653F">
        <w:rPr>
          <w:rFonts w:ascii="Times New Roman" w:eastAsia="Calibri" w:hAnsi="Times New Roman" w:cs="Times New Roman"/>
          <w:b/>
          <w:color w:val="000000" w:themeColor="text1"/>
          <w:sz w:val="24"/>
          <w:szCs w:val="24"/>
          <w:lang w:val="fi-FI"/>
        </w:rPr>
        <w:t>NPM. 202114041</w:t>
      </w:r>
    </w:p>
    <w:p w14:paraId="44185DDE" w14:textId="77777777" w:rsidR="00BF3357" w:rsidRPr="004C653F" w:rsidRDefault="00BF3357" w:rsidP="00BF3357">
      <w:pPr>
        <w:spacing w:after="0" w:line="240" w:lineRule="auto"/>
        <w:jc w:val="center"/>
        <w:rPr>
          <w:rFonts w:ascii="Times New Roman" w:eastAsia="Calibri" w:hAnsi="Times New Roman" w:cs="Times New Roman"/>
          <w:b/>
          <w:color w:val="000000" w:themeColor="text1"/>
          <w:sz w:val="24"/>
          <w:szCs w:val="24"/>
          <w:lang w:val="fi-FI"/>
        </w:rPr>
      </w:pPr>
    </w:p>
    <w:p w14:paraId="75D5DC9F" w14:textId="77777777" w:rsidR="00BF3357" w:rsidRDefault="00BF3357" w:rsidP="00BF3357">
      <w:pPr>
        <w:spacing w:after="0" w:line="240" w:lineRule="auto"/>
        <w:jc w:val="center"/>
        <w:rPr>
          <w:rFonts w:ascii="Times New Roman" w:eastAsia="Calibri" w:hAnsi="Times New Roman" w:cs="Times New Roman"/>
          <w:b/>
          <w:sz w:val="24"/>
          <w:szCs w:val="24"/>
          <w:lang w:val="fi-FI"/>
        </w:rPr>
      </w:pPr>
      <w:r w:rsidRPr="004C653F">
        <w:rPr>
          <w:rFonts w:ascii="Times New Roman" w:eastAsia="Calibri" w:hAnsi="Times New Roman" w:cs="Times New Roman"/>
          <w:sz w:val="24"/>
          <w:szCs w:val="24"/>
          <w:lang w:val="fi-FI"/>
        </w:rPr>
        <w:t xml:space="preserve"> </w:t>
      </w:r>
      <w:r w:rsidRPr="004C653F">
        <w:rPr>
          <w:rFonts w:ascii="Times New Roman" w:eastAsia="Calibri" w:hAnsi="Times New Roman" w:cs="Times New Roman"/>
          <w:b/>
          <w:sz w:val="24"/>
          <w:szCs w:val="24"/>
          <w:lang w:val="fi-FI"/>
        </w:rPr>
        <w:t>ABSTRAK</w:t>
      </w:r>
    </w:p>
    <w:p w14:paraId="287DAAD6" w14:textId="77777777" w:rsidR="00BF3357" w:rsidRPr="004C653F" w:rsidRDefault="00BF3357" w:rsidP="00BF3357">
      <w:pPr>
        <w:spacing w:after="0" w:line="240" w:lineRule="auto"/>
        <w:jc w:val="center"/>
        <w:rPr>
          <w:rFonts w:ascii="Times New Roman" w:eastAsia="Calibri" w:hAnsi="Times New Roman" w:cs="Times New Roman"/>
          <w:sz w:val="24"/>
          <w:szCs w:val="24"/>
          <w:lang w:val="fi-FI"/>
        </w:rPr>
      </w:pPr>
    </w:p>
    <w:p w14:paraId="780F9CF2" w14:textId="77777777" w:rsidR="00BF3357" w:rsidRPr="003C2B63" w:rsidRDefault="00BF3357" w:rsidP="00BF3357">
      <w:pPr>
        <w:spacing w:after="0" w:line="240" w:lineRule="auto"/>
        <w:ind w:firstLine="567"/>
        <w:jc w:val="both"/>
        <w:rPr>
          <w:rFonts w:ascii="Times New Roman" w:hAnsi="Times New Roman" w:cs="Times New Roman"/>
          <w:bCs/>
          <w:sz w:val="24"/>
          <w:szCs w:val="24"/>
          <w:shd w:val="clear" w:color="auto" w:fill="FFFFFF"/>
          <w:lang w:val="fi-FI"/>
        </w:rPr>
      </w:pPr>
      <w:r w:rsidRPr="004C653F">
        <w:rPr>
          <w:rFonts w:ascii="Times New Roman" w:hAnsi="Times New Roman" w:cs="Times New Roman"/>
          <w:bCs/>
          <w:sz w:val="24"/>
          <w:szCs w:val="24"/>
          <w:shd w:val="clear" w:color="auto" w:fill="FFFFFF"/>
          <w:lang w:val="fi-FI"/>
        </w:rPr>
        <w:t>Buah jambu biji  (</w:t>
      </w:r>
      <w:r w:rsidRPr="007A2D15">
        <w:rPr>
          <w:rFonts w:ascii="Times New Roman" w:hAnsi="Times New Roman" w:cs="Times New Roman"/>
          <w:bCs/>
          <w:i/>
          <w:iCs/>
          <w:sz w:val="24"/>
          <w:szCs w:val="24"/>
          <w:shd w:val="clear" w:color="auto" w:fill="FFFFFF"/>
          <w:lang w:val="fi-FI"/>
        </w:rPr>
        <w:t>Psidium guajava</w:t>
      </w:r>
      <w:r w:rsidRPr="004C653F">
        <w:rPr>
          <w:rFonts w:ascii="Times New Roman" w:hAnsi="Times New Roman" w:cs="Times New Roman"/>
          <w:bCs/>
          <w:sz w:val="24"/>
          <w:szCs w:val="24"/>
          <w:shd w:val="clear" w:color="auto" w:fill="FFFFFF"/>
          <w:lang w:val="fi-FI"/>
        </w:rPr>
        <w:t xml:space="preserve"> L.) merupakan buah dengan kadar vitamin C paling tinggi dibandingkan buah lainnya. Mengandung senyawa karotenoid dan senyawa fenolik yang berperan sebagai antioksidan.Vitamin C</w:t>
      </w:r>
      <w:r w:rsidRPr="003C2B63">
        <w:rPr>
          <w:rFonts w:ascii="Times New Roman" w:hAnsi="Times New Roman" w:cs="Times New Roman"/>
          <w:bCs/>
          <w:sz w:val="24"/>
          <w:szCs w:val="24"/>
          <w:shd w:val="clear" w:color="auto" w:fill="FFFFFF"/>
          <w:lang w:val="fi-FI"/>
        </w:rPr>
        <w:t xml:space="preserve"> adalah salah satu zat gizi yang berperan sebagai antioksidan dan efektif mengatasi radikal bebas yang dapat merusak sel atau jaringan, termasuk melindungi lensa dari kerusakan oksidatif yang ditimbulkan oleh radiasi. Vitamin C juga dapat mengurangi resiko kanker dan mengurangi kerusakan akibat radikal bebas yang dapat memicu kanker.            </w:t>
      </w:r>
    </w:p>
    <w:p w14:paraId="0A04DB84" w14:textId="77777777" w:rsidR="00BF3357" w:rsidRPr="003C2B63" w:rsidRDefault="00BF3357" w:rsidP="00BF3357">
      <w:pPr>
        <w:spacing w:after="0" w:line="240" w:lineRule="auto"/>
        <w:ind w:firstLine="567"/>
        <w:jc w:val="both"/>
        <w:rPr>
          <w:rFonts w:ascii="Times New Roman" w:hAnsi="Times New Roman" w:cs="Times New Roman"/>
          <w:color w:val="000008"/>
          <w:sz w:val="24"/>
          <w:szCs w:val="24"/>
          <w:lang w:val="fi-FI"/>
        </w:rPr>
      </w:pPr>
      <w:r w:rsidRPr="003C2B63">
        <w:rPr>
          <w:rFonts w:ascii="Times New Roman" w:hAnsi="Times New Roman" w:cs="Times New Roman"/>
          <w:bCs/>
          <w:sz w:val="24"/>
          <w:szCs w:val="24"/>
          <w:shd w:val="clear" w:color="auto" w:fill="FFFFFF"/>
          <w:lang w:val="fi-FI"/>
        </w:rPr>
        <w:t>Penelitian ini bertujuan untuk mengetahui  kandungan metabolit sekunder Ic</w:t>
      </w:r>
      <w:r w:rsidRPr="003C2B63">
        <w:rPr>
          <w:rFonts w:ascii="Times New Roman" w:hAnsi="Times New Roman" w:cs="Times New Roman"/>
          <w:bCs/>
          <w:sz w:val="24"/>
          <w:szCs w:val="24"/>
          <w:shd w:val="clear" w:color="auto" w:fill="FFFFFF"/>
          <w:vertAlign w:val="subscript"/>
          <w:lang w:val="fi-FI"/>
        </w:rPr>
        <w:t>50</w:t>
      </w:r>
      <w:r w:rsidRPr="003C2B63">
        <w:rPr>
          <w:rFonts w:ascii="Times New Roman" w:hAnsi="Times New Roman" w:cs="Times New Roman"/>
          <w:bCs/>
          <w:sz w:val="24"/>
          <w:szCs w:val="24"/>
          <w:shd w:val="clear" w:color="auto" w:fill="FFFFFF"/>
          <w:lang w:val="fi-FI"/>
        </w:rPr>
        <w:t xml:space="preserve"> pada aktivitas antioksidan dan kadar vitamin C jambu biji tersebut.</w:t>
      </w:r>
      <w:r w:rsidRPr="003C2B63">
        <w:rPr>
          <w:rFonts w:ascii="Times New Roman" w:hAnsi="Times New Roman" w:cs="Times New Roman"/>
          <w:color w:val="000008"/>
          <w:sz w:val="24"/>
          <w:szCs w:val="24"/>
          <w:lang w:val="fi-FI"/>
        </w:rPr>
        <w:t xml:space="preserve"> Tahapan penelitian ini meliputi pengolahan sampel, skrining fitokimia,  pemeriksaan analisis kualitatif dan metode pengukuran radikal bebas oleh senyawa antioksidan adalah dengan menggunakan metode DPPH (1,1-diphenyl-2- picrylhydrazyl) dengan alat spektrofotometer UV-vis.</w:t>
      </w:r>
    </w:p>
    <w:p w14:paraId="77660422" w14:textId="77777777" w:rsidR="00BF3357" w:rsidRPr="003C2B63" w:rsidRDefault="00BF3357" w:rsidP="00BF3357">
      <w:pPr>
        <w:spacing w:after="0" w:line="240" w:lineRule="auto"/>
        <w:ind w:firstLine="567"/>
        <w:jc w:val="both"/>
        <w:rPr>
          <w:rFonts w:ascii="Times New Roman" w:hAnsi="Times New Roman" w:cs="Times New Roman"/>
          <w:sz w:val="24"/>
          <w:szCs w:val="24"/>
          <w:lang w:val="fi-FI"/>
        </w:rPr>
      </w:pPr>
      <w:r w:rsidRPr="003C2B63">
        <w:rPr>
          <w:rFonts w:ascii="Times New Roman" w:hAnsi="Times New Roman" w:cs="Times New Roman"/>
          <w:sz w:val="24"/>
          <w:szCs w:val="24"/>
          <w:lang w:val="fi-FI"/>
        </w:rPr>
        <w:t>Hasil Penelitian yang diperoleh  kadar vitamin C pada daging jambu merah besar 0,41175 ± 0,00189,  biji jambu merah besar 0,28950 ±0, pada daging jambu  kristal 0,59441 ± 0,00032, pada biji jambu kristal 0,32062 ±0,00064, pada daging jambu merah kecil  0,38592 ± 0,00028, biji jambu merah kecil 0,34280±5,55935, daging jambu putih kecil 0,39841 ±0,00092 pada biji jambu putih kecil 0,15183 ± 0,00387 dan pada antioksidan dengan hasil IC</w:t>
      </w:r>
      <w:r w:rsidRPr="003C2B63">
        <w:rPr>
          <w:rFonts w:ascii="Times New Roman" w:hAnsi="Times New Roman" w:cs="Times New Roman"/>
          <w:sz w:val="24"/>
          <w:szCs w:val="24"/>
          <w:vertAlign w:val="subscript"/>
          <w:lang w:val="fi-FI"/>
        </w:rPr>
        <w:t xml:space="preserve">50 </w:t>
      </w:r>
      <w:r w:rsidRPr="003C2B63">
        <w:rPr>
          <w:rFonts w:ascii="Times New Roman" w:hAnsi="Times New Roman" w:cs="Times New Roman"/>
          <w:sz w:val="24"/>
          <w:szCs w:val="24"/>
          <w:lang w:val="fi-FI"/>
        </w:rPr>
        <w:t>daging jambu kristal 3751,3274, pada biji jambu kristal2785,2941</w:t>
      </w:r>
      <w:r w:rsidRPr="003C2B63">
        <w:rPr>
          <w:rFonts w:ascii="Times New Roman" w:hAnsi="Times New Roman" w:cs="Times New Roman"/>
          <w:sz w:val="24"/>
          <w:szCs w:val="24"/>
          <w:vertAlign w:val="subscript"/>
          <w:lang w:val="fi-FI"/>
        </w:rPr>
        <w:t xml:space="preserve"> </w:t>
      </w:r>
      <w:r w:rsidRPr="003C2B63">
        <w:rPr>
          <w:rFonts w:ascii="Times New Roman" w:hAnsi="Times New Roman" w:cs="Times New Roman"/>
          <w:sz w:val="24"/>
          <w:szCs w:val="24"/>
          <w:lang w:val="fi-FI"/>
        </w:rPr>
        <w:t>dan pada vitamin C dengan IC</w:t>
      </w:r>
      <w:r w:rsidRPr="003C2B63">
        <w:rPr>
          <w:rFonts w:ascii="Times New Roman" w:hAnsi="Times New Roman" w:cs="Times New Roman"/>
          <w:sz w:val="24"/>
          <w:szCs w:val="24"/>
          <w:vertAlign w:val="subscript"/>
          <w:lang w:val="fi-FI"/>
        </w:rPr>
        <w:t>50</w:t>
      </w:r>
      <w:r w:rsidRPr="003C2B63">
        <w:rPr>
          <w:rFonts w:ascii="Times New Roman" w:hAnsi="Times New Roman" w:cs="Times New Roman"/>
          <w:sz w:val="24"/>
          <w:szCs w:val="24"/>
          <w:lang w:val="fi-FI"/>
        </w:rPr>
        <w:t xml:space="preserve"> sangat kuat dengan nilai 4,2539µg/ml.</w:t>
      </w:r>
    </w:p>
    <w:p w14:paraId="1FB97A80" w14:textId="77777777" w:rsidR="00BF3357" w:rsidRPr="003C2B63" w:rsidRDefault="00BF3357" w:rsidP="00BF3357">
      <w:pPr>
        <w:spacing w:after="0" w:line="240" w:lineRule="auto"/>
        <w:jc w:val="both"/>
        <w:rPr>
          <w:rFonts w:ascii="Times New Roman" w:hAnsi="Times New Roman" w:cs="Times New Roman"/>
          <w:color w:val="000008"/>
          <w:sz w:val="24"/>
          <w:szCs w:val="24"/>
          <w:lang w:val="fi-FI"/>
        </w:rPr>
      </w:pPr>
    </w:p>
    <w:p w14:paraId="299D3494" w14:textId="77777777" w:rsidR="00BF3357" w:rsidRPr="003C2B63" w:rsidRDefault="00BF3357" w:rsidP="00BF3357">
      <w:pPr>
        <w:spacing w:after="0" w:line="240" w:lineRule="auto"/>
        <w:ind w:left="1560" w:hanging="1560"/>
        <w:jc w:val="both"/>
        <w:rPr>
          <w:rFonts w:ascii="Times New Roman" w:hAnsi="Times New Roman" w:cs="Times New Roman"/>
          <w:b/>
          <w:sz w:val="24"/>
          <w:szCs w:val="24"/>
          <w:shd w:val="clear" w:color="auto" w:fill="FFFFFF"/>
          <w:lang w:val="fi-FI"/>
        </w:rPr>
      </w:pPr>
      <w:r w:rsidRPr="003C2B63">
        <w:rPr>
          <w:rFonts w:ascii="Times New Roman" w:hAnsi="Times New Roman" w:cs="Times New Roman"/>
          <w:b/>
          <w:bCs/>
          <w:color w:val="000008"/>
          <w:sz w:val="24"/>
          <w:szCs w:val="24"/>
          <w:lang w:val="fi-FI"/>
        </w:rPr>
        <w:t xml:space="preserve">Kata Kunci : </w:t>
      </w:r>
      <w:r>
        <w:rPr>
          <w:rFonts w:ascii="Times New Roman" w:hAnsi="Times New Roman" w:cs="Times New Roman"/>
          <w:b/>
          <w:bCs/>
          <w:color w:val="000008"/>
          <w:sz w:val="24"/>
          <w:szCs w:val="24"/>
          <w:lang w:val="fi-FI"/>
        </w:rPr>
        <w:tab/>
      </w:r>
      <w:r w:rsidRPr="003C2B63">
        <w:rPr>
          <w:rFonts w:ascii="Times New Roman" w:hAnsi="Times New Roman" w:cs="Times New Roman"/>
          <w:color w:val="000008"/>
          <w:sz w:val="24"/>
          <w:szCs w:val="24"/>
          <w:lang w:val="fi-FI"/>
        </w:rPr>
        <w:t>Buah jambu biji, Vitamin C, Skirining fitokimia, Antioksidan,                           Spektrofotometri Uv-vis</w:t>
      </w:r>
    </w:p>
    <w:p w14:paraId="0EF6CE76" w14:textId="77777777" w:rsidR="00BF3357" w:rsidRPr="003C2B63" w:rsidRDefault="00BF3357" w:rsidP="00BF3357">
      <w:pPr>
        <w:spacing w:after="0" w:line="240" w:lineRule="auto"/>
        <w:rPr>
          <w:rFonts w:ascii="Times New Roman" w:hAnsi="Times New Roman" w:cs="Times New Roman"/>
          <w:b/>
          <w:sz w:val="24"/>
          <w:szCs w:val="24"/>
          <w:shd w:val="clear" w:color="auto" w:fill="FFFFFF"/>
          <w:lang w:val="fi-FI"/>
        </w:rPr>
      </w:pPr>
    </w:p>
    <w:p w14:paraId="2D5B3D4A" w14:textId="77777777" w:rsidR="00BF3357" w:rsidRPr="003C2B63" w:rsidRDefault="00BF3357" w:rsidP="00BF3357">
      <w:pPr>
        <w:spacing w:after="0" w:line="240" w:lineRule="auto"/>
        <w:contextualSpacing/>
        <w:jc w:val="center"/>
        <w:rPr>
          <w:rFonts w:ascii="Times New Roman" w:hAnsi="Times New Roman" w:cs="Times New Roman"/>
          <w:b/>
          <w:bCs/>
          <w:sz w:val="24"/>
          <w:szCs w:val="24"/>
        </w:rPr>
      </w:pPr>
    </w:p>
    <w:p w14:paraId="204B111B" w14:textId="77777777" w:rsidR="00BF3357" w:rsidRPr="003C2B63" w:rsidRDefault="00BF3357" w:rsidP="00BF3357">
      <w:pPr>
        <w:spacing w:after="0" w:line="240" w:lineRule="auto"/>
        <w:contextualSpacing/>
        <w:jc w:val="center"/>
        <w:rPr>
          <w:rFonts w:ascii="Times New Roman" w:hAnsi="Times New Roman" w:cs="Times New Roman"/>
          <w:b/>
          <w:bCs/>
          <w:sz w:val="24"/>
          <w:szCs w:val="24"/>
        </w:rPr>
      </w:pPr>
    </w:p>
    <w:p w14:paraId="7ADC0EC0" w14:textId="77777777" w:rsidR="00BF3357" w:rsidRDefault="00BF3357" w:rsidP="00BF3357">
      <w:pPr>
        <w:spacing w:after="0" w:line="240" w:lineRule="auto"/>
        <w:contextualSpacing/>
        <w:jc w:val="center"/>
        <w:rPr>
          <w:rFonts w:ascii="Times New Roman" w:hAnsi="Times New Roman" w:cs="Times New Roman"/>
          <w:b/>
          <w:bCs/>
          <w:sz w:val="24"/>
          <w:szCs w:val="24"/>
        </w:rPr>
      </w:pPr>
    </w:p>
    <w:p w14:paraId="672EC2B3" w14:textId="77777777" w:rsidR="00BF3357" w:rsidRDefault="00BF3357" w:rsidP="00BF3357">
      <w:pPr>
        <w:spacing w:after="0" w:line="240" w:lineRule="auto"/>
        <w:contextualSpacing/>
        <w:jc w:val="center"/>
        <w:rPr>
          <w:rFonts w:ascii="Times New Roman" w:hAnsi="Times New Roman" w:cs="Times New Roman"/>
          <w:b/>
          <w:bCs/>
          <w:sz w:val="24"/>
          <w:szCs w:val="24"/>
        </w:rPr>
      </w:pPr>
    </w:p>
    <w:p w14:paraId="07F03D0D" w14:textId="77777777" w:rsidR="00BF3357" w:rsidRDefault="00BF3357" w:rsidP="00BF3357">
      <w:pPr>
        <w:spacing w:after="0" w:line="240" w:lineRule="auto"/>
        <w:contextualSpacing/>
        <w:jc w:val="center"/>
        <w:rPr>
          <w:rFonts w:ascii="Times New Roman" w:hAnsi="Times New Roman" w:cs="Times New Roman"/>
          <w:b/>
          <w:bCs/>
          <w:sz w:val="24"/>
          <w:szCs w:val="24"/>
        </w:rPr>
      </w:pPr>
    </w:p>
    <w:p w14:paraId="2662BE0B" w14:textId="77777777" w:rsidR="00BF3357" w:rsidRDefault="00BF3357" w:rsidP="00BF3357">
      <w:pPr>
        <w:spacing w:after="0" w:line="240" w:lineRule="auto"/>
        <w:contextualSpacing/>
        <w:jc w:val="center"/>
        <w:rPr>
          <w:rFonts w:ascii="Times New Roman" w:hAnsi="Times New Roman" w:cs="Times New Roman"/>
          <w:b/>
          <w:bCs/>
          <w:sz w:val="24"/>
          <w:szCs w:val="24"/>
        </w:rPr>
      </w:pPr>
    </w:p>
    <w:p w14:paraId="352166D1" w14:textId="77777777" w:rsidR="00BF3357" w:rsidRDefault="00BF3357" w:rsidP="00BF3357">
      <w:pPr>
        <w:spacing w:after="0" w:line="240" w:lineRule="auto"/>
        <w:contextualSpacing/>
        <w:jc w:val="center"/>
        <w:rPr>
          <w:rFonts w:ascii="Times New Roman" w:hAnsi="Times New Roman" w:cs="Times New Roman"/>
          <w:b/>
          <w:bCs/>
          <w:sz w:val="24"/>
          <w:szCs w:val="24"/>
        </w:rPr>
      </w:pPr>
    </w:p>
    <w:p w14:paraId="5D7229F4" w14:textId="77777777" w:rsidR="00BF3357" w:rsidRDefault="00BF3357" w:rsidP="00BF3357">
      <w:pPr>
        <w:spacing w:after="0" w:line="240" w:lineRule="auto"/>
        <w:contextualSpacing/>
        <w:jc w:val="center"/>
        <w:rPr>
          <w:rFonts w:ascii="Times New Roman" w:hAnsi="Times New Roman" w:cs="Times New Roman"/>
          <w:b/>
          <w:bCs/>
          <w:sz w:val="24"/>
          <w:szCs w:val="24"/>
        </w:rPr>
      </w:pPr>
    </w:p>
    <w:p w14:paraId="7FC06129" w14:textId="77777777" w:rsidR="00BF3357" w:rsidRDefault="00BF3357" w:rsidP="00BF3357">
      <w:pPr>
        <w:spacing w:after="0" w:line="240" w:lineRule="auto"/>
        <w:contextualSpacing/>
        <w:jc w:val="center"/>
        <w:rPr>
          <w:rFonts w:ascii="Times New Roman" w:hAnsi="Times New Roman" w:cs="Times New Roman"/>
          <w:b/>
          <w:bCs/>
          <w:sz w:val="24"/>
          <w:szCs w:val="24"/>
        </w:rPr>
      </w:pPr>
    </w:p>
    <w:p w14:paraId="125C54D6" w14:textId="77777777" w:rsidR="00BF3357" w:rsidRPr="003C2B63" w:rsidRDefault="002A6D3D" w:rsidP="00BF3357">
      <w:pPr>
        <w:spacing w:after="0" w:line="240" w:lineRule="auto"/>
        <w:contextualSpacing/>
        <w:jc w:val="center"/>
        <w:rPr>
          <w:rFonts w:ascii="Times New Roman" w:hAnsi="Times New Roman" w:cs="Times New Roman"/>
          <w:b/>
          <w:bCs/>
          <w:sz w:val="24"/>
          <w:szCs w:val="24"/>
        </w:rPr>
      </w:pPr>
      <w:r>
        <w:rPr>
          <w:rFonts w:ascii="Times New Roman" w:hAnsi="Times New Roman" w:cs="Times New Roman"/>
          <w:b/>
          <w:bCs/>
          <w:noProof/>
          <w:sz w:val="24"/>
          <w:szCs w:val="24"/>
        </w:rPr>
        <w:lastRenderedPageBreak/>
        <w:drawing>
          <wp:anchor distT="0" distB="0" distL="114300" distR="114300" simplePos="0" relativeHeight="251658240" behindDoc="0" locked="0" layoutInCell="1" allowOverlap="1" wp14:anchorId="63C79098" wp14:editId="7A030E20">
            <wp:simplePos x="0" y="0"/>
            <wp:positionH relativeFrom="column">
              <wp:posOffset>14605</wp:posOffset>
            </wp:positionH>
            <wp:positionV relativeFrom="paragraph">
              <wp:posOffset>-54610</wp:posOffset>
            </wp:positionV>
            <wp:extent cx="5403273" cy="7883236"/>
            <wp:effectExtent l="0" t="0" r="6985" b="3810"/>
            <wp:wrapNone/>
            <wp:docPr id="1" name="Picture 1" descr="C:\Users\OPERATOR\Pictures\2025-01-09\2025-01-09 10-14-24_0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PERATOR\Pictures\2025-01-09\2025-01-09 10-14-24_0004.jp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r="5685"/>
                    <a:stretch/>
                  </pic:blipFill>
                  <pic:spPr bwMode="auto">
                    <a:xfrm>
                      <a:off x="0" y="0"/>
                      <a:ext cx="5403273" cy="7883236"/>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B2F61CB" w14:textId="77777777" w:rsidR="00BF3357" w:rsidRPr="003C2B63" w:rsidRDefault="00BF3357" w:rsidP="00BF3357">
      <w:pPr>
        <w:spacing w:after="0" w:line="240" w:lineRule="auto"/>
        <w:contextualSpacing/>
        <w:jc w:val="center"/>
        <w:rPr>
          <w:rFonts w:ascii="Times New Roman" w:hAnsi="Times New Roman" w:cs="Times New Roman"/>
          <w:b/>
          <w:bCs/>
          <w:sz w:val="24"/>
          <w:szCs w:val="24"/>
        </w:rPr>
      </w:pPr>
    </w:p>
    <w:sectPr w:rsidR="00BF3357" w:rsidRPr="003C2B63" w:rsidSect="007E155F">
      <w:headerReference w:type="even" r:id="rId7"/>
      <w:headerReference w:type="default" r:id="rId8"/>
      <w:footerReference w:type="even" r:id="rId9"/>
      <w:footerReference w:type="default" r:id="rId10"/>
      <w:headerReference w:type="first" r:id="rId11"/>
      <w:footerReference w:type="first" r:id="rId12"/>
      <w:pgSz w:w="11907" w:h="16840"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93076A" w14:textId="77777777" w:rsidR="0033730F" w:rsidRDefault="0033730F" w:rsidP="003125A7">
      <w:pPr>
        <w:spacing w:after="0" w:line="240" w:lineRule="auto"/>
      </w:pPr>
      <w:r>
        <w:separator/>
      </w:r>
    </w:p>
  </w:endnote>
  <w:endnote w:type="continuationSeparator" w:id="0">
    <w:p w14:paraId="77668C89" w14:textId="77777777" w:rsidR="0033730F" w:rsidRDefault="0033730F" w:rsidP="003125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CCC6A1" w14:textId="77777777" w:rsidR="003125A7" w:rsidRDefault="003125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C16BD8" w14:textId="77777777" w:rsidR="003125A7" w:rsidRDefault="003125A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A42B7B" w14:textId="77777777" w:rsidR="003125A7" w:rsidRDefault="003125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0CE31E" w14:textId="77777777" w:rsidR="0033730F" w:rsidRDefault="0033730F" w:rsidP="003125A7">
      <w:pPr>
        <w:spacing w:after="0" w:line="240" w:lineRule="auto"/>
      </w:pPr>
      <w:r>
        <w:separator/>
      </w:r>
    </w:p>
  </w:footnote>
  <w:footnote w:type="continuationSeparator" w:id="0">
    <w:p w14:paraId="402C7573" w14:textId="77777777" w:rsidR="0033730F" w:rsidRDefault="0033730F" w:rsidP="003125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B74773" w14:textId="1A0DE5A5" w:rsidR="003125A7" w:rsidRDefault="003125A7">
    <w:pPr>
      <w:pStyle w:val="Header"/>
    </w:pPr>
    <w:r>
      <w:rPr>
        <w:noProof/>
      </w:rPr>
      <w:pict w14:anchorId="222FBC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24112610" o:spid="_x0000_s1026" type="#_x0000_t75" style="position:absolute;margin-left:0;margin-top:0;width:396.85pt;height:391.3pt;z-index:-251657216;mso-position-horizontal:center;mso-position-horizontal-relative:margin;mso-position-vertical:center;mso-position-vertical-relative:margin" o:allowincell="f">
          <v:imagedata r:id="rId1" o:title="WhatsApp Image 2025-01-09 at 14.29.07"/>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B82599" w14:textId="1C696C2B" w:rsidR="003125A7" w:rsidRDefault="003125A7">
    <w:pPr>
      <w:pStyle w:val="Header"/>
    </w:pPr>
    <w:r>
      <w:rPr>
        <w:noProof/>
      </w:rPr>
      <w:pict w14:anchorId="136773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24112611" o:spid="_x0000_s1027" type="#_x0000_t75" style="position:absolute;margin-left:0;margin-top:0;width:396.85pt;height:391.3pt;z-index:-251656192;mso-position-horizontal:center;mso-position-horizontal-relative:margin;mso-position-vertical:center;mso-position-vertical-relative:margin" o:allowincell="f">
          <v:imagedata r:id="rId1" o:title="WhatsApp Image 2025-01-09 at 14.29.07"/>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4F6E38" w14:textId="569D1748" w:rsidR="003125A7" w:rsidRDefault="003125A7">
    <w:pPr>
      <w:pStyle w:val="Header"/>
    </w:pPr>
    <w:r>
      <w:rPr>
        <w:noProof/>
      </w:rPr>
      <w:pict w14:anchorId="639304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24112609" o:spid="_x0000_s1025" type="#_x0000_t75" style="position:absolute;margin-left:0;margin-top:0;width:396.85pt;height:391.3pt;z-index:-251658240;mso-position-horizontal:center;mso-position-horizontal-relative:margin;mso-position-vertical:center;mso-position-vertical-relative:margin" o:allowincell="f">
          <v:imagedata r:id="rId1" o:title="WhatsApp Image 2025-01-09 at 14.29.07"/>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forms" w:enforcement="1" w:cryptProviderType="rsaAES" w:cryptAlgorithmClass="hash" w:cryptAlgorithmType="typeAny" w:cryptAlgorithmSid="14" w:cryptSpinCount="100000" w:hash="0i5ZLU61gSo1DPxD2J7vqOMQgK45p6xJDsdvSkuJYM7GzgE+VisHwqFXj90vjRhKPP/xYUnhKEq2BEiUhRZtQQ==" w:salt="ZCWqJz1WUrGM0oL5cVjfJA=="/>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E155F"/>
    <w:rsid w:val="00034C27"/>
    <w:rsid w:val="00166FED"/>
    <w:rsid w:val="002373E1"/>
    <w:rsid w:val="002A6D3D"/>
    <w:rsid w:val="003125A7"/>
    <w:rsid w:val="0033730F"/>
    <w:rsid w:val="0053386E"/>
    <w:rsid w:val="007E155F"/>
    <w:rsid w:val="00BF3357"/>
    <w:rsid w:val="00EB11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9BF74E"/>
  <w15:docId w15:val="{FDE63558-000B-4353-B15F-36EBBA4E9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155F"/>
    <w:pPr>
      <w:spacing w:after="160" w:line="259" w:lineRule="auto"/>
    </w:pPr>
    <w:rPr>
      <w:kern w:val="2"/>
    </w:rPr>
  </w:style>
  <w:style w:type="paragraph" w:styleId="Heading1">
    <w:name w:val="heading 1"/>
    <w:basedOn w:val="Normal"/>
    <w:next w:val="Normal"/>
    <w:link w:val="Heading1Char"/>
    <w:uiPriority w:val="9"/>
    <w:qFormat/>
    <w:rsid w:val="002373E1"/>
    <w:pPr>
      <w:keepNext/>
      <w:keepLines/>
      <w:spacing w:after="0" w:line="360" w:lineRule="auto"/>
      <w:jc w:val="center"/>
      <w:outlineLvl w:val="0"/>
    </w:pPr>
    <w:rPr>
      <w:rFonts w:ascii="Times New Roman" w:eastAsiaTheme="majorEastAsia" w:hAnsi="Times New Roman" w:cstheme="majorBidi"/>
      <w:b/>
      <w:color w:val="000000" w:themeColor="text1"/>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E155F"/>
    <w:pPr>
      <w:spacing w:after="0" w:line="240" w:lineRule="auto"/>
      <w:jc w:val="both"/>
    </w:pPr>
    <w:rPr>
      <w:lang w:val="id-ID"/>
    </w:rPr>
  </w:style>
  <w:style w:type="paragraph" w:styleId="BalloonText">
    <w:name w:val="Balloon Text"/>
    <w:basedOn w:val="Normal"/>
    <w:link w:val="BalloonTextChar"/>
    <w:uiPriority w:val="99"/>
    <w:semiHidden/>
    <w:unhideWhenUsed/>
    <w:rsid w:val="007E15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155F"/>
    <w:rPr>
      <w:rFonts w:ascii="Tahoma" w:hAnsi="Tahoma" w:cs="Tahoma"/>
      <w:kern w:val="2"/>
      <w:sz w:val="16"/>
      <w:szCs w:val="16"/>
    </w:rPr>
  </w:style>
  <w:style w:type="table" w:styleId="TableGrid">
    <w:name w:val="Table Grid"/>
    <w:basedOn w:val="TableNormal"/>
    <w:uiPriority w:val="39"/>
    <w:rsid w:val="00EB11D7"/>
    <w:pPr>
      <w:spacing w:after="0" w:line="240" w:lineRule="auto"/>
    </w:pPr>
    <w:rPr>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373E1"/>
    <w:rPr>
      <w:rFonts w:ascii="Times New Roman" w:eastAsiaTheme="majorEastAsia" w:hAnsi="Times New Roman" w:cstheme="majorBidi"/>
      <w:b/>
      <w:color w:val="000000" w:themeColor="text1"/>
      <w:kern w:val="2"/>
      <w:sz w:val="24"/>
      <w:szCs w:val="32"/>
    </w:rPr>
  </w:style>
  <w:style w:type="paragraph" w:styleId="Header">
    <w:name w:val="header"/>
    <w:basedOn w:val="Normal"/>
    <w:link w:val="HeaderChar"/>
    <w:uiPriority w:val="99"/>
    <w:unhideWhenUsed/>
    <w:rsid w:val="003125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25A7"/>
    <w:rPr>
      <w:kern w:val="2"/>
    </w:rPr>
  </w:style>
  <w:style w:type="paragraph" w:styleId="Footer">
    <w:name w:val="footer"/>
    <w:basedOn w:val="Normal"/>
    <w:link w:val="FooterChar"/>
    <w:uiPriority w:val="99"/>
    <w:unhideWhenUsed/>
    <w:rsid w:val="003125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25A7"/>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283</Words>
  <Characters>1615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OPERATOR</dc:creator>
  <cp:lastModifiedBy>f a</cp:lastModifiedBy>
  <cp:revision>4</cp:revision>
  <dcterms:created xsi:type="dcterms:W3CDTF">2025-01-09T02:45:00Z</dcterms:created>
  <dcterms:modified xsi:type="dcterms:W3CDTF">2025-01-13T16:20:00Z</dcterms:modified>
</cp:coreProperties>
</file>