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8DB" w:rsidRPr="001E7425" w:rsidRDefault="00E148DB" w:rsidP="00983FC8">
      <w:pPr>
        <w:spacing w:after="0" w:line="480" w:lineRule="auto"/>
        <w:jc w:val="center"/>
        <w:rPr>
          <w:rFonts w:ascii="Times New Roman" w:hAnsi="Times New Roman"/>
          <w:b/>
          <w:bCs/>
          <w:sz w:val="24"/>
          <w:szCs w:val="24"/>
        </w:rPr>
      </w:pPr>
      <w:bookmarkStart w:id="0" w:name="_GoBack"/>
      <w:bookmarkStart w:id="1" w:name="_Toc161179613"/>
      <w:bookmarkEnd w:id="0"/>
      <w:r w:rsidRPr="001E7425">
        <w:rPr>
          <w:rFonts w:ascii="Times New Roman" w:hAnsi="Times New Roman"/>
          <w:b/>
          <w:bCs/>
          <w:sz w:val="24"/>
          <w:szCs w:val="24"/>
        </w:rPr>
        <w:t>BAB III</w:t>
      </w:r>
      <w:bookmarkStart w:id="2" w:name="_Toc161179614"/>
      <w:bookmarkEnd w:id="1"/>
      <w:r w:rsidRPr="001E7425">
        <w:rPr>
          <w:rFonts w:ascii="Times New Roman" w:hAnsi="Times New Roman"/>
          <w:b/>
          <w:bCs/>
          <w:sz w:val="24"/>
          <w:szCs w:val="24"/>
          <w:lang w:val="id-ID"/>
        </w:rPr>
        <w:br/>
      </w:r>
      <w:r w:rsidRPr="001E7425">
        <w:rPr>
          <w:rFonts w:ascii="Times New Roman" w:hAnsi="Times New Roman"/>
          <w:b/>
          <w:bCs/>
          <w:sz w:val="24"/>
          <w:szCs w:val="24"/>
        </w:rPr>
        <w:t>METODE PENELITIAN</w:t>
      </w:r>
      <w:bookmarkEnd w:id="2"/>
    </w:p>
    <w:p w:rsidR="00E148DB" w:rsidRPr="001E7425" w:rsidRDefault="00E148DB" w:rsidP="00983FC8">
      <w:pPr>
        <w:spacing w:after="0" w:line="480" w:lineRule="auto"/>
        <w:rPr>
          <w:rFonts w:ascii="Times New Roman" w:hAnsi="Times New Roman"/>
          <w:b/>
          <w:bCs/>
          <w:sz w:val="24"/>
          <w:szCs w:val="24"/>
          <w:lang w:val="id-ID"/>
        </w:rPr>
      </w:pPr>
      <w:bookmarkStart w:id="3" w:name="_Toc161179615"/>
      <w:r w:rsidRPr="001E7425">
        <w:rPr>
          <w:rFonts w:ascii="Times New Roman" w:hAnsi="Times New Roman"/>
          <w:b/>
          <w:bCs/>
          <w:sz w:val="24"/>
          <w:szCs w:val="24"/>
          <w:lang w:val="id-ID"/>
        </w:rPr>
        <w:t>3.1 Desain Penelitian</w:t>
      </w:r>
      <w:bookmarkEnd w:id="3"/>
    </w:p>
    <w:p w:rsidR="00E148DB" w:rsidRPr="001E7425" w:rsidRDefault="00E148DB" w:rsidP="001E7425">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Metode penelitian yang digunakan dalam penelitian ini adalah metode penelitian kualitatif.  “Penelitian kualitatif adalah penelitian yang bermaksud untuk memahami fenomena tentang apa yang dialami oleh subjek penelitian misalnya perilaku, persepsi, motivasi, tindakan, dan lain-lain, secara holistik, dan dengan cara deskripsi dalam bentuk kata-kata atau bahasa, pada suatu konteks khusus yang alamiah dan dengan memanfaatkan berbagai metode alamiah.”(</w:t>
      </w:r>
      <w:r w:rsidR="005B506D" w:rsidRPr="001E7425">
        <w:rPr>
          <w:rFonts w:ascii="Times New Roman" w:hAnsi="Times New Roman"/>
          <w:sz w:val="24"/>
          <w:szCs w:val="24"/>
          <w:lang w:val="id-ID"/>
        </w:rPr>
        <w:t>dalam Yusuf B.A.</w:t>
      </w:r>
      <w:r w:rsidRPr="001E7425">
        <w:rPr>
          <w:rFonts w:ascii="Times New Roman" w:hAnsi="Times New Roman"/>
          <w:sz w:val="24"/>
          <w:szCs w:val="24"/>
          <w:lang w:val="id-ID"/>
        </w:rPr>
        <w:t xml:space="preserve"> 2021). </w:t>
      </w:r>
    </w:p>
    <w:p w:rsidR="00E148DB" w:rsidRPr="001E7425" w:rsidRDefault="00E148DB" w:rsidP="00983FC8">
      <w:pPr>
        <w:spacing w:after="0" w:line="480" w:lineRule="auto"/>
        <w:ind w:firstLine="426"/>
        <w:jc w:val="both"/>
        <w:rPr>
          <w:rFonts w:ascii="Times New Roman" w:hAnsi="Times New Roman"/>
          <w:sz w:val="24"/>
          <w:szCs w:val="24"/>
          <w:lang w:val="id-ID"/>
        </w:rPr>
      </w:pPr>
      <w:r w:rsidRPr="001E7425">
        <w:rPr>
          <w:rFonts w:ascii="Times New Roman" w:hAnsi="Times New Roman"/>
          <w:sz w:val="24"/>
          <w:szCs w:val="24"/>
          <w:lang w:val="id-ID"/>
        </w:rPr>
        <w:t>Penelitian ini mendeskrispsikan hasil yang berupa kata-kata maka dirancang secara kualitatif karena yang akan diteliti adalah kata-kata bukan angka. Penelitian ini mengeksplorasi, mendeskripsikan, dan mengeksplanasi suatu variabel, gejala, atau keadaan secara sistematis, faktual dan akurat data, serta hubungan fenomena yang diteliti.</w:t>
      </w:r>
    </w:p>
    <w:p w:rsidR="00E148DB" w:rsidRPr="001E7425" w:rsidRDefault="00E148DB" w:rsidP="00983FC8">
      <w:pPr>
        <w:spacing w:after="0" w:line="480" w:lineRule="auto"/>
        <w:rPr>
          <w:rFonts w:ascii="Times New Roman" w:hAnsi="Times New Roman"/>
          <w:b/>
          <w:bCs/>
          <w:sz w:val="24"/>
          <w:szCs w:val="24"/>
          <w:lang w:val="id-ID"/>
        </w:rPr>
      </w:pPr>
      <w:bookmarkStart w:id="4" w:name="_Toc161179616"/>
      <w:r w:rsidRPr="001E7425">
        <w:rPr>
          <w:rFonts w:ascii="Times New Roman" w:hAnsi="Times New Roman"/>
          <w:b/>
          <w:bCs/>
          <w:sz w:val="24"/>
          <w:szCs w:val="24"/>
          <w:lang w:val="id-ID"/>
        </w:rPr>
        <w:t>3.2 Partisipan dan Tenpat penelitian</w:t>
      </w:r>
      <w:bookmarkEnd w:id="4"/>
    </w:p>
    <w:p w:rsidR="001E7425" w:rsidRPr="001E7425" w:rsidRDefault="00E148DB" w:rsidP="001E7425">
      <w:pPr>
        <w:spacing w:after="0" w:line="480" w:lineRule="auto"/>
        <w:ind w:firstLine="720"/>
        <w:jc w:val="both"/>
        <w:rPr>
          <w:rFonts w:ascii="Times New Roman" w:hAnsi="Times New Roman"/>
          <w:sz w:val="24"/>
          <w:szCs w:val="24"/>
        </w:rPr>
      </w:pPr>
      <w:r w:rsidRPr="001E7425">
        <w:rPr>
          <w:rFonts w:ascii="Times New Roman" w:hAnsi="Times New Roman"/>
          <w:sz w:val="24"/>
          <w:szCs w:val="24"/>
          <w:lang w:val="id-ID"/>
        </w:rPr>
        <w:t>Partisipan adalah individu yang dapat memberikan informasi yang kita perlukan dalam menjalankan penelitian untuk mendapatkan data maupun sumber data dalam penelitian ini. Partisipan dalam penelitian ini adalah peneliti sendiri karena dalam mengumpulkan data penelitian, peneliti dapat melakukan pengamatan terhadap objek tanpa terlibat secara langsung.</w:t>
      </w:r>
    </w:p>
    <w:p w:rsidR="001E7425" w:rsidRPr="00C94E97" w:rsidRDefault="00E148DB" w:rsidP="001E7425">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 xml:space="preserve">Sumber data pada penelitian ini didapatkan dari film </w:t>
      </w:r>
      <w:r w:rsidRPr="001E7425">
        <w:rPr>
          <w:rFonts w:ascii="Times New Roman" w:hAnsi="Times New Roman"/>
          <w:i/>
          <w:iCs/>
          <w:sz w:val="24"/>
          <w:szCs w:val="24"/>
          <w:lang w:val="id-ID"/>
        </w:rPr>
        <w:t>Waktu Mghrib</w:t>
      </w:r>
      <w:r w:rsidRPr="001E7425">
        <w:rPr>
          <w:rFonts w:ascii="Times New Roman" w:hAnsi="Times New Roman"/>
          <w:sz w:val="24"/>
          <w:szCs w:val="24"/>
          <w:lang w:val="id-ID"/>
        </w:rPr>
        <w:t xml:space="preserve"> yang disutradarai oleh Sidharta Tata. Data yang digunakan dalam penelitian ini berupa </w:t>
      </w:r>
      <w:r w:rsidRPr="001E7425">
        <w:rPr>
          <w:rFonts w:ascii="Times New Roman" w:hAnsi="Times New Roman"/>
          <w:sz w:val="24"/>
          <w:szCs w:val="24"/>
          <w:lang w:val="id-ID"/>
        </w:rPr>
        <w:lastRenderedPageBreak/>
        <w:t xml:space="preserve">data </w:t>
      </w:r>
      <w:r w:rsidR="00C93340" w:rsidRPr="001E7425">
        <w:rPr>
          <w:rFonts w:ascii="Times New Roman" w:hAnsi="Times New Roman"/>
          <w:sz w:val="24"/>
          <w:szCs w:val="24"/>
          <w:lang w:val="id-ID"/>
        </w:rPr>
        <w:t>verbal yaitu kakarir dan dialog yang ada</w:t>
      </w:r>
      <w:r w:rsidRPr="001E7425">
        <w:rPr>
          <w:rFonts w:ascii="Times New Roman" w:hAnsi="Times New Roman"/>
          <w:sz w:val="24"/>
          <w:szCs w:val="24"/>
          <w:lang w:val="id-ID"/>
        </w:rPr>
        <w:t xml:space="preserve"> pada film </w:t>
      </w:r>
      <w:r w:rsidRPr="001E7425">
        <w:rPr>
          <w:rFonts w:ascii="Times New Roman" w:hAnsi="Times New Roman"/>
          <w:i/>
          <w:iCs/>
          <w:sz w:val="24"/>
          <w:szCs w:val="24"/>
          <w:lang w:val="id-ID"/>
        </w:rPr>
        <w:t>Waktu Maghrib</w:t>
      </w:r>
      <w:r w:rsidRPr="001E7425">
        <w:rPr>
          <w:rFonts w:ascii="Times New Roman" w:hAnsi="Times New Roman"/>
          <w:sz w:val="24"/>
          <w:szCs w:val="24"/>
          <w:lang w:val="id-ID"/>
        </w:rPr>
        <w:t xml:space="preserve"> yang diduga di dalamnya terjadi kesalahan berbahasa dan juga terdapat penggunaan campur kode.</w:t>
      </w:r>
    </w:p>
    <w:p w:rsidR="00E148DB" w:rsidRPr="001E7425" w:rsidRDefault="00E148DB" w:rsidP="001E7425">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Sesuai dengan judul dan permasalahan yang telah ditentukan, penelitian ini tidak memerlukan tempat khusus, tetapi yang diperlukanhanya data takarir</w:t>
      </w:r>
      <w:r w:rsidR="00C93340" w:rsidRPr="001E7425">
        <w:rPr>
          <w:rFonts w:ascii="Times New Roman" w:hAnsi="Times New Roman"/>
          <w:sz w:val="24"/>
          <w:szCs w:val="24"/>
          <w:lang w:val="id-ID"/>
        </w:rPr>
        <w:t xml:space="preserve"> dan dialog</w:t>
      </w:r>
      <w:r w:rsidRPr="001E7425">
        <w:rPr>
          <w:rFonts w:ascii="Times New Roman" w:hAnsi="Times New Roman"/>
          <w:sz w:val="24"/>
          <w:szCs w:val="24"/>
          <w:lang w:val="id-ID"/>
        </w:rPr>
        <w:t xml:space="preserve"> yang didapatkan melalui film </w:t>
      </w:r>
      <w:r w:rsidRPr="001E7425">
        <w:rPr>
          <w:rFonts w:ascii="Times New Roman" w:hAnsi="Times New Roman"/>
          <w:i/>
          <w:iCs/>
          <w:sz w:val="24"/>
          <w:szCs w:val="24"/>
          <w:lang w:val="id-ID"/>
        </w:rPr>
        <w:t>Waktu Maghrib.</w:t>
      </w:r>
    </w:p>
    <w:p w:rsidR="00E148DB" w:rsidRPr="001E7425" w:rsidRDefault="00E148DB" w:rsidP="00983FC8">
      <w:pPr>
        <w:spacing w:after="0" w:line="480" w:lineRule="auto"/>
        <w:rPr>
          <w:rFonts w:ascii="Times New Roman" w:hAnsi="Times New Roman"/>
          <w:b/>
          <w:bCs/>
          <w:sz w:val="24"/>
          <w:szCs w:val="24"/>
          <w:lang w:val="id-ID"/>
        </w:rPr>
      </w:pPr>
      <w:bookmarkStart w:id="5" w:name="_Toc161179617"/>
      <w:r w:rsidRPr="001E7425">
        <w:rPr>
          <w:rFonts w:ascii="Times New Roman" w:hAnsi="Times New Roman"/>
          <w:b/>
          <w:bCs/>
          <w:sz w:val="24"/>
          <w:szCs w:val="24"/>
          <w:lang w:val="id-ID"/>
        </w:rPr>
        <w:t>3.3 Instrumen Penelitian</w:t>
      </w:r>
      <w:bookmarkEnd w:id="5"/>
    </w:p>
    <w:p w:rsidR="001E7425" w:rsidRPr="001E7425" w:rsidRDefault="00E148DB" w:rsidP="001E7425">
      <w:pPr>
        <w:spacing w:after="0" w:line="480" w:lineRule="auto"/>
        <w:ind w:firstLine="720"/>
        <w:jc w:val="both"/>
        <w:rPr>
          <w:rFonts w:ascii="Times New Roman" w:hAnsi="Times New Roman"/>
          <w:sz w:val="24"/>
          <w:szCs w:val="24"/>
        </w:rPr>
      </w:pPr>
      <w:r w:rsidRPr="001E7425">
        <w:rPr>
          <w:rFonts w:ascii="Times New Roman" w:hAnsi="Times New Roman"/>
          <w:sz w:val="24"/>
          <w:szCs w:val="24"/>
          <w:lang w:val="id-ID"/>
        </w:rPr>
        <w:t xml:space="preserve">Instrument atau alat penelitian adalah peneliti itu sendiri sebagai alat instrument pada penelitian ini. Uji keabsahan data diperlukan teknik pemeriksaan untuk mempertanggungjawabkan secara ilmiah penelitian yang dilakukan agar tidak ada kesalahan dalam proses perolehan data penelitian yang tentunya akan berdampak terhadap analisis data dan hasil akhir penelitian. </w:t>
      </w:r>
    </w:p>
    <w:p w:rsidR="00E148DB" w:rsidRPr="001E7425" w:rsidRDefault="00E148DB" w:rsidP="001E7425">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Triangulasi adalah teknik pemeriksaan keabsahan data yang memanfaatkan sesuatu yang lain. Pemeriksaan data dengan cara ini adalah dengan cara peneliti membaca berulang-ulang hasil analisis untuk mengurangi kesalahan yang mungkin terjadi. Keabsahan data dalam penelitian ini menggunakan teknik tringulasi teori, yaitu bertujuan untuk memastikan data yang dikumpulkan sudah memenuhi syarat (</w:t>
      </w:r>
      <w:r w:rsidR="005B506D" w:rsidRPr="001E7425">
        <w:rPr>
          <w:rFonts w:ascii="Times New Roman" w:hAnsi="Times New Roman"/>
          <w:sz w:val="24"/>
          <w:szCs w:val="24"/>
          <w:lang w:val="id-ID"/>
        </w:rPr>
        <w:t xml:space="preserve">Yusuf B.A. </w:t>
      </w:r>
      <w:r w:rsidRPr="001E7425">
        <w:rPr>
          <w:rFonts w:ascii="Times New Roman" w:hAnsi="Times New Roman"/>
          <w:sz w:val="24"/>
          <w:szCs w:val="24"/>
          <w:lang w:val="id-ID"/>
        </w:rPr>
        <w:t>2021). Penelitian ini menggunakan teknik keabsahaan kecukupan referensi dan pengecekan data pada penelitian lain.</w:t>
      </w:r>
    </w:p>
    <w:p w:rsidR="00E148DB" w:rsidRPr="001E7425" w:rsidRDefault="00E148DB" w:rsidP="00983FC8">
      <w:pPr>
        <w:spacing w:after="0" w:line="480" w:lineRule="auto"/>
        <w:rPr>
          <w:rFonts w:ascii="Times New Roman" w:hAnsi="Times New Roman"/>
          <w:b/>
          <w:bCs/>
          <w:sz w:val="24"/>
          <w:szCs w:val="24"/>
          <w:lang w:val="id-ID"/>
        </w:rPr>
      </w:pPr>
      <w:bookmarkStart w:id="6" w:name="_Toc161179618"/>
      <w:r w:rsidRPr="001E7425">
        <w:rPr>
          <w:rFonts w:ascii="Times New Roman" w:hAnsi="Times New Roman"/>
          <w:b/>
          <w:bCs/>
          <w:sz w:val="24"/>
          <w:szCs w:val="24"/>
          <w:lang w:val="id-ID"/>
        </w:rPr>
        <w:t>3.4 Pengumpulan Data</w:t>
      </w:r>
      <w:bookmarkEnd w:id="6"/>
    </w:p>
    <w:p w:rsidR="00E148DB" w:rsidRPr="001E7425" w:rsidRDefault="00E148DB" w:rsidP="001E7425">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 xml:space="preserve">Data dan sumber data diperoleh dengan menonton film </w:t>
      </w:r>
      <w:r w:rsidRPr="001E7425">
        <w:rPr>
          <w:rFonts w:ascii="Times New Roman" w:hAnsi="Times New Roman"/>
          <w:i/>
          <w:iCs/>
          <w:sz w:val="24"/>
          <w:szCs w:val="24"/>
          <w:lang w:val="id-ID"/>
        </w:rPr>
        <w:t>Waktu Magrib</w:t>
      </w:r>
      <w:r w:rsidRPr="001E7425">
        <w:rPr>
          <w:rFonts w:ascii="Times New Roman" w:hAnsi="Times New Roman"/>
          <w:sz w:val="24"/>
          <w:szCs w:val="24"/>
          <w:lang w:val="id-ID"/>
        </w:rPr>
        <w:t xml:space="preserve">. Pengumpulan data dalam penelitian ini dilakukan dengan menggunakan teknik simak dan dilanjutkan dengan teknik catat. Teknik simak adalah cara yang </w:t>
      </w:r>
      <w:r w:rsidRPr="001E7425">
        <w:rPr>
          <w:rFonts w:ascii="Times New Roman" w:hAnsi="Times New Roman"/>
          <w:sz w:val="24"/>
          <w:szCs w:val="24"/>
          <w:lang w:val="id-ID"/>
        </w:rPr>
        <w:lastRenderedPageBreak/>
        <w:t xml:space="preserve">digunakan untuk memperoleh data dengan menyimak penggunaan bahasa (dalam </w:t>
      </w:r>
      <w:r w:rsidR="005B506D" w:rsidRPr="001E7425">
        <w:rPr>
          <w:rFonts w:ascii="Times New Roman" w:hAnsi="Times New Roman"/>
          <w:sz w:val="24"/>
          <w:szCs w:val="24"/>
          <w:lang w:val="id-ID"/>
        </w:rPr>
        <w:t xml:space="preserve">Yusuf B.A. </w:t>
      </w:r>
      <w:r w:rsidRPr="001E7425">
        <w:rPr>
          <w:rFonts w:ascii="Times New Roman" w:hAnsi="Times New Roman"/>
          <w:sz w:val="24"/>
          <w:szCs w:val="24"/>
          <w:lang w:val="id-ID"/>
        </w:rPr>
        <w:t>2021). Teknik simak dalam penelitian ini dilakukan dengan cara menyimak tuturan tokoh dalam film. Teknik analisis data yang digunakan dalam penulisan ini adalah deskriptif kualitatif. Istilah deskriptif ini mengacu bahwa penelitian yang dilakukan semata-mata hanya berdasarkan pada fakta yang memang secara empiris ada, sehingga yang dihasilkan berupa pemerian bahasa yang sifatnya jujur atau paparan seperti apa adanya. Data yang terkumpul kemudian ditata sesuai dengan kepentingan penelitian. Selanjutnya adalah mempertimbangkan penggunaan bahasa para penuturnya.</w:t>
      </w:r>
    </w:p>
    <w:p w:rsidR="00C44BDF" w:rsidRPr="001E7425" w:rsidRDefault="00E148DB" w:rsidP="00983FC8">
      <w:pPr>
        <w:spacing w:after="0" w:line="480" w:lineRule="auto"/>
        <w:rPr>
          <w:rFonts w:ascii="Times New Roman" w:hAnsi="Times New Roman"/>
          <w:b/>
          <w:bCs/>
          <w:sz w:val="24"/>
          <w:szCs w:val="24"/>
          <w:lang w:val="id-ID"/>
        </w:rPr>
      </w:pPr>
      <w:bookmarkStart w:id="7" w:name="_Toc161179619"/>
      <w:r w:rsidRPr="001E7425">
        <w:rPr>
          <w:rFonts w:ascii="Times New Roman" w:hAnsi="Times New Roman"/>
          <w:b/>
          <w:bCs/>
          <w:sz w:val="24"/>
          <w:szCs w:val="24"/>
          <w:lang w:val="id-ID"/>
        </w:rPr>
        <w:t>3.5 Analisis Data</w:t>
      </w:r>
      <w:bookmarkEnd w:id="7"/>
    </w:p>
    <w:p w:rsidR="00060931" w:rsidRPr="001E7425" w:rsidRDefault="00C44BDF" w:rsidP="00983FC8">
      <w:pPr>
        <w:spacing w:after="0" w:line="480" w:lineRule="auto"/>
        <w:jc w:val="center"/>
        <w:rPr>
          <w:rFonts w:ascii="Times New Roman" w:hAnsi="Times New Roman"/>
          <w:b/>
          <w:bCs/>
          <w:sz w:val="24"/>
          <w:szCs w:val="24"/>
          <w:lang w:val="id-ID"/>
        </w:rPr>
      </w:pPr>
      <w:r w:rsidRPr="001E7425">
        <w:rPr>
          <w:rFonts w:ascii="Times New Roman" w:hAnsi="Times New Roman"/>
          <w:b/>
          <w:bCs/>
          <w:noProof/>
          <w:sz w:val="24"/>
          <w:szCs w:val="24"/>
          <w:lang w:eastAsia="en-US"/>
        </w:rPr>
        <w:drawing>
          <wp:inline distT="0" distB="0" distL="0" distR="0">
            <wp:extent cx="3452446" cy="2611315"/>
            <wp:effectExtent l="38100" t="0" r="14654"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60931" w:rsidRPr="001E7425" w:rsidRDefault="00060931" w:rsidP="00983FC8">
      <w:pPr>
        <w:spacing w:after="0" w:line="480" w:lineRule="auto"/>
        <w:jc w:val="center"/>
        <w:rPr>
          <w:rFonts w:ascii="Times New Roman" w:hAnsi="Times New Roman"/>
          <w:b/>
          <w:bCs/>
          <w:sz w:val="24"/>
          <w:szCs w:val="24"/>
          <w:lang w:val="id-ID"/>
        </w:rPr>
      </w:pPr>
      <w:r w:rsidRPr="001E7425">
        <w:rPr>
          <w:rFonts w:ascii="Times New Roman" w:hAnsi="Times New Roman"/>
          <w:b/>
          <w:bCs/>
          <w:sz w:val="24"/>
          <w:szCs w:val="24"/>
          <w:lang w:val="id-ID"/>
        </w:rPr>
        <w:t>Gambar 3.1 Bagan Analisis Data</w:t>
      </w:r>
    </w:p>
    <w:p w:rsidR="00E148DB" w:rsidRPr="001E7425" w:rsidRDefault="00E148DB" w:rsidP="001E7425">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Analisis data yaitu kegiatan untuk bekerja dengan data, mengumpulkan data, memisahkan data, mencari serta menemukan pola, menemukan suatu hal yang</w:t>
      </w:r>
      <w:r w:rsidR="005B506D" w:rsidRPr="001E7425">
        <w:rPr>
          <w:rFonts w:ascii="Times New Roman" w:hAnsi="Times New Roman"/>
          <w:sz w:val="24"/>
          <w:szCs w:val="24"/>
          <w:lang w:val="id-ID"/>
        </w:rPr>
        <w:t xml:space="preserve"> dibutuhkan ( dalam Moleong, 2014: 248</w:t>
      </w:r>
      <w:r w:rsidRPr="001E7425">
        <w:rPr>
          <w:rFonts w:ascii="Times New Roman" w:hAnsi="Times New Roman"/>
          <w:sz w:val="24"/>
          <w:szCs w:val="24"/>
          <w:lang w:val="id-ID"/>
        </w:rPr>
        <w:t>). Teknik analisis dibutuhkan yakni sebagai berikut.</w:t>
      </w:r>
    </w:p>
    <w:p w:rsidR="001E7425" w:rsidRPr="001E7425" w:rsidRDefault="00E148DB" w:rsidP="001E7425">
      <w:pPr>
        <w:pStyle w:val="ListParagraph"/>
        <w:numPr>
          <w:ilvl w:val="0"/>
          <w:numId w:val="18"/>
        </w:numPr>
        <w:spacing w:after="0" w:line="480" w:lineRule="auto"/>
        <w:jc w:val="both"/>
        <w:rPr>
          <w:rFonts w:ascii="Times New Roman" w:hAnsi="Times New Roman"/>
          <w:sz w:val="24"/>
          <w:szCs w:val="24"/>
        </w:rPr>
      </w:pPr>
      <w:r w:rsidRPr="001E7425">
        <w:rPr>
          <w:rFonts w:ascii="Times New Roman" w:hAnsi="Times New Roman"/>
          <w:sz w:val="24"/>
          <w:szCs w:val="24"/>
          <w:lang w:val="id-ID"/>
        </w:rPr>
        <w:lastRenderedPageBreak/>
        <w:t xml:space="preserve">Pengumpulan Data </w:t>
      </w:r>
    </w:p>
    <w:p w:rsidR="00E148DB" w:rsidRPr="001E7425" w:rsidRDefault="00E148DB" w:rsidP="001E7425">
      <w:pPr>
        <w:pStyle w:val="ListParagraph"/>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 xml:space="preserve">Catatan deskriptif merupakan catatan alami, catatan dengan judul apa yang didengar, disaksikan, dilihat, dan dapat peneliti alami tanpa dari peneliti. Peneliti akan menyimak kemudian mencatat hal pada Film </w:t>
      </w:r>
      <w:r w:rsidRPr="001E7425">
        <w:rPr>
          <w:rFonts w:ascii="Times New Roman" w:hAnsi="Times New Roman"/>
          <w:i/>
          <w:iCs/>
          <w:sz w:val="24"/>
          <w:szCs w:val="24"/>
          <w:lang w:val="id-ID"/>
        </w:rPr>
        <w:t>Waktu Maghrib</w:t>
      </w:r>
      <w:r w:rsidRPr="001E7425">
        <w:rPr>
          <w:rFonts w:ascii="Times New Roman" w:hAnsi="Times New Roman"/>
          <w:sz w:val="24"/>
          <w:szCs w:val="24"/>
          <w:lang w:val="id-ID"/>
        </w:rPr>
        <w:t xml:space="preserve"> diperlukan untuk penelitian. </w:t>
      </w:r>
    </w:p>
    <w:p w:rsidR="001E7425" w:rsidRPr="001E7425" w:rsidRDefault="00E148DB" w:rsidP="001E7425">
      <w:pPr>
        <w:pStyle w:val="ListParagraph"/>
        <w:numPr>
          <w:ilvl w:val="0"/>
          <w:numId w:val="18"/>
        </w:numPr>
        <w:spacing w:after="0" w:line="480" w:lineRule="auto"/>
        <w:jc w:val="both"/>
        <w:rPr>
          <w:rFonts w:ascii="Times New Roman" w:hAnsi="Times New Roman"/>
          <w:sz w:val="24"/>
          <w:szCs w:val="24"/>
        </w:rPr>
      </w:pPr>
      <w:r w:rsidRPr="001E7425">
        <w:rPr>
          <w:rFonts w:ascii="Times New Roman" w:hAnsi="Times New Roman"/>
          <w:sz w:val="24"/>
          <w:szCs w:val="24"/>
          <w:lang w:val="id-ID"/>
        </w:rPr>
        <w:t>Reduksi Data .</w:t>
      </w:r>
    </w:p>
    <w:p w:rsidR="00E148DB" w:rsidRPr="001E7425" w:rsidRDefault="00E148DB" w:rsidP="001E7425">
      <w:pPr>
        <w:pStyle w:val="ListParagraph"/>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 xml:space="preserve">Dalam penelitian kualitatif, reduksi data memiliki makna yang sama dengan pengelolaan data dalam penelitian kualitatif. Reduksi mencakup kegiatan mengikhtisarkanhasil pengumpulan data dengan rinci dan lengkap memilahkannya ke dalam konsep, kategori maupun tema tertentu yang dibuat dalam tabulasi. </w:t>
      </w:r>
    </w:p>
    <w:p w:rsidR="001E7425" w:rsidRPr="001E7425" w:rsidRDefault="00E148DB" w:rsidP="001E7425">
      <w:pPr>
        <w:pStyle w:val="ListParagraph"/>
        <w:numPr>
          <w:ilvl w:val="0"/>
          <w:numId w:val="18"/>
        </w:numPr>
        <w:spacing w:after="0" w:line="480" w:lineRule="auto"/>
        <w:jc w:val="both"/>
        <w:rPr>
          <w:rFonts w:ascii="Times New Roman" w:hAnsi="Times New Roman"/>
          <w:sz w:val="24"/>
          <w:szCs w:val="24"/>
        </w:rPr>
      </w:pPr>
      <w:r w:rsidRPr="001E7425">
        <w:rPr>
          <w:rFonts w:ascii="Times New Roman" w:hAnsi="Times New Roman"/>
          <w:sz w:val="24"/>
          <w:szCs w:val="24"/>
          <w:lang w:val="id-ID"/>
        </w:rPr>
        <w:t xml:space="preserve">Penyajian Data (Display Data) </w:t>
      </w:r>
    </w:p>
    <w:p w:rsidR="00E148DB" w:rsidRPr="001E7425" w:rsidRDefault="00E148DB" w:rsidP="001E7425">
      <w:pPr>
        <w:pStyle w:val="ListParagraph"/>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Penyajian data yang berbentuk dari kata-kata dan tulisan. Hasil reduksi data diorganisasikan dalam bentuk tertentu (display data) sesuai yang ada dalam teori yang digunakan dalam penelitian ini sehingga terlihat hasil datasecara utuh. Penyajian data dilakukan untuk memudahkan upaya pemaparan dan penegasan kesimpulan.</w:t>
      </w:r>
    </w:p>
    <w:p w:rsidR="001E7425" w:rsidRPr="001E7425" w:rsidRDefault="00060931" w:rsidP="001E7425">
      <w:pPr>
        <w:pStyle w:val="ListParagraph"/>
        <w:numPr>
          <w:ilvl w:val="0"/>
          <w:numId w:val="18"/>
        </w:numPr>
        <w:spacing w:after="0" w:line="480" w:lineRule="auto"/>
        <w:jc w:val="both"/>
        <w:rPr>
          <w:rFonts w:ascii="Times New Roman" w:hAnsi="Times New Roman"/>
          <w:sz w:val="24"/>
          <w:szCs w:val="24"/>
        </w:rPr>
      </w:pPr>
      <w:r w:rsidRPr="001E7425">
        <w:rPr>
          <w:rFonts w:ascii="Times New Roman" w:hAnsi="Times New Roman"/>
          <w:sz w:val="24"/>
          <w:szCs w:val="24"/>
          <w:lang w:val="id-ID"/>
        </w:rPr>
        <w:t>Menarik simpulan (Verivikasi)</w:t>
      </w:r>
    </w:p>
    <w:p w:rsidR="00E148DB" w:rsidRPr="001E7425" w:rsidRDefault="00E148DB" w:rsidP="001E7425">
      <w:pPr>
        <w:pStyle w:val="ListParagraph"/>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Dalam penelitian kualitatif, kesimpulan adalah temuan baru yang sebelumnya belum pernah ditemui. Temuan penelitian dapat berupa deskripsi atau gambaran objek yang sebelumnya belum terungkap telah diteliti menjadi jelas.</w:t>
      </w:r>
    </w:p>
    <w:p w:rsidR="00C61D26" w:rsidRPr="001E7425" w:rsidRDefault="00C61D26" w:rsidP="00983FC8">
      <w:pPr>
        <w:spacing w:after="0" w:line="480" w:lineRule="auto"/>
        <w:ind w:firstLine="851"/>
        <w:jc w:val="both"/>
        <w:rPr>
          <w:rFonts w:ascii="Times New Roman" w:hAnsi="Times New Roman"/>
          <w:sz w:val="24"/>
          <w:szCs w:val="24"/>
          <w:lang w:val="id-ID"/>
        </w:rPr>
      </w:pPr>
    </w:p>
    <w:sectPr w:rsidR="00C61D26" w:rsidRPr="001E7425" w:rsidSect="00C64F1A">
      <w:headerReference w:type="even" r:id="rId12"/>
      <w:headerReference w:type="default" r:id="rId13"/>
      <w:footerReference w:type="even" r:id="rId14"/>
      <w:footerReference w:type="default" r:id="rId15"/>
      <w:headerReference w:type="first" r:id="rId16"/>
      <w:footerReference w:type="first" r:id="rId17"/>
      <w:pgSz w:w="11900"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BB5" w:rsidRDefault="00FB4BB5" w:rsidP="00053EA2">
      <w:pPr>
        <w:spacing w:after="0" w:line="240" w:lineRule="auto"/>
      </w:pPr>
      <w:r>
        <w:separator/>
      </w:r>
    </w:p>
  </w:endnote>
  <w:endnote w:type="continuationSeparator" w:id="1">
    <w:p w:rsidR="00FB4BB5" w:rsidRDefault="00FB4BB5" w:rsidP="00053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70" w:rsidRDefault="00E327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25" w:rsidRPr="00FF46D0" w:rsidRDefault="005B0F25" w:rsidP="00FF46D0">
    <w:pPr>
      <w:pStyle w:val="Footer"/>
      <w:jc w:val="center"/>
      <w:rPr>
        <w:rFonts w:ascii="Times New Roman" w:hAnsi="Times New Roman"/>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25" w:rsidRPr="00C64F1A" w:rsidRDefault="00440502">
    <w:pPr>
      <w:pStyle w:val="Footer"/>
      <w:jc w:val="center"/>
      <w:rPr>
        <w:rFonts w:ascii="Times New Roman" w:hAnsi="Times New Roman"/>
        <w:sz w:val="24"/>
      </w:rPr>
    </w:pPr>
    <w:r w:rsidRPr="00C64F1A">
      <w:rPr>
        <w:rFonts w:ascii="Times New Roman" w:hAnsi="Times New Roman"/>
        <w:sz w:val="24"/>
      </w:rPr>
      <w:fldChar w:fldCharType="begin"/>
    </w:r>
    <w:r w:rsidR="005B0F25" w:rsidRPr="00C64F1A">
      <w:rPr>
        <w:rFonts w:ascii="Times New Roman" w:hAnsi="Times New Roman"/>
        <w:sz w:val="24"/>
      </w:rPr>
      <w:instrText xml:space="preserve"> PAGE   \* MERGEFORMAT </w:instrText>
    </w:r>
    <w:r w:rsidRPr="00C64F1A">
      <w:rPr>
        <w:rFonts w:ascii="Times New Roman" w:hAnsi="Times New Roman"/>
        <w:sz w:val="24"/>
      </w:rPr>
      <w:fldChar w:fldCharType="separate"/>
    </w:r>
    <w:r w:rsidR="00E32770">
      <w:rPr>
        <w:rFonts w:ascii="Times New Roman" w:hAnsi="Times New Roman"/>
        <w:noProof/>
        <w:sz w:val="24"/>
      </w:rPr>
      <w:t>1</w:t>
    </w:r>
    <w:r w:rsidRPr="00C64F1A">
      <w:rPr>
        <w:rFonts w:ascii="Times New Roman" w:hAnsi="Times New Roman"/>
        <w:noProof/>
        <w:sz w:val="24"/>
      </w:rPr>
      <w:fldChar w:fldCharType="end"/>
    </w:r>
  </w:p>
  <w:p w:rsidR="005B0F25" w:rsidRPr="001E7425" w:rsidRDefault="005B0F25" w:rsidP="001E74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BB5" w:rsidRDefault="00FB4BB5" w:rsidP="00053EA2">
      <w:pPr>
        <w:spacing w:after="0" w:line="240" w:lineRule="auto"/>
      </w:pPr>
      <w:r>
        <w:separator/>
      </w:r>
    </w:p>
  </w:footnote>
  <w:footnote w:type="continuationSeparator" w:id="1">
    <w:p w:rsidR="00FB4BB5" w:rsidRDefault="00FB4BB5" w:rsidP="00053E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70" w:rsidRDefault="00E32770">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1874" o:spid="_x0000_s4098"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25" w:rsidRPr="00C64F1A" w:rsidRDefault="00E32770">
    <w:pPr>
      <w:pStyle w:val="Header"/>
      <w:jc w:val="right"/>
      <w:rPr>
        <w:rFonts w:ascii="Times New Roman" w:hAnsi="Times New Roman"/>
        <w:sz w:val="24"/>
      </w:rPr>
    </w:pPr>
    <w:r>
      <w:rPr>
        <w:rFonts w:ascii="Times New Roman" w:hAnsi="Times New Roman"/>
        <w:noProof/>
        <w:sz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1875" o:spid="_x0000_s4099"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r w:rsidR="00440502" w:rsidRPr="00C64F1A">
      <w:rPr>
        <w:rFonts w:ascii="Times New Roman" w:hAnsi="Times New Roman"/>
        <w:sz w:val="24"/>
      </w:rPr>
      <w:fldChar w:fldCharType="begin"/>
    </w:r>
    <w:r w:rsidR="005B0F25" w:rsidRPr="00C64F1A">
      <w:rPr>
        <w:rFonts w:ascii="Times New Roman" w:hAnsi="Times New Roman"/>
        <w:sz w:val="24"/>
      </w:rPr>
      <w:instrText xml:space="preserve"> PAGE   \* MERGEFORMAT </w:instrText>
    </w:r>
    <w:r w:rsidR="00440502" w:rsidRPr="00C64F1A">
      <w:rPr>
        <w:rFonts w:ascii="Times New Roman" w:hAnsi="Times New Roman"/>
        <w:sz w:val="24"/>
      </w:rPr>
      <w:fldChar w:fldCharType="separate"/>
    </w:r>
    <w:r>
      <w:rPr>
        <w:rFonts w:ascii="Times New Roman" w:hAnsi="Times New Roman"/>
        <w:noProof/>
        <w:sz w:val="24"/>
      </w:rPr>
      <w:t>4</w:t>
    </w:r>
    <w:r w:rsidR="00440502" w:rsidRPr="00C64F1A">
      <w:rPr>
        <w:rFonts w:ascii="Times New Roman" w:hAnsi="Times New Roman"/>
        <w:noProof/>
        <w:sz w:val="24"/>
      </w:rPr>
      <w:fldChar w:fldCharType="end"/>
    </w:r>
  </w:p>
  <w:p w:rsidR="005B0F25" w:rsidRPr="002A6E68" w:rsidRDefault="005B0F25" w:rsidP="002A6E68">
    <w:pPr>
      <w:pStyle w:val="Header"/>
      <w:rPr>
        <w:rFonts w:ascii="Times New Roman" w:hAnsi="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25" w:rsidRPr="002A6E68" w:rsidRDefault="00E32770" w:rsidP="002A6E68">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1873" o:spid="_x0000_s4097"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C17"/>
    <w:multiLevelType w:val="hybridMultilevel"/>
    <w:tmpl w:val="4D5A0D5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82D640B"/>
    <w:multiLevelType w:val="hybridMultilevel"/>
    <w:tmpl w:val="D632C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82496"/>
    <w:multiLevelType w:val="hybridMultilevel"/>
    <w:tmpl w:val="B2B8BD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242351"/>
    <w:multiLevelType w:val="hybridMultilevel"/>
    <w:tmpl w:val="BAEA3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06B5F"/>
    <w:multiLevelType w:val="hybridMultilevel"/>
    <w:tmpl w:val="E17273C8"/>
    <w:lvl w:ilvl="0" w:tplc="74EAAF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99105A"/>
    <w:multiLevelType w:val="hybridMultilevel"/>
    <w:tmpl w:val="EE1AD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E283F"/>
    <w:multiLevelType w:val="hybridMultilevel"/>
    <w:tmpl w:val="25185C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6656A3"/>
    <w:multiLevelType w:val="hybridMultilevel"/>
    <w:tmpl w:val="03C2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446CF"/>
    <w:multiLevelType w:val="hybridMultilevel"/>
    <w:tmpl w:val="A334A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2A2945"/>
    <w:multiLevelType w:val="hybridMultilevel"/>
    <w:tmpl w:val="FC1423E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AD5530"/>
    <w:multiLevelType w:val="hybridMultilevel"/>
    <w:tmpl w:val="A3F6BC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37A7AE9"/>
    <w:multiLevelType w:val="hybridMultilevel"/>
    <w:tmpl w:val="2998FB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624379E"/>
    <w:multiLevelType w:val="hybridMultilevel"/>
    <w:tmpl w:val="7624B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072815"/>
    <w:multiLevelType w:val="hybridMultilevel"/>
    <w:tmpl w:val="347E5238"/>
    <w:lvl w:ilvl="0" w:tplc="778CD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1F51B10"/>
    <w:multiLevelType w:val="hybridMultilevel"/>
    <w:tmpl w:val="3E9EC4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71D5D23"/>
    <w:multiLevelType w:val="hybridMultilevel"/>
    <w:tmpl w:val="6E485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0E02B6"/>
    <w:multiLevelType w:val="hybridMultilevel"/>
    <w:tmpl w:val="5C22D7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D8768B1"/>
    <w:multiLevelType w:val="hybridMultilevel"/>
    <w:tmpl w:val="4C444D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FD0295F"/>
    <w:multiLevelType w:val="hybridMultilevel"/>
    <w:tmpl w:val="A1D031E8"/>
    <w:lvl w:ilvl="0" w:tplc="CE8EB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2"/>
  </w:num>
  <w:num w:numId="5">
    <w:abstractNumId w:val="17"/>
  </w:num>
  <w:num w:numId="6">
    <w:abstractNumId w:val="10"/>
  </w:num>
  <w:num w:numId="7">
    <w:abstractNumId w:val="16"/>
  </w:num>
  <w:num w:numId="8">
    <w:abstractNumId w:val="11"/>
  </w:num>
  <w:num w:numId="9">
    <w:abstractNumId w:val="14"/>
  </w:num>
  <w:num w:numId="10">
    <w:abstractNumId w:val="7"/>
  </w:num>
  <w:num w:numId="11">
    <w:abstractNumId w:val="1"/>
  </w:num>
  <w:num w:numId="12">
    <w:abstractNumId w:val="5"/>
  </w:num>
  <w:num w:numId="13">
    <w:abstractNumId w:val="12"/>
  </w:num>
  <w:num w:numId="14">
    <w:abstractNumId w:val="9"/>
  </w:num>
  <w:num w:numId="15">
    <w:abstractNumId w:val="18"/>
  </w:num>
  <w:num w:numId="16">
    <w:abstractNumId w:val="13"/>
  </w:num>
  <w:num w:numId="17">
    <w:abstractNumId w:val="15"/>
  </w:num>
  <w:num w:numId="18">
    <w:abstractNumId w:val="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6B1321"/>
    <w:rsid w:val="0000485F"/>
    <w:rsid w:val="00005D72"/>
    <w:rsid w:val="00010CF8"/>
    <w:rsid w:val="00020F79"/>
    <w:rsid w:val="000215FE"/>
    <w:rsid w:val="00030FF1"/>
    <w:rsid w:val="000364F3"/>
    <w:rsid w:val="00037F0D"/>
    <w:rsid w:val="00040473"/>
    <w:rsid w:val="000440F8"/>
    <w:rsid w:val="00053EA2"/>
    <w:rsid w:val="00060931"/>
    <w:rsid w:val="00075223"/>
    <w:rsid w:val="00084E83"/>
    <w:rsid w:val="00086261"/>
    <w:rsid w:val="00091576"/>
    <w:rsid w:val="000932FA"/>
    <w:rsid w:val="00095571"/>
    <w:rsid w:val="000B294D"/>
    <w:rsid w:val="000B5BD7"/>
    <w:rsid w:val="000D2D39"/>
    <w:rsid w:val="000D4654"/>
    <w:rsid w:val="000E022B"/>
    <w:rsid w:val="000E6418"/>
    <w:rsid w:val="0011069C"/>
    <w:rsid w:val="00133B08"/>
    <w:rsid w:val="00134E18"/>
    <w:rsid w:val="00143F3A"/>
    <w:rsid w:val="00150F3F"/>
    <w:rsid w:val="00161825"/>
    <w:rsid w:val="00175C68"/>
    <w:rsid w:val="00177AD9"/>
    <w:rsid w:val="00183293"/>
    <w:rsid w:val="001924EE"/>
    <w:rsid w:val="00193633"/>
    <w:rsid w:val="00194599"/>
    <w:rsid w:val="001A4DBE"/>
    <w:rsid w:val="001A70EB"/>
    <w:rsid w:val="001B5C27"/>
    <w:rsid w:val="001D1B0E"/>
    <w:rsid w:val="001D7B4C"/>
    <w:rsid w:val="001E6232"/>
    <w:rsid w:val="001E7425"/>
    <w:rsid w:val="002032BA"/>
    <w:rsid w:val="00207AE6"/>
    <w:rsid w:val="00215D64"/>
    <w:rsid w:val="0024411E"/>
    <w:rsid w:val="00271564"/>
    <w:rsid w:val="002736D6"/>
    <w:rsid w:val="00290374"/>
    <w:rsid w:val="00290BDB"/>
    <w:rsid w:val="00293E35"/>
    <w:rsid w:val="00296F70"/>
    <w:rsid w:val="002A6E3F"/>
    <w:rsid w:val="002A6E68"/>
    <w:rsid w:val="002B6941"/>
    <w:rsid w:val="002D76A2"/>
    <w:rsid w:val="002E0518"/>
    <w:rsid w:val="00300A8E"/>
    <w:rsid w:val="00300F25"/>
    <w:rsid w:val="00310F5D"/>
    <w:rsid w:val="0031460A"/>
    <w:rsid w:val="00323EDB"/>
    <w:rsid w:val="003314D7"/>
    <w:rsid w:val="003423AE"/>
    <w:rsid w:val="00352D9A"/>
    <w:rsid w:val="0035784E"/>
    <w:rsid w:val="00384744"/>
    <w:rsid w:val="003A380C"/>
    <w:rsid w:val="003A5584"/>
    <w:rsid w:val="003B5B0D"/>
    <w:rsid w:val="003C2163"/>
    <w:rsid w:val="003C67CF"/>
    <w:rsid w:val="003D3683"/>
    <w:rsid w:val="003E0ECC"/>
    <w:rsid w:val="003E7F0D"/>
    <w:rsid w:val="003F2D9D"/>
    <w:rsid w:val="00423956"/>
    <w:rsid w:val="004349F4"/>
    <w:rsid w:val="00440502"/>
    <w:rsid w:val="004555B2"/>
    <w:rsid w:val="00455B7A"/>
    <w:rsid w:val="00461AA3"/>
    <w:rsid w:val="00467E3A"/>
    <w:rsid w:val="00482B83"/>
    <w:rsid w:val="0048432C"/>
    <w:rsid w:val="004978A1"/>
    <w:rsid w:val="004A2CEF"/>
    <w:rsid w:val="004B2221"/>
    <w:rsid w:val="004C5786"/>
    <w:rsid w:val="004C6CFC"/>
    <w:rsid w:val="004D0F4B"/>
    <w:rsid w:val="004D53C9"/>
    <w:rsid w:val="004E48FF"/>
    <w:rsid w:val="00522B70"/>
    <w:rsid w:val="005514DD"/>
    <w:rsid w:val="00556D2D"/>
    <w:rsid w:val="005612A9"/>
    <w:rsid w:val="00572028"/>
    <w:rsid w:val="00583193"/>
    <w:rsid w:val="00585860"/>
    <w:rsid w:val="00587B82"/>
    <w:rsid w:val="005918B4"/>
    <w:rsid w:val="005B0F25"/>
    <w:rsid w:val="005B506D"/>
    <w:rsid w:val="005B6E63"/>
    <w:rsid w:val="005C70BD"/>
    <w:rsid w:val="005D3A5A"/>
    <w:rsid w:val="005F30D3"/>
    <w:rsid w:val="00602182"/>
    <w:rsid w:val="00605228"/>
    <w:rsid w:val="00613A4E"/>
    <w:rsid w:val="00625ABF"/>
    <w:rsid w:val="00627B3F"/>
    <w:rsid w:val="00634433"/>
    <w:rsid w:val="00644318"/>
    <w:rsid w:val="006539F3"/>
    <w:rsid w:val="00660408"/>
    <w:rsid w:val="0066220C"/>
    <w:rsid w:val="00677218"/>
    <w:rsid w:val="006776E2"/>
    <w:rsid w:val="00692884"/>
    <w:rsid w:val="006975DC"/>
    <w:rsid w:val="006A0CEC"/>
    <w:rsid w:val="006A36C4"/>
    <w:rsid w:val="006A47D1"/>
    <w:rsid w:val="006B1321"/>
    <w:rsid w:val="006E14EE"/>
    <w:rsid w:val="006E4ADE"/>
    <w:rsid w:val="006E6BFA"/>
    <w:rsid w:val="006F506F"/>
    <w:rsid w:val="006F5F4D"/>
    <w:rsid w:val="00703812"/>
    <w:rsid w:val="00717F9E"/>
    <w:rsid w:val="007314BD"/>
    <w:rsid w:val="00731909"/>
    <w:rsid w:val="0074231F"/>
    <w:rsid w:val="007442AC"/>
    <w:rsid w:val="00754202"/>
    <w:rsid w:val="00755179"/>
    <w:rsid w:val="00773E26"/>
    <w:rsid w:val="00777978"/>
    <w:rsid w:val="007824A3"/>
    <w:rsid w:val="00796137"/>
    <w:rsid w:val="007A01A2"/>
    <w:rsid w:val="007A4815"/>
    <w:rsid w:val="007B4CB6"/>
    <w:rsid w:val="007C4461"/>
    <w:rsid w:val="007D209D"/>
    <w:rsid w:val="007D24B0"/>
    <w:rsid w:val="007D6748"/>
    <w:rsid w:val="007E58A6"/>
    <w:rsid w:val="007E7926"/>
    <w:rsid w:val="007F45DF"/>
    <w:rsid w:val="00802715"/>
    <w:rsid w:val="008128E4"/>
    <w:rsid w:val="00815245"/>
    <w:rsid w:val="008239E7"/>
    <w:rsid w:val="00834C30"/>
    <w:rsid w:val="00834C9A"/>
    <w:rsid w:val="008531E0"/>
    <w:rsid w:val="00853B7D"/>
    <w:rsid w:val="008619FB"/>
    <w:rsid w:val="008862E5"/>
    <w:rsid w:val="008C63D4"/>
    <w:rsid w:val="008D3983"/>
    <w:rsid w:val="008E3331"/>
    <w:rsid w:val="008E35C0"/>
    <w:rsid w:val="008F39AD"/>
    <w:rsid w:val="009145F1"/>
    <w:rsid w:val="00915AC1"/>
    <w:rsid w:val="00944CD1"/>
    <w:rsid w:val="009519C5"/>
    <w:rsid w:val="00957791"/>
    <w:rsid w:val="00961E0C"/>
    <w:rsid w:val="00983FC8"/>
    <w:rsid w:val="00986611"/>
    <w:rsid w:val="0099726E"/>
    <w:rsid w:val="009A3822"/>
    <w:rsid w:val="009B1BA9"/>
    <w:rsid w:val="009B399D"/>
    <w:rsid w:val="00A16EE2"/>
    <w:rsid w:val="00A43298"/>
    <w:rsid w:val="00A52B5C"/>
    <w:rsid w:val="00A63A98"/>
    <w:rsid w:val="00A661CC"/>
    <w:rsid w:val="00AA64ED"/>
    <w:rsid w:val="00AB6BF6"/>
    <w:rsid w:val="00AD2083"/>
    <w:rsid w:val="00AD5297"/>
    <w:rsid w:val="00AE1510"/>
    <w:rsid w:val="00AE3177"/>
    <w:rsid w:val="00AE5751"/>
    <w:rsid w:val="00AF4FF2"/>
    <w:rsid w:val="00B00A67"/>
    <w:rsid w:val="00B159B7"/>
    <w:rsid w:val="00B15EFF"/>
    <w:rsid w:val="00B313F8"/>
    <w:rsid w:val="00B31796"/>
    <w:rsid w:val="00B4553B"/>
    <w:rsid w:val="00B5252A"/>
    <w:rsid w:val="00B613C8"/>
    <w:rsid w:val="00B74841"/>
    <w:rsid w:val="00B77E54"/>
    <w:rsid w:val="00B92682"/>
    <w:rsid w:val="00B944D8"/>
    <w:rsid w:val="00B94707"/>
    <w:rsid w:val="00B96B41"/>
    <w:rsid w:val="00BA3165"/>
    <w:rsid w:val="00BB3F92"/>
    <w:rsid w:val="00BB574D"/>
    <w:rsid w:val="00BC69B9"/>
    <w:rsid w:val="00BD24D6"/>
    <w:rsid w:val="00BD3585"/>
    <w:rsid w:val="00BE2AD2"/>
    <w:rsid w:val="00BE5FF0"/>
    <w:rsid w:val="00BF3BCD"/>
    <w:rsid w:val="00C01C91"/>
    <w:rsid w:val="00C03DCC"/>
    <w:rsid w:val="00C04327"/>
    <w:rsid w:val="00C053FD"/>
    <w:rsid w:val="00C14555"/>
    <w:rsid w:val="00C27D04"/>
    <w:rsid w:val="00C44BDF"/>
    <w:rsid w:val="00C538B5"/>
    <w:rsid w:val="00C61D26"/>
    <w:rsid w:val="00C64F1A"/>
    <w:rsid w:val="00C6563D"/>
    <w:rsid w:val="00C71CFE"/>
    <w:rsid w:val="00C93340"/>
    <w:rsid w:val="00C94E97"/>
    <w:rsid w:val="00CC336D"/>
    <w:rsid w:val="00CC60FE"/>
    <w:rsid w:val="00CD5419"/>
    <w:rsid w:val="00CD5932"/>
    <w:rsid w:val="00CF25D4"/>
    <w:rsid w:val="00D10786"/>
    <w:rsid w:val="00D34B8B"/>
    <w:rsid w:val="00D43397"/>
    <w:rsid w:val="00D5615E"/>
    <w:rsid w:val="00D56403"/>
    <w:rsid w:val="00D6257C"/>
    <w:rsid w:val="00D76242"/>
    <w:rsid w:val="00D81051"/>
    <w:rsid w:val="00D86C0F"/>
    <w:rsid w:val="00DC391F"/>
    <w:rsid w:val="00DC448A"/>
    <w:rsid w:val="00DD59BF"/>
    <w:rsid w:val="00DE13FE"/>
    <w:rsid w:val="00DE3DAA"/>
    <w:rsid w:val="00DE4579"/>
    <w:rsid w:val="00DF4B88"/>
    <w:rsid w:val="00E148DB"/>
    <w:rsid w:val="00E1520C"/>
    <w:rsid w:val="00E15D43"/>
    <w:rsid w:val="00E32770"/>
    <w:rsid w:val="00E371F1"/>
    <w:rsid w:val="00E433D9"/>
    <w:rsid w:val="00E5413D"/>
    <w:rsid w:val="00E70D11"/>
    <w:rsid w:val="00E72016"/>
    <w:rsid w:val="00E76D19"/>
    <w:rsid w:val="00E97744"/>
    <w:rsid w:val="00EC3593"/>
    <w:rsid w:val="00EC7052"/>
    <w:rsid w:val="00ED7668"/>
    <w:rsid w:val="00EE19DA"/>
    <w:rsid w:val="00EF4E64"/>
    <w:rsid w:val="00F160DF"/>
    <w:rsid w:val="00F168FC"/>
    <w:rsid w:val="00F258E3"/>
    <w:rsid w:val="00F31589"/>
    <w:rsid w:val="00F4250F"/>
    <w:rsid w:val="00F46E34"/>
    <w:rsid w:val="00F46E44"/>
    <w:rsid w:val="00F530DE"/>
    <w:rsid w:val="00F6061E"/>
    <w:rsid w:val="00F66FEB"/>
    <w:rsid w:val="00F77EF0"/>
    <w:rsid w:val="00F941A3"/>
    <w:rsid w:val="00FA2A71"/>
    <w:rsid w:val="00FB217C"/>
    <w:rsid w:val="00FB4BB5"/>
    <w:rsid w:val="00FE60C7"/>
    <w:rsid w:val="00FF46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28"/>
    <w:pPr>
      <w:spacing w:after="200" w:line="276" w:lineRule="auto"/>
    </w:pPr>
    <w:rPr>
      <w:rFonts w:eastAsia="SimSun"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8DB"/>
    <w:pPr>
      <w:ind w:left="720"/>
      <w:contextualSpacing/>
    </w:pPr>
  </w:style>
  <w:style w:type="character" w:styleId="Hyperlink">
    <w:name w:val="Hyperlink"/>
    <w:basedOn w:val="DefaultParagraphFont"/>
    <w:uiPriority w:val="99"/>
    <w:unhideWhenUsed/>
    <w:rsid w:val="00E148DB"/>
    <w:rPr>
      <w:color w:val="0000FF" w:themeColor="hyperlink"/>
      <w:u w:val="single"/>
    </w:rPr>
  </w:style>
  <w:style w:type="paragraph" w:styleId="TOC1">
    <w:name w:val="toc 1"/>
    <w:basedOn w:val="Normal"/>
    <w:next w:val="Normal"/>
    <w:autoRedefine/>
    <w:uiPriority w:val="39"/>
    <w:unhideWhenUsed/>
    <w:rsid w:val="00E148DB"/>
    <w:pPr>
      <w:tabs>
        <w:tab w:val="right" w:leader="dot" w:pos="7921"/>
      </w:tabs>
      <w:spacing w:after="100"/>
    </w:pPr>
    <w:rPr>
      <w:rFonts w:asciiTheme="majorBidi" w:hAnsiTheme="majorBidi" w:cstheme="majorBidi"/>
      <w:b/>
      <w:bCs/>
      <w:noProof/>
      <w:sz w:val="24"/>
      <w:szCs w:val="24"/>
      <w:lang w:val="id-ID"/>
    </w:rPr>
  </w:style>
  <w:style w:type="paragraph" w:styleId="TOC2">
    <w:name w:val="toc 2"/>
    <w:basedOn w:val="Normal"/>
    <w:next w:val="Normal"/>
    <w:autoRedefine/>
    <w:uiPriority w:val="39"/>
    <w:unhideWhenUsed/>
    <w:rsid w:val="00E148DB"/>
    <w:pPr>
      <w:spacing w:after="100"/>
      <w:ind w:left="220"/>
    </w:pPr>
  </w:style>
  <w:style w:type="paragraph" w:styleId="TOC3">
    <w:name w:val="toc 3"/>
    <w:basedOn w:val="Normal"/>
    <w:next w:val="Normal"/>
    <w:autoRedefine/>
    <w:uiPriority w:val="39"/>
    <w:unhideWhenUsed/>
    <w:rsid w:val="00E148DB"/>
    <w:pPr>
      <w:spacing w:after="100"/>
      <w:ind w:left="440"/>
    </w:pPr>
  </w:style>
  <w:style w:type="paragraph" w:styleId="TOC4">
    <w:name w:val="toc 4"/>
    <w:basedOn w:val="Normal"/>
    <w:next w:val="Normal"/>
    <w:autoRedefine/>
    <w:uiPriority w:val="39"/>
    <w:unhideWhenUsed/>
    <w:rsid w:val="00E148DB"/>
    <w:pPr>
      <w:spacing w:after="100"/>
      <w:ind w:left="660"/>
    </w:pPr>
  </w:style>
  <w:style w:type="paragraph" w:styleId="Header">
    <w:name w:val="header"/>
    <w:basedOn w:val="Normal"/>
    <w:link w:val="HeaderChar"/>
    <w:uiPriority w:val="99"/>
    <w:unhideWhenUsed/>
    <w:rsid w:val="00E1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8DB"/>
    <w:rPr>
      <w:rFonts w:eastAsia="SimSun" w:cs="Times New Roman"/>
      <w:sz w:val="22"/>
      <w:szCs w:val="22"/>
      <w:lang w:val="en-US" w:eastAsia="zh-CN"/>
    </w:rPr>
  </w:style>
  <w:style w:type="paragraph" w:styleId="Footer">
    <w:name w:val="footer"/>
    <w:basedOn w:val="Normal"/>
    <w:link w:val="FooterChar"/>
    <w:uiPriority w:val="99"/>
    <w:unhideWhenUsed/>
    <w:rsid w:val="00E1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8DB"/>
    <w:rPr>
      <w:rFonts w:eastAsia="SimSun" w:cs="Times New Roman"/>
      <w:sz w:val="22"/>
      <w:szCs w:val="22"/>
      <w:lang w:val="en-US" w:eastAsia="zh-CN"/>
    </w:rPr>
  </w:style>
  <w:style w:type="paragraph" w:styleId="NormalWeb">
    <w:name w:val="Normal (Web)"/>
    <w:basedOn w:val="Normal"/>
    <w:uiPriority w:val="99"/>
    <w:unhideWhenUsed/>
    <w:rsid w:val="00E148D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alloonText">
    <w:name w:val="Balloon Text"/>
    <w:basedOn w:val="Normal"/>
    <w:link w:val="BalloonTextChar"/>
    <w:uiPriority w:val="99"/>
    <w:semiHidden/>
    <w:unhideWhenUsed/>
    <w:rsid w:val="00E1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DB"/>
    <w:rPr>
      <w:rFonts w:ascii="Tahoma" w:eastAsia="SimSun" w:hAnsi="Tahoma" w:cs="Tahoma"/>
      <w:sz w:val="16"/>
      <w:szCs w:val="16"/>
      <w:lang w:val="en-US" w:eastAsia="zh-CN"/>
    </w:rPr>
  </w:style>
  <w:style w:type="paragraph" w:customStyle="1" w:styleId="rtejustify">
    <w:name w:val="rtejustify"/>
    <w:basedOn w:val="Normal"/>
    <w:rsid w:val="00B94707"/>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B94707"/>
    <w:rPr>
      <w:i/>
      <w:iCs/>
    </w:rPr>
  </w:style>
  <w:style w:type="character" w:styleId="PageNumber">
    <w:name w:val="page number"/>
    <w:basedOn w:val="DefaultParagraphFont"/>
    <w:uiPriority w:val="99"/>
    <w:semiHidden/>
    <w:unhideWhenUsed/>
    <w:rsid w:val="00194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28"/>
    <w:pPr>
      <w:spacing w:after="200" w:line="276" w:lineRule="auto"/>
    </w:pPr>
    <w:rPr>
      <w:rFonts w:eastAsia="SimSun"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8DB"/>
    <w:pPr>
      <w:ind w:left="720"/>
      <w:contextualSpacing/>
    </w:pPr>
  </w:style>
  <w:style w:type="character" w:styleId="Hyperlink">
    <w:name w:val="Hyperlink"/>
    <w:basedOn w:val="DefaultParagraphFont"/>
    <w:uiPriority w:val="99"/>
    <w:unhideWhenUsed/>
    <w:rsid w:val="00E148DB"/>
    <w:rPr>
      <w:color w:val="0000FF" w:themeColor="hyperlink"/>
      <w:u w:val="single"/>
    </w:rPr>
  </w:style>
  <w:style w:type="paragraph" w:styleId="TOC1">
    <w:name w:val="toc 1"/>
    <w:basedOn w:val="Normal"/>
    <w:next w:val="Normal"/>
    <w:autoRedefine/>
    <w:uiPriority w:val="39"/>
    <w:unhideWhenUsed/>
    <w:rsid w:val="00E148DB"/>
    <w:pPr>
      <w:tabs>
        <w:tab w:val="right" w:leader="dot" w:pos="7921"/>
      </w:tabs>
      <w:spacing w:after="100"/>
    </w:pPr>
    <w:rPr>
      <w:rFonts w:asciiTheme="majorBidi" w:hAnsiTheme="majorBidi" w:cstheme="majorBidi"/>
      <w:b/>
      <w:bCs/>
      <w:noProof/>
      <w:sz w:val="24"/>
      <w:szCs w:val="24"/>
      <w:lang w:val="id-ID"/>
    </w:rPr>
  </w:style>
  <w:style w:type="paragraph" w:styleId="TOC2">
    <w:name w:val="toc 2"/>
    <w:basedOn w:val="Normal"/>
    <w:next w:val="Normal"/>
    <w:autoRedefine/>
    <w:uiPriority w:val="39"/>
    <w:unhideWhenUsed/>
    <w:rsid w:val="00E148DB"/>
    <w:pPr>
      <w:spacing w:after="100"/>
      <w:ind w:left="220"/>
    </w:pPr>
  </w:style>
  <w:style w:type="paragraph" w:styleId="TOC3">
    <w:name w:val="toc 3"/>
    <w:basedOn w:val="Normal"/>
    <w:next w:val="Normal"/>
    <w:autoRedefine/>
    <w:uiPriority w:val="39"/>
    <w:unhideWhenUsed/>
    <w:rsid w:val="00E148DB"/>
    <w:pPr>
      <w:spacing w:after="100"/>
      <w:ind w:left="440"/>
    </w:pPr>
  </w:style>
  <w:style w:type="paragraph" w:styleId="TOC4">
    <w:name w:val="toc 4"/>
    <w:basedOn w:val="Normal"/>
    <w:next w:val="Normal"/>
    <w:autoRedefine/>
    <w:uiPriority w:val="39"/>
    <w:unhideWhenUsed/>
    <w:rsid w:val="00E148DB"/>
    <w:pPr>
      <w:spacing w:after="100"/>
      <w:ind w:left="660"/>
    </w:pPr>
  </w:style>
  <w:style w:type="paragraph" w:styleId="Header">
    <w:name w:val="header"/>
    <w:basedOn w:val="Normal"/>
    <w:link w:val="HeaderChar"/>
    <w:uiPriority w:val="99"/>
    <w:unhideWhenUsed/>
    <w:rsid w:val="00E1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8DB"/>
    <w:rPr>
      <w:rFonts w:eastAsia="SimSun" w:cs="Times New Roman"/>
      <w:sz w:val="22"/>
      <w:szCs w:val="22"/>
      <w:lang w:val="en-US" w:eastAsia="zh-CN"/>
    </w:rPr>
  </w:style>
  <w:style w:type="paragraph" w:styleId="Footer">
    <w:name w:val="footer"/>
    <w:basedOn w:val="Normal"/>
    <w:link w:val="FooterChar"/>
    <w:uiPriority w:val="99"/>
    <w:unhideWhenUsed/>
    <w:rsid w:val="00E1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8DB"/>
    <w:rPr>
      <w:rFonts w:eastAsia="SimSun" w:cs="Times New Roman"/>
      <w:sz w:val="22"/>
      <w:szCs w:val="22"/>
      <w:lang w:val="en-US" w:eastAsia="zh-CN"/>
    </w:rPr>
  </w:style>
  <w:style w:type="paragraph" w:styleId="NormalWeb">
    <w:name w:val="Normal (Web)"/>
    <w:basedOn w:val="Normal"/>
    <w:uiPriority w:val="99"/>
    <w:unhideWhenUsed/>
    <w:rsid w:val="00E148D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alloonText">
    <w:name w:val="Balloon Text"/>
    <w:basedOn w:val="Normal"/>
    <w:link w:val="BalloonTextChar"/>
    <w:uiPriority w:val="99"/>
    <w:semiHidden/>
    <w:unhideWhenUsed/>
    <w:rsid w:val="00E1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DB"/>
    <w:rPr>
      <w:rFonts w:ascii="Tahoma" w:eastAsia="SimSun" w:hAnsi="Tahoma" w:cs="Tahoma"/>
      <w:sz w:val="16"/>
      <w:szCs w:val="16"/>
      <w:lang w:val="en-US" w:eastAsia="zh-CN"/>
    </w:rPr>
  </w:style>
  <w:style w:type="paragraph" w:customStyle="1" w:styleId="rtejustify">
    <w:name w:val="rtejustify"/>
    <w:basedOn w:val="Normal"/>
    <w:rsid w:val="00B94707"/>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B94707"/>
    <w:rPr>
      <w:i/>
      <w:iCs/>
    </w:rPr>
  </w:style>
  <w:style w:type="character" w:styleId="PageNumber">
    <w:name w:val="page number"/>
    <w:basedOn w:val="DefaultParagraphFont"/>
    <w:uiPriority w:val="99"/>
    <w:semiHidden/>
    <w:unhideWhenUsed/>
    <w:rsid w:val="00194599"/>
  </w:style>
</w:styles>
</file>

<file path=word/webSettings.xml><?xml version="1.0" encoding="utf-8"?>
<w:webSettings xmlns:r="http://schemas.openxmlformats.org/officeDocument/2006/relationships" xmlns:w="http://schemas.openxmlformats.org/wordprocessingml/2006/main">
  <w:divs>
    <w:div w:id="1539395957">
      <w:bodyDiv w:val="1"/>
      <w:marLeft w:val="0"/>
      <w:marRight w:val="0"/>
      <w:marTop w:val="0"/>
      <w:marBottom w:val="0"/>
      <w:divBdr>
        <w:top w:val="none" w:sz="0" w:space="0" w:color="auto"/>
        <w:left w:val="none" w:sz="0" w:space="0" w:color="auto"/>
        <w:bottom w:val="none" w:sz="0" w:space="0" w:color="auto"/>
        <w:right w:val="none" w:sz="0" w:space="0" w:color="auto"/>
      </w:divBdr>
    </w:div>
    <w:div w:id="1730955337">
      <w:bodyDiv w:val="1"/>
      <w:marLeft w:val="0"/>
      <w:marRight w:val="0"/>
      <w:marTop w:val="0"/>
      <w:marBottom w:val="0"/>
      <w:divBdr>
        <w:top w:val="none" w:sz="0" w:space="0" w:color="auto"/>
        <w:left w:val="none" w:sz="0" w:space="0" w:color="auto"/>
        <w:bottom w:val="none" w:sz="0" w:space="0" w:color="auto"/>
        <w:right w:val="none" w:sz="0" w:space="0" w:color="auto"/>
      </w:divBdr>
      <w:divsChild>
        <w:div w:id="1792632270">
          <w:marLeft w:val="0"/>
          <w:marRight w:val="0"/>
          <w:marTop w:val="0"/>
          <w:marBottom w:val="0"/>
          <w:divBdr>
            <w:top w:val="none" w:sz="0" w:space="0" w:color="auto"/>
            <w:left w:val="none" w:sz="0" w:space="0" w:color="auto"/>
            <w:bottom w:val="none" w:sz="0" w:space="0" w:color="auto"/>
            <w:right w:val="none" w:sz="0" w:space="0" w:color="auto"/>
          </w:divBdr>
        </w:div>
        <w:div w:id="746608179">
          <w:marLeft w:val="0"/>
          <w:marRight w:val="0"/>
          <w:marTop w:val="0"/>
          <w:marBottom w:val="0"/>
          <w:divBdr>
            <w:top w:val="none" w:sz="0" w:space="0" w:color="auto"/>
            <w:left w:val="none" w:sz="0" w:space="0" w:color="auto"/>
            <w:bottom w:val="none" w:sz="0" w:space="0" w:color="auto"/>
            <w:right w:val="none" w:sz="0" w:space="0" w:color="auto"/>
          </w:divBdr>
        </w:div>
        <w:div w:id="2124684009">
          <w:marLeft w:val="0"/>
          <w:marRight w:val="0"/>
          <w:marTop w:val="0"/>
          <w:marBottom w:val="0"/>
          <w:divBdr>
            <w:top w:val="none" w:sz="0" w:space="0" w:color="auto"/>
            <w:left w:val="none" w:sz="0" w:space="0" w:color="auto"/>
            <w:bottom w:val="none" w:sz="0" w:space="0" w:color="auto"/>
            <w:right w:val="none" w:sz="0" w:space="0" w:color="auto"/>
          </w:divBdr>
        </w:div>
        <w:div w:id="2117367396">
          <w:marLeft w:val="0"/>
          <w:marRight w:val="0"/>
          <w:marTop w:val="0"/>
          <w:marBottom w:val="0"/>
          <w:divBdr>
            <w:top w:val="none" w:sz="0" w:space="0" w:color="auto"/>
            <w:left w:val="none" w:sz="0" w:space="0" w:color="auto"/>
            <w:bottom w:val="none" w:sz="0" w:space="0" w:color="auto"/>
            <w:right w:val="none" w:sz="0" w:space="0" w:color="auto"/>
          </w:divBdr>
        </w:div>
        <w:div w:id="2133401226">
          <w:marLeft w:val="0"/>
          <w:marRight w:val="0"/>
          <w:marTop w:val="0"/>
          <w:marBottom w:val="0"/>
          <w:divBdr>
            <w:top w:val="none" w:sz="0" w:space="0" w:color="auto"/>
            <w:left w:val="none" w:sz="0" w:space="0" w:color="auto"/>
            <w:bottom w:val="none" w:sz="0" w:space="0" w:color="auto"/>
            <w:right w:val="none" w:sz="0" w:space="0" w:color="auto"/>
          </w:divBdr>
        </w:div>
        <w:div w:id="817116360">
          <w:marLeft w:val="0"/>
          <w:marRight w:val="0"/>
          <w:marTop w:val="0"/>
          <w:marBottom w:val="0"/>
          <w:divBdr>
            <w:top w:val="none" w:sz="0" w:space="0" w:color="auto"/>
            <w:left w:val="none" w:sz="0" w:space="0" w:color="auto"/>
            <w:bottom w:val="none" w:sz="0" w:space="0" w:color="auto"/>
            <w:right w:val="none" w:sz="0" w:space="0" w:color="auto"/>
          </w:divBdr>
        </w:div>
        <w:div w:id="2024932896">
          <w:marLeft w:val="0"/>
          <w:marRight w:val="0"/>
          <w:marTop w:val="0"/>
          <w:marBottom w:val="0"/>
          <w:divBdr>
            <w:top w:val="none" w:sz="0" w:space="0" w:color="auto"/>
            <w:left w:val="none" w:sz="0" w:space="0" w:color="auto"/>
            <w:bottom w:val="none" w:sz="0" w:space="0" w:color="auto"/>
            <w:right w:val="none" w:sz="0" w:space="0" w:color="auto"/>
          </w:divBdr>
        </w:div>
        <w:div w:id="319845691">
          <w:marLeft w:val="0"/>
          <w:marRight w:val="0"/>
          <w:marTop w:val="0"/>
          <w:marBottom w:val="0"/>
          <w:divBdr>
            <w:top w:val="none" w:sz="0" w:space="0" w:color="auto"/>
            <w:left w:val="none" w:sz="0" w:space="0" w:color="auto"/>
            <w:bottom w:val="none" w:sz="0" w:space="0" w:color="auto"/>
            <w:right w:val="none" w:sz="0" w:space="0" w:color="auto"/>
          </w:divBdr>
        </w:div>
        <w:div w:id="13657246">
          <w:marLeft w:val="0"/>
          <w:marRight w:val="0"/>
          <w:marTop w:val="0"/>
          <w:marBottom w:val="0"/>
          <w:divBdr>
            <w:top w:val="none" w:sz="0" w:space="0" w:color="auto"/>
            <w:left w:val="none" w:sz="0" w:space="0" w:color="auto"/>
            <w:bottom w:val="none" w:sz="0" w:space="0" w:color="auto"/>
            <w:right w:val="none" w:sz="0" w:space="0" w:color="auto"/>
          </w:divBdr>
        </w:div>
        <w:div w:id="745735081">
          <w:marLeft w:val="0"/>
          <w:marRight w:val="0"/>
          <w:marTop w:val="0"/>
          <w:marBottom w:val="0"/>
          <w:divBdr>
            <w:top w:val="none" w:sz="0" w:space="0" w:color="auto"/>
            <w:left w:val="none" w:sz="0" w:space="0" w:color="auto"/>
            <w:bottom w:val="none" w:sz="0" w:space="0" w:color="auto"/>
            <w:right w:val="none" w:sz="0" w:space="0" w:color="auto"/>
          </w:divBdr>
        </w:div>
        <w:div w:id="169746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87C7B3-122E-48BB-9A3A-3ECD6F22024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id-ID"/>
        </a:p>
      </dgm:t>
    </dgm:pt>
    <dgm:pt modelId="{DD80BD2B-BF89-4657-B656-75EDD80601D4}">
      <dgm:prSet phldrT="[Text]"/>
      <dgm:spPr/>
      <dgm:t>
        <a:bodyPr/>
        <a:lstStyle/>
        <a:p>
          <a:r>
            <a:rPr lang="id-ID"/>
            <a:t>Analisis Data</a:t>
          </a:r>
        </a:p>
      </dgm:t>
    </dgm:pt>
    <dgm:pt modelId="{3D87FFA4-6B63-4395-9F7D-6D8CABF41248}" type="parTrans" cxnId="{7164F209-F5D4-4D60-B3FE-8632159B1A3C}">
      <dgm:prSet/>
      <dgm:spPr/>
      <dgm:t>
        <a:bodyPr/>
        <a:lstStyle/>
        <a:p>
          <a:endParaRPr lang="id-ID"/>
        </a:p>
      </dgm:t>
    </dgm:pt>
    <dgm:pt modelId="{37128EEB-2874-4245-86F2-6EB08861D04C}" type="sibTrans" cxnId="{7164F209-F5D4-4D60-B3FE-8632159B1A3C}">
      <dgm:prSet/>
      <dgm:spPr/>
      <dgm:t>
        <a:bodyPr/>
        <a:lstStyle/>
        <a:p>
          <a:endParaRPr lang="id-ID"/>
        </a:p>
      </dgm:t>
    </dgm:pt>
    <dgm:pt modelId="{C7F3D708-32CC-4B3F-9F2E-428E381628FA}" type="asst">
      <dgm:prSet phldrT="[Text]"/>
      <dgm:spPr/>
      <dgm:t>
        <a:bodyPr/>
        <a:lstStyle/>
        <a:p>
          <a:r>
            <a:rPr lang="id-ID"/>
            <a:t>1. Pengumpulan Data</a:t>
          </a:r>
        </a:p>
      </dgm:t>
    </dgm:pt>
    <dgm:pt modelId="{A915BDA0-BCBB-4751-8E00-A1490AAD8687}" type="parTrans" cxnId="{2C78404D-7DBE-4A41-8E03-B3513978B871}">
      <dgm:prSet/>
      <dgm:spPr/>
      <dgm:t>
        <a:bodyPr/>
        <a:lstStyle/>
        <a:p>
          <a:endParaRPr lang="id-ID"/>
        </a:p>
      </dgm:t>
    </dgm:pt>
    <dgm:pt modelId="{834B6777-E478-4837-A60A-4FEC47BFC330}" type="sibTrans" cxnId="{2C78404D-7DBE-4A41-8E03-B3513978B871}">
      <dgm:prSet/>
      <dgm:spPr/>
      <dgm:t>
        <a:bodyPr/>
        <a:lstStyle/>
        <a:p>
          <a:endParaRPr lang="id-ID"/>
        </a:p>
      </dgm:t>
    </dgm:pt>
    <dgm:pt modelId="{A4609617-6C13-411B-B81F-EE58AD62EE2E}">
      <dgm:prSet phldrT="[Text]"/>
      <dgm:spPr/>
      <dgm:t>
        <a:bodyPr/>
        <a:lstStyle/>
        <a:p>
          <a:r>
            <a:rPr lang="id-ID"/>
            <a:t>2. Reduksi Data</a:t>
          </a:r>
        </a:p>
      </dgm:t>
    </dgm:pt>
    <dgm:pt modelId="{5F8997ED-3649-4CF3-99C4-E63BA26A14F0}" type="parTrans" cxnId="{EF47F899-6A6A-4F63-8FF8-FC1C6239FDFD}">
      <dgm:prSet/>
      <dgm:spPr/>
      <dgm:t>
        <a:bodyPr/>
        <a:lstStyle/>
        <a:p>
          <a:endParaRPr lang="id-ID"/>
        </a:p>
      </dgm:t>
    </dgm:pt>
    <dgm:pt modelId="{B683BABE-D87B-41CA-996D-655728318E22}" type="sibTrans" cxnId="{EF47F899-6A6A-4F63-8FF8-FC1C6239FDFD}">
      <dgm:prSet/>
      <dgm:spPr/>
      <dgm:t>
        <a:bodyPr/>
        <a:lstStyle/>
        <a:p>
          <a:endParaRPr lang="id-ID"/>
        </a:p>
      </dgm:t>
    </dgm:pt>
    <dgm:pt modelId="{1277697A-E261-46D4-A72D-A5D657F6BEE1}">
      <dgm:prSet phldrT="[Text]"/>
      <dgm:spPr/>
      <dgm:t>
        <a:bodyPr/>
        <a:lstStyle/>
        <a:p>
          <a:r>
            <a:rPr lang="id-ID"/>
            <a:t>3. Penyajian Data</a:t>
          </a:r>
        </a:p>
      </dgm:t>
    </dgm:pt>
    <dgm:pt modelId="{273CF917-12A4-4361-84E3-16ED86AFCEEC}" type="parTrans" cxnId="{D725DA4C-3D81-4E35-8564-3EACBF3ECFD6}">
      <dgm:prSet/>
      <dgm:spPr/>
      <dgm:t>
        <a:bodyPr/>
        <a:lstStyle/>
        <a:p>
          <a:endParaRPr lang="id-ID"/>
        </a:p>
      </dgm:t>
    </dgm:pt>
    <dgm:pt modelId="{6675EFDD-EA9C-4451-BA6E-913EC647CF0E}" type="sibTrans" cxnId="{D725DA4C-3D81-4E35-8564-3EACBF3ECFD6}">
      <dgm:prSet/>
      <dgm:spPr/>
      <dgm:t>
        <a:bodyPr/>
        <a:lstStyle/>
        <a:p>
          <a:endParaRPr lang="id-ID"/>
        </a:p>
      </dgm:t>
    </dgm:pt>
    <dgm:pt modelId="{2F475CC2-A75D-4C5B-AD92-53A5F61BEF15}">
      <dgm:prSet phldrT="[Text]"/>
      <dgm:spPr/>
      <dgm:t>
        <a:bodyPr/>
        <a:lstStyle/>
        <a:p>
          <a:r>
            <a:rPr lang="id-ID"/>
            <a:t>4. Menarik Kesimpulan</a:t>
          </a:r>
        </a:p>
      </dgm:t>
    </dgm:pt>
    <dgm:pt modelId="{27FEE7F5-4540-4B12-B9CF-4A554867568F}" type="parTrans" cxnId="{235F18D1-E9A4-4987-932C-D47D2A292660}">
      <dgm:prSet/>
      <dgm:spPr/>
      <dgm:t>
        <a:bodyPr/>
        <a:lstStyle/>
        <a:p>
          <a:endParaRPr lang="id-ID"/>
        </a:p>
      </dgm:t>
    </dgm:pt>
    <dgm:pt modelId="{4A3D309B-4F5D-4FF9-9249-780D18F69810}" type="sibTrans" cxnId="{235F18D1-E9A4-4987-932C-D47D2A292660}">
      <dgm:prSet/>
      <dgm:spPr/>
      <dgm:t>
        <a:bodyPr/>
        <a:lstStyle/>
        <a:p>
          <a:endParaRPr lang="id-ID"/>
        </a:p>
      </dgm:t>
    </dgm:pt>
    <dgm:pt modelId="{C4735F95-AE3D-4888-8385-3E4EF6D8E4E3}" type="pres">
      <dgm:prSet presAssocID="{C487C7B3-122E-48BB-9A3A-3ECD6F220244}" presName="hierChild1" presStyleCnt="0">
        <dgm:presLayoutVars>
          <dgm:orgChart val="1"/>
          <dgm:chPref val="1"/>
          <dgm:dir/>
          <dgm:animOne val="branch"/>
          <dgm:animLvl val="lvl"/>
          <dgm:resizeHandles/>
        </dgm:presLayoutVars>
      </dgm:prSet>
      <dgm:spPr/>
      <dgm:t>
        <a:bodyPr/>
        <a:lstStyle/>
        <a:p>
          <a:endParaRPr lang="en-US"/>
        </a:p>
      </dgm:t>
    </dgm:pt>
    <dgm:pt modelId="{50D57F83-AEA3-42B2-AD1E-9E7F57163274}" type="pres">
      <dgm:prSet presAssocID="{DD80BD2B-BF89-4657-B656-75EDD80601D4}" presName="hierRoot1" presStyleCnt="0">
        <dgm:presLayoutVars>
          <dgm:hierBranch val="init"/>
        </dgm:presLayoutVars>
      </dgm:prSet>
      <dgm:spPr/>
    </dgm:pt>
    <dgm:pt modelId="{E3531A2C-6A3B-4B81-B36E-44D01B2EE9FF}" type="pres">
      <dgm:prSet presAssocID="{DD80BD2B-BF89-4657-B656-75EDD80601D4}" presName="rootComposite1" presStyleCnt="0"/>
      <dgm:spPr/>
    </dgm:pt>
    <dgm:pt modelId="{0A869DB4-4D63-42E9-B6A7-C2828E856C2B}" type="pres">
      <dgm:prSet presAssocID="{DD80BD2B-BF89-4657-B656-75EDD80601D4}" presName="rootText1" presStyleLbl="node0" presStyleIdx="0" presStyleCnt="1">
        <dgm:presLayoutVars>
          <dgm:chPref val="3"/>
        </dgm:presLayoutVars>
      </dgm:prSet>
      <dgm:spPr/>
      <dgm:t>
        <a:bodyPr/>
        <a:lstStyle/>
        <a:p>
          <a:endParaRPr lang="en-US"/>
        </a:p>
      </dgm:t>
    </dgm:pt>
    <dgm:pt modelId="{EC5CD0B9-3667-4CAB-93FA-C98438D1B5EF}" type="pres">
      <dgm:prSet presAssocID="{DD80BD2B-BF89-4657-B656-75EDD80601D4}" presName="rootConnector1" presStyleLbl="node1" presStyleIdx="0" presStyleCnt="0"/>
      <dgm:spPr/>
      <dgm:t>
        <a:bodyPr/>
        <a:lstStyle/>
        <a:p>
          <a:endParaRPr lang="en-US"/>
        </a:p>
      </dgm:t>
    </dgm:pt>
    <dgm:pt modelId="{B984F113-D31F-4D5D-BDB2-681533A48607}" type="pres">
      <dgm:prSet presAssocID="{DD80BD2B-BF89-4657-B656-75EDD80601D4}" presName="hierChild2" presStyleCnt="0"/>
      <dgm:spPr/>
    </dgm:pt>
    <dgm:pt modelId="{E8CD301A-A5F5-4C40-ADF3-CA3EFCEB2571}" type="pres">
      <dgm:prSet presAssocID="{5F8997ED-3649-4CF3-99C4-E63BA26A14F0}" presName="Name37" presStyleLbl="parChTrans1D2" presStyleIdx="0" presStyleCnt="4"/>
      <dgm:spPr/>
      <dgm:t>
        <a:bodyPr/>
        <a:lstStyle/>
        <a:p>
          <a:endParaRPr lang="en-US"/>
        </a:p>
      </dgm:t>
    </dgm:pt>
    <dgm:pt modelId="{50545DCB-A029-4C4E-A0B0-4F6C6A3B7562}" type="pres">
      <dgm:prSet presAssocID="{A4609617-6C13-411B-B81F-EE58AD62EE2E}" presName="hierRoot2" presStyleCnt="0">
        <dgm:presLayoutVars>
          <dgm:hierBranch val="init"/>
        </dgm:presLayoutVars>
      </dgm:prSet>
      <dgm:spPr/>
    </dgm:pt>
    <dgm:pt modelId="{345735B0-87A9-4D72-A76B-37AFB576FAEB}" type="pres">
      <dgm:prSet presAssocID="{A4609617-6C13-411B-B81F-EE58AD62EE2E}" presName="rootComposite" presStyleCnt="0"/>
      <dgm:spPr/>
    </dgm:pt>
    <dgm:pt modelId="{57DF4EEA-383F-4ED4-BFBF-B6A30AE2CACC}" type="pres">
      <dgm:prSet presAssocID="{A4609617-6C13-411B-B81F-EE58AD62EE2E}" presName="rootText" presStyleLbl="node2" presStyleIdx="0" presStyleCnt="3">
        <dgm:presLayoutVars>
          <dgm:chPref val="3"/>
        </dgm:presLayoutVars>
      </dgm:prSet>
      <dgm:spPr/>
      <dgm:t>
        <a:bodyPr/>
        <a:lstStyle/>
        <a:p>
          <a:endParaRPr lang="en-US"/>
        </a:p>
      </dgm:t>
    </dgm:pt>
    <dgm:pt modelId="{536F6C31-125D-460F-8376-A9E08A993CFD}" type="pres">
      <dgm:prSet presAssocID="{A4609617-6C13-411B-B81F-EE58AD62EE2E}" presName="rootConnector" presStyleLbl="node2" presStyleIdx="0" presStyleCnt="3"/>
      <dgm:spPr/>
      <dgm:t>
        <a:bodyPr/>
        <a:lstStyle/>
        <a:p>
          <a:endParaRPr lang="en-US"/>
        </a:p>
      </dgm:t>
    </dgm:pt>
    <dgm:pt modelId="{247FE76A-A1B2-4372-AF5F-A4E4CB457AE5}" type="pres">
      <dgm:prSet presAssocID="{A4609617-6C13-411B-B81F-EE58AD62EE2E}" presName="hierChild4" presStyleCnt="0"/>
      <dgm:spPr/>
    </dgm:pt>
    <dgm:pt modelId="{2CF60FFF-4ECD-4B1E-B200-6E91ED258B3B}" type="pres">
      <dgm:prSet presAssocID="{A4609617-6C13-411B-B81F-EE58AD62EE2E}" presName="hierChild5" presStyleCnt="0"/>
      <dgm:spPr/>
    </dgm:pt>
    <dgm:pt modelId="{F62D5841-1B9E-47C8-9A30-D4E744E17BCD}" type="pres">
      <dgm:prSet presAssocID="{273CF917-12A4-4361-84E3-16ED86AFCEEC}" presName="Name37" presStyleLbl="parChTrans1D2" presStyleIdx="1" presStyleCnt="4"/>
      <dgm:spPr/>
      <dgm:t>
        <a:bodyPr/>
        <a:lstStyle/>
        <a:p>
          <a:endParaRPr lang="en-US"/>
        </a:p>
      </dgm:t>
    </dgm:pt>
    <dgm:pt modelId="{D4376754-2015-429B-93B8-3F7A96786B63}" type="pres">
      <dgm:prSet presAssocID="{1277697A-E261-46D4-A72D-A5D657F6BEE1}" presName="hierRoot2" presStyleCnt="0">
        <dgm:presLayoutVars>
          <dgm:hierBranch val="init"/>
        </dgm:presLayoutVars>
      </dgm:prSet>
      <dgm:spPr/>
    </dgm:pt>
    <dgm:pt modelId="{52687594-28E8-452A-A494-F16CB472795B}" type="pres">
      <dgm:prSet presAssocID="{1277697A-E261-46D4-A72D-A5D657F6BEE1}" presName="rootComposite" presStyleCnt="0"/>
      <dgm:spPr/>
    </dgm:pt>
    <dgm:pt modelId="{07051E32-0B4D-4328-A5C9-0EFEFD10C9C0}" type="pres">
      <dgm:prSet presAssocID="{1277697A-E261-46D4-A72D-A5D657F6BEE1}" presName="rootText" presStyleLbl="node2" presStyleIdx="1" presStyleCnt="3">
        <dgm:presLayoutVars>
          <dgm:chPref val="3"/>
        </dgm:presLayoutVars>
      </dgm:prSet>
      <dgm:spPr/>
      <dgm:t>
        <a:bodyPr/>
        <a:lstStyle/>
        <a:p>
          <a:endParaRPr lang="en-US"/>
        </a:p>
      </dgm:t>
    </dgm:pt>
    <dgm:pt modelId="{49766F6D-E137-4BE7-8284-B22A45B5E5B7}" type="pres">
      <dgm:prSet presAssocID="{1277697A-E261-46D4-A72D-A5D657F6BEE1}" presName="rootConnector" presStyleLbl="node2" presStyleIdx="1" presStyleCnt="3"/>
      <dgm:spPr/>
      <dgm:t>
        <a:bodyPr/>
        <a:lstStyle/>
        <a:p>
          <a:endParaRPr lang="en-US"/>
        </a:p>
      </dgm:t>
    </dgm:pt>
    <dgm:pt modelId="{162661E9-0069-4A3C-9E62-54E093EA77A3}" type="pres">
      <dgm:prSet presAssocID="{1277697A-E261-46D4-A72D-A5D657F6BEE1}" presName="hierChild4" presStyleCnt="0"/>
      <dgm:spPr/>
    </dgm:pt>
    <dgm:pt modelId="{EF236828-C7FB-43FC-9436-3D17FAA8B8CE}" type="pres">
      <dgm:prSet presAssocID="{1277697A-E261-46D4-A72D-A5D657F6BEE1}" presName="hierChild5" presStyleCnt="0"/>
      <dgm:spPr/>
    </dgm:pt>
    <dgm:pt modelId="{C90A8F0B-C20B-4855-9652-E7F9496D7DA5}" type="pres">
      <dgm:prSet presAssocID="{27FEE7F5-4540-4B12-B9CF-4A554867568F}" presName="Name37" presStyleLbl="parChTrans1D2" presStyleIdx="2" presStyleCnt="4"/>
      <dgm:spPr/>
      <dgm:t>
        <a:bodyPr/>
        <a:lstStyle/>
        <a:p>
          <a:endParaRPr lang="en-US"/>
        </a:p>
      </dgm:t>
    </dgm:pt>
    <dgm:pt modelId="{43B70EB2-1D1B-4DC6-B513-C98D1B9E43FE}" type="pres">
      <dgm:prSet presAssocID="{2F475CC2-A75D-4C5B-AD92-53A5F61BEF15}" presName="hierRoot2" presStyleCnt="0">
        <dgm:presLayoutVars>
          <dgm:hierBranch val="init"/>
        </dgm:presLayoutVars>
      </dgm:prSet>
      <dgm:spPr/>
    </dgm:pt>
    <dgm:pt modelId="{454A5DFE-A152-489F-96F4-8AE55449E742}" type="pres">
      <dgm:prSet presAssocID="{2F475CC2-A75D-4C5B-AD92-53A5F61BEF15}" presName="rootComposite" presStyleCnt="0"/>
      <dgm:spPr/>
    </dgm:pt>
    <dgm:pt modelId="{92709359-2D91-43B3-B72E-9ADD8941407A}" type="pres">
      <dgm:prSet presAssocID="{2F475CC2-A75D-4C5B-AD92-53A5F61BEF15}" presName="rootText" presStyleLbl="node2" presStyleIdx="2" presStyleCnt="3">
        <dgm:presLayoutVars>
          <dgm:chPref val="3"/>
        </dgm:presLayoutVars>
      </dgm:prSet>
      <dgm:spPr/>
      <dgm:t>
        <a:bodyPr/>
        <a:lstStyle/>
        <a:p>
          <a:endParaRPr lang="en-US"/>
        </a:p>
      </dgm:t>
    </dgm:pt>
    <dgm:pt modelId="{DA9AEEAF-0110-4BFE-BD1E-52A05BAED166}" type="pres">
      <dgm:prSet presAssocID="{2F475CC2-A75D-4C5B-AD92-53A5F61BEF15}" presName="rootConnector" presStyleLbl="node2" presStyleIdx="2" presStyleCnt="3"/>
      <dgm:spPr/>
      <dgm:t>
        <a:bodyPr/>
        <a:lstStyle/>
        <a:p>
          <a:endParaRPr lang="en-US"/>
        </a:p>
      </dgm:t>
    </dgm:pt>
    <dgm:pt modelId="{275F355C-6729-42F7-A079-E07A21F86699}" type="pres">
      <dgm:prSet presAssocID="{2F475CC2-A75D-4C5B-AD92-53A5F61BEF15}" presName="hierChild4" presStyleCnt="0"/>
      <dgm:spPr/>
    </dgm:pt>
    <dgm:pt modelId="{BA1503FF-41DB-478D-BD9C-93764B2C34D2}" type="pres">
      <dgm:prSet presAssocID="{2F475CC2-A75D-4C5B-AD92-53A5F61BEF15}" presName="hierChild5" presStyleCnt="0"/>
      <dgm:spPr/>
    </dgm:pt>
    <dgm:pt modelId="{B3B4FD3B-099E-459B-8641-9FF0121066FB}" type="pres">
      <dgm:prSet presAssocID="{DD80BD2B-BF89-4657-B656-75EDD80601D4}" presName="hierChild3" presStyleCnt="0"/>
      <dgm:spPr/>
    </dgm:pt>
    <dgm:pt modelId="{18BBF692-04B2-41C1-A21D-053951BBE274}" type="pres">
      <dgm:prSet presAssocID="{A915BDA0-BCBB-4751-8E00-A1490AAD8687}" presName="Name111" presStyleLbl="parChTrans1D2" presStyleIdx="3" presStyleCnt="4"/>
      <dgm:spPr/>
      <dgm:t>
        <a:bodyPr/>
        <a:lstStyle/>
        <a:p>
          <a:endParaRPr lang="en-US"/>
        </a:p>
      </dgm:t>
    </dgm:pt>
    <dgm:pt modelId="{6A28B6F0-6006-402B-B756-D1F02779D748}" type="pres">
      <dgm:prSet presAssocID="{C7F3D708-32CC-4B3F-9F2E-428E381628FA}" presName="hierRoot3" presStyleCnt="0">
        <dgm:presLayoutVars>
          <dgm:hierBranch val="init"/>
        </dgm:presLayoutVars>
      </dgm:prSet>
      <dgm:spPr/>
    </dgm:pt>
    <dgm:pt modelId="{9C7C0BCC-F072-4790-95CD-676773ECBC1E}" type="pres">
      <dgm:prSet presAssocID="{C7F3D708-32CC-4B3F-9F2E-428E381628FA}" presName="rootComposite3" presStyleCnt="0"/>
      <dgm:spPr/>
    </dgm:pt>
    <dgm:pt modelId="{B1FDFEE1-B336-4FBF-BBC0-8E2699F56ED6}" type="pres">
      <dgm:prSet presAssocID="{C7F3D708-32CC-4B3F-9F2E-428E381628FA}" presName="rootText3" presStyleLbl="asst1" presStyleIdx="0" presStyleCnt="1">
        <dgm:presLayoutVars>
          <dgm:chPref val="3"/>
        </dgm:presLayoutVars>
      </dgm:prSet>
      <dgm:spPr/>
      <dgm:t>
        <a:bodyPr/>
        <a:lstStyle/>
        <a:p>
          <a:endParaRPr lang="en-US"/>
        </a:p>
      </dgm:t>
    </dgm:pt>
    <dgm:pt modelId="{3258B67F-ECED-4AA0-98A4-BA32D2F2F14D}" type="pres">
      <dgm:prSet presAssocID="{C7F3D708-32CC-4B3F-9F2E-428E381628FA}" presName="rootConnector3" presStyleLbl="asst1" presStyleIdx="0" presStyleCnt="1"/>
      <dgm:spPr/>
      <dgm:t>
        <a:bodyPr/>
        <a:lstStyle/>
        <a:p>
          <a:endParaRPr lang="en-US"/>
        </a:p>
      </dgm:t>
    </dgm:pt>
    <dgm:pt modelId="{5FB7BAA0-962A-48B1-8B58-734FD24D41CB}" type="pres">
      <dgm:prSet presAssocID="{C7F3D708-32CC-4B3F-9F2E-428E381628FA}" presName="hierChild6" presStyleCnt="0"/>
      <dgm:spPr/>
    </dgm:pt>
    <dgm:pt modelId="{BCF1EC33-A402-4933-ADA8-FE803C95B623}" type="pres">
      <dgm:prSet presAssocID="{C7F3D708-32CC-4B3F-9F2E-428E381628FA}" presName="hierChild7" presStyleCnt="0"/>
      <dgm:spPr/>
    </dgm:pt>
  </dgm:ptLst>
  <dgm:cxnLst>
    <dgm:cxn modelId="{CD94AA52-44DC-4B17-A936-1FF7B6D2F894}" type="presOf" srcId="{2F475CC2-A75D-4C5B-AD92-53A5F61BEF15}" destId="{92709359-2D91-43B3-B72E-9ADD8941407A}" srcOrd="0" destOrd="0" presId="urn:microsoft.com/office/officeart/2005/8/layout/orgChart1"/>
    <dgm:cxn modelId="{50BC2C3F-E8F0-4912-808C-0402E4FA64E5}" type="presOf" srcId="{C7F3D708-32CC-4B3F-9F2E-428E381628FA}" destId="{3258B67F-ECED-4AA0-98A4-BA32D2F2F14D}" srcOrd="1" destOrd="0" presId="urn:microsoft.com/office/officeart/2005/8/layout/orgChart1"/>
    <dgm:cxn modelId="{59D9C975-5FE9-43DB-A33C-C6674142602A}" type="presOf" srcId="{DD80BD2B-BF89-4657-B656-75EDD80601D4}" destId="{EC5CD0B9-3667-4CAB-93FA-C98438D1B5EF}" srcOrd="1" destOrd="0" presId="urn:microsoft.com/office/officeart/2005/8/layout/orgChart1"/>
    <dgm:cxn modelId="{92480A74-99F8-400E-9A5F-ECC034A6D308}" type="presOf" srcId="{A4609617-6C13-411B-B81F-EE58AD62EE2E}" destId="{536F6C31-125D-460F-8376-A9E08A993CFD}" srcOrd="1" destOrd="0" presId="urn:microsoft.com/office/officeart/2005/8/layout/orgChart1"/>
    <dgm:cxn modelId="{7164F209-F5D4-4D60-B3FE-8632159B1A3C}" srcId="{C487C7B3-122E-48BB-9A3A-3ECD6F220244}" destId="{DD80BD2B-BF89-4657-B656-75EDD80601D4}" srcOrd="0" destOrd="0" parTransId="{3D87FFA4-6B63-4395-9F7D-6D8CABF41248}" sibTransId="{37128EEB-2874-4245-86F2-6EB08861D04C}"/>
    <dgm:cxn modelId="{6F8CE7E6-59AB-4E8A-835E-EBCD6EACCF12}" type="presOf" srcId="{1277697A-E261-46D4-A72D-A5D657F6BEE1}" destId="{49766F6D-E137-4BE7-8284-B22A45B5E5B7}" srcOrd="1" destOrd="0" presId="urn:microsoft.com/office/officeart/2005/8/layout/orgChart1"/>
    <dgm:cxn modelId="{011F9E3C-CF8A-442D-BADD-CE5CED529494}" type="presOf" srcId="{C487C7B3-122E-48BB-9A3A-3ECD6F220244}" destId="{C4735F95-AE3D-4888-8385-3E4EF6D8E4E3}" srcOrd="0" destOrd="0" presId="urn:microsoft.com/office/officeart/2005/8/layout/orgChart1"/>
    <dgm:cxn modelId="{2272C6F6-1612-4C66-B234-927FBD0F6160}" type="presOf" srcId="{A4609617-6C13-411B-B81F-EE58AD62EE2E}" destId="{57DF4EEA-383F-4ED4-BFBF-B6A30AE2CACC}" srcOrd="0" destOrd="0" presId="urn:microsoft.com/office/officeart/2005/8/layout/orgChart1"/>
    <dgm:cxn modelId="{18640681-40BE-401A-8E0C-E484B1449BB9}" type="presOf" srcId="{C7F3D708-32CC-4B3F-9F2E-428E381628FA}" destId="{B1FDFEE1-B336-4FBF-BBC0-8E2699F56ED6}" srcOrd="0" destOrd="0" presId="urn:microsoft.com/office/officeart/2005/8/layout/orgChart1"/>
    <dgm:cxn modelId="{E701C1F9-E0B3-40F4-8C2E-1B6C7A32351C}" type="presOf" srcId="{DD80BD2B-BF89-4657-B656-75EDD80601D4}" destId="{0A869DB4-4D63-42E9-B6A7-C2828E856C2B}" srcOrd="0" destOrd="0" presId="urn:microsoft.com/office/officeart/2005/8/layout/orgChart1"/>
    <dgm:cxn modelId="{C0DFF1B3-F35A-4627-8505-0882D28AB105}" type="presOf" srcId="{27FEE7F5-4540-4B12-B9CF-4A554867568F}" destId="{C90A8F0B-C20B-4855-9652-E7F9496D7DA5}" srcOrd="0" destOrd="0" presId="urn:microsoft.com/office/officeart/2005/8/layout/orgChart1"/>
    <dgm:cxn modelId="{7AA87B1B-00EC-48E3-85E4-1B2016DDA135}" type="presOf" srcId="{2F475CC2-A75D-4C5B-AD92-53A5F61BEF15}" destId="{DA9AEEAF-0110-4BFE-BD1E-52A05BAED166}" srcOrd="1" destOrd="0" presId="urn:microsoft.com/office/officeart/2005/8/layout/orgChart1"/>
    <dgm:cxn modelId="{235F18D1-E9A4-4987-932C-D47D2A292660}" srcId="{DD80BD2B-BF89-4657-B656-75EDD80601D4}" destId="{2F475CC2-A75D-4C5B-AD92-53A5F61BEF15}" srcOrd="3" destOrd="0" parTransId="{27FEE7F5-4540-4B12-B9CF-4A554867568F}" sibTransId="{4A3D309B-4F5D-4FF9-9249-780D18F69810}"/>
    <dgm:cxn modelId="{D725DA4C-3D81-4E35-8564-3EACBF3ECFD6}" srcId="{DD80BD2B-BF89-4657-B656-75EDD80601D4}" destId="{1277697A-E261-46D4-A72D-A5D657F6BEE1}" srcOrd="2" destOrd="0" parTransId="{273CF917-12A4-4361-84E3-16ED86AFCEEC}" sibTransId="{6675EFDD-EA9C-4451-BA6E-913EC647CF0E}"/>
    <dgm:cxn modelId="{3BF9F040-6589-4741-8F33-CE9AE1B11872}" type="presOf" srcId="{273CF917-12A4-4361-84E3-16ED86AFCEEC}" destId="{F62D5841-1B9E-47C8-9A30-D4E744E17BCD}" srcOrd="0" destOrd="0" presId="urn:microsoft.com/office/officeart/2005/8/layout/orgChart1"/>
    <dgm:cxn modelId="{2C78404D-7DBE-4A41-8E03-B3513978B871}" srcId="{DD80BD2B-BF89-4657-B656-75EDD80601D4}" destId="{C7F3D708-32CC-4B3F-9F2E-428E381628FA}" srcOrd="0" destOrd="0" parTransId="{A915BDA0-BCBB-4751-8E00-A1490AAD8687}" sibTransId="{834B6777-E478-4837-A60A-4FEC47BFC330}"/>
    <dgm:cxn modelId="{BC75D2A2-18BA-44A7-915A-D9F830FDD77D}" type="presOf" srcId="{5F8997ED-3649-4CF3-99C4-E63BA26A14F0}" destId="{E8CD301A-A5F5-4C40-ADF3-CA3EFCEB2571}" srcOrd="0" destOrd="0" presId="urn:microsoft.com/office/officeart/2005/8/layout/orgChart1"/>
    <dgm:cxn modelId="{EF47F899-6A6A-4F63-8FF8-FC1C6239FDFD}" srcId="{DD80BD2B-BF89-4657-B656-75EDD80601D4}" destId="{A4609617-6C13-411B-B81F-EE58AD62EE2E}" srcOrd="1" destOrd="0" parTransId="{5F8997ED-3649-4CF3-99C4-E63BA26A14F0}" sibTransId="{B683BABE-D87B-41CA-996D-655728318E22}"/>
    <dgm:cxn modelId="{8063C453-F4ED-478A-9452-EC3946BA85BD}" type="presOf" srcId="{A915BDA0-BCBB-4751-8E00-A1490AAD8687}" destId="{18BBF692-04B2-41C1-A21D-053951BBE274}" srcOrd="0" destOrd="0" presId="urn:microsoft.com/office/officeart/2005/8/layout/orgChart1"/>
    <dgm:cxn modelId="{E66816EB-2538-4EC6-8669-F0FF491752AA}" type="presOf" srcId="{1277697A-E261-46D4-A72D-A5D657F6BEE1}" destId="{07051E32-0B4D-4328-A5C9-0EFEFD10C9C0}" srcOrd="0" destOrd="0" presId="urn:microsoft.com/office/officeart/2005/8/layout/orgChart1"/>
    <dgm:cxn modelId="{F8DA537E-962F-4D89-AD9D-8366A1FE00A9}" type="presParOf" srcId="{C4735F95-AE3D-4888-8385-3E4EF6D8E4E3}" destId="{50D57F83-AEA3-42B2-AD1E-9E7F57163274}" srcOrd="0" destOrd="0" presId="urn:microsoft.com/office/officeart/2005/8/layout/orgChart1"/>
    <dgm:cxn modelId="{455177A9-C4CA-4302-93ED-615634D3E0E4}" type="presParOf" srcId="{50D57F83-AEA3-42B2-AD1E-9E7F57163274}" destId="{E3531A2C-6A3B-4B81-B36E-44D01B2EE9FF}" srcOrd="0" destOrd="0" presId="urn:microsoft.com/office/officeart/2005/8/layout/orgChart1"/>
    <dgm:cxn modelId="{565022E7-79C8-4FD1-AB96-DA0B2E4F0D3D}" type="presParOf" srcId="{E3531A2C-6A3B-4B81-B36E-44D01B2EE9FF}" destId="{0A869DB4-4D63-42E9-B6A7-C2828E856C2B}" srcOrd="0" destOrd="0" presId="urn:microsoft.com/office/officeart/2005/8/layout/orgChart1"/>
    <dgm:cxn modelId="{2FAB0B27-E57B-4031-9D29-B66FAF8E96C7}" type="presParOf" srcId="{E3531A2C-6A3B-4B81-B36E-44D01B2EE9FF}" destId="{EC5CD0B9-3667-4CAB-93FA-C98438D1B5EF}" srcOrd="1" destOrd="0" presId="urn:microsoft.com/office/officeart/2005/8/layout/orgChart1"/>
    <dgm:cxn modelId="{06166653-3564-4153-A310-D8E98461454A}" type="presParOf" srcId="{50D57F83-AEA3-42B2-AD1E-9E7F57163274}" destId="{B984F113-D31F-4D5D-BDB2-681533A48607}" srcOrd="1" destOrd="0" presId="urn:microsoft.com/office/officeart/2005/8/layout/orgChart1"/>
    <dgm:cxn modelId="{A0D7D362-E438-4969-A026-1310E494241D}" type="presParOf" srcId="{B984F113-D31F-4D5D-BDB2-681533A48607}" destId="{E8CD301A-A5F5-4C40-ADF3-CA3EFCEB2571}" srcOrd="0" destOrd="0" presId="urn:microsoft.com/office/officeart/2005/8/layout/orgChart1"/>
    <dgm:cxn modelId="{D4015079-6C52-44C7-8A8C-45B35FDE3855}" type="presParOf" srcId="{B984F113-D31F-4D5D-BDB2-681533A48607}" destId="{50545DCB-A029-4C4E-A0B0-4F6C6A3B7562}" srcOrd="1" destOrd="0" presId="urn:microsoft.com/office/officeart/2005/8/layout/orgChart1"/>
    <dgm:cxn modelId="{C88401C6-AD01-4DD4-BD21-02BFBD8DEB51}" type="presParOf" srcId="{50545DCB-A029-4C4E-A0B0-4F6C6A3B7562}" destId="{345735B0-87A9-4D72-A76B-37AFB576FAEB}" srcOrd="0" destOrd="0" presId="urn:microsoft.com/office/officeart/2005/8/layout/orgChart1"/>
    <dgm:cxn modelId="{5D79784E-72F0-45DF-9566-F00D9D25A75D}" type="presParOf" srcId="{345735B0-87A9-4D72-A76B-37AFB576FAEB}" destId="{57DF4EEA-383F-4ED4-BFBF-B6A30AE2CACC}" srcOrd="0" destOrd="0" presId="urn:microsoft.com/office/officeart/2005/8/layout/orgChart1"/>
    <dgm:cxn modelId="{FF934C1E-F8FC-490F-8F9F-3693B62065F9}" type="presParOf" srcId="{345735B0-87A9-4D72-A76B-37AFB576FAEB}" destId="{536F6C31-125D-460F-8376-A9E08A993CFD}" srcOrd="1" destOrd="0" presId="urn:microsoft.com/office/officeart/2005/8/layout/orgChart1"/>
    <dgm:cxn modelId="{1ACA06E1-5648-430A-BDC2-8427A9A29E82}" type="presParOf" srcId="{50545DCB-A029-4C4E-A0B0-4F6C6A3B7562}" destId="{247FE76A-A1B2-4372-AF5F-A4E4CB457AE5}" srcOrd="1" destOrd="0" presId="urn:microsoft.com/office/officeart/2005/8/layout/orgChart1"/>
    <dgm:cxn modelId="{D1BAB4C9-D845-4A32-B45D-7132E67DC9EE}" type="presParOf" srcId="{50545DCB-A029-4C4E-A0B0-4F6C6A3B7562}" destId="{2CF60FFF-4ECD-4B1E-B200-6E91ED258B3B}" srcOrd="2" destOrd="0" presId="urn:microsoft.com/office/officeart/2005/8/layout/orgChart1"/>
    <dgm:cxn modelId="{F8281141-4FC9-4366-BC82-740E6D3485C5}" type="presParOf" srcId="{B984F113-D31F-4D5D-BDB2-681533A48607}" destId="{F62D5841-1B9E-47C8-9A30-D4E744E17BCD}" srcOrd="2" destOrd="0" presId="urn:microsoft.com/office/officeart/2005/8/layout/orgChart1"/>
    <dgm:cxn modelId="{4E503729-8E9D-47B2-8627-F22A580C791F}" type="presParOf" srcId="{B984F113-D31F-4D5D-BDB2-681533A48607}" destId="{D4376754-2015-429B-93B8-3F7A96786B63}" srcOrd="3" destOrd="0" presId="urn:microsoft.com/office/officeart/2005/8/layout/orgChart1"/>
    <dgm:cxn modelId="{51AD1C9E-C4B8-4026-BA74-BFE6F258C502}" type="presParOf" srcId="{D4376754-2015-429B-93B8-3F7A96786B63}" destId="{52687594-28E8-452A-A494-F16CB472795B}" srcOrd="0" destOrd="0" presId="urn:microsoft.com/office/officeart/2005/8/layout/orgChart1"/>
    <dgm:cxn modelId="{B24B8347-C542-49D0-8F12-8E6011C84986}" type="presParOf" srcId="{52687594-28E8-452A-A494-F16CB472795B}" destId="{07051E32-0B4D-4328-A5C9-0EFEFD10C9C0}" srcOrd="0" destOrd="0" presId="urn:microsoft.com/office/officeart/2005/8/layout/orgChart1"/>
    <dgm:cxn modelId="{8A6CAC66-52EC-4DA4-A7ED-B16C4128EBAC}" type="presParOf" srcId="{52687594-28E8-452A-A494-F16CB472795B}" destId="{49766F6D-E137-4BE7-8284-B22A45B5E5B7}" srcOrd="1" destOrd="0" presId="urn:microsoft.com/office/officeart/2005/8/layout/orgChart1"/>
    <dgm:cxn modelId="{D55085B9-AEDF-4691-BE8A-C7C3768ED3C8}" type="presParOf" srcId="{D4376754-2015-429B-93B8-3F7A96786B63}" destId="{162661E9-0069-4A3C-9E62-54E093EA77A3}" srcOrd="1" destOrd="0" presId="urn:microsoft.com/office/officeart/2005/8/layout/orgChart1"/>
    <dgm:cxn modelId="{AC9A5F02-3D1A-424D-AC7D-E22864F9D7F7}" type="presParOf" srcId="{D4376754-2015-429B-93B8-3F7A96786B63}" destId="{EF236828-C7FB-43FC-9436-3D17FAA8B8CE}" srcOrd="2" destOrd="0" presId="urn:microsoft.com/office/officeart/2005/8/layout/orgChart1"/>
    <dgm:cxn modelId="{79DB0087-1DBB-4A2B-9222-AC85779523EC}" type="presParOf" srcId="{B984F113-D31F-4D5D-BDB2-681533A48607}" destId="{C90A8F0B-C20B-4855-9652-E7F9496D7DA5}" srcOrd="4" destOrd="0" presId="urn:microsoft.com/office/officeart/2005/8/layout/orgChart1"/>
    <dgm:cxn modelId="{CC7AB147-FF3C-4A45-9A59-AE40EDB22A4E}" type="presParOf" srcId="{B984F113-D31F-4D5D-BDB2-681533A48607}" destId="{43B70EB2-1D1B-4DC6-B513-C98D1B9E43FE}" srcOrd="5" destOrd="0" presId="urn:microsoft.com/office/officeart/2005/8/layout/orgChart1"/>
    <dgm:cxn modelId="{6AFF1249-E7D0-4AE3-9103-F8ED41335D8D}" type="presParOf" srcId="{43B70EB2-1D1B-4DC6-B513-C98D1B9E43FE}" destId="{454A5DFE-A152-489F-96F4-8AE55449E742}" srcOrd="0" destOrd="0" presId="urn:microsoft.com/office/officeart/2005/8/layout/orgChart1"/>
    <dgm:cxn modelId="{63846612-4AD3-4CE2-92E0-2B46849F5066}" type="presParOf" srcId="{454A5DFE-A152-489F-96F4-8AE55449E742}" destId="{92709359-2D91-43B3-B72E-9ADD8941407A}" srcOrd="0" destOrd="0" presId="urn:microsoft.com/office/officeart/2005/8/layout/orgChart1"/>
    <dgm:cxn modelId="{6ED93982-2CC4-4E58-B272-3015FE3F6505}" type="presParOf" srcId="{454A5DFE-A152-489F-96F4-8AE55449E742}" destId="{DA9AEEAF-0110-4BFE-BD1E-52A05BAED166}" srcOrd="1" destOrd="0" presId="urn:microsoft.com/office/officeart/2005/8/layout/orgChart1"/>
    <dgm:cxn modelId="{480ED3A6-4D41-485A-BEEF-E42A56AB5BA5}" type="presParOf" srcId="{43B70EB2-1D1B-4DC6-B513-C98D1B9E43FE}" destId="{275F355C-6729-42F7-A079-E07A21F86699}" srcOrd="1" destOrd="0" presId="urn:microsoft.com/office/officeart/2005/8/layout/orgChart1"/>
    <dgm:cxn modelId="{12750F79-F8D4-48C2-84F4-0B6690A1CC89}" type="presParOf" srcId="{43B70EB2-1D1B-4DC6-B513-C98D1B9E43FE}" destId="{BA1503FF-41DB-478D-BD9C-93764B2C34D2}" srcOrd="2" destOrd="0" presId="urn:microsoft.com/office/officeart/2005/8/layout/orgChart1"/>
    <dgm:cxn modelId="{1E49025C-2144-4D8B-9536-552ACFAD46E9}" type="presParOf" srcId="{50D57F83-AEA3-42B2-AD1E-9E7F57163274}" destId="{B3B4FD3B-099E-459B-8641-9FF0121066FB}" srcOrd="2" destOrd="0" presId="urn:microsoft.com/office/officeart/2005/8/layout/orgChart1"/>
    <dgm:cxn modelId="{014CE0D3-4FFF-443A-9B67-AE9730D0071C}" type="presParOf" srcId="{B3B4FD3B-099E-459B-8641-9FF0121066FB}" destId="{18BBF692-04B2-41C1-A21D-053951BBE274}" srcOrd="0" destOrd="0" presId="urn:microsoft.com/office/officeart/2005/8/layout/orgChart1"/>
    <dgm:cxn modelId="{C11CA2E8-2282-48CC-841C-5828A37F5964}" type="presParOf" srcId="{B3B4FD3B-099E-459B-8641-9FF0121066FB}" destId="{6A28B6F0-6006-402B-B756-D1F02779D748}" srcOrd="1" destOrd="0" presId="urn:microsoft.com/office/officeart/2005/8/layout/orgChart1"/>
    <dgm:cxn modelId="{3AD41020-9DCA-47A7-BBBB-EAA68772AF70}" type="presParOf" srcId="{6A28B6F0-6006-402B-B756-D1F02779D748}" destId="{9C7C0BCC-F072-4790-95CD-676773ECBC1E}" srcOrd="0" destOrd="0" presId="urn:microsoft.com/office/officeart/2005/8/layout/orgChart1"/>
    <dgm:cxn modelId="{89B32E33-6632-4216-BC50-5C7EB76B069F}" type="presParOf" srcId="{9C7C0BCC-F072-4790-95CD-676773ECBC1E}" destId="{B1FDFEE1-B336-4FBF-BBC0-8E2699F56ED6}" srcOrd="0" destOrd="0" presId="urn:microsoft.com/office/officeart/2005/8/layout/orgChart1"/>
    <dgm:cxn modelId="{5BE67C4B-58CD-473B-813E-4B829409486C}" type="presParOf" srcId="{9C7C0BCC-F072-4790-95CD-676773ECBC1E}" destId="{3258B67F-ECED-4AA0-98A4-BA32D2F2F14D}" srcOrd="1" destOrd="0" presId="urn:microsoft.com/office/officeart/2005/8/layout/orgChart1"/>
    <dgm:cxn modelId="{2C534CFE-24CB-4E17-B231-325440035B52}" type="presParOf" srcId="{6A28B6F0-6006-402B-B756-D1F02779D748}" destId="{5FB7BAA0-962A-48B1-8B58-734FD24D41CB}" srcOrd="1" destOrd="0" presId="urn:microsoft.com/office/officeart/2005/8/layout/orgChart1"/>
    <dgm:cxn modelId="{0BD7E169-0274-48EF-ACC5-C412C48C4C3E}" type="presParOf" srcId="{6A28B6F0-6006-402B-B756-D1F02779D748}" destId="{BCF1EC33-A402-4933-ADA8-FE803C95B623}"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BF692-04B2-41C1-A21D-053951BBE274}">
      <dsp:nvSpPr>
        <dsp:cNvPr id="0" name=""/>
        <dsp:cNvSpPr/>
      </dsp:nvSpPr>
      <dsp:spPr>
        <a:xfrm>
          <a:off x="1620241" y="841355"/>
          <a:ext cx="105981" cy="464301"/>
        </a:xfrm>
        <a:custGeom>
          <a:avLst/>
          <a:gdLst/>
          <a:ahLst/>
          <a:cxnLst/>
          <a:rect l="0" t="0" r="0" b="0"/>
          <a:pathLst>
            <a:path>
              <a:moveTo>
                <a:pt x="105981" y="0"/>
              </a:moveTo>
              <a:lnTo>
                <a:pt x="105981" y="464301"/>
              </a:lnTo>
              <a:lnTo>
                <a:pt x="0" y="464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0A8F0B-C20B-4855-9652-E7F9496D7DA5}">
      <dsp:nvSpPr>
        <dsp:cNvPr id="0" name=""/>
        <dsp:cNvSpPr/>
      </dsp:nvSpPr>
      <dsp:spPr>
        <a:xfrm>
          <a:off x="1726223" y="841355"/>
          <a:ext cx="1221315" cy="928603"/>
        </a:xfrm>
        <a:custGeom>
          <a:avLst/>
          <a:gdLst/>
          <a:ahLst/>
          <a:cxnLst/>
          <a:rect l="0" t="0" r="0" b="0"/>
          <a:pathLst>
            <a:path>
              <a:moveTo>
                <a:pt x="0" y="0"/>
              </a:moveTo>
              <a:lnTo>
                <a:pt x="0" y="822621"/>
              </a:lnTo>
              <a:lnTo>
                <a:pt x="1221315" y="822621"/>
              </a:lnTo>
              <a:lnTo>
                <a:pt x="1221315" y="9286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2D5841-1B9E-47C8-9A30-D4E744E17BCD}">
      <dsp:nvSpPr>
        <dsp:cNvPr id="0" name=""/>
        <dsp:cNvSpPr/>
      </dsp:nvSpPr>
      <dsp:spPr>
        <a:xfrm>
          <a:off x="1680503" y="841355"/>
          <a:ext cx="91440" cy="928603"/>
        </a:xfrm>
        <a:custGeom>
          <a:avLst/>
          <a:gdLst/>
          <a:ahLst/>
          <a:cxnLst/>
          <a:rect l="0" t="0" r="0" b="0"/>
          <a:pathLst>
            <a:path>
              <a:moveTo>
                <a:pt x="45720" y="0"/>
              </a:moveTo>
              <a:lnTo>
                <a:pt x="45720" y="9286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CD301A-A5F5-4C40-ADF3-CA3EFCEB2571}">
      <dsp:nvSpPr>
        <dsp:cNvPr id="0" name=""/>
        <dsp:cNvSpPr/>
      </dsp:nvSpPr>
      <dsp:spPr>
        <a:xfrm>
          <a:off x="504907" y="841355"/>
          <a:ext cx="1221315" cy="928603"/>
        </a:xfrm>
        <a:custGeom>
          <a:avLst/>
          <a:gdLst/>
          <a:ahLst/>
          <a:cxnLst/>
          <a:rect l="0" t="0" r="0" b="0"/>
          <a:pathLst>
            <a:path>
              <a:moveTo>
                <a:pt x="1221315" y="0"/>
              </a:moveTo>
              <a:lnTo>
                <a:pt x="1221315" y="822621"/>
              </a:lnTo>
              <a:lnTo>
                <a:pt x="0" y="822621"/>
              </a:lnTo>
              <a:lnTo>
                <a:pt x="0" y="9286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869DB4-4D63-42E9-B6A7-C2828E856C2B}">
      <dsp:nvSpPr>
        <dsp:cNvPr id="0" name=""/>
        <dsp:cNvSpPr/>
      </dsp:nvSpPr>
      <dsp:spPr>
        <a:xfrm>
          <a:off x="1221547" y="336679"/>
          <a:ext cx="1009351" cy="5046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t>Analisis Data</a:t>
          </a:r>
        </a:p>
      </dsp:txBody>
      <dsp:txXfrm>
        <a:off x="1221547" y="336679"/>
        <a:ext cx="1009351" cy="504675"/>
      </dsp:txXfrm>
    </dsp:sp>
    <dsp:sp modelId="{57DF4EEA-383F-4ED4-BFBF-B6A30AE2CACC}">
      <dsp:nvSpPr>
        <dsp:cNvPr id="0" name=""/>
        <dsp:cNvSpPr/>
      </dsp:nvSpPr>
      <dsp:spPr>
        <a:xfrm>
          <a:off x="231" y="1769959"/>
          <a:ext cx="1009351" cy="5046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t>2. Reduksi Data</a:t>
          </a:r>
        </a:p>
      </dsp:txBody>
      <dsp:txXfrm>
        <a:off x="231" y="1769959"/>
        <a:ext cx="1009351" cy="504675"/>
      </dsp:txXfrm>
    </dsp:sp>
    <dsp:sp modelId="{07051E32-0B4D-4328-A5C9-0EFEFD10C9C0}">
      <dsp:nvSpPr>
        <dsp:cNvPr id="0" name=""/>
        <dsp:cNvSpPr/>
      </dsp:nvSpPr>
      <dsp:spPr>
        <a:xfrm>
          <a:off x="1221547" y="1769959"/>
          <a:ext cx="1009351" cy="5046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t>3. Penyajian Data</a:t>
          </a:r>
        </a:p>
      </dsp:txBody>
      <dsp:txXfrm>
        <a:off x="1221547" y="1769959"/>
        <a:ext cx="1009351" cy="504675"/>
      </dsp:txXfrm>
    </dsp:sp>
    <dsp:sp modelId="{92709359-2D91-43B3-B72E-9ADD8941407A}">
      <dsp:nvSpPr>
        <dsp:cNvPr id="0" name=""/>
        <dsp:cNvSpPr/>
      </dsp:nvSpPr>
      <dsp:spPr>
        <a:xfrm>
          <a:off x="2442862" y="1769959"/>
          <a:ext cx="1009351" cy="5046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t>4. Menarik Kesimpulan</a:t>
          </a:r>
        </a:p>
      </dsp:txBody>
      <dsp:txXfrm>
        <a:off x="2442862" y="1769959"/>
        <a:ext cx="1009351" cy="504675"/>
      </dsp:txXfrm>
    </dsp:sp>
    <dsp:sp modelId="{B1FDFEE1-B336-4FBF-BBC0-8E2699F56ED6}">
      <dsp:nvSpPr>
        <dsp:cNvPr id="0" name=""/>
        <dsp:cNvSpPr/>
      </dsp:nvSpPr>
      <dsp:spPr>
        <a:xfrm>
          <a:off x="610889" y="1053319"/>
          <a:ext cx="1009351" cy="5046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t>1. Pengumpulan Data</a:t>
          </a:r>
        </a:p>
      </dsp:txBody>
      <dsp:txXfrm>
        <a:off x="610889" y="1053319"/>
        <a:ext cx="1009351" cy="5046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C4CD9-7F48-4814-9B58-0467CA59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dc:creator>
  <cp:lastModifiedBy>Win7</cp:lastModifiedBy>
  <cp:revision>2</cp:revision>
  <dcterms:created xsi:type="dcterms:W3CDTF">2025-01-15T03:25:00Z</dcterms:created>
  <dcterms:modified xsi:type="dcterms:W3CDTF">2025-01-15T03:25:00Z</dcterms:modified>
</cp:coreProperties>
</file>