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2038" w:right="147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MORAL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NOV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2512" w:right="194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172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KARYA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ZIRA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300" w:right="373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611" w:right="405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893" w:right="3331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WU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ANDARI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201214002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483"/>
      </w:pPr>
      <w:r>
        <w:pict>
          <v:shape style="width:141.7pt;height:141.7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hanging="1490" w:left="1595" w:right="65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AHASA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SASTRA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NDON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PENDIDIKAN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3" w:line="320" w:lineRule="exact"/>
        <w:ind w:left="2380" w:right="181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WASHLIYAH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4332" w:right="377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580" w:right="401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5840" w:w="12240"/>
      <w:pgMar w:bottom="280" w:left="1620" w:right="1380" w:top="14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