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2A" w:rsidRDefault="0067532A" w:rsidP="0067532A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C577F"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67532A" w:rsidRPr="00C7532D" w:rsidRDefault="0067532A" w:rsidP="0067532A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4"/>
        </w:rPr>
      </w:pPr>
      <w:r w:rsidRPr="00C7532D">
        <w:rPr>
          <w:rFonts w:ascii="Times New Roman" w:hAnsi="Times New Roman"/>
          <w:b/>
          <w:spacing w:val="2"/>
          <w:sz w:val="28"/>
          <w:szCs w:val="24"/>
        </w:rPr>
        <w:t>PERBEDAAN KECEPATAN DAN KETEPATAN MENJAWAB</w:t>
      </w:r>
    </w:p>
    <w:p w:rsidR="0067532A" w:rsidRPr="00C7532D" w:rsidRDefault="0067532A" w:rsidP="0067532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C7532D">
        <w:rPr>
          <w:rFonts w:ascii="Times New Roman" w:hAnsi="Times New Roman"/>
          <w:b/>
          <w:sz w:val="28"/>
          <w:szCs w:val="24"/>
        </w:rPr>
        <w:t xml:space="preserve">SOAL DENGAN MENGGUNAKAN </w:t>
      </w:r>
      <w:r w:rsidRPr="00C7532D">
        <w:rPr>
          <w:rFonts w:ascii="Times New Roman" w:hAnsi="Times New Roman"/>
          <w:b/>
          <w:i/>
          <w:sz w:val="28"/>
          <w:szCs w:val="24"/>
        </w:rPr>
        <w:t xml:space="preserve">APLIKASI WHATSAPP </w:t>
      </w:r>
      <w:r w:rsidRPr="00C7532D">
        <w:rPr>
          <w:rFonts w:ascii="Times New Roman" w:hAnsi="Times New Roman"/>
          <w:b/>
          <w:spacing w:val="-10"/>
          <w:sz w:val="28"/>
          <w:szCs w:val="24"/>
        </w:rPr>
        <w:t>D</w:t>
      </w:r>
      <w:r>
        <w:rPr>
          <w:rFonts w:ascii="Times New Roman" w:hAnsi="Times New Roman"/>
          <w:b/>
          <w:spacing w:val="-10"/>
          <w:sz w:val="28"/>
          <w:szCs w:val="24"/>
          <w:lang w:val="en-US"/>
        </w:rPr>
        <w:t>AN</w:t>
      </w:r>
      <w:r w:rsidRPr="00C7532D">
        <w:rPr>
          <w:rFonts w:ascii="Times New Roman" w:hAnsi="Times New Roman"/>
          <w:b/>
          <w:spacing w:val="-10"/>
          <w:sz w:val="28"/>
          <w:szCs w:val="24"/>
        </w:rPr>
        <w:t xml:space="preserve"> </w:t>
      </w:r>
      <w:r w:rsidRPr="00C7532D">
        <w:rPr>
          <w:rFonts w:ascii="Times New Roman" w:hAnsi="Times New Roman"/>
          <w:b/>
          <w:i/>
          <w:spacing w:val="-10"/>
          <w:sz w:val="28"/>
          <w:szCs w:val="24"/>
        </w:rPr>
        <w:t xml:space="preserve">GOOGLE </w:t>
      </w:r>
      <w:r>
        <w:rPr>
          <w:rFonts w:ascii="Times New Roman" w:hAnsi="Times New Roman"/>
          <w:b/>
          <w:i/>
          <w:spacing w:val="-10"/>
          <w:sz w:val="28"/>
          <w:szCs w:val="24"/>
        </w:rPr>
        <w:t xml:space="preserve">FORM </w:t>
      </w:r>
      <w:r w:rsidRPr="00C7532D">
        <w:rPr>
          <w:rFonts w:ascii="Times New Roman" w:hAnsi="Times New Roman"/>
          <w:b/>
          <w:spacing w:val="-10"/>
          <w:sz w:val="28"/>
          <w:szCs w:val="24"/>
        </w:rPr>
        <w:t>PADA PELAJARAN EKONOMI</w:t>
      </w:r>
    </w:p>
    <w:p w:rsidR="0067532A" w:rsidRPr="00C7532D" w:rsidRDefault="0067532A" w:rsidP="0067532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7532D">
        <w:rPr>
          <w:rFonts w:ascii="Times New Roman" w:hAnsi="Times New Roman"/>
          <w:b/>
          <w:sz w:val="28"/>
          <w:szCs w:val="24"/>
        </w:rPr>
        <w:t>DI KELAS X SMK MULTI KARYA MEDAN</w:t>
      </w:r>
    </w:p>
    <w:p w:rsidR="0067532A" w:rsidRPr="00A055A3" w:rsidRDefault="0067532A" w:rsidP="0067532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7532A" w:rsidRPr="00A055A3" w:rsidRDefault="0067532A" w:rsidP="0067532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7532A" w:rsidRPr="00A055A3" w:rsidRDefault="0067532A" w:rsidP="0067532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A055A3">
        <w:rPr>
          <w:rFonts w:asciiTheme="majorBidi" w:hAnsiTheme="majorBidi" w:cstheme="majorBidi"/>
          <w:b/>
          <w:bCs/>
          <w:sz w:val="24"/>
          <w:szCs w:val="24"/>
          <w:lang w:val="en-US"/>
        </w:rPr>
        <w:t>Oleh</w:t>
      </w:r>
      <w:proofErr w:type="spellEnd"/>
      <w:r w:rsidRPr="00A055A3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67532A" w:rsidRPr="00A055A3" w:rsidRDefault="0067532A" w:rsidP="0067532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7532A" w:rsidRPr="001104BC" w:rsidRDefault="0067532A" w:rsidP="0067532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1104BC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DINA ARISKA</w:t>
      </w:r>
    </w:p>
    <w:p w:rsidR="0067532A" w:rsidRPr="00A055A3" w:rsidRDefault="0067532A" w:rsidP="0067532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NPM.181324036</w:t>
      </w:r>
    </w:p>
    <w:p w:rsidR="0067532A" w:rsidRDefault="0067532A" w:rsidP="00675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A" w:rsidRDefault="0067532A" w:rsidP="00675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A" w:rsidRPr="004B41EF" w:rsidRDefault="0067532A" w:rsidP="00675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Jenis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digunakan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berjenis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kuantitatif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Instrumen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pengumpulan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data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tes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berbentuk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Esai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sebanyak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30</w:t>
      </w:r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butir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Adapun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proofErr w:type="gram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Dimana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seluruh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jumlah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populasi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sempel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proofErr w:type="gram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18 </w:t>
      </w:r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orang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sampel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Dari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diperoleh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rata-rata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belajar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model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menggunakan</w:t>
      </w:r>
      <w:proofErr w:type="spellEnd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Aplikasi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Whatsapp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sebesar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87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,7</w:t>
      </w:r>
      <w:proofErr w:type="gram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model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menggunakan</w:t>
      </w:r>
      <w:proofErr w:type="spellEnd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Aplikasi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Google Form</w:t>
      </w:r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sebesar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86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,3.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Sedangkan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perhitungan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uji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diperoleh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taraf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signifikasi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a= 0,05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dk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(n1 +n2– 2) = (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18</w:t>
      </w:r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18</w:t>
      </w:r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2) =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34</w:t>
      </w:r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maka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diperolehkan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hitung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,03</w:t>
      </w:r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tabel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1.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734</w:t>
      </w:r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tabel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distribusi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t,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hitung</w:t>
      </w:r>
      <w:proofErr w:type="spellEnd"/>
      <w:r w:rsidRPr="004B41EF">
        <w:rPr>
          <w:rFonts w:ascii="Times New Roman" w:eastAsiaTheme="minorEastAsia" w:hAnsi="Times New Roman" w:cs="Times New Roman"/>
          <w:sz w:val="24"/>
          <w:szCs w:val="24"/>
        </w:rPr>
        <w:t>&lt;</w:t>
      </w:r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tabel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demikian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hipotesis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dirumuskan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: “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ada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perberbedaan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belajar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siswa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model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menggunakan</w:t>
      </w:r>
      <w:proofErr w:type="spellEnd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Aplikasi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Whatsapp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menggunakan</w:t>
      </w:r>
      <w:proofErr w:type="spellEnd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Aplikasi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Google Form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pelajaran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ekonomi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siswa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kelas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 </w:t>
      </w:r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SMK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Multi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Medan</w:t>
      </w:r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Kesimpulan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(1)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belajar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siswa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model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menggunakan</w:t>
      </w:r>
      <w:proofErr w:type="spellEnd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Aplikasi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Whatsapp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tinggi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daripada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belajar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siswa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model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pembelaja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ran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Aplikasi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Google Form</w:t>
      </w:r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(2)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Terdapat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perbedaan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antara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Model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Aplikasi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Whatsapp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Aplikasi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Google Form</w:t>
      </w:r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belajar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Siswa</w:t>
      </w:r>
      <w:proofErr w:type="spellEnd"/>
      <w:r w:rsidRPr="004B41E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7532A" w:rsidRPr="001B6F7F" w:rsidRDefault="0067532A" w:rsidP="00675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41EF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4B41EF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4B41EF">
        <w:rPr>
          <w:rFonts w:ascii="Times New Roman" w:hAnsi="Times New Roman" w:cs="Times New Roman"/>
          <w:b/>
          <w:sz w:val="24"/>
          <w:szCs w:val="24"/>
        </w:rPr>
        <w:t>:</w:t>
      </w:r>
      <w:r w:rsidRPr="004B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Perbedaan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Kecepatan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Ketepatan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Google Form,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Belajar</w:t>
      </w:r>
      <w:proofErr w:type="spellEnd"/>
    </w:p>
    <w:p w:rsidR="0067489F" w:rsidRDefault="0067489F"/>
    <w:p w:rsidR="00AC109E" w:rsidRDefault="00AC109E"/>
    <w:p w:rsidR="00AC109E" w:rsidRDefault="00AC109E"/>
    <w:p w:rsidR="00AC109E" w:rsidRDefault="00AC109E"/>
    <w:p w:rsidR="00AC109E" w:rsidRDefault="00AC109E"/>
    <w:p w:rsidR="00AC109E" w:rsidRDefault="00AC109E"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5886450" cy="746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06 at 08.51.55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23"/>
                    <a:stretch/>
                  </pic:blipFill>
                  <pic:spPr bwMode="auto">
                    <a:xfrm>
                      <a:off x="0" y="0"/>
                      <a:ext cx="5888805" cy="7470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C1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2A"/>
    <w:rsid w:val="0067489F"/>
    <w:rsid w:val="0067532A"/>
    <w:rsid w:val="00AC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32A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09E"/>
    <w:rPr>
      <w:rFonts w:ascii="Tahoma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32A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09E"/>
    <w:rPr>
      <w:rFonts w:ascii="Tahoma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2024-12-04T01:02:00Z</dcterms:created>
  <dcterms:modified xsi:type="dcterms:W3CDTF">2024-12-06T01:54:00Z</dcterms:modified>
</cp:coreProperties>
</file>