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4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7" w:right="7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obabi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ontent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g/1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15294/u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65176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6" w:right="81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7" w:right="3424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6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Unima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7" w:right="9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130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dings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Unima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SSH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g/1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2991/97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494069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0" w:left="1307" w:right="6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/>
        <w:ind w:left="1307" w:right="17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782.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hyperlink r:id="rId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/ww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5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5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spacing w:val="5"/>
            <w:w w:val="100"/>
            <w:sz w:val="24"/>
            <w:szCs w:val="24"/>
          </w:rPr>
          <w:t>8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</w:t>
        </w:r>
        <w:r>
          <w:rPr>
            <w:rFonts w:ascii="Times New Roman" w:cs="Times New Roman" w:eastAsia="Times New Roman" w:hAnsi="Times New Roman"/>
            <w:spacing w:val="5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2019</w:t>
        </w:r>
        <w:r>
          <w:rPr>
            <w:rFonts w:ascii="Times New Roman" w:cs="Times New Roman" w:eastAsia="Times New Roman" w:hAnsi="Times New Roman"/>
            <w:spacing w:val="5"/>
            <w:w w:val="100"/>
            <w:sz w:val="24"/>
            <w:szCs w:val="24"/>
          </w:rPr>
          <w:t>4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927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pdf</w:t>
        </w:r>
      </w:hyperlink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6" w:right="80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7" w:right="90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Sahabat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7" w:right="39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uhn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ikulu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34" w:lineRule="auto"/>
        <w:ind w:hanging="720" w:left="1307" w:right="91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2" w:line="260" w:lineRule="exact"/>
        <w:ind w:left="549" w:right="83"/>
      </w:pP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9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2"/>
        <w:ind w:left="4353" w:right="3887"/>
        <w:sectPr>
          <w:type w:val="continuous"/>
          <w:pgSz w:h="16840" w:w="11920"/>
          <w:pgMar w:bottom="280" w:left="1680" w:right="1580" w:top="1560"/>
        </w:sectPr>
      </w:pPr>
      <w:r>
        <w:rPr>
          <w:rFonts w:ascii="Calibri" w:cs="Calibri" w:eastAsia="Calibri" w:hAnsi="Calibri"/>
          <w:spacing w:val="-2"/>
          <w:w w:val="100"/>
          <w:sz w:val="22"/>
          <w:szCs w:val="22"/>
        </w:rPr>
        <w:t>116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left="130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wto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7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108.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1" w:lineRule="auto"/>
        <w:ind w:hanging="720" w:left="1307" w:right="7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382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445.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7" w:right="7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7" w:right="3040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7" w:right="82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alah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7" w:right="57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7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nologi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7" w:right="3923"/>
      </w:pP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134.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0" w:left="1307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6927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g/1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15294/u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5176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  <w:sectPr>
          <w:pgNumType w:start="117"/>
          <w:pgMar w:bottom="280" w:footer="0" w:header="756" w:left="1680" w:right="1580" w:top="960"/>
          <w:head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left="1307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miah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g/1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23887/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32848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7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0" w:left="1307" w:right="77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ngaja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1267.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g/10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578/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8448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7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g/1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36928/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880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1" w:lineRule="auto"/>
        <w:ind w:hanging="720" w:left="1307" w:right="75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7" w:right="69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g: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/>
        <w:ind w:left="1307" w:right="24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730.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g/1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11591/edu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9377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7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7" w:right="211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g/10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2403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7" w:right="84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235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59.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  <w:sectPr>
          <w:pgMar w:bottom="280" w:footer="0" w:header="756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30" w:lineRule="auto"/>
        <w:ind w:left="587" w:right="118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7"/>
        <w:ind w:left="58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0" w:left="1307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 w:line="260" w:lineRule="exact"/>
        <w:ind w:left="1307"/>
      </w:pPr>
      <w:r>
        <w:rPr>
          <w:rFonts w:ascii="Times New Roman" w:cs="Times New Roman" w:eastAsia="Times New Roman" w:hAnsi="Times New Roman"/>
          <w:color w:val="0000FF"/>
          <w:position w:val="-1"/>
          <w:sz w:val="24"/>
          <w:szCs w:val="24"/>
        </w:rPr>
      </w:r>
      <w:hyperlink r:id="rId6">
        <w:r>
          <w:rPr>
            <w:rFonts w:ascii="Times New Roman" w:cs="Times New Roman" w:eastAsia="Times New Roman" w:hAnsi="Times New Roman"/>
            <w:color w:val="0000FF"/>
            <w:spacing w:val="-5"/>
            <w:w w:val="100"/>
            <w:position w:val="-1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9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9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g/1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15294/u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4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7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7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5"/>
            <w:w w:val="100"/>
            <w:position w:val="-1"/>
            <w:sz w:val="24"/>
            <w:szCs w:val="24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5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9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9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1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65176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7" w:right="8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7" w:right="65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7"/>
        <w:sectPr>
          <w:pgMar w:bottom="280" w:footer="0" w:header="756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720" w:left="1307" w:right="75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1" w:lineRule="auto"/>
        <w:ind w:hanging="720" w:left="130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974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7" w:right="82"/>
      </w:pP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nolog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7"/>
      </w:pP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mula.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7" w:right="77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3" w:lineRule="auto"/>
        <w:ind w:hanging="720" w:left="1307" w:right="8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7" w:right="76"/>
        <w:sectPr>
          <w:pgMar w:bottom="280" w:footer="0" w:header="756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720" w:left="1307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nik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307" w:right="7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SOLU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186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sectPr>
      <w:pgMar w:bottom="280" w:footer="0" w:header="756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63pt;margin-top:36.82pt;width:20.5599pt;height:13.04pt;mso-position-horizontal-relative:page;mso-position-vertical-relative:page;z-index:-22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117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://www.ijsr.net/archive/v8i2/ART20194927.pdf" TargetMode="External" Type="http://schemas.openxmlformats.org/officeDocument/2006/relationships/hyperlink"/><Relationship Id="rId5" Target="header1.xml" Type="http://schemas.openxmlformats.org/officeDocument/2006/relationships/header"/><Relationship Id="rId6" Target="https://doi.org/10.15294/ujme.v11i3.65176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