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E04" w:rsidRDefault="00D11E04" w:rsidP="00D11E04">
      <w:pPr>
        <w:pStyle w:val="ListParagraph"/>
        <w:tabs>
          <w:tab w:val="center" w:pos="4149"/>
        </w:tabs>
        <w:ind w:left="360"/>
        <w:jc w:val="center"/>
        <w:rPr>
          <w:rFonts w:ascii="Times New Roman" w:hAnsi="Times New Roman" w:cs="Times New Roman"/>
          <w:b/>
          <w:sz w:val="28"/>
          <w:szCs w:val="28"/>
        </w:rPr>
      </w:pPr>
      <w:r>
        <w:rPr>
          <w:rFonts w:ascii="Times New Roman" w:hAnsi="Times New Roman" w:cs="Times New Roman"/>
          <w:b/>
          <w:sz w:val="28"/>
          <w:szCs w:val="28"/>
        </w:rPr>
        <w:t>BAB</w:t>
      </w:r>
      <w:bookmarkStart w:id="0" w:name="_GoBack"/>
      <w:bookmarkEnd w:id="0"/>
      <w:r>
        <w:rPr>
          <w:rFonts w:ascii="Times New Roman" w:hAnsi="Times New Roman" w:cs="Times New Roman"/>
          <w:b/>
          <w:sz w:val="28"/>
          <w:szCs w:val="28"/>
        </w:rPr>
        <w:t xml:space="preserve"> V</w:t>
      </w:r>
    </w:p>
    <w:p w:rsidR="00D11E04" w:rsidRPr="00BD02B4" w:rsidRDefault="00D11E04" w:rsidP="00D11E04">
      <w:pPr>
        <w:pStyle w:val="ListParagraph"/>
        <w:ind w:left="360"/>
        <w:jc w:val="center"/>
        <w:rPr>
          <w:rFonts w:ascii="Times New Roman" w:hAnsi="Times New Roman" w:cs="Times New Roman"/>
          <w:b/>
          <w:sz w:val="28"/>
          <w:szCs w:val="28"/>
        </w:rPr>
      </w:pPr>
      <w:r>
        <w:rPr>
          <w:rFonts w:ascii="Times New Roman" w:hAnsi="Times New Roman" w:cs="Times New Roman"/>
          <w:b/>
          <w:sz w:val="28"/>
          <w:szCs w:val="28"/>
        </w:rPr>
        <w:t>KESIMPULAN DAN SARAN</w:t>
      </w:r>
    </w:p>
    <w:p w:rsidR="00D11E04" w:rsidRDefault="00D11E04" w:rsidP="00D11E04">
      <w:pPr>
        <w:rPr>
          <w:rFonts w:cs="Times New Roman"/>
          <w:szCs w:val="24"/>
        </w:rPr>
      </w:pPr>
    </w:p>
    <w:p w:rsidR="00D11E04" w:rsidRDefault="00D11E04" w:rsidP="00D11E04">
      <w:pPr>
        <w:rPr>
          <w:rFonts w:cs="Times New Roman"/>
          <w:szCs w:val="24"/>
        </w:rPr>
      </w:pPr>
    </w:p>
    <w:p w:rsidR="00D11E04" w:rsidRDefault="00D11E04" w:rsidP="00D11E04">
      <w:pPr>
        <w:spacing w:line="480" w:lineRule="auto"/>
        <w:ind w:left="426" w:hanging="426"/>
        <w:rPr>
          <w:rFonts w:cs="Times New Roman"/>
          <w:b/>
          <w:szCs w:val="24"/>
        </w:rPr>
      </w:pPr>
      <w:r w:rsidRPr="00276E4A">
        <w:rPr>
          <w:rFonts w:cs="Times New Roman"/>
          <w:b/>
          <w:szCs w:val="24"/>
        </w:rPr>
        <w:t>5.</w:t>
      </w:r>
      <w:r>
        <w:rPr>
          <w:rFonts w:cs="Times New Roman"/>
          <w:b/>
          <w:szCs w:val="24"/>
        </w:rPr>
        <w:t>1</w:t>
      </w:r>
      <w:r>
        <w:rPr>
          <w:rFonts w:cs="Times New Roman"/>
          <w:b/>
          <w:szCs w:val="24"/>
        </w:rPr>
        <w:tab/>
        <w:t>Kesimpulan</w:t>
      </w:r>
    </w:p>
    <w:p w:rsidR="00D11E04" w:rsidRDefault="00D11E04" w:rsidP="00D11E04">
      <w:pPr>
        <w:spacing w:line="480" w:lineRule="auto"/>
        <w:ind w:firstLine="851"/>
        <w:jc w:val="both"/>
        <w:rPr>
          <w:szCs w:val="24"/>
        </w:rPr>
      </w:pPr>
      <w:r>
        <w:rPr>
          <w:rFonts w:eastAsiaTheme="minorEastAsia" w:cs="Times New Roman"/>
          <w:color w:val="000000"/>
          <w:szCs w:val="24"/>
        </w:rPr>
        <w:t xml:space="preserve">Berdasarkan hasil penelitian </w:t>
      </w:r>
      <w:r>
        <w:rPr>
          <w:rFonts w:cs="Times New Roman"/>
          <w:szCs w:val="24"/>
        </w:rPr>
        <w:t>peningkatan aktivitas dan h</w:t>
      </w:r>
      <w:r w:rsidRPr="000E2857">
        <w:rPr>
          <w:rFonts w:cs="Times New Roman"/>
          <w:szCs w:val="24"/>
        </w:rPr>
        <w:t xml:space="preserve">asil belajar siswa dengan model pembelajaran </w:t>
      </w:r>
      <w:r w:rsidRPr="000E2857">
        <w:rPr>
          <w:rFonts w:cs="Times New Roman"/>
          <w:i/>
          <w:szCs w:val="24"/>
        </w:rPr>
        <w:t>project based learning</w:t>
      </w:r>
      <w:r w:rsidRPr="000E2857">
        <w:rPr>
          <w:rFonts w:cs="Times New Roman"/>
          <w:szCs w:val="24"/>
        </w:rPr>
        <w:t xml:space="preserve"> pada pembelajaran tematiktema lingkungan sahabat kita </w:t>
      </w:r>
      <w:r>
        <w:rPr>
          <w:rFonts w:cs="Times New Roman"/>
          <w:szCs w:val="24"/>
        </w:rPr>
        <w:t xml:space="preserve"> di kelas V SD</w:t>
      </w:r>
      <w:r>
        <w:rPr>
          <w:szCs w:val="24"/>
        </w:rPr>
        <w:t>N</w:t>
      </w:r>
      <w:r w:rsidRPr="000E2857">
        <w:rPr>
          <w:szCs w:val="24"/>
        </w:rPr>
        <w:t>egeri 101911</w:t>
      </w:r>
      <w:r>
        <w:rPr>
          <w:szCs w:val="24"/>
        </w:rPr>
        <w:t xml:space="preserve"> S</w:t>
      </w:r>
      <w:r w:rsidRPr="000E2857">
        <w:rPr>
          <w:szCs w:val="24"/>
        </w:rPr>
        <w:t>idodadi</w:t>
      </w:r>
      <w:r>
        <w:rPr>
          <w:szCs w:val="24"/>
        </w:rPr>
        <w:t>, maka dapat disumpulkan sebagai berikut:</w:t>
      </w:r>
    </w:p>
    <w:p w:rsidR="00D11E04" w:rsidRDefault="00D11E04" w:rsidP="00D11E04">
      <w:pPr>
        <w:spacing w:line="480" w:lineRule="auto"/>
        <w:ind w:firstLine="851"/>
        <w:jc w:val="both"/>
        <w:rPr>
          <w:rFonts w:eastAsiaTheme="minorEastAsia" w:cs="Times New Roman"/>
          <w:color w:val="000000"/>
          <w:szCs w:val="24"/>
        </w:rPr>
      </w:pPr>
      <w:r>
        <w:rPr>
          <w:szCs w:val="24"/>
        </w:rPr>
        <w:t xml:space="preserve">Pelaksanaan pembelajaran dengan model </w:t>
      </w:r>
      <w:r w:rsidRPr="000E2857">
        <w:rPr>
          <w:rFonts w:cs="Times New Roman"/>
          <w:i/>
          <w:szCs w:val="24"/>
        </w:rPr>
        <w:t>project based learning</w:t>
      </w:r>
      <w:r>
        <w:rPr>
          <w:rFonts w:cs="Times New Roman"/>
          <w:szCs w:val="24"/>
        </w:rPr>
        <w:t>dapat terlaksana dengan baik. O</w:t>
      </w:r>
      <w:r w:rsidRPr="004B6C7B">
        <w:rPr>
          <w:rFonts w:cs="Times New Roman"/>
          <w:szCs w:val="24"/>
        </w:rPr>
        <w:t xml:space="preserve">bservasi aktivitas guru pada siklus I menunjukkan bahwa pembelajaran dengan model </w:t>
      </w:r>
      <w:r w:rsidRPr="004B6C7B">
        <w:rPr>
          <w:rFonts w:cs="Times New Roman"/>
          <w:i/>
          <w:szCs w:val="24"/>
        </w:rPr>
        <w:t xml:space="preserve">project based learning </w:t>
      </w:r>
      <w:r w:rsidRPr="004B6C7B">
        <w:rPr>
          <w:rFonts w:cs="Times New Roman"/>
          <w:szCs w:val="24"/>
        </w:rPr>
        <w:t xml:space="preserve">kurang maksimal karena persentase yang diperoleh </w:t>
      </w:r>
      <w:r w:rsidRPr="004B6C7B">
        <w:rPr>
          <w:rFonts w:cs="Times New Roman"/>
          <w:color w:val="000000"/>
          <w:szCs w:val="24"/>
        </w:rPr>
        <w:t>62,5%</w:t>
      </w:r>
      <w:r>
        <w:rPr>
          <w:rFonts w:cs="Times New Roman"/>
          <w:color w:val="000000"/>
          <w:szCs w:val="24"/>
        </w:rPr>
        <w:t xml:space="preserve"> dengan kategori </w:t>
      </w:r>
      <w:r w:rsidRPr="004B6C7B">
        <w:rPr>
          <w:rFonts w:cs="Times New Roman"/>
          <w:color w:val="000000"/>
          <w:szCs w:val="24"/>
        </w:rPr>
        <w:t>cukup baik</w:t>
      </w:r>
      <w:r>
        <w:rPr>
          <w:rFonts w:cs="Times New Roman"/>
          <w:color w:val="000000"/>
          <w:szCs w:val="24"/>
        </w:rPr>
        <w:t>. P</w:t>
      </w:r>
      <w:r w:rsidRPr="004B6C7B">
        <w:rPr>
          <w:rFonts w:cs="Times New Roman"/>
          <w:color w:val="000000"/>
          <w:szCs w:val="24"/>
        </w:rPr>
        <w:t>ada siklus II kinerja guru telah diperbaiki</w:t>
      </w:r>
      <w:r>
        <w:rPr>
          <w:rFonts w:cs="Times New Roman"/>
          <w:color w:val="000000"/>
          <w:szCs w:val="24"/>
        </w:rPr>
        <w:t xml:space="preserve">, </w:t>
      </w:r>
      <w:r w:rsidRPr="004B6C7B">
        <w:rPr>
          <w:rFonts w:cs="Times New Roman"/>
          <w:color w:val="000000"/>
          <w:szCs w:val="24"/>
        </w:rPr>
        <w:t xml:space="preserve">sehingga mencapai 80,3%lebih baik dari siklus I. </w:t>
      </w:r>
      <w:r>
        <w:rPr>
          <w:rFonts w:cs="Times New Roman"/>
          <w:color w:val="000000"/>
          <w:szCs w:val="24"/>
        </w:rPr>
        <w:t>P</w:t>
      </w:r>
      <w:r w:rsidRPr="004B6C7B">
        <w:rPr>
          <w:rFonts w:cs="Times New Roman"/>
          <w:color w:val="000000"/>
          <w:szCs w:val="24"/>
        </w:rPr>
        <w:t>ada siklus III mengalami peningkatan lagi menjadi 91,0% dengan kriteria sangat baik.</w:t>
      </w:r>
      <w:r>
        <w:rPr>
          <w:rFonts w:cs="Times New Roman"/>
          <w:color w:val="000000"/>
          <w:szCs w:val="24"/>
        </w:rPr>
        <w:t xml:space="preserve"> Selanjutnya hasil observasi aktivitas belajar siswa pada siklus I dalam menerapkan model pembelajaran </w:t>
      </w:r>
      <w:r w:rsidRPr="001F5829">
        <w:rPr>
          <w:rFonts w:cs="Times New Roman"/>
          <w:i/>
          <w:color w:val="000000"/>
          <w:szCs w:val="24"/>
        </w:rPr>
        <w:t>project based learning</w:t>
      </w:r>
      <w:r>
        <w:rPr>
          <w:rFonts w:cs="Times New Roman"/>
          <w:color w:val="000000"/>
          <w:szCs w:val="24"/>
        </w:rPr>
        <w:t xml:space="preserve">siswa kurang aktif, </w:t>
      </w:r>
      <w:r>
        <w:t xml:space="preserve">hal ini dapat dilihat dari aktifitas siswa yang memperoleh persentase </w:t>
      </w:r>
      <w:r w:rsidRPr="001D6FB8">
        <w:rPr>
          <w:rFonts w:eastAsiaTheme="minorEastAsia" w:cs="Times New Roman"/>
          <w:szCs w:val="24"/>
        </w:rPr>
        <w:t>32,2</w:t>
      </w:r>
      <w:r>
        <w:rPr>
          <w:rFonts w:eastAsiaTheme="minorEastAsia" w:cs="Times New Roman"/>
          <w:szCs w:val="24"/>
        </w:rPr>
        <w:t xml:space="preserve">% dengan kriteria kurang aktif, pada siklus II </w:t>
      </w:r>
      <w:r>
        <w:rPr>
          <w:rFonts w:cs="Times New Roman"/>
          <w:color w:val="000000"/>
          <w:szCs w:val="24"/>
        </w:rPr>
        <w:t xml:space="preserve">aktivitas belajar siswa mengalami peningkatan yakni </w:t>
      </w:r>
      <w:r>
        <w:rPr>
          <w:rFonts w:eastAsiaTheme="minorEastAsia" w:cs="Times New Roman"/>
          <w:szCs w:val="24"/>
        </w:rPr>
        <w:t xml:space="preserve">57,9% dengan kategori cukup aktif, sehingga dilakukan penelitian selanjutnya yaitu siklus III. Pada siklus III  </w:t>
      </w:r>
      <w:r>
        <w:rPr>
          <w:rFonts w:cs="Times New Roman"/>
          <w:color w:val="000000"/>
          <w:szCs w:val="24"/>
        </w:rPr>
        <w:t xml:space="preserve">aktivitas belajar siswa mengalami peningkatan dengan kategori aktif yakni </w:t>
      </w:r>
      <w:r>
        <w:rPr>
          <w:rFonts w:eastAsiaTheme="minorEastAsia" w:cs="Times New Roman"/>
          <w:szCs w:val="24"/>
        </w:rPr>
        <w:t xml:space="preserve">70,8% </w:t>
      </w:r>
      <w:r>
        <w:t xml:space="preserve">telah memenuhi kriteria keberhasilan </w:t>
      </w:r>
      <w:r>
        <w:rPr>
          <w:rFonts w:eastAsiaTheme="minorEastAsia" w:cs="Times New Roman"/>
          <w:szCs w:val="24"/>
        </w:rPr>
        <w:t>dengan</w:t>
      </w:r>
      <w:r>
        <w:rPr>
          <w:rFonts w:cs="Times New Roman"/>
          <w:szCs w:val="24"/>
        </w:rPr>
        <w:t xml:space="preserve"> persentase </w:t>
      </w:r>
      <m:oMath>
        <m:r>
          <w:rPr>
            <w:rFonts w:ascii="Cambria Math" w:hAnsi="Cambria Math" w:cs="Times New Roman"/>
            <w:color w:val="000000"/>
            <w:szCs w:val="24"/>
          </w:rPr>
          <m:t>≥</m:t>
        </m:r>
        <m:r>
          <w:rPr>
            <w:rFonts w:ascii="Cambria Math" w:cs="Times New Roman"/>
            <w:color w:val="000000"/>
            <w:szCs w:val="24"/>
          </w:rPr>
          <m:t>61%</m:t>
        </m:r>
      </m:oMath>
      <w:r>
        <w:rPr>
          <w:rFonts w:eastAsiaTheme="minorEastAsia" w:cs="Times New Roman"/>
          <w:color w:val="000000"/>
          <w:szCs w:val="24"/>
        </w:rPr>
        <w:t xml:space="preserve">. </w:t>
      </w:r>
    </w:p>
    <w:p w:rsidR="00D11E04" w:rsidRDefault="00D11E04" w:rsidP="00D11E04">
      <w:pPr>
        <w:spacing w:line="480" w:lineRule="auto"/>
        <w:ind w:firstLine="851"/>
        <w:jc w:val="both"/>
        <w:rPr>
          <w:rFonts w:eastAsiaTheme="minorEastAsia" w:cs="Times New Roman"/>
          <w:color w:val="000000"/>
          <w:szCs w:val="24"/>
        </w:rPr>
      </w:pPr>
      <w:r w:rsidRPr="008505FC">
        <w:rPr>
          <w:rFonts w:ascii="Times-Roman" w:hAnsi="Times-Roman"/>
          <w:color w:val="000000"/>
        </w:rPr>
        <w:lastRenderedPageBreak/>
        <w:t>Pada</w:t>
      </w:r>
      <w:r>
        <w:rPr>
          <w:rFonts w:ascii="Times-Roman" w:hAnsi="Times-Roman"/>
          <w:color w:val="000000"/>
        </w:rPr>
        <w:t xml:space="preserve"> pembelajaran model </w:t>
      </w:r>
      <w:r w:rsidRPr="001F5829">
        <w:rPr>
          <w:rFonts w:cs="Times New Roman"/>
          <w:i/>
          <w:color w:val="000000"/>
          <w:szCs w:val="24"/>
        </w:rPr>
        <w:t>project based learning</w:t>
      </w:r>
      <w:r>
        <w:rPr>
          <w:rFonts w:cs="Times New Roman"/>
          <w:color w:val="000000"/>
          <w:szCs w:val="24"/>
        </w:rPr>
        <w:t>,</w:t>
      </w:r>
      <w:r w:rsidRPr="008505FC">
        <w:rPr>
          <w:rFonts w:ascii="Times-Roman" w:hAnsi="Times-Roman"/>
          <w:color w:val="000000"/>
        </w:rPr>
        <w:t>fungsi guru hanya sebagai fasilitator, yaitumemberikan pengarahan seperlunya pada siswa. Keterlibatan siswa lebihdite</w:t>
      </w:r>
      <w:r>
        <w:rPr>
          <w:rFonts w:ascii="Times-Roman" w:hAnsi="Times-Roman"/>
          <w:color w:val="000000"/>
        </w:rPr>
        <w:t>ka</w:t>
      </w:r>
      <w:r w:rsidRPr="008505FC">
        <w:rPr>
          <w:rFonts w:ascii="Times-Roman" w:hAnsi="Times-Roman"/>
          <w:color w:val="000000"/>
        </w:rPr>
        <w:t>nkan pada pembelajaran ini. Dengan adanya keterlibatan tersebut akanmenumbuhkan motivasi belajar yang tinggi pada siswa dan pada akhirnya akanberpengaruh terhadap hasil belajar</w:t>
      </w:r>
      <w:r>
        <w:rPr>
          <w:rFonts w:ascii="Times-Roman" w:hAnsi="Times-Roman"/>
          <w:color w:val="000000"/>
        </w:rPr>
        <w:t xml:space="preserve"> siswa. Pada siklus I kriteria hasil belajar siswa yaitu </w:t>
      </w:r>
      <w:r>
        <w:rPr>
          <w:rFonts w:eastAsiaTheme="minorEastAsia" w:cs="Times New Roman"/>
          <w:color w:val="000000"/>
          <w:szCs w:val="24"/>
        </w:rPr>
        <w:t>2 siswa</w:t>
      </w:r>
      <w:r>
        <w:rPr>
          <w:rFonts w:cs="Times New Roman"/>
          <w:szCs w:val="24"/>
        </w:rPr>
        <w:t xml:space="preserve">(8,3%) </w:t>
      </w:r>
      <w:r>
        <w:rPr>
          <w:rFonts w:eastAsiaTheme="minorEastAsia" w:cs="Times New Roman"/>
          <w:color w:val="000000"/>
          <w:szCs w:val="24"/>
        </w:rPr>
        <w:t>mencapai kriteria baik sekali, 2 siswa (</w:t>
      </w:r>
      <w:r>
        <w:rPr>
          <w:rFonts w:cs="Times New Roman"/>
          <w:szCs w:val="24"/>
        </w:rPr>
        <w:t xml:space="preserve">8,3%) </w:t>
      </w:r>
      <w:r>
        <w:rPr>
          <w:rFonts w:eastAsiaTheme="minorEastAsia" w:cs="Times New Roman"/>
          <w:color w:val="000000"/>
          <w:szCs w:val="24"/>
        </w:rPr>
        <w:t>mencapai kriteria baik, 5 siswa (20,8%) mencapai kriteria cukup, 10 siswa (41,6%) mencapai kriteria kurang dan 5 siswa (</w:t>
      </w:r>
      <w:r>
        <w:rPr>
          <w:rFonts w:cs="Times New Roman"/>
          <w:szCs w:val="24"/>
        </w:rPr>
        <w:t>20,8%) me</w:t>
      </w:r>
      <w:r>
        <w:rPr>
          <w:rFonts w:eastAsiaTheme="minorEastAsia" w:cs="Times New Roman"/>
          <w:color w:val="000000"/>
          <w:szCs w:val="24"/>
        </w:rPr>
        <w:t xml:space="preserve">ncapai kriteria kurang sekali, </w:t>
      </w:r>
      <w:r w:rsidRPr="00A60218">
        <w:rPr>
          <w:rFonts w:ascii="Times-Roman" w:hAnsi="Times-Roman"/>
          <w:color w:val="000000"/>
        </w:rPr>
        <w:t>hasil belajar</w:t>
      </w:r>
      <w:r>
        <w:rPr>
          <w:rFonts w:ascii="Times-Roman" w:hAnsi="Times-Roman"/>
          <w:color w:val="000000"/>
        </w:rPr>
        <w:t xml:space="preserve"> siswa secara klasikal hanya mencapai </w:t>
      </w:r>
      <w:r>
        <w:rPr>
          <w:rFonts w:eastAsiaTheme="minorEastAsia" w:cs="Times New Roman"/>
          <w:color w:val="000000"/>
          <w:szCs w:val="24"/>
        </w:rPr>
        <w:t xml:space="preserve"> 49,1 % dengan kriteria kurang baik. </w:t>
      </w:r>
      <w:r>
        <w:rPr>
          <w:rFonts w:cs="Times New Roman"/>
          <w:szCs w:val="24"/>
        </w:rPr>
        <w:t xml:space="preserve">Pada siklus II kriteria hasil belajar siswa meningkat yaitu </w:t>
      </w:r>
      <w:r>
        <w:t xml:space="preserve">kriteria baik sekali sebanyak 6 siswa (25%), kriteria baik sebanyak 7 siswa (29,1%), kriteria cukup baik sebanyak 6 siswa (25%) dan kriteria kurang terdapat 5 siswa (20,8%), sehingga persentase </w:t>
      </w:r>
      <w:r w:rsidRPr="003F6A2A">
        <w:rPr>
          <w:rFonts w:cs="Times New Roman"/>
          <w:szCs w:val="24"/>
          <w:lang w:bidi="hi-IN"/>
        </w:rPr>
        <w:t>hasil belajar secara klasikal</w:t>
      </w:r>
      <w:r>
        <w:rPr>
          <w:rFonts w:cs="Times New Roman"/>
          <w:szCs w:val="24"/>
          <w:lang w:bidi="hi-IN"/>
        </w:rPr>
        <w:t xml:space="preserve"> meningkat menjadi 66,2% dengan kriteria cukup baik namun belum memenuhi kriteria keberhasilan, maka dilanjutkan dengan siklus III. Pada siklus III kriteria hasil belajar siswa mengalami peningkatan kembali yakni, </w:t>
      </w:r>
      <w:r w:rsidRPr="00FE39C9">
        <w:rPr>
          <w:rFonts w:cs="Times New Roman"/>
          <w:szCs w:val="24"/>
        </w:rPr>
        <w:t>kriteria hasil belajar baik sekali</w:t>
      </w:r>
      <w:r>
        <w:rPr>
          <w:rFonts w:cs="Times New Roman"/>
          <w:szCs w:val="24"/>
        </w:rPr>
        <w:t xml:space="preserve"> mencapai 14 siswa (58,3%), </w:t>
      </w:r>
      <w:r w:rsidRPr="00FE39C9">
        <w:rPr>
          <w:rFonts w:cs="Times New Roman"/>
          <w:szCs w:val="24"/>
        </w:rPr>
        <w:t>kriteria hasil belajar baik</w:t>
      </w:r>
      <w:r>
        <w:rPr>
          <w:rFonts w:cs="Times New Roman"/>
          <w:szCs w:val="24"/>
        </w:rPr>
        <w:t xml:space="preserve"> mencapai 4 siswa (16,6%, </w:t>
      </w:r>
      <w:r w:rsidRPr="00FE39C9">
        <w:rPr>
          <w:rFonts w:cs="Times New Roman"/>
          <w:szCs w:val="24"/>
        </w:rPr>
        <w:t>kriteria hasil belajar cukup baik</w:t>
      </w:r>
      <w:r>
        <w:rPr>
          <w:rFonts w:cs="Times New Roman"/>
          <w:szCs w:val="24"/>
        </w:rPr>
        <w:t xml:space="preserve"> mencapai 5 siswa (20,8%) dan </w:t>
      </w:r>
      <w:r w:rsidRPr="00FE39C9">
        <w:rPr>
          <w:rFonts w:cs="Times New Roman"/>
          <w:szCs w:val="24"/>
        </w:rPr>
        <w:t>kriter</w:t>
      </w:r>
      <w:r>
        <w:rPr>
          <w:rFonts w:cs="Times New Roman"/>
          <w:szCs w:val="24"/>
        </w:rPr>
        <w:t xml:space="preserve">ia hasil belajar kurang baik hanya 1 siswa (4,15), sehingga hasil belajar siswa pada siklus III secara klasikal mencapai </w:t>
      </w:r>
      <w:r>
        <w:rPr>
          <w:rFonts w:eastAsiaTheme="minorEastAsia" w:cs="Times New Roman"/>
          <w:color w:val="000000"/>
          <w:szCs w:val="24"/>
        </w:rPr>
        <w:t xml:space="preserve">77,5% dengan kriteria baik, dari hal tersebut </w:t>
      </w:r>
      <w:r>
        <w:rPr>
          <w:rFonts w:cs="Times New Roman"/>
          <w:szCs w:val="24"/>
          <w:lang w:bidi="hi-IN"/>
        </w:rPr>
        <w:t xml:space="preserve">Hasil belajar siswa telah mencapai keberhasilan yakni  </w:t>
      </w:r>
      <m:oMath>
        <m:r>
          <w:rPr>
            <w:rFonts w:ascii="Cambria Math" w:hAnsi="Cambria Math" w:cs="Times New Roman"/>
            <w:color w:val="000000"/>
            <w:szCs w:val="24"/>
          </w:rPr>
          <m:t>≥</m:t>
        </m:r>
        <m:r>
          <w:rPr>
            <w:rFonts w:ascii="Cambria Math" w:cs="Times New Roman"/>
            <w:color w:val="000000"/>
            <w:szCs w:val="24"/>
          </w:rPr>
          <m:t>72%</m:t>
        </m:r>
      </m:oMath>
      <w:r>
        <w:rPr>
          <w:rFonts w:eastAsiaTheme="minorEastAsia" w:cs="Times New Roman"/>
          <w:color w:val="000000"/>
          <w:szCs w:val="24"/>
        </w:rPr>
        <w:t>.</w:t>
      </w:r>
    </w:p>
    <w:p w:rsidR="00D11E04" w:rsidRDefault="00D11E04" w:rsidP="00D11E04">
      <w:pPr>
        <w:rPr>
          <w:rFonts w:cs="Times New Roman"/>
          <w:szCs w:val="24"/>
        </w:rPr>
      </w:pPr>
    </w:p>
    <w:p w:rsidR="00D11E04" w:rsidRDefault="00D11E04" w:rsidP="00D11E04">
      <w:pPr>
        <w:rPr>
          <w:rFonts w:cs="Times New Roman"/>
          <w:b/>
          <w:szCs w:val="24"/>
        </w:rPr>
      </w:pPr>
    </w:p>
    <w:p w:rsidR="00D11E04" w:rsidRDefault="00D11E04" w:rsidP="00D11E04">
      <w:pPr>
        <w:rPr>
          <w:rFonts w:cs="Times New Roman"/>
          <w:b/>
          <w:szCs w:val="24"/>
        </w:rPr>
      </w:pPr>
    </w:p>
    <w:p w:rsidR="00D11E04" w:rsidRPr="00276E4A" w:rsidRDefault="00D11E04" w:rsidP="00D11E04">
      <w:pPr>
        <w:ind w:left="426" w:hanging="426"/>
        <w:rPr>
          <w:rFonts w:cs="Times New Roman"/>
          <w:b/>
          <w:szCs w:val="24"/>
        </w:rPr>
      </w:pPr>
      <w:r>
        <w:rPr>
          <w:rFonts w:cs="Times New Roman"/>
          <w:b/>
          <w:szCs w:val="24"/>
        </w:rPr>
        <w:lastRenderedPageBreak/>
        <w:t>5.2</w:t>
      </w:r>
      <w:r>
        <w:rPr>
          <w:rFonts w:cs="Times New Roman"/>
          <w:b/>
          <w:szCs w:val="24"/>
        </w:rPr>
        <w:tab/>
        <w:t xml:space="preserve">Saran </w:t>
      </w:r>
    </w:p>
    <w:p w:rsidR="00D11E04" w:rsidRPr="00EC0F4B" w:rsidRDefault="00D11E04" w:rsidP="00D11E04">
      <w:pPr>
        <w:spacing w:line="480" w:lineRule="auto"/>
        <w:ind w:firstLine="851"/>
        <w:jc w:val="both"/>
        <w:rPr>
          <w:rFonts w:cs="Times New Roman"/>
          <w:color w:val="000000"/>
          <w:szCs w:val="24"/>
        </w:rPr>
      </w:pPr>
      <w:r w:rsidRPr="00EC0F4B">
        <w:rPr>
          <w:rFonts w:cs="Times New Roman"/>
          <w:color w:val="000000"/>
          <w:szCs w:val="24"/>
        </w:rPr>
        <w:t>Berdasarkan hasil penelitian, peneliti dapat memberikan saran sebagai</w:t>
      </w:r>
      <w:r w:rsidRPr="00EC0F4B">
        <w:rPr>
          <w:rFonts w:cs="Times New Roman"/>
          <w:color w:val="000000"/>
          <w:szCs w:val="24"/>
        </w:rPr>
        <w:br/>
        <w:t>berikut:</w:t>
      </w:r>
    </w:p>
    <w:p w:rsidR="00D11E04" w:rsidRPr="00EC0F4B" w:rsidRDefault="00D11E04" w:rsidP="00EF5A8D">
      <w:pPr>
        <w:pStyle w:val="ListParagraph"/>
        <w:numPr>
          <w:ilvl w:val="0"/>
          <w:numId w:val="1"/>
        </w:numPr>
        <w:spacing w:line="480" w:lineRule="auto"/>
        <w:ind w:left="284" w:hanging="284"/>
        <w:jc w:val="both"/>
        <w:rPr>
          <w:rFonts w:ascii="Times New Roman" w:eastAsiaTheme="minorEastAsia" w:hAnsi="Times New Roman" w:cs="Times New Roman"/>
          <w:color w:val="000000"/>
          <w:sz w:val="24"/>
          <w:szCs w:val="24"/>
        </w:rPr>
      </w:pPr>
      <w:r w:rsidRPr="00EC0F4B">
        <w:rPr>
          <w:rFonts w:ascii="Times New Roman" w:eastAsiaTheme="minorEastAsia" w:hAnsi="Times New Roman" w:cs="Times New Roman"/>
          <w:color w:val="000000"/>
          <w:sz w:val="24"/>
          <w:szCs w:val="24"/>
        </w:rPr>
        <w:t xml:space="preserve">Bagi Siswa </w:t>
      </w:r>
    </w:p>
    <w:p w:rsidR="00D11E04" w:rsidRPr="00EC0F4B" w:rsidRDefault="00D11E04" w:rsidP="00D11E04">
      <w:pPr>
        <w:pStyle w:val="ListParagraph"/>
        <w:spacing w:line="480" w:lineRule="auto"/>
        <w:ind w:left="0" w:firstLine="851"/>
        <w:jc w:val="both"/>
        <w:rPr>
          <w:rFonts w:ascii="Times New Roman" w:hAnsi="Times New Roman" w:cs="Times New Roman"/>
          <w:color w:val="000000"/>
          <w:sz w:val="24"/>
          <w:szCs w:val="24"/>
          <w:lang w:bidi="ar-SA"/>
        </w:rPr>
      </w:pPr>
      <w:r w:rsidRPr="00EC0F4B">
        <w:rPr>
          <w:rFonts w:ascii="Times New Roman" w:eastAsiaTheme="minorEastAsia" w:hAnsi="Times New Roman" w:cs="Times New Roman"/>
          <w:color w:val="000000"/>
          <w:sz w:val="24"/>
          <w:szCs w:val="24"/>
        </w:rPr>
        <w:t xml:space="preserve">Dengan penelitian ini siswa  </w:t>
      </w:r>
      <w:r w:rsidRPr="00EC0F4B">
        <w:rPr>
          <w:rFonts w:ascii="Times New Roman" w:hAnsi="Times New Roman" w:cs="Times New Roman"/>
          <w:color w:val="000000"/>
          <w:sz w:val="24"/>
          <w:szCs w:val="24"/>
          <w:lang w:bidi="ar-SA"/>
        </w:rPr>
        <w:t>diharapkan selalu meningkatkan keterlibatannya secara aktif dalam proses pembelajaran. Siswa juga diharapkan terus meningkatkankemandiriannya dalam melaksanakan pembelajaran.Peningkatan keterlibatan siswa dapat dilakukan dengan aktif berinteraksi dengan guru selamapembelajaran berlangsung, mengerjakan tugas, dan lain sebagainya. Denganadanya keterlibatan secara aktif dari siswa maka hasil belajar akan mengalamipeningkatan.</w:t>
      </w:r>
    </w:p>
    <w:p w:rsidR="00D11E04" w:rsidRPr="00EC0F4B" w:rsidRDefault="00D11E04" w:rsidP="00EF5A8D">
      <w:pPr>
        <w:pStyle w:val="ListParagraph"/>
        <w:numPr>
          <w:ilvl w:val="0"/>
          <w:numId w:val="1"/>
        </w:numPr>
        <w:spacing w:line="480" w:lineRule="auto"/>
        <w:ind w:left="284" w:hanging="284"/>
        <w:jc w:val="both"/>
        <w:rPr>
          <w:rFonts w:ascii="Times New Roman" w:eastAsiaTheme="minorEastAsia" w:hAnsi="Times New Roman" w:cs="Times New Roman"/>
          <w:color w:val="000000"/>
          <w:sz w:val="24"/>
          <w:szCs w:val="24"/>
        </w:rPr>
      </w:pPr>
      <w:r w:rsidRPr="00EC0F4B">
        <w:rPr>
          <w:rFonts w:ascii="Times New Roman" w:eastAsiaTheme="minorEastAsia" w:hAnsi="Times New Roman" w:cs="Times New Roman"/>
          <w:color w:val="000000"/>
          <w:sz w:val="24"/>
          <w:szCs w:val="24"/>
        </w:rPr>
        <w:t>Bagi Guru</w:t>
      </w:r>
    </w:p>
    <w:p w:rsidR="00D11E04" w:rsidRPr="00EC0F4B" w:rsidRDefault="00D11E04" w:rsidP="00D11E04">
      <w:pPr>
        <w:spacing w:line="480" w:lineRule="auto"/>
        <w:ind w:firstLine="851"/>
        <w:jc w:val="both"/>
        <w:rPr>
          <w:rFonts w:cs="Times New Roman"/>
          <w:color w:val="000000"/>
          <w:szCs w:val="24"/>
        </w:rPr>
      </w:pPr>
      <w:r w:rsidRPr="00EC0F4B">
        <w:rPr>
          <w:rFonts w:cs="Times New Roman"/>
          <w:color w:val="000000"/>
          <w:szCs w:val="24"/>
        </w:rPr>
        <w:t xml:space="preserve">Dengan penelitian tindakan kelas dengan model pembelajaran </w:t>
      </w:r>
      <w:r w:rsidRPr="00EC0F4B">
        <w:rPr>
          <w:rFonts w:cs="Times New Roman"/>
          <w:i/>
          <w:color w:val="000000"/>
          <w:szCs w:val="24"/>
        </w:rPr>
        <w:t>proect based learning</w:t>
      </w:r>
      <w:r w:rsidRPr="00EC0F4B">
        <w:rPr>
          <w:rFonts w:cs="Times New Roman"/>
          <w:color w:val="000000"/>
          <w:szCs w:val="24"/>
        </w:rPr>
        <w:t xml:space="preserve">, diharapkan guru dapat lebih kreatif memlilih model pembelajaran yang akan digunakan dalam pembelajaran tematik, agar siswa menjadi tertarik dan bersemangat dalam mengikuti proses pembelajaran, serta berani untuk menyampaikan pendapatnya. </w:t>
      </w:r>
    </w:p>
    <w:p w:rsidR="00D11E04" w:rsidRPr="00EC0F4B" w:rsidRDefault="00D11E04" w:rsidP="00EF5A8D">
      <w:pPr>
        <w:pStyle w:val="ListParagraph"/>
        <w:numPr>
          <w:ilvl w:val="0"/>
          <w:numId w:val="1"/>
        </w:numPr>
        <w:spacing w:line="480" w:lineRule="auto"/>
        <w:ind w:left="284" w:hanging="284"/>
        <w:jc w:val="both"/>
        <w:rPr>
          <w:rFonts w:ascii="Times New Roman" w:eastAsiaTheme="minorEastAsia" w:hAnsi="Times New Roman" w:cs="Times New Roman"/>
          <w:color w:val="000000"/>
          <w:sz w:val="24"/>
          <w:szCs w:val="24"/>
        </w:rPr>
      </w:pPr>
      <w:r w:rsidRPr="00EC0F4B">
        <w:rPr>
          <w:rFonts w:ascii="Times New Roman" w:eastAsiaTheme="minorEastAsia" w:hAnsi="Times New Roman" w:cs="Times New Roman"/>
          <w:color w:val="000000"/>
          <w:sz w:val="24"/>
          <w:szCs w:val="24"/>
        </w:rPr>
        <w:t>Bagi Sekolah</w:t>
      </w:r>
    </w:p>
    <w:p w:rsidR="00D11E04" w:rsidRPr="00EC0F4B" w:rsidRDefault="00D11E04" w:rsidP="00D11E04">
      <w:pPr>
        <w:spacing w:line="480" w:lineRule="auto"/>
        <w:ind w:firstLine="851"/>
        <w:jc w:val="both"/>
        <w:rPr>
          <w:rFonts w:cs="Times New Roman"/>
          <w:color w:val="000000"/>
          <w:szCs w:val="24"/>
        </w:rPr>
      </w:pPr>
      <w:r w:rsidRPr="00EC0F4B">
        <w:rPr>
          <w:rFonts w:cs="Times New Roman"/>
          <w:color w:val="000000"/>
          <w:szCs w:val="24"/>
        </w:rPr>
        <w:t xml:space="preserve">Dengan hasil penelitian yang menunjukkan bahwa model pembelajaran </w:t>
      </w:r>
      <w:r w:rsidRPr="00EC0F4B">
        <w:rPr>
          <w:rFonts w:cs="Times New Roman"/>
          <w:i/>
          <w:color w:val="000000"/>
          <w:szCs w:val="24"/>
        </w:rPr>
        <w:t>proect based learning</w:t>
      </w:r>
      <w:r w:rsidRPr="00EC0F4B">
        <w:rPr>
          <w:rFonts w:cs="Times New Roman"/>
          <w:color w:val="000000"/>
          <w:szCs w:val="24"/>
        </w:rPr>
        <w:t xml:space="preserve"> mampu meningkatkan hasil belajar siswa pada pembelajaran tematik. Maka dapat digunakan sebagai bahan masukan khususnya bagi sekolah, dan guru-guru hendaknya lebih kreatif dalam menerapkan model </w:t>
      </w:r>
      <w:r w:rsidRPr="00EC0F4B">
        <w:rPr>
          <w:rFonts w:cs="Times New Roman"/>
          <w:color w:val="000000"/>
          <w:szCs w:val="24"/>
        </w:rPr>
        <w:lastRenderedPageBreak/>
        <w:t>pembelajaran.Selain itu, sekolah juga dapat mendukung kreativitas guru tersebut dengan menyediakan fasilitas penunjang pembelajaran.</w:t>
      </w:r>
    </w:p>
    <w:p w:rsidR="00D11E04" w:rsidRPr="00EC0F4B" w:rsidRDefault="00D11E04" w:rsidP="00EF5A8D">
      <w:pPr>
        <w:pStyle w:val="ListParagraph"/>
        <w:numPr>
          <w:ilvl w:val="0"/>
          <w:numId w:val="1"/>
        </w:numPr>
        <w:spacing w:line="480" w:lineRule="auto"/>
        <w:ind w:left="284" w:hanging="284"/>
        <w:jc w:val="both"/>
        <w:rPr>
          <w:rFonts w:ascii="Times New Roman" w:eastAsiaTheme="minorEastAsia" w:hAnsi="Times New Roman" w:cs="Times New Roman"/>
          <w:color w:val="000000"/>
          <w:sz w:val="24"/>
          <w:szCs w:val="24"/>
        </w:rPr>
      </w:pPr>
      <w:r w:rsidRPr="00EC0F4B">
        <w:rPr>
          <w:rFonts w:ascii="Times New Roman" w:eastAsiaTheme="minorEastAsia" w:hAnsi="Times New Roman" w:cs="Times New Roman"/>
          <w:color w:val="000000"/>
          <w:sz w:val="24"/>
          <w:szCs w:val="24"/>
        </w:rPr>
        <w:t>Bagi Peneliti</w:t>
      </w:r>
    </w:p>
    <w:p w:rsidR="00D11E04" w:rsidRPr="00EC0F4B" w:rsidRDefault="00D11E04" w:rsidP="00D11E04">
      <w:pPr>
        <w:spacing w:line="480" w:lineRule="auto"/>
        <w:ind w:firstLine="851"/>
        <w:jc w:val="both"/>
        <w:rPr>
          <w:rFonts w:cs="Times New Roman"/>
          <w:szCs w:val="24"/>
        </w:rPr>
      </w:pPr>
      <w:r w:rsidRPr="00EC0F4B">
        <w:rPr>
          <w:rFonts w:cs="Times New Roman"/>
          <w:color w:val="000000"/>
          <w:szCs w:val="24"/>
        </w:rPr>
        <w:t>Hasil penelitian ini dapat digunakan sebagai bahan informasi peneliti selanjutnya.Selain itu, diharapkan peneliti selanjutnya juga dapat melakukan perbandingan tidak hanya pada satu kelas saja, sehingga memperoleh gambaran yang lebih jelas mengenai penerapan metode pembelajaran.</w:t>
      </w:r>
    </w:p>
    <w:p w:rsidR="008540F8" w:rsidRPr="00D11E04" w:rsidRDefault="008540F8" w:rsidP="00D11E04"/>
    <w:sectPr w:rsidR="008540F8" w:rsidRPr="00D11E04" w:rsidSect="00265C30">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0B4" w:rsidRDefault="00AA50B4" w:rsidP="00B24441">
      <w:pPr>
        <w:spacing w:after="0"/>
      </w:pPr>
      <w:r>
        <w:separator/>
      </w:r>
    </w:p>
  </w:endnote>
  <w:endnote w:type="continuationSeparator" w:id="1">
    <w:p w:rsidR="00AA50B4" w:rsidRDefault="00AA50B4" w:rsidP="00B244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aar Metanoia">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6C" w:rsidRDefault="009A7E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9D0" w:rsidRDefault="00AA50B4">
    <w:pPr>
      <w:pStyle w:val="Footer"/>
      <w:jc w:val="center"/>
    </w:pPr>
  </w:p>
  <w:p w:rsidR="00C279D0" w:rsidRDefault="00AA50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126"/>
      <w:docPartObj>
        <w:docPartGallery w:val="Page Numbers (Bottom of Page)"/>
        <w:docPartUnique/>
      </w:docPartObj>
    </w:sdtPr>
    <w:sdtContent>
      <w:p w:rsidR="00C279D0" w:rsidRDefault="009C42EB">
        <w:pPr>
          <w:pStyle w:val="Footer"/>
          <w:jc w:val="center"/>
        </w:pPr>
        <w:r>
          <w:fldChar w:fldCharType="begin"/>
        </w:r>
        <w:r w:rsidR="00EF5A8D">
          <w:instrText xml:space="preserve"> PAGE   \* MERGEFORMAT </w:instrText>
        </w:r>
        <w:r>
          <w:fldChar w:fldCharType="separate"/>
        </w:r>
        <w:r w:rsidR="0025617C">
          <w:rPr>
            <w:noProof/>
          </w:rPr>
          <w:t>1</w:t>
        </w:r>
        <w:r>
          <w:rPr>
            <w:noProof/>
          </w:rPr>
          <w:fldChar w:fldCharType="end"/>
        </w:r>
      </w:p>
    </w:sdtContent>
  </w:sdt>
  <w:p w:rsidR="00C279D0" w:rsidRDefault="00AA50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0B4" w:rsidRDefault="00AA50B4" w:rsidP="00B24441">
      <w:pPr>
        <w:spacing w:after="0"/>
      </w:pPr>
      <w:r>
        <w:separator/>
      </w:r>
    </w:p>
  </w:footnote>
  <w:footnote w:type="continuationSeparator" w:id="1">
    <w:p w:rsidR="00AA50B4" w:rsidRDefault="00AA50B4" w:rsidP="00B244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6C" w:rsidRDefault="009A7E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36767"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127"/>
      <w:docPartObj>
        <w:docPartGallery w:val="Page Numbers (Top of Page)"/>
        <w:docPartUnique/>
      </w:docPartObj>
    </w:sdtPr>
    <w:sdtContent>
      <w:p w:rsidR="00C279D0" w:rsidRDefault="009A7E6C">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36768"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C279D0" w:rsidRDefault="00AA50B4">
        <w:pPr>
          <w:pStyle w:val="Header"/>
          <w:jc w:val="right"/>
        </w:pPr>
      </w:p>
      <w:p w:rsidR="00C279D0" w:rsidRDefault="009C42EB">
        <w:pPr>
          <w:pStyle w:val="Header"/>
          <w:jc w:val="right"/>
        </w:pPr>
      </w:p>
    </w:sdtContent>
  </w:sdt>
  <w:p w:rsidR="00C279D0" w:rsidRDefault="00AA50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6C" w:rsidRDefault="009A7E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36766"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70BB0"/>
    <w:multiLevelType w:val="hybridMultilevel"/>
    <w:tmpl w:val="018A7C1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udBGpgqHLNxNgfFQWaOZJIgPmm4=" w:salt="5VbylKz+hxMWAqHGgt+Hb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65C30"/>
    <w:rsid w:val="00155F0E"/>
    <w:rsid w:val="00231871"/>
    <w:rsid w:val="0025617C"/>
    <w:rsid w:val="00265C30"/>
    <w:rsid w:val="004215AA"/>
    <w:rsid w:val="008540F8"/>
    <w:rsid w:val="009A7E6C"/>
    <w:rsid w:val="009C42EB"/>
    <w:rsid w:val="00AA50B4"/>
    <w:rsid w:val="00B24441"/>
    <w:rsid w:val="00C00026"/>
    <w:rsid w:val="00C25009"/>
    <w:rsid w:val="00D11E04"/>
    <w:rsid w:val="00DB1313"/>
    <w:rsid w:val="00EF5A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30"/>
    <w:pPr>
      <w:spacing w:after="100" w:line="240" w:lineRule="auto"/>
    </w:pPr>
    <w:rPr>
      <w:rFonts w:ascii="Times New Roman" w:hAnsi="Times New Roman"/>
      <w:sz w:val="24"/>
    </w:rPr>
  </w:style>
  <w:style w:type="paragraph" w:styleId="Heading1">
    <w:name w:val="heading 1"/>
    <w:basedOn w:val="Normal"/>
    <w:next w:val="Normal"/>
    <w:link w:val="Heading1Char"/>
    <w:uiPriority w:val="9"/>
    <w:qFormat/>
    <w:rsid w:val="00155F0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44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F0E"/>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Body of text+1,Body of text+2,Body of text+3,List Paragraph11"/>
    <w:basedOn w:val="Normal"/>
    <w:link w:val="ListParagraphChar"/>
    <w:uiPriority w:val="34"/>
    <w:qFormat/>
    <w:rsid w:val="00155F0E"/>
    <w:pPr>
      <w:spacing w:after="160" w:line="259" w:lineRule="auto"/>
      <w:ind w:left="720"/>
      <w:contextualSpacing/>
    </w:pPr>
    <w:rPr>
      <w:rFonts w:asciiTheme="minorHAnsi" w:hAnsiTheme="minorHAnsi"/>
      <w:sz w:val="22"/>
      <w:szCs w:val="20"/>
      <w:lang w:bidi="hi-IN"/>
    </w:r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155F0E"/>
    <w:rPr>
      <w:szCs w:val="20"/>
      <w:lang w:bidi="hi-IN"/>
    </w:rPr>
  </w:style>
  <w:style w:type="character" w:styleId="Hyperlink">
    <w:name w:val="Hyperlink"/>
    <w:basedOn w:val="DefaultParagraphFont"/>
    <w:uiPriority w:val="99"/>
    <w:unhideWhenUsed/>
    <w:rsid w:val="00C00026"/>
    <w:rPr>
      <w:color w:val="0000FF" w:themeColor="hyperlink"/>
      <w:u w:val="single"/>
    </w:rPr>
  </w:style>
  <w:style w:type="paragraph" w:styleId="TOC1">
    <w:name w:val="toc 1"/>
    <w:basedOn w:val="Normal"/>
    <w:next w:val="Normal"/>
    <w:autoRedefine/>
    <w:uiPriority w:val="39"/>
    <w:unhideWhenUsed/>
    <w:rsid w:val="00C00026"/>
    <w:pPr>
      <w:tabs>
        <w:tab w:val="right" w:leader="dot" w:pos="8505"/>
      </w:tabs>
      <w:spacing w:line="480" w:lineRule="auto"/>
    </w:pPr>
    <w:rPr>
      <w:rFonts w:cs="Times New Roman"/>
      <w:noProof/>
    </w:rPr>
  </w:style>
  <w:style w:type="paragraph" w:styleId="TOC2">
    <w:name w:val="toc 2"/>
    <w:basedOn w:val="Normal"/>
    <w:next w:val="Normal"/>
    <w:autoRedefine/>
    <w:uiPriority w:val="39"/>
    <w:unhideWhenUsed/>
    <w:rsid w:val="00C00026"/>
    <w:pPr>
      <w:tabs>
        <w:tab w:val="left" w:leader="dot" w:pos="7371"/>
        <w:tab w:val="right" w:pos="7938"/>
      </w:tabs>
      <w:spacing w:line="480" w:lineRule="auto"/>
      <w:ind w:left="709"/>
    </w:pPr>
    <w:rPr>
      <w:rFonts w:cs="Times New Roman"/>
      <w:noProof/>
      <w:lang w:bidi="hi-IN"/>
    </w:rPr>
  </w:style>
  <w:style w:type="paragraph" w:styleId="TOC3">
    <w:name w:val="toc 3"/>
    <w:basedOn w:val="Normal"/>
    <w:next w:val="Normal"/>
    <w:autoRedefine/>
    <w:uiPriority w:val="39"/>
    <w:unhideWhenUsed/>
    <w:rsid w:val="00C00026"/>
    <w:pPr>
      <w:tabs>
        <w:tab w:val="left" w:leader="dot" w:pos="7371"/>
        <w:tab w:val="right" w:pos="7938"/>
      </w:tabs>
      <w:spacing w:line="480" w:lineRule="auto"/>
      <w:ind w:left="1134"/>
    </w:pPr>
  </w:style>
  <w:style w:type="paragraph" w:styleId="Caption">
    <w:name w:val="caption"/>
    <w:basedOn w:val="Normal"/>
    <w:next w:val="Normal"/>
    <w:uiPriority w:val="35"/>
    <w:unhideWhenUsed/>
    <w:qFormat/>
    <w:rsid w:val="00C00026"/>
    <w:pPr>
      <w:spacing w:after="200"/>
    </w:pPr>
    <w:rPr>
      <w:b/>
      <w:bCs/>
      <w:color w:val="4F81BD" w:themeColor="accent1"/>
      <w:sz w:val="18"/>
      <w:szCs w:val="18"/>
    </w:rPr>
  </w:style>
  <w:style w:type="paragraph" w:styleId="TableofFigures">
    <w:name w:val="table of figures"/>
    <w:basedOn w:val="Normal"/>
    <w:next w:val="Normal"/>
    <w:uiPriority w:val="99"/>
    <w:unhideWhenUsed/>
    <w:rsid w:val="00C00026"/>
  </w:style>
  <w:style w:type="paragraph" w:styleId="Header">
    <w:name w:val="header"/>
    <w:basedOn w:val="Normal"/>
    <w:link w:val="HeaderChar"/>
    <w:uiPriority w:val="99"/>
    <w:unhideWhenUsed/>
    <w:rsid w:val="0025617C"/>
    <w:pPr>
      <w:tabs>
        <w:tab w:val="center" w:pos="4680"/>
        <w:tab w:val="right" w:pos="9360"/>
      </w:tabs>
    </w:pPr>
  </w:style>
  <w:style w:type="character" w:customStyle="1" w:styleId="HeaderChar">
    <w:name w:val="Header Char"/>
    <w:basedOn w:val="DefaultParagraphFont"/>
    <w:link w:val="Header"/>
    <w:uiPriority w:val="99"/>
    <w:rsid w:val="0025617C"/>
    <w:rPr>
      <w:rFonts w:ascii="Times New Roman" w:hAnsi="Times New Roman"/>
      <w:sz w:val="24"/>
    </w:rPr>
  </w:style>
  <w:style w:type="paragraph" w:styleId="Footer">
    <w:name w:val="footer"/>
    <w:basedOn w:val="Normal"/>
    <w:link w:val="FooterChar"/>
    <w:uiPriority w:val="99"/>
    <w:unhideWhenUsed/>
    <w:rsid w:val="0025617C"/>
    <w:pPr>
      <w:tabs>
        <w:tab w:val="center" w:pos="4680"/>
        <w:tab w:val="right" w:pos="9360"/>
      </w:tabs>
    </w:pPr>
  </w:style>
  <w:style w:type="character" w:customStyle="1" w:styleId="FooterChar">
    <w:name w:val="Footer Char"/>
    <w:basedOn w:val="DefaultParagraphFont"/>
    <w:link w:val="Footer"/>
    <w:uiPriority w:val="99"/>
    <w:rsid w:val="0025617C"/>
    <w:rPr>
      <w:rFonts w:ascii="Times New Roman" w:hAnsi="Times New Roman"/>
      <w:sz w:val="24"/>
    </w:rPr>
  </w:style>
  <w:style w:type="table" w:styleId="TableGrid">
    <w:name w:val="Table Grid"/>
    <w:basedOn w:val="TableNormal"/>
    <w:uiPriority w:val="39"/>
    <w:qFormat/>
    <w:rsid w:val="00DB1313"/>
    <w:pPr>
      <w:spacing w:after="10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B1313"/>
    <w:pPr>
      <w:spacing w:after="100" w:line="240" w:lineRule="auto"/>
    </w:pPr>
    <w:rPr>
      <w:rFonts w:eastAsiaTheme="minorEastAsia"/>
    </w:rPr>
  </w:style>
  <w:style w:type="character" w:customStyle="1" w:styleId="Heading2Char">
    <w:name w:val="Heading 2 Char"/>
    <w:basedOn w:val="DefaultParagraphFont"/>
    <w:link w:val="Heading2"/>
    <w:uiPriority w:val="9"/>
    <w:rsid w:val="00B24441"/>
    <w:rPr>
      <w:rFonts w:asciiTheme="majorHAnsi" w:eastAsiaTheme="majorEastAsia" w:hAnsiTheme="majorHAnsi" w:cstheme="majorBidi"/>
      <w:b/>
      <w:bCs/>
      <w:color w:val="4F81BD" w:themeColor="accent1"/>
      <w:sz w:val="26"/>
      <w:szCs w:val="26"/>
    </w:rPr>
  </w:style>
  <w:style w:type="character" w:customStyle="1" w:styleId="fontstyle01">
    <w:name w:val="fontstyle01"/>
    <w:basedOn w:val="DefaultParagraphFont"/>
    <w:rsid w:val="00B24441"/>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B24441"/>
    <w:rPr>
      <w:rFonts w:ascii="Tahoma" w:hAnsi="Tahoma" w:cs="Tahoma"/>
      <w:sz w:val="16"/>
      <w:szCs w:val="16"/>
    </w:rPr>
  </w:style>
  <w:style w:type="character" w:customStyle="1" w:styleId="BalloonTextChar">
    <w:name w:val="Balloon Text Char"/>
    <w:basedOn w:val="DefaultParagraphFont"/>
    <w:link w:val="BalloonText"/>
    <w:uiPriority w:val="99"/>
    <w:semiHidden/>
    <w:rsid w:val="00B24441"/>
    <w:rPr>
      <w:rFonts w:ascii="Tahoma" w:hAnsi="Tahoma" w:cs="Tahoma"/>
      <w:sz w:val="16"/>
      <w:szCs w:val="16"/>
    </w:rPr>
  </w:style>
  <w:style w:type="character" w:customStyle="1" w:styleId="fontstyle21">
    <w:name w:val="fontstyle21"/>
    <w:basedOn w:val="DefaultParagraphFont"/>
    <w:rsid w:val="00B24441"/>
    <w:rPr>
      <w:rFonts w:ascii="Times New Roman" w:hAnsi="Times New Roman" w:cs="Times New Roman" w:hint="default"/>
      <w:b/>
      <w:bCs/>
      <w:i/>
      <w:iCs/>
      <w:color w:val="000000"/>
      <w:sz w:val="24"/>
      <w:szCs w:val="24"/>
    </w:rPr>
  </w:style>
  <w:style w:type="paragraph" w:styleId="BodyText">
    <w:name w:val="Body Text"/>
    <w:basedOn w:val="Normal"/>
    <w:link w:val="BodyTextChar"/>
    <w:uiPriority w:val="1"/>
    <w:qFormat/>
    <w:rsid w:val="00B24441"/>
    <w:pPr>
      <w:widowControl w:val="0"/>
      <w:autoSpaceDE w:val="0"/>
      <w:autoSpaceDN w:val="0"/>
    </w:pPr>
    <w:rPr>
      <w:rFonts w:eastAsia="Times New Roman" w:cs="Times New Roman"/>
      <w:sz w:val="23"/>
      <w:szCs w:val="23"/>
    </w:rPr>
  </w:style>
  <w:style w:type="character" w:customStyle="1" w:styleId="BodyTextChar">
    <w:name w:val="Body Text Char"/>
    <w:basedOn w:val="DefaultParagraphFont"/>
    <w:link w:val="BodyText"/>
    <w:uiPriority w:val="1"/>
    <w:rsid w:val="00B24441"/>
    <w:rPr>
      <w:rFonts w:ascii="Times New Roman" w:eastAsia="Times New Roman" w:hAnsi="Times New Roman" w:cs="Times New Roman"/>
      <w:sz w:val="23"/>
      <w:szCs w:val="23"/>
    </w:rPr>
  </w:style>
  <w:style w:type="character" w:styleId="PlaceholderText">
    <w:name w:val="Placeholder Text"/>
    <w:basedOn w:val="DefaultParagraphFont"/>
    <w:uiPriority w:val="99"/>
    <w:semiHidden/>
    <w:rsid w:val="00B24441"/>
    <w:rPr>
      <w:color w:val="808080"/>
    </w:rPr>
  </w:style>
  <w:style w:type="paragraph" w:styleId="TOCHeading">
    <w:name w:val="TOC Heading"/>
    <w:basedOn w:val="Heading1"/>
    <w:next w:val="Normal"/>
    <w:uiPriority w:val="39"/>
    <w:unhideWhenUsed/>
    <w:qFormat/>
    <w:rsid w:val="00B24441"/>
    <w:pPr>
      <w:outlineLvl w:val="9"/>
    </w:pPr>
  </w:style>
  <w:style w:type="paragraph" w:customStyle="1" w:styleId="Default">
    <w:name w:val="Default"/>
    <w:rsid w:val="00B24441"/>
    <w:pPr>
      <w:autoSpaceDE w:val="0"/>
      <w:autoSpaceDN w:val="0"/>
      <w:adjustRightInd w:val="0"/>
      <w:spacing w:after="100" w:line="240" w:lineRule="auto"/>
    </w:pPr>
    <w:rPr>
      <w:rFonts w:ascii="Baar Metanoia" w:hAnsi="Baar Metanoia" w:cs="Baar Metanoia"/>
      <w:color w:val="000000"/>
      <w:sz w:val="24"/>
      <w:szCs w:val="24"/>
      <w:lang w:val="id-ID"/>
    </w:rPr>
  </w:style>
  <w:style w:type="paragraph" w:customStyle="1" w:styleId="NoSpacing1">
    <w:name w:val="No Spacing1"/>
    <w:uiPriority w:val="1"/>
    <w:qFormat/>
    <w:rsid w:val="00B24441"/>
    <w:pPr>
      <w:spacing w:after="100" w:line="240" w:lineRule="auto"/>
    </w:pPr>
    <w:rPr>
      <w:rFonts w:ascii="Calibri" w:eastAsia="Times New Roman" w:hAnsi="Calibri" w:cs="Times New Roman"/>
      <w:lang w:val="id-ID"/>
    </w:rPr>
  </w:style>
  <w:style w:type="paragraph" w:customStyle="1" w:styleId="Pa45">
    <w:name w:val="Pa45"/>
    <w:basedOn w:val="Default"/>
    <w:next w:val="Default"/>
    <w:uiPriority w:val="99"/>
    <w:rsid w:val="00B24441"/>
    <w:pPr>
      <w:spacing w:line="161" w:lineRule="atLeast"/>
    </w:pPr>
    <w:rPr>
      <w:rFonts w:cstheme="minorBidi"/>
      <w:color w:val="auto"/>
    </w:rPr>
  </w:style>
  <w:style w:type="character" w:styleId="FollowedHyperlink">
    <w:name w:val="FollowedHyperlink"/>
    <w:basedOn w:val="DefaultParagraphFont"/>
    <w:uiPriority w:val="99"/>
    <w:semiHidden/>
    <w:unhideWhenUsed/>
    <w:rsid w:val="00B244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30"/>
    <w:pPr>
      <w:spacing w:after="100" w:line="240" w:lineRule="auto"/>
    </w:pPr>
    <w:rPr>
      <w:rFonts w:ascii="Times New Roman" w:hAnsi="Times New Roman"/>
      <w:sz w:val="24"/>
    </w:rPr>
  </w:style>
  <w:style w:type="paragraph" w:styleId="Heading1">
    <w:name w:val="heading 1"/>
    <w:basedOn w:val="Normal"/>
    <w:next w:val="Normal"/>
    <w:link w:val="Heading1Char"/>
    <w:uiPriority w:val="9"/>
    <w:qFormat/>
    <w:rsid w:val="00155F0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44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F0E"/>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Body of text+1,Body of text+2,Body of text+3,List Paragraph11"/>
    <w:basedOn w:val="Normal"/>
    <w:link w:val="ListParagraphChar"/>
    <w:uiPriority w:val="34"/>
    <w:qFormat/>
    <w:rsid w:val="00155F0E"/>
    <w:pPr>
      <w:spacing w:after="160" w:line="259" w:lineRule="auto"/>
      <w:ind w:left="720"/>
      <w:contextualSpacing/>
    </w:pPr>
    <w:rPr>
      <w:rFonts w:asciiTheme="minorHAnsi" w:hAnsiTheme="minorHAnsi"/>
      <w:sz w:val="22"/>
      <w:szCs w:val="20"/>
      <w:lang w:bidi="hi-IN"/>
    </w:r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155F0E"/>
    <w:rPr>
      <w:szCs w:val="20"/>
      <w:lang w:bidi="hi-IN"/>
    </w:rPr>
  </w:style>
  <w:style w:type="character" w:styleId="Hyperlink">
    <w:name w:val="Hyperlink"/>
    <w:basedOn w:val="DefaultParagraphFont"/>
    <w:uiPriority w:val="99"/>
    <w:unhideWhenUsed/>
    <w:rsid w:val="00C00026"/>
    <w:rPr>
      <w:color w:val="0000FF" w:themeColor="hyperlink"/>
      <w:u w:val="single"/>
    </w:rPr>
  </w:style>
  <w:style w:type="paragraph" w:styleId="TOC1">
    <w:name w:val="toc 1"/>
    <w:basedOn w:val="Normal"/>
    <w:next w:val="Normal"/>
    <w:autoRedefine/>
    <w:uiPriority w:val="39"/>
    <w:unhideWhenUsed/>
    <w:rsid w:val="00C00026"/>
    <w:pPr>
      <w:tabs>
        <w:tab w:val="right" w:leader="dot" w:pos="8505"/>
      </w:tabs>
      <w:spacing w:line="480" w:lineRule="auto"/>
    </w:pPr>
    <w:rPr>
      <w:rFonts w:cs="Times New Roman"/>
      <w:noProof/>
    </w:rPr>
  </w:style>
  <w:style w:type="paragraph" w:styleId="TOC2">
    <w:name w:val="toc 2"/>
    <w:basedOn w:val="Normal"/>
    <w:next w:val="Normal"/>
    <w:autoRedefine/>
    <w:uiPriority w:val="39"/>
    <w:unhideWhenUsed/>
    <w:rsid w:val="00C00026"/>
    <w:pPr>
      <w:tabs>
        <w:tab w:val="left" w:leader="dot" w:pos="7371"/>
        <w:tab w:val="right" w:pos="7938"/>
      </w:tabs>
      <w:spacing w:line="480" w:lineRule="auto"/>
      <w:ind w:left="709"/>
    </w:pPr>
    <w:rPr>
      <w:rFonts w:cs="Times New Roman"/>
      <w:noProof/>
      <w:lang w:bidi="hi-IN"/>
    </w:rPr>
  </w:style>
  <w:style w:type="paragraph" w:styleId="TOC3">
    <w:name w:val="toc 3"/>
    <w:basedOn w:val="Normal"/>
    <w:next w:val="Normal"/>
    <w:autoRedefine/>
    <w:uiPriority w:val="39"/>
    <w:unhideWhenUsed/>
    <w:rsid w:val="00C00026"/>
    <w:pPr>
      <w:tabs>
        <w:tab w:val="left" w:leader="dot" w:pos="7371"/>
        <w:tab w:val="right" w:pos="7938"/>
      </w:tabs>
      <w:spacing w:line="480" w:lineRule="auto"/>
      <w:ind w:left="1134"/>
    </w:pPr>
  </w:style>
  <w:style w:type="paragraph" w:styleId="Caption">
    <w:name w:val="caption"/>
    <w:basedOn w:val="Normal"/>
    <w:next w:val="Normal"/>
    <w:uiPriority w:val="35"/>
    <w:unhideWhenUsed/>
    <w:qFormat/>
    <w:rsid w:val="00C00026"/>
    <w:pPr>
      <w:spacing w:after="200"/>
    </w:pPr>
    <w:rPr>
      <w:b/>
      <w:bCs/>
      <w:color w:val="4F81BD" w:themeColor="accent1"/>
      <w:sz w:val="18"/>
      <w:szCs w:val="18"/>
    </w:rPr>
  </w:style>
  <w:style w:type="paragraph" w:styleId="TableofFigures">
    <w:name w:val="table of figures"/>
    <w:basedOn w:val="Normal"/>
    <w:next w:val="Normal"/>
    <w:uiPriority w:val="99"/>
    <w:unhideWhenUsed/>
    <w:rsid w:val="00C00026"/>
  </w:style>
  <w:style w:type="paragraph" w:styleId="Header">
    <w:name w:val="header"/>
    <w:basedOn w:val="Normal"/>
    <w:link w:val="HeaderChar"/>
    <w:uiPriority w:val="99"/>
    <w:unhideWhenUsed/>
    <w:rsid w:val="0025617C"/>
    <w:pPr>
      <w:tabs>
        <w:tab w:val="center" w:pos="4680"/>
        <w:tab w:val="right" w:pos="9360"/>
      </w:tabs>
    </w:pPr>
  </w:style>
  <w:style w:type="character" w:customStyle="1" w:styleId="HeaderChar">
    <w:name w:val="Header Char"/>
    <w:basedOn w:val="DefaultParagraphFont"/>
    <w:link w:val="Header"/>
    <w:uiPriority w:val="99"/>
    <w:rsid w:val="0025617C"/>
    <w:rPr>
      <w:rFonts w:ascii="Times New Roman" w:hAnsi="Times New Roman"/>
      <w:sz w:val="24"/>
    </w:rPr>
  </w:style>
  <w:style w:type="paragraph" w:styleId="Footer">
    <w:name w:val="footer"/>
    <w:basedOn w:val="Normal"/>
    <w:link w:val="FooterChar"/>
    <w:uiPriority w:val="99"/>
    <w:unhideWhenUsed/>
    <w:rsid w:val="0025617C"/>
    <w:pPr>
      <w:tabs>
        <w:tab w:val="center" w:pos="4680"/>
        <w:tab w:val="right" w:pos="9360"/>
      </w:tabs>
    </w:pPr>
  </w:style>
  <w:style w:type="character" w:customStyle="1" w:styleId="FooterChar">
    <w:name w:val="Footer Char"/>
    <w:basedOn w:val="DefaultParagraphFont"/>
    <w:link w:val="Footer"/>
    <w:uiPriority w:val="99"/>
    <w:rsid w:val="0025617C"/>
    <w:rPr>
      <w:rFonts w:ascii="Times New Roman" w:hAnsi="Times New Roman"/>
      <w:sz w:val="24"/>
    </w:rPr>
  </w:style>
  <w:style w:type="table" w:styleId="TableGrid">
    <w:name w:val="Table Grid"/>
    <w:basedOn w:val="TableNormal"/>
    <w:uiPriority w:val="39"/>
    <w:qFormat/>
    <w:rsid w:val="00DB1313"/>
    <w:pPr>
      <w:spacing w:after="10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B1313"/>
    <w:pPr>
      <w:spacing w:after="100" w:line="240" w:lineRule="auto"/>
    </w:pPr>
    <w:rPr>
      <w:rFonts w:eastAsiaTheme="minorEastAsia"/>
    </w:rPr>
  </w:style>
  <w:style w:type="character" w:customStyle="1" w:styleId="Heading2Char">
    <w:name w:val="Heading 2 Char"/>
    <w:basedOn w:val="DefaultParagraphFont"/>
    <w:link w:val="Heading2"/>
    <w:uiPriority w:val="9"/>
    <w:rsid w:val="00B24441"/>
    <w:rPr>
      <w:rFonts w:asciiTheme="majorHAnsi" w:eastAsiaTheme="majorEastAsia" w:hAnsiTheme="majorHAnsi" w:cstheme="majorBidi"/>
      <w:b/>
      <w:bCs/>
      <w:color w:val="4F81BD" w:themeColor="accent1"/>
      <w:sz w:val="26"/>
      <w:szCs w:val="26"/>
    </w:rPr>
  </w:style>
  <w:style w:type="character" w:customStyle="1" w:styleId="fontstyle01">
    <w:name w:val="fontstyle01"/>
    <w:basedOn w:val="DefaultParagraphFont"/>
    <w:rsid w:val="00B24441"/>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B24441"/>
    <w:rPr>
      <w:rFonts w:ascii="Tahoma" w:hAnsi="Tahoma" w:cs="Tahoma"/>
      <w:sz w:val="16"/>
      <w:szCs w:val="16"/>
    </w:rPr>
  </w:style>
  <w:style w:type="character" w:customStyle="1" w:styleId="BalloonTextChar">
    <w:name w:val="Balloon Text Char"/>
    <w:basedOn w:val="DefaultParagraphFont"/>
    <w:link w:val="BalloonText"/>
    <w:uiPriority w:val="99"/>
    <w:semiHidden/>
    <w:rsid w:val="00B24441"/>
    <w:rPr>
      <w:rFonts w:ascii="Tahoma" w:hAnsi="Tahoma" w:cs="Tahoma"/>
      <w:sz w:val="16"/>
      <w:szCs w:val="16"/>
    </w:rPr>
  </w:style>
  <w:style w:type="character" w:customStyle="1" w:styleId="fontstyle21">
    <w:name w:val="fontstyle21"/>
    <w:basedOn w:val="DefaultParagraphFont"/>
    <w:rsid w:val="00B24441"/>
    <w:rPr>
      <w:rFonts w:ascii="Times New Roman" w:hAnsi="Times New Roman" w:cs="Times New Roman" w:hint="default"/>
      <w:b/>
      <w:bCs/>
      <w:i/>
      <w:iCs/>
      <w:color w:val="000000"/>
      <w:sz w:val="24"/>
      <w:szCs w:val="24"/>
    </w:rPr>
  </w:style>
  <w:style w:type="paragraph" w:styleId="BodyText">
    <w:name w:val="Body Text"/>
    <w:basedOn w:val="Normal"/>
    <w:link w:val="BodyTextChar"/>
    <w:uiPriority w:val="1"/>
    <w:qFormat/>
    <w:rsid w:val="00B24441"/>
    <w:pPr>
      <w:widowControl w:val="0"/>
      <w:autoSpaceDE w:val="0"/>
      <w:autoSpaceDN w:val="0"/>
    </w:pPr>
    <w:rPr>
      <w:rFonts w:eastAsia="Times New Roman" w:cs="Times New Roman"/>
      <w:sz w:val="23"/>
      <w:szCs w:val="23"/>
    </w:rPr>
  </w:style>
  <w:style w:type="character" w:customStyle="1" w:styleId="BodyTextChar">
    <w:name w:val="Body Text Char"/>
    <w:basedOn w:val="DefaultParagraphFont"/>
    <w:link w:val="BodyText"/>
    <w:uiPriority w:val="1"/>
    <w:rsid w:val="00B24441"/>
    <w:rPr>
      <w:rFonts w:ascii="Times New Roman" w:eastAsia="Times New Roman" w:hAnsi="Times New Roman" w:cs="Times New Roman"/>
      <w:sz w:val="23"/>
      <w:szCs w:val="23"/>
    </w:rPr>
  </w:style>
  <w:style w:type="character" w:styleId="PlaceholderText">
    <w:name w:val="Placeholder Text"/>
    <w:basedOn w:val="DefaultParagraphFont"/>
    <w:uiPriority w:val="99"/>
    <w:semiHidden/>
    <w:rsid w:val="00B24441"/>
    <w:rPr>
      <w:color w:val="808080"/>
    </w:rPr>
  </w:style>
  <w:style w:type="paragraph" w:styleId="TOCHeading">
    <w:name w:val="TOC Heading"/>
    <w:basedOn w:val="Heading1"/>
    <w:next w:val="Normal"/>
    <w:uiPriority w:val="39"/>
    <w:unhideWhenUsed/>
    <w:qFormat/>
    <w:rsid w:val="00B24441"/>
    <w:pPr>
      <w:outlineLvl w:val="9"/>
    </w:pPr>
  </w:style>
  <w:style w:type="paragraph" w:customStyle="1" w:styleId="Default">
    <w:name w:val="Default"/>
    <w:rsid w:val="00B24441"/>
    <w:pPr>
      <w:autoSpaceDE w:val="0"/>
      <w:autoSpaceDN w:val="0"/>
      <w:adjustRightInd w:val="0"/>
      <w:spacing w:after="100" w:line="240" w:lineRule="auto"/>
    </w:pPr>
    <w:rPr>
      <w:rFonts w:ascii="Baar Metanoia" w:hAnsi="Baar Metanoia" w:cs="Baar Metanoia"/>
      <w:color w:val="000000"/>
      <w:sz w:val="24"/>
      <w:szCs w:val="24"/>
      <w:lang w:val="id-ID"/>
    </w:rPr>
  </w:style>
  <w:style w:type="paragraph" w:customStyle="1" w:styleId="NoSpacing1">
    <w:name w:val="No Spacing1"/>
    <w:uiPriority w:val="1"/>
    <w:qFormat/>
    <w:rsid w:val="00B24441"/>
    <w:pPr>
      <w:spacing w:after="100" w:line="240" w:lineRule="auto"/>
    </w:pPr>
    <w:rPr>
      <w:rFonts w:ascii="Calibri" w:eastAsia="Times New Roman" w:hAnsi="Calibri" w:cs="Times New Roman"/>
      <w:lang w:val="id-ID"/>
    </w:rPr>
  </w:style>
  <w:style w:type="paragraph" w:customStyle="1" w:styleId="Pa45">
    <w:name w:val="Pa45"/>
    <w:basedOn w:val="Default"/>
    <w:next w:val="Default"/>
    <w:uiPriority w:val="99"/>
    <w:rsid w:val="00B24441"/>
    <w:pPr>
      <w:spacing w:line="161" w:lineRule="atLeast"/>
    </w:pPr>
    <w:rPr>
      <w:rFonts w:cstheme="minorBidi"/>
      <w:color w:val="auto"/>
    </w:rPr>
  </w:style>
  <w:style w:type="character" w:styleId="FollowedHyperlink">
    <w:name w:val="FollowedHyperlink"/>
    <w:basedOn w:val="DefaultParagraphFont"/>
    <w:uiPriority w:val="99"/>
    <w:semiHidden/>
    <w:unhideWhenUsed/>
    <w:rsid w:val="00B2444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2025-01-24T08:39:00Z</dcterms:created>
  <dcterms:modified xsi:type="dcterms:W3CDTF">2025-01-24T08:39:00Z</dcterms:modified>
</cp:coreProperties>
</file>