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6"/>
        <w:gridCol w:w="475"/>
      </w:tblGrid>
      <w:tr w:rsidR="007D0502" w:rsidTr="00A146DC">
        <w:trPr>
          <w:trHeight w:val="546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line="266" w:lineRule="exact"/>
              <w:ind w:lef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ISI</w:t>
            </w:r>
          </w:p>
        </w:tc>
        <w:tc>
          <w:tcPr>
            <w:tcW w:w="475" w:type="dxa"/>
            <w:vMerge w:val="restart"/>
          </w:tcPr>
          <w:p w:rsidR="007D0502" w:rsidRDefault="007D0502" w:rsidP="00A146DC">
            <w:pPr>
              <w:pStyle w:val="TableParagraph"/>
              <w:rPr>
                <w:sz w:val="24"/>
              </w:rPr>
            </w:pPr>
          </w:p>
        </w:tc>
      </w:tr>
      <w:tr w:rsidR="007D0502" w:rsidTr="00A146DC">
        <w:trPr>
          <w:trHeight w:val="690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27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PENGESAHAN</w:t>
            </w:r>
          </w:p>
        </w:tc>
        <w:tc>
          <w:tcPr>
            <w:tcW w:w="475" w:type="dxa"/>
            <w:vMerge/>
            <w:tcBorders>
              <w:top w:val="nil"/>
            </w:tcBorders>
          </w:tcPr>
          <w:p w:rsidR="007D0502" w:rsidRDefault="007D0502" w:rsidP="00A146DC">
            <w:pPr>
              <w:rPr>
                <w:sz w:val="2"/>
                <w:szCs w:val="2"/>
              </w:rPr>
            </w:pP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ABSTRAK</w:t>
            </w:r>
          </w:p>
        </w:tc>
        <w:tc>
          <w:tcPr>
            <w:tcW w:w="475" w:type="dxa"/>
            <w:vMerge/>
            <w:tcBorders>
              <w:top w:val="nil"/>
            </w:tcBorders>
          </w:tcPr>
          <w:p w:rsidR="007D0502" w:rsidRDefault="007D0502" w:rsidP="00A146DC">
            <w:pPr>
              <w:rPr>
                <w:sz w:val="2"/>
                <w:szCs w:val="2"/>
              </w:rPr>
            </w:pPr>
          </w:p>
        </w:tc>
      </w:tr>
      <w:tr w:rsidR="007D0502" w:rsidTr="00A146DC">
        <w:trPr>
          <w:trHeight w:val="551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KATA </w:t>
            </w:r>
            <w:r>
              <w:rPr>
                <w:b/>
                <w:spacing w:val="-2"/>
                <w:sz w:val="24"/>
              </w:rPr>
              <w:t>PENGANTAR....................................................................................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ISI...................................................................................................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TABEL</w:t>
            </w:r>
            <w:r>
              <w:rPr>
                <w:b/>
                <w:spacing w:val="-2"/>
                <w:sz w:val="24"/>
              </w:rPr>
              <w:t xml:space="preserve"> ..........................................................................................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DAFTAR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GAMBAR......................................................................................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</w:tr>
      <w:tr w:rsidR="007D0502" w:rsidTr="00A146DC">
        <w:trPr>
          <w:trHeight w:val="549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BAB I </w:t>
            </w:r>
            <w:r>
              <w:rPr>
                <w:b/>
                <w:spacing w:val="-2"/>
                <w:sz w:val="24"/>
              </w:rPr>
              <w:t>PENDAHULUAN...............................................................................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D0502" w:rsidTr="00A146DC">
        <w:trPr>
          <w:trHeight w:val="549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Latar Belakang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0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Batasan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Masalah............................................................................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Rumusan Masalah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D0502" w:rsidTr="00A146DC">
        <w:trPr>
          <w:trHeight w:val="551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Tujuan </w:t>
            </w:r>
            <w:r>
              <w:rPr>
                <w:spacing w:val="-2"/>
                <w:sz w:val="24"/>
              </w:rPr>
              <w:t>Penelitian...........................................................................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Penelitian.........................................................................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D0502" w:rsidTr="00A146DC">
        <w:trPr>
          <w:trHeight w:val="554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Spesifikasi </w:t>
            </w:r>
            <w:r>
              <w:rPr>
                <w:spacing w:val="-2"/>
                <w:sz w:val="24"/>
              </w:rPr>
              <w:t>Produk.........................................................................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D0502" w:rsidTr="00A146DC">
        <w:trPr>
          <w:trHeight w:val="551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TINJAUAN </w:t>
            </w:r>
            <w:r>
              <w:rPr>
                <w:b/>
                <w:spacing w:val="-2"/>
                <w:sz w:val="24"/>
              </w:rPr>
              <w:t>PUSTAKA....................................................................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5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D0502" w:rsidTr="00A146DC">
        <w:trPr>
          <w:trHeight w:val="549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Teori...................................................................................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0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(LKS)..................................................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2.1.1.1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Fungsi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LKS...........................................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D0502" w:rsidTr="00A146DC">
        <w:trPr>
          <w:trHeight w:val="551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2.1.1.2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Langkah-Langkah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-2"/>
                <w:sz w:val="24"/>
              </w:rPr>
              <w:t xml:space="preserve"> LKS...............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D0502" w:rsidTr="00A146DC">
        <w:trPr>
          <w:trHeight w:val="552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2.1.1.3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Syarat-Syarat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LKS 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Baik..................................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D0502" w:rsidTr="00A146DC">
        <w:trPr>
          <w:trHeight w:val="551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Contextual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(CTL)..........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D0502" w:rsidTr="00A146DC">
        <w:trPr>
          <w:trHeight w:val="408"/>
        </w:trPr>
        <w:tc>
          <w:tcPr>
            <w:tcW w:w="7566" w:type="dxa"/>
          </w:tcPr>
          <w:p w:rsidR="007D0502" w:rsidRDefault="007D0502" w:rsidP="00A146DC">
            <w:pPr>
              <w:pStyle w:val="TableParagraph"/>
              <w:spacing w:before="133"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2.1.2.1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Kelebihan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Kekurangan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CTL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</w:t>
            </w:r>
          </w:p>
        </w:tc>
        <w:tc>
          <w:tcPr>
            <w:tcW w:w="475" w:type="dxa"/>
          </w:tcPr>
          <w:p w:rsidR="007D0502" w:rsidRDefault="007D0502" w:rsidP="00A146DC">
            <w:pPr>
              <w:pStyle w:val="TableParagraph"/>
              <w:spacing w:before="133" w:line="256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</w:tbl>
    <w:p w:rsidR="007D0502" w:rsidRDefault="007D0502" w:rsidP="007D0502">
      <w:pPr>
        <w:pStyle w:val="BodyText"/>
        <w:rPr>
          <w:sz w:val="22"/>
        </w:rPr>
      </w:pPr>
    </w:p>
    <w:p w:rsidR="007D0502" w:rsidRDefault="007D0502" w:rsidP="007D0502">
      <w:pPr>
        <w:pStyle w:val="BodyText"/>
        <w:spacing w:before="140"/>
        <w:rPr>
          <w:sz w:val="22"/>
        </w:rPr>
      </w:pPr>
    </w:p>
    <w:p w:rsidR="007D0502" w:rsidRDefault="007D0502" w:rsidP="007D0502">
      <w:pPr>
        <w:ind w:left="1207" w:right="1020"/>
        <w:jc w:val="center"/>
      </w:pPr>
      <w:r>
        <w:rPr>
          <w:spacing w:val="-5"/>
        </w:rPr>
        <w:t>iii</w:t>
      </w:r>
    </w:p>
    <w:p w:rsidR="007D0502" w:rsidRDefault="007D0502" w:rsidP="007D0502">
      <w:pPr>
        <w:jc w:val="center"/>
        <w:sectPr w:rsidR="007D0502">
          <w:pgSz w:w="11910" w:h="16850"/>
          <w:pgMar w:top="1940" w:right="740" w:bottom="280" w:left="1120" w:header="720" w:footer="720" w:gutter="0"/>
          <w:cols w:space="720"/>
        </w:sectPr>
      </w:pPr>
    </w:p>
    <w:sdt>
      <w:sdtPr>
        <w:rPr>
          <w:b/>
          <w:bCs/>
        </w:rPr>
        <w:id w:val="-1559156011"/>
        <w:docPartObj>
          <w:docPartGallery w:val="Table of Contents"/>
          <w:docPartUnique/>
        </w:docPartObj>
      </w:sdtPr>
      <w:sdtEndPr/>
      <w:sdtContent>
        <w:p w:rsidR="007D0502" w:rsidRDefault="005D3F22" w:rsidP="007D0502">
          <w:pPr>
            <w:pStyle w:val="TOC6"/>
            <w:numPr>
              <w:ilvl w:val="3"/>
              <w:numId w:val="7"/>
            </w:numPr>
            <w:tabs>
              <w:tab w:val="left" w:pos="3570"/>
              <w:tab w:val="right" w:leader="dot" w:pos="9086"/>
            </w:tabs>
            <w:spacing w:before="319"/>
          </w:pPr>
          <w:hyperlink w:anchor="_TOC_250022" w:history="1">
            <w:r w:rsidR="007D0502">
              <w:t>Karakteristik</w:t>
            </w:r>
            <w:r w:rsidR="007D0502">
              <w:rPr>
                <w:spacing w:val="-4"/>
              </w:rPr>
              <w:t xml:space="preserve"> </w:t>
            </w:r>
            <w:r w:rsidR="007D0502">
              <w:t>Pembelajaran</w:t>
            </w:r>
            <w:r w:rsidR="007D0502">
              <w:rPr>
                <w:spacing w:val="-4"/>
              </w:rPr>
              <w:t xml:space="preserve"> </w:t>
            </w:r>
            <w:r w:rsidR="007D0502">
              <w:rPr>
                <w:spacing w:val="-5"/>
              </w:rPr>
              <w:t>CTL</w:t>
            </w:r>
            <w:r w:rsidR="007D0502">
              <w:tab/>
            </w:r>
            <w:r w:rsidR="007D0502">
              <w:rPr>
                <w:spacing w:val="-5"/>
              </w:rPr>
              <w:t>14</w:t>
            </w:r>
          </w:hyperlink>
        </w:p>
        <w:p w:rsidR="007D0502" w:rsidRDefault="005D3F22" w:rsidP="007D0502">
          <w:pPr>
            <w:pStyle w:val="TOC6"/>
            <w:numPr>
              <w:ilvl w:val="3"/>
              <w:numId w:val="7"/>
            </w:numPr>
            <w:tabs>
              <w:tab w:val="left" w:pos="3570"/>
              <w:tab w:val="right" w:leader="dot" w:pos="9086"/>
            </w:tabs>
          </w:pPr>
          <w:hyperlink w:anchor="_TOC_250021" w:history="1">
            <w:r w:rsidR="007D0502">
              <w:t>Komponen</w:t>
            </w:r>
            <w:r w:rsidR="007D0502">
              <w:rPr>
                <w:spacing w:val="-1"/>
              </w:rPr>
              <w:t xml:space="preserve"> </w:t>
            </w:r>
            <w:r w:rsidR="007D0502">
              <w:rPr>
                <w:spacing w:val="-5"/>
              </w:rPr>
              <w:t>CTL</w:t>
            </w:r>
            <w:r w:rsidR="007D0502">
              <w:tab/>
            </w:r>
            <w:r w:rsidR="007D0502">
              <w:rPr>
                <w:spacing w:val="-5"/>
              </w:rPr>
              <w:t>15</w:t>
            </w:r>
          </w:hyperlink>
        </w:p>
        <w:p w:rsidR="007D0502" w:rsidRDefault="005D3F22" w:rsidP="007D0502">
          <w:pPr>
            <w:pStyle w:val="TOC4"/>
            <w:numPr>
              <w:ilvl w:val="2"/>
              <w:numId w:val="6"/>
            </w:numPr>
            <w:tabs>
              <w:tab w:val="left" w:pos="2821"/>
              <w:tab w:val="right" w:leader="dot" w:pos="9086"/>
            </w:tabs>
          </w:pPr>
          <w:hyperlink w:anchor="_TOC_250020" w:history="1">
            <w:r w:rsidR="007D0502">
              <w:t>Pembelajaran</w:t>
            </w:r>
            <w:r w:rsidR="007D0502">
              <w:rPr>
                <w:spacing w:val="-5"/>
              </w:rPr>
              <w:t xml:space="preserve"> </w:t>
            </w:r>
            <w:r w:rsidR="007D0502">
              <w:rPr>
                <w:spacing w:val="-2"/>
              </w:rPr>
              <w:t>Tematik</w:t>
            </w:r>
            <w:r w:rsidR="007D0502">
              <w:tab/>
            </w:r>
            <w:r w:rsidR="007D0502">
              <w:rPr>
                <w:spacing w:val="-5"/>
              </w:rPr>
              <w:t>16</w:t>
            </w:r>
          </w:hyperlink>
        </w:p>
        <w:p w:rsidR="007D0502" w:rsidRDefault="005D3F22" w:rsidP="007D0502">
          <w:pPr>
            <w:pStyle w:val="TOC6"/>
            <w:numPr>
              <w:ilvl w:val="3"/>
              <w:numId w:val="6"/>
            </w:numPr>
            <w:tabs>
              <w:tab w:val="left" w:pos="3570"/>
              <w:tab w:val="right" w:leader="dot" w:pos="9086"/>
            </w:tabs>
          </w:pPr>
          <w:hyperlink w:anchor="_TOC_250019" w:history="1">
            <w:r w:rsidR="007D0502">
              <w:t>Fungsi</w:t>
            </w:r>
            <w:r w:rsidR="007D0502">
              <w:rPr>
                <w:spacing w:val="-2"/>
              </w:rPr>
              <w:t xml:space="preserve"> </w:t>
            </w:r>
            <w:r w:rsidR="007D0502">
              <w:t>dan</w:t>
            </w:r>
            <w:r w:rsidR="007D0502">
              <w:rPr>
                <w:spacing w:val="-2"/>
              </w:rPr>
              <w:t xml:space="preserve"> </w:t>
            </w:r>
            <w:r w:rsidR="007D0502">
              <w:t>Tujuan</w:t>
            </w:r>
            <w:r w:rsidR="007D0502">
              <w:rPr>
                <w:spacing w:val="-2"/>
              </w:rPr>
              <w:t xml:space="preserve"> </w:t>
            </w:r>
            <w:r w:rsidR="007D0502">
              <w:t>Pembelajaran</w:t>
            </w:r>
            <w:r w:rsidR="007D0502">
              <w:rPr>
                <w:spacing w:val="-1"/>
              </w:rPr>
              <w:t xml:space="preserve"> </w:t>
            </w:r>
            <w:r w:rsidR="007D0502">
              <w:rPr>
                <w:spacing w:val="-2"/>
              </w:rPr>
              <w:t>Tematik</w:t>
            </w:r>
            <w:r w:rsidR="007D0502">
              <w:tab/>
            </w:r>
            <w:r w:rsidR="007D0502">
              <w:rPr>
                <w:spacing w:val="-5"/>
              </w:rPr>
              <w:t>17</w:t>
            </w:r>
          </w:hyperlink>
        </w:p>
        <w:p w:rsidR="007D0502" w:rsidRDefault="005D3F22" w:rsidP="007D0502">
          <w:pPr>
            <w:pStyle w:val="TOC6"/>
            <w:numPr>
              <w:ilvl w:val="3"/>
              <w:numId w:val="6"/>
            </w:numPr>
            <w:tabs>
              <w:tab w:val="left" w:pos="3570"/>
              <w:tab w:val="right" w:leader="dot" w:pos="9086"/>
            </w:tabs>
          </w:pPr>
          <w:hyperlink w:anchor="_TOC_250018" w:history="1">
            <w:r w:rsidR="007D0502">
              <w:t>Karakteristik</w:t>
            </w:r>
            <w:r w:rsidR="007D0502">
              <w:rPr>
                <w:spacing w:val="-4"/>
              </w:rPr>
              <w:t xml:space="preserve"> </w:t>
            </w:r>
            <w:r w:rsidR="007D0502">
              <w:t>Pembelajaran</w:t>
            </w:r>
            <w:r w:rsidR="007D0502">
              <w:rPr>
                <w:spacing w:val="-4"/>
              </w:rPr>
              <w:t xml:space="preserve"> </w:t>
            </w:r>
            <w:r w:rsidR="007D0502">
              <w:rPr>
                <w:spacing w:val="-2"/>
              </w:rPr>
              <w:t>Tematik</w:t>
            </w:r>
            <w:r w:rsidR="007D0502">
              <w:tab/>
            </w:r>
            <w:r w:rsidR="007D0502">
              <w:rPr>
                <w:spacing w:val="-5"/>
              </w:rPr>
              <w:t>18</w:t>
            </w:r>
          </w:hyperlink>
        </w:p>
        <w:p w:rsidR="007D0502" w:rsidRDefault="005D3F22" w:rsidP="007D0502">
          <w:pPr>
            <w:pStyle w:val="TOC6"/>
            <w:numPr>
              <w:ilvl w:val="3"/>
              <w:numId w:val="6"/>
            </w:numPr>
            <w:tabs>
              <w:tab w:val="left" w:pos="3570"/>
              <w:tab w:val="right" w:leader="dot" w:pos="9086"/>
            </w:tabs>
            <w:spacing w:before="277"/>
          </w:pPr>
          <w:hyperlink w:anchor="_TOC_250017" w:history="1">
            <w:r w:rsidR="007D0502">
              <w:t>Tema</w:t>
            </w:r>
            <w:r w:rsidR="007D0502">
              <w:rPr>
                <w:spacing w:val="-3"/>
              </w:rPr>
              <w:t xml:space="preserve"> </w:t>
            </w:r>
            <w:r w:rsidR="007D0502">
              <w:t>Peduli</w:t>
            </w:r>
            <w:r w:rsidR="007D0502">
              <w:rPr>
                <w:spacing w:val="-2"/>
              </w:rPr>
              <w:t xml:space="preserve"> </w:t>
            </w:r>
            <w:r w:rsidR="007D0502">
              <w:t>Terhadap</w:t>
            </w:r>
            <w:r w:rsidR="007D0502">
              <w:rPr>
                <w:spacing w:val="-2"/>
              </w:rPr>
              <w:t xml:space="preserve"> </w:t>
            </w:r>
            <w:r w:rsidR="007D0502">
              <w:t>Mahluk</w:t>
            </w:r>
            <w:r w:rsidR="007D0502">
              <w:rPr>
                <w:spacing w:val="-1"/>
              </w:rPr>
              <w:t xml:space="preserve"> </w:t>
            </w:r>
            <w:r w:rsidR="007D0502">
              <w:rPr>
                <w:spacing w:val="-2"/>
              </w:rPr>
              <w:t>Hidup</w:t>
            </w:r>
            <w:r w:rsidR="007D0502">
              <w:tab/>
            </w:r>
            <w:r w:rsidR="007D0502">
              <w:rPr>
                <w:spacing w:val="-5"/>
              </w:rPr>
              <w:t>20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5"/>
            </w:numPr>
            <w:tabs>
              <w:tab w:val="left" w:pos="2280"/>
              <w:tab w:val="right" w:leader="dot" w:pos="9086"/>
            </w:tabs>
            <w:ind w:left="2280" w:hanging="412"/>
          </w:pPr>
          <w:hyperlink w:anchor="_TOC_250016" w:history="1">
            <w:r w:rsidR="007D0502">
              <w:t>Penelitian</w:t>
            </w:r>
            <w:r w:rsidR="007D0502">
              <w:rPr>
                <w:spacing w:val="-3"/>
              </w:rPr>
              <w:t xml:space="preserve"> </w:t>
            </w:r>
            <w:r w:rsidR="007D0502">
              <w:rPr>
                <w:spacing w:val="-2"/>
              </w:rPr>
              <w:t>Relevan</w:t>
            </w:r>
            <w:r w:rsidR="007D0502">
              <w:tab/>
            </w:r>
            <w:r w:rsidR="007D0502">
              <w:rPr>
                <w:spacing w:val="-5"/>
              </w:rPr>
              <w:t>23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5"/>
            </w:numPr>
            <w:tabs>
              <w:tab w:val="left" w:pos="2280"/>
              <w:tab w:val="right" w:leader="dot" w:pos="9086"/>
            </w:tabs>
            <w:ind w:left="2280" w:hanging="412"/>
          </w:pPr>
          <w:hyperlink w:anchor="_TOC_250015" w:history="1">
            <w:r w:rsidR="007D0502">
              <w:t>Kerangka</w:t>
            </w:r>
            <w:r w:rsidR="007D0502">
              <w:rPr>
                <w:spacing w:val="-4"/>
              </w:rPr>
              <w:t xml:space="preserve"> </w:t>
            </w:r>
            <w:r w:rsidR="007D0502">
              <w:rPr>
                <w:spacing w:val="-2"/>
              </w:rPr>
              <w:t>Berpikir</w:t>
            </w:r>
            <w:r w:rsidR="007D0502">
              <w:tab/>
            </w:r>
            <w:r w:rsidR="007D0502">
              <w:rPr>
                <w:spacing w:val="-5"/>
              </w:rPr>
              <w:t>25</w:t>
            </w:r>
          </w:hyperlink>
        </w:p>
        <w:p w:rsidR="007D0502" w:rsidRDefault="005D3F22" w:rsidP="007D0502">
          <w:pPr>
            <w:pStyle w:val="TOC1"/>
            <w:tabs>
              <w:tab w:val="right" w:leader="dot" w:pos="9086"/>
            </w:tabs>
          </w:pPr>
          <w:hyperlink w:anchor="_TOC_250014" w:history="1">
            <w:r w:rsidR="007D0502">
              <w:t>BAB</w:t>
            </w:r>
            <w:r w:rsidR="007D0502">
              <w:rPr>
                <w:spacing w:val="-1"/>
              </w:rPr>
              <w:t xml:space="preserve"> </w:t>
            </w:r>
            <w:r w:rsidR="007D0502">
              <w:t xml:space="preserve">III METODE </w:t>
            </w:r>
            <w:r w:rsidR="007D0502">
              <w:rPr>
                <w:spacing w:val="-2"/>
              </w:rPr>
              <w:t>PENELITIAN</w:t>
            </w:r>
            <w:r w:rsidR="007D0502">
              <w:tab/>
            </w:r>
            <w:r w:rsidR="007D0502">
              <w:rPr>
                <w:spacing w:val="-5"/>
              </w:rPr>
              <w:t>27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4"/>
            </w:numPr>
            <w:tabs>
              <w:tab w:val="left" w:pos="2280"/>
              <w:tab w:val="right" w:leader="dot" w:pos="9086"/>
            </w:tabs>
            <w:spacing w:before="271"/>
            <w:ind w:left="2280" w:hanging="412"/>
          </w:pPr>
          <w:hyperlink w:anchor="_TOC_250013" w:history="1">
            <w:r w:rsidR="007D0502">
              <w:t>Desain</w:t>
            </w:r>
            <w:r w:rsidR="007D0502">
              <w:rPr>
                <w:spacing w:val="-3"/>
              </w:rPr>
              <w:t xml:space="preserve"> </w:t>
            </w:r>
            <w:r w:rsidR="007D0502">
              <w:rPr>
                <w:spacing w:val="-2"/>
              </w:rPr>
              <w:t>Penelitian</w:t>
            </w:r>
            <w:r w:rsidR="007D0502">
              <w:tab/>
            </w:r>
            <w:r w:rsidR="007D0502">
              <w:rPr>
                <w:spacing w:val="-5"/>
              </w:rPr>
              <w:t>27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4"/>
            </w:numPr>
            <w:tabs>
              <w:tab w:val="left" w:pos="2280"/>
              <w:tab w:val="right" w:leader="dot" w:pos="9086"/>
            </w:tabs>
            <w:ind w:left="2280" w:hanging="412"/>
          </w:pPr>
          <w:hyperlink w:anchor="_TOC_250012" w:history="1">
            <w:r w:rsidR="007D0502">
              <w:t>Subjek,</w:t>
            </w:r>
            <w:r w:rsidR="007D0502">
              <w:rPr>
                <w:spacing w:val="-1"/>
              </w:rPr>
              <w:t xml:space="preserve"> </w:t>
            </w:r>
            <w:r w:rsidR="007D0502">
              <w:t>Objek dan</w:t>
            </w:r>
            <w:r w:rsidR="007D0502">
              <w:rPr>
                <w:spacing w:val="-1"/>
              </w:rPr>
              <w:t xml:space="preserve"> </w:t>
            </w:r>
            <w:r w:rsidR="007D0502">
              <w:t xml:space="preserve">Waktu </w:t>
            </w:r>
            <w:r w:rsidR="007D0502">
              <w:rPr>
                <w:spacing w:val="-2"/>
              </w:rPr>
              <w:t>Penelitian</w:t>
            </w:r>
            <w:r w:rsidR="007D0502">
              <w:tab/>
            </w:r>
            <w:r w:rsidR="007D0502">
              <w:rPr>
                <w:spacing w:val="-5"/>
              </w:rPr>
              <w:t>27</w:t>
            </w:r>
          </w:hyperlink>
        </w:p>
        <w:p w:rsidR="007D0502" w:rsidRDefault="005D3F22" w:rsidP="007D0502">
          <w:pPr>
            <w:pStyle w:val="TOC4"/>
            <w:numPr>
              <w:ilvl w:val="2"/>
              <w:numId w:val="4"/>
            </w:numPr>
            <w:tabs>
              <w:tab w:val="left" w:pos="2850"/>
              <w:tab w:val="right" w:leader="dot" w:pos="9086"/>
            </w:tabs>
            <w:ind w:hanging="569"/>
          </w:pPr>
          <w:hyperlink w:anchor="_TOC_250011" w:history="1">
            <w:r w:rsidR="007D0502">
              <w:t xml:space="preserve">Subjek </w:t>
            </w:r>
            <w:r w:rsidR="007D0502">
              <w:rPr>
                <w:spacing w:val="-2"/>
              </w:rPr>
              <w:t>Penelitian</w:t>
            </w:r>
            <w:r w:rsidR="007D0502">
              <w:tab/>
            </w:r>
            <w:r w:rsidR="007D0502">
              <w:rPr>
                <w:spacing w:val="-5"/>
              </w:rPr>
              <w:t>27</w:t>
            </w:r>
          </w:hyperlink>
        </w:p>
        <w:p w:rsidR="007D0502" w:rsidRDefault="005D3F22" w:rsidP="007D0502">
          <w:pPr>
            <w:pStyle w:val="TOC4"/>
            <w:numPr>
              <w:ilvl w:val="2"/>
              <w:numId w:val="4"/>
            </w:numPr>
            <w:tabs>
              <w:tab w:val="left" w:pos="2850"/>
              <w:tab w:val="right" w:leader="dot" w:pos="9086"/>
            </w:tabs>
            <w:spacing w:before="277"/>
            <w:ind w:hanging="569"/>
          </w:pPr>
          <w:hyperlink w:anchor="_TOC_250010" w:history="1">
            <w:r w:rsidR="007D0502">
              <w:t>Objek</w:t>
            </w:r>
            <w:r w:rsidR="007D0502">
              <w:rPr>
                <w:spacing w:val="-1"/>
              </w:rPr>
              <w:t xml:space="preserve"> </w:t>
            </w:r>
            <w:r w:rsidR="007D0502">
              <w:rPr>
                <w:spacing w:val="-2"/>
              </w:rPr>
              <w:t>Penelitian</w:t>
            </w:r>
            <w:r w:rsidR="007D0502">
              <w:tab/>
            </w:r>
            <w:r w:rsidR="007D0502">
              <w:rPr>
                <w:spacing w:val="-5"/>
              </w:rPr>
              <w:t>27</w:t>
            </w:r>
          </w:hyperlink>
        </w:p>
        <w:p w:rsidR="007D0502" w:rsidRDefault="005D3F22" w:rsidP="007D0502">
          <w:pPr>
            <w:pStyle w:val="TOC4"/>
            <w:numPr>
              <w:ilvl w:val="2"/>
              <w:numId w:val="4"/>
            </w:numPr>
            <w:tabs>
              <w:tab w:val="left" w:pos="2850"/>
              <w:tab w:val="right" w:leader="dot" w:pos="9086"/>
            </w:tabs>
            <w:ind w:hanging="569"/>
          </w:pPr>
          <w:hyperlink w:anchor="_TOC_250009" w:history="1">
            <w:r w:rsidR="007D0502">
              <w:t xml:space="preserve">Waktu </w:t>
            </w:r>
            <w:r w:rsidR="007D0502">
              <w:rPr>
                <w:spacing w:val="-2"/>
              </w:rPr>
              <w:t>Penelitian</w:t>
            </w:r>
            <w:r w:rsidR="007D0502">
              <w:tab/>
            </w:r>
            <w:r w:rsidR="007D0502">
              <w:rPr>
                <w:spacing w:val="-5"/>
              </w:rPr>
              <w:t>27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4"/>
            </w:numPr>
            <w:tabs>
              <w:tab w:val="left" w:pos="2280"/>
              <w:tab w:val="right" w:leader="dot" w:pos="9086"/>
            </w:tabs>
            <w:ind w:left="2280" w:hanging="412"/>
          </w:pPr>
          <w:hyperlink w:anchor="_TOC_250008" w:history="1">
            <w:r w:rsidR="007D0502">
              <w:t>Prosedur</w:t>
            </w:r>
            <w:r w:rsidR="007D0502">
              <w:rPr>
                <w:spacing w:val="-2"/>
              </w:rPr>
              <w:t xml:space="preserve"> Pengembangan</w:t>
            </w:r>
            <w:r w:rsidR="007D0502">
              <w:tab/>
            </w:r>
            <w:r w:rsidR="007D0502">
              <w:rPr>
                <w:spacing w:val="-5"/>
              </w:rPr>
              <w:t>28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4"/>
            </w:numPr>
            <w:tabs>
              <w:tab w:val="left" w:pos="2280"/>
              <w:tab w:val="right" w:leader="dot" w:pos="9086"/>
            </w:tabs>
            <w:ind w:left="2280" w:hanging="412"/>
          </w:pPr>
          <w:hyperlink w:anchor="_TOC_250007" w:history="1">
            <w:r w:rsidR="007D0502">
              <w:t>Instrumen</w:t>
            </w:r>
            <w:r w:rsidR="007D0502">
              <w:rPr>
                <w:spacing w:val="-2"/>
              </w:rPr>
              <w:t xml:space="preserve"> </w:t>
            </w:r>
            <w:r w:rsidR="007D0502">
              <w:t>dan</w:t>
            </w:r>
            <w:r w:rsidR="007D0502">
              <w:rPr>
                <w:spacing w:val="-2"/>
              </w:rPr>
              <w:t xml:space="preserve"> </w:t>
            </w:r>
            <w:r w:rsidR="007D0502">
              <w:t>Teknik</w:t>
            </w:r>
            <w:r w:rsidR="007D0502">
              <w:rPr>
                <w:spacing w:val="-2"/>
              </w:rPr>
              <w:t xml:space="preserve"> </w:t>
            </w:r>
            <w:r w:rsidR="007D0502">
              <w:t>Pengumpulan</w:t>
            </w:r>
            <w:r w:rsidR="007D0502">
              <w:rPr>
                <w:spacing w:val="-2"/>
              </w:rPr>
              <w:t xml:space="preserve"> </w:t>
            </w:r>
            <w:r w:rsidR="007D0502">
              <w:rPr>
                <w:spacing w:val="-4"/>
              </w:rPr>
              <w:t>Data</w:t>
            </w:r>
            <w:r w:rsidR="007D0502">
              <w:tab/>
            </w:r>
            <w:r w:rsidR="007D0502">
              <w:rPr>
                <w:spacing w:val="-5"/>
              </w:rPr>
              <w:t>29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4"/>
            </w:numPr>
            <w:tabs>
              <w:tab w:val="left" w:pos="2280"/>
              <w:tab w:val="right" w:leader="dot" w:pos="9086"/>
            </w:tabs>
            <w:ind w:left="2280" w:hanging="412"/>
          </w:pPr>
          <w:hyperlink w:anchor="_TOC_250006" w:history="1">
            <w:r w:rsidR="007D0502">
              <w:t>Teknik</w:t>
            </w:r>
            <w:r w:rsidR="007D0502">
              <w:rPr>
                <w:spacing w:val="-4"/>
              </w:rPr>
              <w:t xml:space="preserve"> </w:t>
            </w:r>
            <w:r w:rsidR="007D0502">
              <w:t>Analisis</w:t>
            </w:r>
            <w:r w:rsidR="007D0502">
              <w:rPr>
                <w:spacing w:val="-1"/>
              </w:rPr>
              <w:t xml:space="preserve"> </w:t>
            </w:r>
            <w:r w:rsidR="007D0502">
              <w:rPr>
                <w:spacing w:val="-4"/>
              </w:rPr>
              <w:t>Data</w:t>
            </w:r>
            <w:r w:rsidR="007D0502">
              <w:tab/>
            </w:r>
            <w:r w:rsidR="007D0502">
              <w:rPr>
                <w:spacing w:val="-5"/>
              </w:rPr>
              <w:t>33</w:t>
            </w:r>
          </w:hyperlink>
        </w:p>
        <w:p w:rsidR="007D0502" w:rsidRDefault="007D0502" w:rsidP="007D0502">
          <w:pPr>
            <w:pStyle w:val="TOC1"/>
            <w:tabs>
              <w:tab w:val="right" w:leader="dot" w:pos="9086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1"/>
            </w:rPr>
            <w:t xml:space="preserve"> </w:t>
          </w: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rPr>
              <w:spacing w:val="-2"/>
            </w:rPr>
            <w:t xml:space="preserve"> </w:t>
          </w:r>
          <w:r>
            <w:t xml:space="preserve">DAN </w:t>
          </w:r>
          <w:r>
            <w:rPr>
              <w:spacing w:val="-2"/>
            </w:rPr>
            <w:t>PEMBAHASAN</w:t>
          </w:r>
          <w:r>
            <w:tab/>
          </w:r>
          <w:r>
            <w:rPr>
              <w:spacing w:val="-5"/>
            </w:rPr>
            <w:t>34</w:t>
          </w:r>
        </w:p>
        <w:p w:rsidR="007D0502" w:rsidRDefault="005D3F22" w:rsidP="007D0502">
          <w:pPr>
            <w:pStyle w:val="TOC3"/>
            <w:numPr>
              <w:ilvl w:val="1"/>
              <w:numId w:val="3"/>
            </w:numPr>
            <w:tabs>
              <w:tab w:val="left" w:pos="2228"/>
              <w:tab w:val="right" w:leader="dot" w:pos="9086"/>
            </w:tabs>
            <w:spacing w:before="271"/>
          </w:pPr>
          <w:hyperlink w:anchor="_TOC_250005" w:history="1">
            <w:r w:rsidR="007D0502">
              <w:t>Hasil</w:t>
            </w:r>
            <w:r w:rsidR="007D0502">
              <w:rPr>
                <w:spacing w:val="-2"/>
              </w:rPr>
              <w:t xml:space="preserve"> Penelitian</w:t>
            </w:r>
            <w:r w:rsidR="007D0502">
              <w:tab/>
            </w:r>
            <w:r w:rsidR="007D0502">
              <w:rPr>
                <w:spacing w:val="-5"/>
              </w:rPr>
              <w:t>34</w:t>
            </w:r>
          </w:hyperlink>
        </w:p>
        <w:p w:rsidR="007D0502" w:rsidRDefault="007D0502" w:rsidP="007D0502">
          <w:pPr>
            <w:pStyle w:val="TOC5"/>
            <w:numPr>
              <w:ilvl w:val="2"/>
              <w:numId w:val="3"/>
            </w:numPr>
            <w:tabs>
              <w:tab w:val="left" w:pos="2821"/>
              <w:tab w:val="right" w:leader="dot" w:pos="9086"/>
            </w:tabs>
            <w:ind w:hanging="54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 xml:space="preserve">Analysis </w:t>
          </w:r>
          <w:r>
            <w:rPr>
              <w:b w:val="0"/>
              <w:i w:val="0"/>
              <w:spacing w:val="-2"/>
              <w:sz w:val="24"/>
            </w:rPr>
            <w:t>(Analisis)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34</w:t>
          </w:r>
        </w:p>
        <w:p w:rsidR="007D0502" w:rsidRDefault="007D0502" w:rsidP="007D0502">
          <w:pPr>
            <w:pStyle w:val="TOC5"/>
            <w:numPr>
              <w:ilvl w:val="2"/>
              <w:numId w:val="3"/>
            </w:numPr>
            <w:tabs>
              <w:tab w:val="left" w:pos="2821"/>
              <w:tab w:val="right" w:leader="dot" w:pos="9086"/>
            </w:tabs>
            <w:ind w:hanging="54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Design</w:t>
          </w:r>
          <w:r>
            <w:rPr>
              <w:b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(Perancangan)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35</w:t>
          </w:r>
        </w:p>
        <w:p w:rsidR="007D0502" w:rsidRDefault="007D0502" w:rsidP="007D0502">
          <w:pPr>
            <w:pStyle w:val="TOC5"/>
            <w:numPr>
              <w:ilvl w:val="2"/>
              <w:numId w:val="3"/>
            </w:numPr>
            <w:tabs>
              <w:tab w:val="left" w:pos="2821"/>
              <w:tab w:val="right" w:leader="dot" w:pos="9086"/>
            </w:tabs>
            <w:ind w:hanging="54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Development</w:t>
          </w:r>
          <w:r>
            <w:rPr>
              <w:b w:val="0"/>
              <w:spacing w:val="-3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(Pengembangan)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42</w:t>
          </w:r>
        </w:p>
        <w:p w:rsidR="007D0502" w:rsidRDefault="007D0502" w:rsidP="007D0502">
          <w:pPr>
            <w:pStyle w:val="TOC5"/>
            <w:numPr>
              <w:ilvl w:val="2"/>
              <w:numId w:val="3"/>
            </w:numPr>
            <w:tabs>
              <w:tab w:val="left" w:pos="2821"/>
              <w:tab w:val="right" w:leader="dot" w:pos="9086"/>
            </w:tabs>
            <w:ind w:hanging="54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Implementation</w:t>
          </w:r>
          <w:r>
            <w:rPr>
              <w:b w:val="0"/>
              <w:spacing w:val="-4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(Penerapan)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50</w:t>
          </w:r>
        </w:p>
        <w:p w:rsidR="007D0502" w:rsidRDefault="007D0502" w:rsidP="007D0502">
          <w:pPr>
            <w:pStyle w:val="TOC2"/>
          </w:pPr>
          <w:r>
            <w:rPr>
              <w:spacing w:val="-5"/>
            </w:rPr>
            <w:t>iv</w:t>
          </w:r>
        </w:p>
        <w:p w:rsidR="007D0502" w:rsidRDefault="007D0502" w:rsidP="007D0502">
          <w:pPr>
            <w:pStyle w:val="TOC5"/>
            <w:numPr>
              <w:ilvl w:val="2"/>
              <w:numId w:val="3"/>
            </w:numPr>
            <w:tabs>
              <w:tab w:val="left" w:pos="2821"/>
              <w:tab w:val="right" w:leader="dot" w:pos="9086"/>
            </w:tabs>
            <w:spacing w:before="319"/>
            <w:ind w:hanging="54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lastRenderedPageBreak/>
            <w:t>Evaluation</w:t>
          </w:r>
          <w:r>
            <w:rPr>
              <w:b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pacing w:val="-2"/>
              <w:sz w:val="24"/>
            </w:rPr>
            <w:t>(Evaluasi)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53</w:t>
          </w:r>
        </w:p>
        <w:p w:rsidR="007D0502" w:rsidRDefault="005D3F22" w:rsidP="007D0502">
          <w:pPr>
            <w:pStyle w:val="TOC3"/>
            <w:numPr>
              <w:ilvl w:val="1"/>
              <w:numId w:val="3"/>
            </w:numPr>
            <w:tabs>
              <w:tab w:val="left" w:pos="2228"/>
              <w:tab w:val="right" w:leader="dot" w:pos="9086"/>
            </w:tabs>
          </w:pPr>
          <w:hyperlink w:anchor="_TOC_250004" w:history="1">
            <w:r w:rsidR="007D0502">
              <w:rPr>
                <w:spacing w:val="-2"/>
              </w:rPr>
              <w:t>Pembahasan</w:t>
            </w:r>
            <w:r w:rsidR="007D0502">
              <w:tab/>
            </w:r>
            <w:r w:rsidR="007D0502">
              <w:rPr>
                <w:spacing w:val="-5"/>
              </w:rPr>
              <w:t>54</w:t>
            </w:r>
          </w:hyperlink>
        </w:p>
        <w:p w:rsidR="007D0502" w:rsidRDefault="005D3F22" w:rsidP="007D0502">
          <w:pPr>
            <w:pStyle w:val="TOC1"/>
            <w:tabs>
              <w:tab w:val="right" w:leader="dot" w:pos="9086"/>
            </w:tabs>
          </w:pPr>
          <w:hyperlink w:anchor="_TOC_250003" w:history="1">
            <w:r w:rsidR="007D0502">
              <w:t>BAB</w:t>
            </w:r>
            <w:r w:rsidR="007D0502">
              <w:rPr>
                <w:spacing w:val="-1"/>
              </w:rPr>
              <w:t xml:space="preserve"> </w:t>
            </w:r>
            <w:r w:rsidR="007D0502">
              <w:t>V</w:t>
            </w:r>
            <w:r w:rsidR="007D0502">
              <w:rPr>
                <w:spacing w:val="-2"/>
              </w:rPr>
              <w:t xml:space="preserve"> </w:t>
            </w:r>
            <w:r w:rsidR="007D0502">
              <w:t>KESIMPULAN DAN</w:t>
            </w:r>
            <w:r w:rsidR="007D0502">
              <w:rPr>
                <w:spacing w:val="-1"/>
              </w:rPr>
              <w:t xml:space="preserve"> </w:t>
            </w:r>
            <w:r w:rsidR="007D0502">
              <w:rPr>
                <w:spacing w:val="-2"/>
              </w:rPr>
              <w:t>SARAN</w:t>
            </w:r>
            <w:r w:rsidR="007D0502">
              <w:tab/>
            </w:r>
            <w:r w:rsidR="007D0502">
              <w:rPr>
                <w:spacing w:val="-5"/>
              </w:rPr>
              <w:t>59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2"/>
            </w:numPr>
            <w:tabs>
              <w:tab w:val="left" w:pos="2228"/>
              <w:tab w:val="right" w:leader="dot" w:pos="9086"/>
            </w:tabs>
            <w:spacing w:before="271"/>
          </w:pPr>
          <w:hyperlink w:anchor="_TOC_250002" w:history="1">
            <w:r w:rsidR="007D0502">
              <w:rPr>
                <w:spacing w:val="-2"/>
              </w:rPr>
              <w:t>Kesimpulan</w:t>
            </w:r>
            <w:r w:rsidR="007D0502">
              <w:tab/>
            </w:r>
            <w:r w:rsidR="007D0502">
              <w:rPr>
                <w:spacing w:val="-5"/>
              </w:rPr>
              <w:t>59</w:t>
            </w:r>
          </w:hyperlink>
        </w:p>
        <w:p w:rsidR="007D0502" w:rsidRDefault="005D3F22" w:rsidP="007D0502">
          <w:pPr>
            <w:pStyle w:val="TOC3"/>
            <w:numPr>
              <w:ilvl w:val="1"/>
              <w:numId w:val="2"/>
            </w:numPr>
            <w:tabs>
              <w:tab w:val="left" w:pos="2228"/>
              <w:tab w:val="right" w:leader="dot" w:pos="9086"/>
            </w:tabs>
          </w:pPr>
          <w:hyperlink w:anchor="_TOC_250001" w:history="1">
            <w:r w:rsidR="007D0502">
              <w:rPr>
                <w:spacing w:val="-2"/>
              </w:rPr>
              <w:t>Saran</w:t>
            </w:r>
            <w:r w:rsidR="007D0502">
              <w:tab/>
            </w:r>
            <w:r w:rsidR="007D0502">
              <w:rPr>
                <w:spacing w:val="-5"/>
              </w:rPr>
              <w:t>59</w:t>
            </w:r>
          </w:hyperlink>
        </w:p>
        <w:p w:rsidR="007D0502" w:rsidRDefault="005D3F22" w:rsidP="007D0502">
          <w:pPr>
            <w:pStyle w:val="TOC1"/>
            <w:tabs>
              <w:tab w:val="right" w:leader="dot" w:pos="9086"/>
            </w:tabs>
            <w:spacing w:before="282"/>
          </w:pPr>
          <w:hyperlink w:anchor="_TOC_250000" w:history="1">
            <w:r w:rsidR="007D0502">
              <w:t>DAFTAR</w:t>
            </w:r>
            <w:r w:rsidR="007D0502">
              <w:rPr>
                <w:spacing w:val="-1"/>
              </w:rPr>
              <w:t xml:space="preserve"> </w:t>
            </w:r>
            <w:r w:rsidR="007D0502">
              <w:rPr>
                <w:spacing w:val="-2"/>
              </w:rPr>
              <w:t>PUSTAKA</w:t>
            </w:r>
            <w:r w:rsidR="007D0502">
              <w:tab/>
            </w:r>
            <w:r w:rsidR="007D0502">
              <w:rPr>
                <w:spacing w:val="-5"/>
              </w:rPr>
              <w:t>61</w:t>
            </w:r>
          </w:hyperlink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  <w:r>
            <w:rPr>
              <w:spacing w:val="-2"/>
            </w:rPr>
            <w:t>Lampiran</w:t>
          </w:r>
          <w:r>
            <w:tab/>
          </w:r>
          <w:r>
            <w:rPr>
              <w:spacing w:val="-5"/>
            </w:rPr>
            <w:t>63</w:t>
          </w: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7D0502" w:rsidP="007D0502">
          <w:pPr>
            <w:pStyle w:val="TOC1"/>
            <w:tabs>
              <w:tab w:val="right" w:leader="dot" w:pos="9086"/>
            </w:tabs>
            <w:spacing w:before="276"/>
            <w:rPr>
              <w:spacing w:val="-5"/>
            </w:rPr>
          </w:pPr>
        </w:p>
        <w:p w:rsidR="007D0502" w:rsidRDefault="005D3F22" w:rsidP="007D0502">
          <w:pPr>
            <w:pStyle w:val="TOC1"/>
            <w:tabs>
              <w:tab w:val="right" w:leader="dot" w:pos="9086"/>
            </w:tabs>
            <w:spacing w:before="276"/>
            <w:ind w:left="0"/>
            <w:sectPr w:rsidR="007D0502">
              <w:pgSz w:w="11910" w:h="16850"/>
              <w:pgMar w:top="1950" w:right="740" w:bottom="974" w:left="1120" w:header="720" w:footer="720" w:gutter="0"/>
              <w:cols w:space="720"/>
            </w:sectPr>
          </w:pPr>
        </w:p>
      </w:sdtContent>
    </w:sdt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Heading1"/>
        <w:ind w:left="1206"/>
      </w:pPr>
      <w:r>
        <w:t>DAFTAR</w:t>
      </w:r>
      <w:r>
        <w:rPr>
          <w:spacing w:val="-3"/>
        </w:rPr>
        <w:t xml:space="preserve"> </w:t>
      </w:r>
      <w:r>
        <w:rPr>
          <w:spacing w:val="-2"/>
        </w:rPr>
        <w:t>TABEL</w:t>
      </w:r>
    </w:p>
    <w:p w:rsidR="007D0502" w:rsidRDefault="007D0502" w:rsidP="007D0502">
      <w:pPr>
        <w:pStyle w:val="BodyText"/>
        <w:rPr>
          <w:b/>
          <w:sz w:val="20"/>
        </w:rPr>
      </w:pPr>
    </w:p>
    <w:p w:rsidR="007D0502" w:rsidRDefault="007D0502" w:rsidP="007D0502"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6497"/>
        <w:gridCol w:w="472"/>
      </w:tblGrid>
      <w:tr w:rsidR="007D0502" w:rsidTr="00A146DC">
        <w:trPr>
          <w:trHeight w:val="408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line="266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2.1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line="266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IV..............................................................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LKS...........................................................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D0502" w:rsidTr="00A146DC">
        <w:trPr>
          <w:trHeight w:val="551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3.2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-2"/>
                <w:sz w:val="24"/>
              </w:rPr>
              <w:t xml:space="preserve"> Materi................................................................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3.3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left="1" w:right="67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Ahli </w:t>
            </w:r>
            <w:r>
              <w:rPr>
                <w:spacing w:val="-2"/>
                <w:sz w:val="24"/>
              </w:rPr>
              <w:t>Pembelajaran.............................................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3.4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Kisi-Kisi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Siswa....................................................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3.5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7D0502" w:rsidTr="00A146DC">
        <w:trPr>
          <w:trHeight w:val="551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3.6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left="1" w:right="67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4.1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Rincian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Isi LKS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CTL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Dikembangkan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4.2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Ahli LKS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4.3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4.4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(Revisi)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7D0502" w:rsidTr="00A146DC">
        <w:trPr>
          <w:trHeight w:val="551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4.5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Validasi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Ahli Pembelajaran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7D0502" w:rsidTr="00A146DC">
        <w:trPr>
          <w:trHeight w:val="552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4.6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left="1" w:right="67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Siswa.......................................................................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7D0502" w:rsidTr="00A146DC">
        <w:trPr>
          <w:trHeight w:val="827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4.7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Menggunakan</w:t>
            </w:r>
          </w:p>
          <w:p w:rsidR="007D0502" w:rsidRDefault="007D0502" w:rsidP="00A146D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LKS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CTL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 “Peduli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Hidup”.........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7D0502" w:rsidRDefault="007D0502" w:rsidP="00A146DC"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7D0502" w:rsidTr="00A146DC">
        <w:trPr>
          <w:trHeight w:val="408"/>
        </w:trPr>
        <w:tc>
          <w:tcPr>
            <w:tcW w:w="1069" w:type="dxa"/>
          </w:tcPr>
          <w:p w:rsidR="007D0502" w:rsidRDefault="007D0502" w:rsidP="00A146DC">
            <w:pPr>
              <w:pStyle w:val="TableParagraph"/>
              <w:spacing w:before="133" w:line="256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  <w:r>
              <w:rPr>
                <w:spacing w:val="-5"/>
                <w:sz w:val="24"/>
              </w:rPr>
              <w:t xml:space="preserve"> 4.8</w:t>
            </w:r>
          </w:p>
        </w:tc>
        <w:tc>
          <w:tcPr>
            <w:tcW w:w="6497" w:type="dxa"/>
          </w:tcPr>
          <w:p w:rsidR="007D0502" w:rsidRDefault="007D0502" w:rsidP="00A146DC">
            <w:pPr>
              <w:pStyle w:val="TableParagraph"/>
              <w:spacing w:before="133" w:line="256" w:lineRule="exac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Evaluasi................................................................................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</w:tbl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rPr>
          <w:b/>
          <w:sz w:val="22"/>
        </w:rPr>
      </w:pPr>
    </w:p>
    <w:p w:rsidR="007D0502" w:rsidRDefault="007D0502" w:rsidP="007D0502">
      <w:pPr>
        <w:pStyle w:val="BodyText"/>
        <w:spacing w:before="183"/>
        <w:rPr>
          <w:b/>
          <w:sz w:val="22"/>
        </w:rPr>
      </w:pPr>
    </w:p>
    <w:p w:rsidR="007D0502" w:rsidRDefault="007D0502" w:rsidP="007D0502">
      <w:pPr>
        <w:ind w:left="1204" w:right="1020"/>
        <w:jc w:val="center"/>
      </w:pPr>
      <w:r>
        <w:rPr>
          <w:spacing w:val="-5"/>
        </w:rPr>
        <w:t>vi</w:t>
      </w:r>
    </w:p>
    <w:p w:rsidR="007D0502" w:rsidRDefault="007D0502" w:rsidP="007D0502">
      <w:pPr>
        <w:jc w:val="center"/>
        <w:sectPr w:rsidR="007D0502">
          <w:pgSz w:w="11910" w:h="16850"/>
          <w:pgMar w:top="1940" w:right="740" w:bottom="280" w:left="1120" w:header="720" w:footer="720" w:gutter="0"/>
          <w:cols w:space="720"/>
        </w:sectPr>
      </w:pPr>
    </w:p>
    <w:p w:rsidR="007D0502" w:rsidRDefault="007D0502" w:rsidP="007D0502">
      <w:pPr>
        <w:pStyle w:val="BodyText"/>
        <w:spacing w:before="48"/>
      </w:pPr>
    </w:p>
    <w:p w:rsidR="007D0502" w:rsidRDefault="007D0502" w:rsidP="007D0502">
      <w:pPr>
        <w:pStyle w:val="Heading1"/>
        <w:ind w:left="1206"/>
      </w:pPr>
      <w:r>
        <w:t>DAFTAR</w:t>
      </w:r>
      <w:r>
        <w:rPr>
          <w:spacing w:val="-3"/>
        </w:rPr>
        <w:t xml:space="preserve"> </w:t>
      </w:r>
      <w:r>
        <w:rPr>
          <w:spacing w:val="-2"/>
        </w:rPr>
        <w:t>GAMBAR</w:t>
      </w:r>
    </w:p>
    <w:p w:rsidR="007D0502" w:rsidRDefault="007D0502" w:rsidP="007D0502">
      <w:pPr>
        <w:pStyle w:val="BodyText"/>
        <w:rPr>
          <w:b/>
          <w:sz w:val="20"/>
        </w:rPr>
      </w:pPr>
    </w:p>
    <w:p w:rsidR="007D0502" w:rsidRDefault="007D0502" w:rsidP="007D0502">
      <w:pPr>
        <w:pStyle w:val="BodyText"/>
        <w:spacing w:before="97" w:after="1"/>
        <w:rPr>
          <w:b/>
          <w:sz w:val="20"/>
        </w:rPr>
      </w:pPr>
    </w:p>
    <w:tbl>
      <w:tblPr>
        <w:tblW w:w="0" w:type="auto"/>
        <w:tblInd w:w="1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6355"/>
        <w:gridCol w:w="472"/>
      </w:tblGrid>
      <w:tr w:rsidR="007D0502" w:rsidTr="00A146DC">
        <w:trPr>
          <w:trHeight w:val="408"/>
        </w:trPr>
        <w:tc>
          <w:tcPr>
            <w:tcW w:w="1210" w:type="dxa"/>
          </w:tcPr>
          <w:p w:rsidR="007D0502" w:rsidRDefault="007D0502" w:rsidP="00A146DC"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355" w:type="dxa"/>
          </w:tcPr>
          <w:p w:rsidR="007D0502" w:rsidRDefault="007D0502" w:rsidP="00A146DC">
            <w:pPr>
              <w:pStyle w:val="TableParagraph"/>
              <w:spacing w:line="26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7D0502" w:rsidTr="00A146DC">
        <w:trPr>
          <w:trHeight w:val="552"/>
        </w:trPr>
        <w:tc>
          <w:tcPr>
            <w:tcW w:w="1210" w:type="dxa"/>
          </w:tcPr>
          <w:p w:rsidR="007D0502" w:rsidRDefault="007D0502" w:rsidP="00A146DC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355" w:type="dxa"/>
          </w:tcPr>
          <w:p w:rsidR="007D0502" w:rsidRDefault="007D0502" w:rsidP="00A146DC">
            <w:pPr>
              <w:pStyle w:val="TableParagraph"/>
              <w:spacing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Kerangka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Berpikir.......................................................................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7D0502" w:rsidTr="00A146DC">
        <w:trPr>
          <w:trHeight w:val="551"/>
        </w:trPr>
        <w:tc>
          <w:tcPr>
            <w:tcW w:w="1210" w:type="dxa"/>
          </w:tcPr>
          <w:p w:rsidR="007D0502" w:rsidRDefault="007D0502" w:rsidP="00A146DC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355" w:type="dxa"/>
          </w:tcPr>
          <w:p w:rsidR="007D0502" w:rsidRDefault="007D0502" w:rsidP="00A146DC">
            <w:pPr>
              <w:pStyle w:val="TableParagraph"/>
              <w:spacing w:before="13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Prosedur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D0502" w:rsidTr="00A146DC">
        <w:trPr>
          <w:trHeight w:val="408"/>
        </w:trPr>
        <w:tc>
          <w:tcPr>
            <w:tcW w:w="1210" w:type="dxa"/>
          </w:tcPr>
          <w:p w:rsidR="007D0502" w:rsidRDefault="007D0502" w:rsidP="00A146DC">
            <w:pPr>
              <w:pStyle w:val="TableParagraph"/>
              <w:spacing w:before="133"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Gambar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355" w:type="dxa"/>
          </w:tcPr>
          <w:p w:rsidR="007D0502" w:rsidRDefault="007D0502" w:rsidP="00A146DC">
            <w:pPr>
              <w:pStyle w:val="TableParagraph"/>
              <w:spacing w:before="133" w:line="25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Prosedur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</w:t>
            </w:r>
          </w:p>
        </w:tc>
        <w:tc>
          <w:tcPr>
            <w:tcW w:w="472" w:type="dxa"/>
          </w:tcPr>
          <w:p w:rsidR="007D0502" w:rsidRDefault="007D0502" w:rsidP="00A146DC">
            <w:pPr>
              <w:pStyle w:val="TableParagraph"/>
              <w:spacing w:before="133" w:line="256" w:lineRule="exact"/>
              <w:ind w:right="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</w:tbl>
    <w:p w:rsidR="007D0502" w:rsidRDefault="007D0502" w:rsidP="007D0502">
      <w:pPr>
        <w:pStyle w:val="BodyText"/>
        <w:spacing w:before="3"/>
        <w:rPr>
          <w:b/>
        </w:rPr>
      </w:pPr>
    </w:p>
    <w:p w:rsidR="007D0502" w:rsidRDefault="007D0502" w:rsidP="007D0502">
      <w:pPr>
        <w:pStyle w:val="BodyText"/>
        <w:ind w:left="1148"/>
      </w:pPr>
      <w:r>
        <w:t>Gambar</w:t>
      </w:r>
      <w:r>
        <w:rPr>
          <w:spacing w:val="-6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Buku</w:t>
      </w:r>
      <w:r>
        <w:rPr>
          <w:spacing w:val="-1"/>
        </w:rPr>
        <w:t xml:space="preserve"> </w:t>
      </w:r>
      <w:r>
        <w:t>Tematik</w:t>
      </w:r>
      <w:r>
        <w:rPr>
          <w:spacing w:val="-2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Kelas IV</w:t>
      </w:r>
      <w:r>
        <w:rPr>
          <w:spacing w:val="56"/>
        </w:rPr>
        <w:t xml:space="preserve"> </w:t>
      </w:r>
      <w:r>
        <w:t>Tema 3</w:t>
      </w:r>
      <w:r>
        <w:rPr>
          <w:spacing w:val="-1"/>
        </w:rPr>
        <w:t xml:space="preserve"> </w:t>
      </w:r>
      <w:r>
        <w:t>“Peduli</w:t>
      </w:r>
      <w:r>
        <w:rPr>
          <w:spacing w:val="-1"/>
        </w:rPr>
        <w:t xml:space="preserve"> </w:t>
      </w:r>
      <w:r>
        <w:rPr>
          <w:spacing w:val="-2"/>
        </w:rPr>
        <w:t>Terhadap</w:t>
      </w:r>
    </w:p>
    <w:p w:rsidR="007D0502" w:rsidRDefault="007D0502" w:rsidP="007D0502">
      <w:pPr>
        <w:pStyle w:val="BodyText"/>
        <w:tabs>
          <w:tab w:val="right" w:leader="dot" w:pos="9086"/>
        </w:tabs>
        <w:ind w:left="2425"/>
      </w:pPr>
      <w:r>
        <w:t xml:space="preserve">Mahluk </w:t>
      </w:r>
      <w:r>
        <w:rPr>
          <w:spacing w:val="-2"/>
        </w:rPr>
        <w:t>Hidup”</w:t>
      </w:r>
      <w:r>
        <w:tab/>
      </w:r>
      <w:r>
        <w:rPr>
          <w:spacing w:val="-5"/>
        </w:rPr>
        <w:t>36</w:t>
      </w:r>
    </w:p>
    <w:p w:rsidR="007D0502" w:rsidRDefault="007D0502" w:rsidP="007D0502">
      <w:pPr>
        <w:spacing w:before="276"/>
        <w:ind w:left="1148"/>
        <w:rPr>
          <w:i/>
          <w:sz w:val="24"/>
        </w:rPr>
      </w:pPr>
      <w:r>
        <w:rPr>
          <w:sz w:val="24"/>
        </w:rPr>
        <w:t>Gambar</w:t>
      </w:r>
      <w:r>
        <w:rPr>
          <w:spacing w:val="-6"/>
          <w:sz w:val="24"/>
        </w:rPr>
        <w:t xml:space="preserve"> </w:t>
      </w:r>
      <w:r>
        <w:rPr>
          <w:sz w:val="24"/>
        </w:rPr>
        <w:t>4.2</w:t>
      </w:r>
      <w:r>
        <w:rPr>
          <w:spacing w:val="-1"/>
          <w:sz w:val="24"/>
        </w:rPr>
        <w:t xml:space="preserve"> </w:t>
      </w:r>
      <w:r>
        <w:rPr>
          <w:sz w:val="24"/>
        </w:rPr>
        <w:t>Penyusunan Materi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Menggunakan </w:t>
      </w:r>
      <w:r>
        <w:rPr>
          <w:i/>
          <w:sz w:val="24"/>
        </w:rPr>
        <w:t>Software</w:t>
      </w:r>
      <w:r>
        <w:rPr>
          <w:i/>
          <w:spacing w:val="-2"/>
          <w:sz w:val="24"/>
        </w:rPr>
        <w:t xml:space="preserve"> Microsoft</w:t>
      </w:r>
    </w:p>
    <w:p w:rsidR="007D0502" w:rsidRDefault="007D0502" w:rsidP="007D0502">
      <w:pPr>
        <w:tabs>
          <w:tab w:val="right" w:leader="dot" w:pos="9086"/>
        </w:tabs>
        <w:ind w:left="2425"/>
        <w:rPr>
          <w:sz w:val="24"/>
        </w:rPr>
      </w:pPr>
      <w:r>
        <w:rPr>
          <w:i/>
          <w:sz w:val="24"/>
        </w:rPr>
        <w:t>Office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2010</w:t>
      </w:r>
      <w:r>
        <w:rPr>
          <w:i/>
          <w:sz w:val="24"/>
        </w:rPr>
        <w:tab/>
      </w:r>
      <w:r>
        <w:rPr>
          <w:spacing w:val="-5"/>
          <w:sz w:val="24"/>
        </w:rPr>
        <w:t>37</w:t>
      </w:r>
    </w:p>
    <w:p w:rsidR="007D0502" w:rsidRDefault="007D0502" w:rsidP="007D0502">
      <w:pPr>
        <w:tabs>
          <w:tab w:val="right" w:leader="dot" w:pos="9086"/>
        </w:tabs>
        <w:spacing w:before="276"/>
        <w:ind w:left="1148"/>
        <w:rPr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4.3 </w:t>
      </w:r>
      <w:r>
        <w:rPr>
          <w:i/>
          <w:sz w:val="24"/>
        </w:rPr>
        <w:t>Software Adobe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Photoshop CS </w:t>
      </w:r>
      <w:r>
        <w:rPr>
          <w:i/>
          <w:spacing w:val="-10"/>
          <w:sz w:val="24"/>
        </w:rPr>
        <w:t>4</w:t>
      </w:r>
      <w:r>
        <w:rPr>
          <w:i/>
          <w:sz w:val="24"/>
        </w:rPr>
        <w:tab/>
      </w:r>
      <w:r>
        <w:rPr>
          <w:spacing w:val="-5"/>
          <w:sz w:val="24"/>
        </w:rPr>
        <w:t>37</w:t>
      </w:r>
    </w:p>
    <w:p w:rsidR="007D0502" w:rsidRDefault="007D0502" w:rsidP="007D0502">
      <w:pPr>
        <w:spacing w:before="276"/>
        <w:ind w:left="1148"/>
        <w:rPr>
          <w:i/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4.4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Desain </w:t>
      </w:r>
      <w:r>
        <w:rPr>
          <w:i/>
          <w:sz w:val="24"/>
        </w:rPr>
        <w:t>Cover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(Sampul)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Menggunakan </w:t>
      </w:r>
      <w:r>
        <w:rPr>
          <w:i/>
          <w:sz w:val="24"/>
        </w:rPr>
        <w:t xml:space="preserve">Software </w:t>
      </w:r>
      <w:r>
        <w:rPr>
          <w:i/>
          <w:spacing w:val="-2"/>
          <w:sz w:val="24"/>
        </w:rPr>
        <w:t>Adobe</w:t>
      </w:r>
    </w:p>
    <w:p w:rsidR="007D0502" w:rsidRDefault="007D0502" w:rsidP="007D0502">
      <w:pPr>
        <w:tabs>
          <w:tab w:val="right" w:leader="dot" w:pos="9086"/>
        </w:tabs>
        <w:ind w:left="2425"/>
        <w:rPr>
          <w:sz w:val="24"/>
        </w:rPr>
      </w:pPr>
      <w:r>
        <w:rPr>
          <w:i/>
          <w:sz w:val="24"/>
        </w:rPr>
        <w:t xml:space="preserve">Photoshop CS </w:t>
      </w:r>
      <w:r>
        <w:rPr>
          <w:i/>
          <w:spacing w:val="-10"/>
          <w:sz w:val="24"/>
        </w:rPr>
        <w:t>4</w:t>
      </w:r>
      <w:r>
        <w:rPr>
          <w:i/>
          <w:sz w:val="24"/>
        </w:rPr>
        <w:tab/>
      </w:r>
      <w:r>
        <w:rPr>
          <w:spacing w:val="-5"/>
          <w:sz w:val="24"/>
        </w:rPr>
        <w:t>38</w:t>
      </w:r>
    </w:p>
    <w:p w:rsidR="007D0502" w:rsidRDefault="007D0502" w:rsidP="007D0502">
      <w:pPr>
        <w:pStyle w:val="BodyText"/>
        <w:tabs>
          <w:tab w:val="right" w:leader="dot" w:pos="9086"/>
        </w:tabs>
        <w:spacing w:before="277"/>
        <w:ind w:left="1148"/>
      </w:pPr>
      <w:r>
        <w:t>Gambar</w:t>
      </w:r>
      <w:r>
        <w:rPr>
          <w:spacing w:val="-4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Desain</w:t>
      </w:r>
      <w:r>
        <w:rPr>
          <w:spacing w:val="2"/>
        </w:rPr>
        <w:t xml:space="preserve"> </w:t>
      </w:r>
      <w:r>
        <w:t>Bingkai</w:t>
      </w:r>
      <w:r>
        <w:rPr>
          <w:spacing w:val="-1"/>
        </w:rPr>
        <w:t xml:space="preserve"> </w:t>
      </w:r>
      <w:r>
        <w:rPr>
          <w:spacing w:val="-2"/>
        </w:rPr>
        <w:t>Tulisan</w:t>
      </w:r>
      <w:r>
        <w:tab/>
      </w:r>
      <w:r>
        <w:rPr>
          <w:spacing w:val="-5"/>
        </w:rPr>
        <w:t>39</w:t>
      </w:r>
    </w:p>
    <w:p w:rsidR="007D0502" w:rsidRDefault="007D0502" w:rsidP="007D0502">
      <w:pPr>
        <w:pStyle w:val="BodyText"/>
        <w:tabs>
          <w:tab w:val="right" w:leader="dot" w:pos="9086"/>
        </w:tabs>
        <w:spacing w:before="276"/>
        <w:ind w:left="1148"/>
      </w:pPr>
      <w:r>
        <w:t>Gambar</w:t>
      </w:r>
      <w:r>
        <w:rPr>
          <w:spacing w:val="-3"/>
        </w:rPr>
        <w:t xml:space="preserve"> </w:t>
      </w:r>
      <w:r>
        <w:t>4.6</w:t>
      </w:r>
      <w:r>
        <w:rPr>
          <w:spacing w:val="-1"/>
        </w:rPr>
        <w:t xml:space="preserve"> </w:t>
      </w:r>
      <w:r>
        <w:t>Penggabungan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Desain</w:t>
      </w:r>
      <w:r>
        <w:rPr>
          <w:spacing w:val="-1"/>
        </w:rPr>
        <w:t xml:space="preserve"> </w:t>
      </w:r>
      <w:r>
        <w:t xml:space="preserve">dan </w:t>
      </w:r>
      <w:r>
        <w:rPr>
          <w:spacing w:val="-2"/>
        </w:rPr>
        <w:t>Materi</w:t>
      </w:r>
      <w:r>
        <w:tab/>
      </w:r>
      <w:r>
        <w:rPr>
          <w:spacing w:val="-5"/>
        </w:rPr>
        <w:t>39</w:t>
      </w:r>
    </w:p>
    <w:p w:rsidR="007D0502" w:rsidRDefault="007D0502" w:rsidP="007D0502">
      <w:pPr>
        <w:pStyle w:val="BodyText"/>
        <w:spacing w:before="276"/>
        <w:ind w:left="1148"/>
      </w:pPr>
      <w:r>
        <w:t>Gambar</w:t>
      </w:r>
      <w:r>
        <w:rPr>
          <w:spacing w:val="-2"/>
        </w:rPr>
        <w:t xml:space="preserve"> </w:t>
      </w:r>
      <w:r>
        <w:t>4.7 LKS Berbasis</w:t>
      </w:r>
      <w:r>
        <w:rPr>
          <w:spacing w:val="-1"/>
        </w:rPr>
        <w:t xml:space="preserve"> </w:t>
      </w:r>
      <w:r>
        <w:t>CTl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Peduli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rPr>
          <w:spacing w:val="-2"/>
        </w:rPr>
        <w:t>Mahluk</w:t>
      </w:r>
    </w:p>
    <w:p w:rsidR="007D0502" w:rsidRDefault="007D0502" w:rsidP="007D0502">
      <w:pPr>
        <w:pStyle w:val="BodyText"/>
        <w:tabs>
          <w:tab w:val="right" w:leader="dot" w:pos="9086"/>
        </w:tabs>
        <w:ind w:left="2425"/>
      </w:pPr>
      <w:r>
        <w:rPr>
          <w:spacing w:val="-2"/>
        </w:rPr>
        <w:t>Hidup</w:t>
      </w:r>
      <w:r>
        <w:tab/>
      </w:r>
      <w:r>
        <w:rPr>
          <w:spacing w:val="-5"/>
        </w:rPr>
        <w:t>40</w:t>
      </w:r>
    </w:p>
    <w:p w:rsidR="007D0502" w:rsidRDefault="007D0502" w:rsidP="007D0502">
      <w:pPr>
        <w:pStyle w:val="BodyText"/>
        <w:rPr>
          <w:sz w:val="22"/>
        </w:rPr>
      </w:pPr>
    </w:p>
    <w:p w:rsidR="007D0502" w:rsidRDefault="007D0502" w:rsidP="007D0502">
      <w:pPr>
        <w:pStyle w:val="BodyText"/>
        <w:rPr>
          <w:sz w:val="22"/>
        </w:rPr>
      </w:pPr>
    </w:p>
    <w:p w:rsidR="007D0502" w:rsidRDefault="007D0502" w:rsidP="007D0502">
      <w:pPr>
        <w:pStyle w:val="BodyText"/>
        <w:rPr>
          <w:sz w:val="22"/>
        </w:rPr>
      </w:pPr>
    </w:p>
    <w:p w:rsidR="007D0502" w:rsidRDefault="007D0502" w:rsidP="007D0502">
      <w:pPr>
        <w:pStyle w:val="BodyText"/>
        <w:rPr>
          <w:sz w:val="22"/>
        </w:rPr>
      </w:pPr>
    </w:p>
    <w:p w:rsidR="007D0502" w:rsidRDefault="007D0502" w:rsidP="007D0502">
      <w:pPr>
        <w:pStyle w:val="BodyText"/>
        <w:rPr>
          <w:sz w:val="22"/>
        </w:rPr>
      </w:pPr>
    </w:p>
    <w:p w:rsidR="007D0502" w:rsidRDefault="007D0502" w:rsidP="007D0502">
      <w:pPr>
        <w:pStyle w:val="BodyText"/>
        <w:rPr>
          <w:sz w:val="22"/>
        </w:rPr>
      </w:pPr>
      <w:bookmarkStart w:id="0" w:name="_GoBack"/>
      <w:bookmarkEnd w:id="0"/>
    </w:p>
    <w:sectPr w:rsidR="007D0502" w:rsidSect="00C472E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C78"/>
    <w:multiLevelType w:val="multilevel"/>
    <w:tmpl w:val="09683C94"/>
    <w:lvl w:ilvl="0">
      <w:start w:val="3"/>
      <w:numFmt w:val="decimal"/>
      <w:lvlText w:val="%1"/>
      <w:lvlJc w:val="left"/>
      <w:pPr>
        <w:ind w:left="2281" w:hanging="4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5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56" w:hanging="57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5" w:hanging="57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53" w:hanging="57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52" w:hanging="57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0" w:hanging="57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9" w:hanging="570"/>
      </w:pPr>
      <w:rPr>
        <w:rFonts w:hint="default"/>
        <w:lang w:val="id" w:eastAsia="en-US" w:bidi="ar-SA"/>
      </w:rPr>
    </w:lvl>
  </w:abstractNum>
  <w:abstractNum w:abstractNumId="1">
    <w:nsid w:val="1F8E3F77"/>
    <w:multiLevelType w:val="hybridMultilevel"/>
    <w:tmpl w:val="F0CC6E1C"/>
    <w:lvl w:ilvl="0" w:tplc="88B4FA58">
      <w:start w:val="1"/>
      <w:numFmt w:val="decimal"/>
      <w:lvlText w:val="%1."/>
      <w:lvlJc w:val="left"/>
      <w:pPr>
        <w:ind w:left="157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5709ADE">
      <w:numFmt w:val="bullet"/>
      <w:lvlText w:val="•"/>
      <w:lvlJc w:val="left"/>
      <w:pPr>
        <w:ind w:left="2426" w:hanging="428"/>
      </w:pPr>
      <w:rPr>
        <w:rFonts w:hint="default"/>
        <w:lang w:val="id" w:eastAsia="en-US" w:bidi="ar-SA"/>
      </w:rPr>
    </w:lvl>
    <w:lvl w:ilvl="2" w:tplc="9E0A8A20">
      <w:numFmt w:val="bullet"/>
      <w:lvlText w:val="•"/>
      <w:lvlJc w:val="left"/>
      <w:pPr>
        <w:ind w:left="3273" w:hanging="428"/>
      </w:pPr>
      <w:rPr>
        <w:rFonts w:hint="default"/>
        <w:lang w:val="id" w:eastAsia="en-US" w:bidi="ar-SA"/>
      </w:rPr>
    </w:lvl>
    <w:lvl w:ilvl="3" w:tplc="7FCAD654">
      <w:numFmt w:val="bullet"/>
      <w:lvlText w:val="•"/>
      <w:lvlJc w:val="left"/>
      <w:pPr>
        <w:ind w:left="4119" w:hanging="428"/>
      </w:pPr>
      <w:rPr>
        <w:rFonts w:hint="default"/>
        <w:lang w:val="id" w:eastAsia="en-US" w:bidi="ar-SA"/>
      </w:rPr>
    </w:lvl>
    <w:lvl w:ilvl="4" w:tplc="F26471E0">
      <w:numFmt w:val="bullet"/>
      <w:lvlText w:val="•"/>
      <w:lvlJc w:val="left"/>
      <w:pPr>
        <w:ind w:left="4966" w:hanging="428"/>
      </w:pPr>
      <w:rPr>
        <w:rFonts w:hint="default"/>
        <w:lang w:val="id" w:eastAsia="en-US" w:bidi="ar-SA"/>
      </w:rPr>
    </w:lvl>
    <w:lvl w:ilvl="5" w:tplc="2E3ABA94">
      <w:numFmt w:val="bullet"/>
      <w:lvlText w:val="•"/>
      <w:lvlJc w:val="left"/>
      <w:pPr>
        <w:ind w:left="5813" w:hanging="428"/>
      </w:pPr>
      <w:rPr>
        <w:rFonts w:hint="default"/>
        <w:lang w:val="id" w:eastAsia="en-US" w:bidi="ar-SA"/>
      </w:rPr>
    </w:lvl>
    <w:lvl w:ilvl="6" w:tplc="533CA6EE">
      <w:numFmt w:val="bullet"/>
      <w:lvlText w:val="•"/>
      <w:lvlJc w:val="left"/>
      <w:pPr>
        <w:ind w:left="6659" w:hanging="428"/>
      </w:pPr>
      <w:rPr>
        <w:rFonts w:hint="default"/>
        <w:lang w:val="id" w:eastAsia="en-US" w:bidi="ar-SA"/>
      </w:rPr>
    </w:lvl>
    <w:lvl w:ilvl="7" w:tplc="6A966C38">
      <w:numFmt w:val="bullet"/>
      <w:lvlText w:val="•"/>
      <w:lvlJc w:val="left"/>
      <w:pPr>
        <w:ind w:left="7506" w:hanging="428"/>
      </w:pPr>
      <w:rPr>
        <w:rFonts w:hint="default"/>
        <w:lang w:val="id" w:eastAsia="en-US" w:bidi="ar-SA"/>
      </w:rPr>
    </w:lvl>
    <w:lvl w:ilvl="8" w:tplc="FC6093AE">
      <w:numFmt w:val="bullet"/>
      <w:lvlText w:val="•"/>
      <w:lvlJc w:val="left"/>
      <w:pPr>
        <w:ind w:left="8353" w:hanging="428"/>
      </w:pPr>
      <w:rPr>
        <w:rFonts w:hint="default"/>
        <w:lang w:val="id" w:eastAsia="en-US" w:bidi="ar-SA"/>
      </w:rPr>
    </w:lvl>
  </w:abstractNum>
  <w:abstractNum w:abstractNumId="2">
    <w:nsid w:val="4CB57016"/>
    <w:multiLevelType w:val="multilevel"/>
    <w:tmpl w:val="CEC034EA"/>
    <w:lvl w:ilvl="0">
      <w:start w:val="2"/>
      <w:numFmt w:val="decimal"/>
      <w:lvlText w:val="%1"/>
      <w:lvlJc w:val="left"/>
      <w:pPr>
        <w:ind w:left="357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570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3570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357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61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0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3" w:hanging="720"/>
      </w:pPr>
      <w:rPr>
        <w:rFonts w:hint="default"/>
        <w:lang w:val="id" w:eastAsia="en-US" w:bidi="ar-SA"/>
      </w:rPr>
    </w:lvl>
  </w:abstractNum>
  <w:abstractNum w:abstractNumId="3">
    <w:nsid w:val="50D95497"/>
    <w:multiLevelType w:val="multilevel"/>
    <w:tmpl w:val="71FC3858"/>
    <w:lvl w:ilvl="0">
      <w:start w:val="5"/>
      <w:numFmt w:val="decimal"/>
      <w:lvlText w:val="%1"/>
      <w:lvlJc w:val="left"/>
      <w:pPr>
        <w:ind w:left="22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6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81" w:hanging="360"/>
      </w:pPr>
      <w:rPr>
        <w:rFonts w:hint="default"/>
        <w:lang w:val="id" w:eastAsia="en-US" w:bidi="ar-SA"/>
      </w:rPr>
    </w:lvl>
  </w:abstractNum>
  <w:abstractNum w:abstractNumId="4">
    <w:nsid w:val="52E55D3D"/>
    <w:multiLevelType w:val="multilevel"/>
    <w:tmpl w:val="158E4BD8"/>
    <w:lvl w:ilvl="0">
      <w:start w:val="2"/>
      <w:numFmt w:val="decimal"/>
      <w:lvlText w:val="%1"/>
      <w:lvlJc w:val="left"/>
      <w:pPr>
        <w:ind w:left="2821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21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82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57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35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5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7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9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id" w:eastAsia="en-US" w:bidi="ar-SA"/>
      </w:rPr>
    </w:lvl>
  </w:abstractNum>
  <w:abstractNum w:abstractNumId="5">
    <w:nsid w:val="78A05B57"/>
    <w:multiLevelType w:val="multilevel"/>
    <w:tmpl w:val="7382AFDC"/>
    <w:lvl w:ilvl="0">
      <w:start w:val="4"/>
      <w:numFmt w:val="decimal"/>
      <w:lvlText w:val="%1"/>
      <w:lvlJc w:val="left"/>
      <w:pPr>
        <w:ind w:left="22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2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25" w:hanging="5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28" w:hanging="5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31" w:hanging="5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4" w:hanging="5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37" w:hanging="5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40" w:hanging="541"/>
      </w:pPr>
      <w:rPr>
        <w:rFonts w:hint="default"/>
        <w:lang w:val="id" w:eastAsia="en-US" w:bidi="ar-SA"/>
      </w:rPr>
    </w:lvl>
  </w:abstractNum>
  <w:abstractNum w:abstractNumId="6">
    <w:nsid w:val="7FCC065B"/>
    <w:multiLevelType w:val="multilevel"/>
    <w:tmpl w:val="144C1678"/>
    <w:lvl w:ilvl="0">
      <w:start w:val="2"/>
      <w:numFmt w:val="decimal"/>
      <w:lvlText w:val="%1"/>
      <w:lvlJc w:val="left"/>
      <w:pPr>
        <w:ind w:left="2281" w:hanging="413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28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33" w:hanging="41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09" w:hanging="41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86" w:hanging="41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63" w:hanging="41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39" w:hanging="41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16" w:hanging="41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93" w:hanging="413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EB"/>
    <w:rsid w:val="005456F1"/>
    <w:rsid w:val="005D3F22"/>
    <w:rsid w:val="007D0502"/>
    <w:rsid w:val="00907A64"/>
    <w:rsid w:val="009815C7"/>
    <w:rsid w:val="00AD16F2"/>
    <w:rsid w:val="00C4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472EB"/>
    <w:pPr>
      <w:ind w:left="1205" w:right="10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5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72E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472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2E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basedOn w:val="Normal"/>
    <w:uiPriority w:val="1"/>
    <w:qFormat/>
    <w:rsid w:val="009815C7"/>
    <w:pPr>
      <w:ind w:left="1868" w:hanging="360"/>
      <w:jc w:val="both"/>
    </w:pPr>
  </w:style>
  <w:style w:type="paragraph" w:styleId="TOC1">
    <w:name w:val="toc 1"/>
    <w:basedOn w:val="Normal"/>
    <w:uiPriority w:val="1"/>
    <w:qFormat/>
    <w:rsid w:val="007D0502"/>
    <w:pPr>
      <w:spacing w:before="281"/>
      <w:ind w:left="11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D0502"/>
    <w:pPr>
      <w:spacing w:before="912" w:after="20"/>
      <w:ind w:left="1211" w:right="1020"/>
      <w:jc w:val="center"/>
    </w:pPr>
  </w:style>
  <w:style w:type="paragraph" w:styleId="TOC3">
    <w:name w:val="toc 3"/>
    <w:basedOn w:val="Normal"/>
    <w:uiPriority w:val="1"/>
    <w:qFormat/>
    <w:rsid w:val="007D0502"/>
    <w:pPr>
      <w:spacing w:before="276"/>
      <w:ind w:left="2280" w:hanging="412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7D0502"/>
    <w:pPr>
      <w:spacing w:before="276"/>
      <w:ind w:left="2850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D0502"/>
    <w:pPr>
      <w:spacing w:before="276"/>
      <w:ind w:left="282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7D0502"/>
    <w:pPr>
      <w:spacing w:before="276"/>
      <w:ind w:left="357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0502"/>
  </w:style>
  <w:style w:type="paragraph" w:styleId="BalloonText">
    <w:name w:val="Balloon Text"/>
    <w:basedOn w:val="Normal"/>
    <w:link w:val="BalloonTextChar"/>
    <w:uiPriority w:val="99"/>
    <w:semiHidden/>
    <w:unhideWhenUsed/>
    <w:rsid w:val="007D0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02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472EB"/>
    <w:pPr>
      <w:ind w:left="1205" w:right="10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5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72E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472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2E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ListParagraph">
    <w:name w:val="List Paragraph"/>
    <w:basedOn w:val="Normal"/>
    <w:uiPriority w:val="1"/>
    <w:qFormat/>
    <w:rsid w:val="009815C7"/>
    <w:pPr>
      <w:ind w:left="1868" w:hanging="360"/>
      <w:jc w:val="both"/>
    </w:pPr>
  </w:style>
  <w:style w:type="paragraph" w:styleId="TOC1">
    <w:name w:val="toc 1"/>
    <w:basedOn w:val="Normal"/>
    <w:uiPriority w:val="1"/>
    <w:qFormat/>
    <w:rsid w:val="007D0502"/>
    <w:pPr>
      <w:spacing w:before="281"/>
      <w:ind w:left="114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D0502"/>
    <w:pPr>
      <w:spacing w:before="912" w:after="20"/>
      <w:ind w:left="1211" w:right="1020"/>
      <w:jc w:val="center"/>
    </w:pPr>
  </w:style>
  <w:style w:type="paragraph" w:styleId="TOC3">
    <w:name w:val="toc 3"/>
    <w:basedOn w:val="Normal"/>
    <w:uiPriority w:val="1"/>
    <w:qFormat/>
    <w:rsid w:val="007D0502"/>
    <w:pPr>
      <w:spacing w:before="276"/>
      <w:ind w:left="2280" w:hanging="412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7D0502"/>
    <w:pPr>
      <w:spacing w:before="276"/>
      <w:ind w:left="2850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D0502"/>
    <w:pPr>
      <w:spacing w:before="276"/>
      <w:ind w:left="282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7D0502"/>
    <w:pPr>
      <w:spacing w:before="276"/>
      <w:ind w:left="357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0502"/>
  </w:style>
  <w:style w:type="paragraph" w:styleId="BalloonText">
    <w:name w:val="Balloon Text"/>
    <w:basedOn w:val="Normal"/>
    <w:link w:val="BalloonTextChar"/>
    <w:uiPriority w:val="99"/>
    <w:semiHidden/>
    <w:unhideWhenUsed/>
    <w:rsid w:val="007D0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02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2024-11-13T11:02:00Z</dcterms:created>
  <dcterms:modified xsi:type="dcterms:W3CDTF">2024-12-06T03:58:00Z</dcterms:modified>
</cp:coreProperties>
</file>